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40C27" w14:paraId="63BC8FDE" w14:textId="77777777">
        <w:trPr>
          <w:trHeight w:val="20"/>
          <w:jc w:val="center"/>
        </w:trPr>
        <w:tc>
          <w:tcPr>
            <w:tcW w:w="1186" w:type="pct"/>
          </w:tcPr>
          <w:p w14:paraId="63BC8FDC" w14:textId="77777777" w:rsidR="00540C27" w:rsidRDefault="00961F6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3BC8FDD" w14:textId="77777777" w:rsidR="00540C27" w:rsidRDefault="00961F6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PLANT CELL BIOTECHNOLOGY AND MOLECULAR BIOLOGY</w:t>
              </w:r>
            </w:hyperlink>
          </w:p>
        </w:tc>
      </w:tr>
      <w:tr w:rsidR="00540C27" w14:paraId="63BC8FE1" w14:textId="77777777">
        <w:trPr>
          <w:trHeight w:val="20"/>
          <w:jc w:val="center"/>
        </w:trPr>
        <w:tc>
          <w:tcPr>
            <w:tcW w:w="1186" w:type="pct"/>
          </w:tcPr>
          <w:p w14:paraId="63BC8FDF" w14:textId="77777777" w:rsidR="00540C27" w:rsidRDefault="00961F6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BC8FE0" w14:textId="77777777" w:rsidR="00540C27" w:rsidRDefault="00871D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71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Ms_PCBMB_14990</w:t>
            </w:r>
          </w:p>
        </w:tc>
      </w:tr>
      <w:tr w:rsidR="00540C27" w14:paraId="63BC8FE4" w14:textId="77777777">
        <w:trPr>
          <w:trHeight w:val="20"/>
          <w:jc w:val="center"/>
        </w:trPr>
        <w:tc>
          <w:tcPr>
            <w:tcW w:w="1186" w:type="pct"/>
          </w:tcPr>
          <w:p w14:paraId="63BC8FE2" w14:textId="77777777" w:rsidR="00540C27" w:rsidRDefault="00961F6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3BC8FE3" w14:textId="77777777" w:rsidR="00540C27" w:rsidRDefault="00871D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71D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Nanotechnology Applications in Plant Disease Diagnosis and Management-- A review</w:t>
            </w:r>
          </w:p>
        </w:tc>
      </w:tr>
      <w:tr w:rsidR="00540C27" w14:paraId="63BC8FE8" w14:textId="77777777">
        <w:trPr>
          <w:trHeight w:val="20"/>
          <w:jc w:val="center"/>
        </w:trPr>
        <w:tc>
          <w:tcPr>
            <w:tcW w:w="1186" w:type="pct"/>
          </w:tcPr>
          <w:p w14:paraId="63BC8FE5" w14:textId="77777777" w:rsidR="00540C27" w:rsidRDefault="00961F6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BC8FE6" w14:textId="77777777" w:rsidR="00540C27" w:rsidRDefault="00961F6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63BC8FE7" w14:textId="77777777" w:rsidR="00540C27" w:rsidRDefault="00540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63BC8FE9" w14:textId="77777777" w:rsidR="00540C27" w:rsidRDefault="00540C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BC9000" w14:textId="77777777" w:rsidR="00540C27" w:rsidRDefault="00961F61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63BC9001" w14:textId="77777777" w:rsidR="00540C27" w:rsidRDefault="00540C27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63BC9002" w14:textId="77777777" w:rsidR="00540C27" w:rsidRDefault="00540C27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40C27" w14:paraId="63BC90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03" w14:textId="77777777" w:rsidR="00540C27" w:rsidRDefault="00540C2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C9004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BC9005" w14:textId="77777777" w:rsidR="00540C27" w:rsidRDefault="00961F6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BC9006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08" w14:textId="77777777" w:rsidR="00540C27" w:rsidRDefault="00961F6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3BC9009" w14:textId="77777777" w:rsidR="00540C27" w:rsidRDefault="00540C2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C900A" w14:textId="7780BCEF" w:rsidR="00540C27" w:rsidRDefault="00477FBA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4064B">
              <w:rPr>
                <w:b/>
                <w:bCs/>
                <w:sz w:val="20"/>
                <w:szCs w:val="20"/>
                <w:lang w:val="en-GB"/>
              </w:rPr>
              <w:t xml:space="preserve">manuscript is a review article on the </w:t>
            </w:r>
            <w:r w:rsidR="0071491F">
              <w:rPr>
                <w:b/>
                <w:bCs/>
                <w:sz w:val="20"/>
                <w:szCs w:val="20"/>
                <w:lang w:val="en-GB"/>
              </w:rPr>
              <w:t>applications of nanotechnology for</w:t>
            </w:r>
            <w:r w:rsidR="00366575">
              <w:rPr>
                <w:b/>
                <w:bCs/>
                <w:sz w:val="20"/>
                <w:szCs w:val="20"/>
                <w:lang w:val="en-GB"/>
              </w:rPr>
              <w:t xml:space="preserve"> plant </w:t>
            </w:r>
            <w:r w:rsidR="0071491F">
              <w:rPr>
                <w:b/>
                <w:bCs/>
                <w:sz w:val="20"/>
                <w:szCs w:val="20"/>
                <w:lang w:val="en-GB"/>
              </w:rPr>
              <w:t>disease diagnosis and management.</w:t>
            </w:r>
            <w:r w:rsidR="0036657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13381">
              <w:rPr>
                <w:b/>
                <w:bCs/>
                <w:sz w:val="20"/>
                <w:szCs w:val="20"/>
                <w:lang w:val="en-GB"/>
              </w:rPr>
              <w:t xml:space="preserve">The topic is of utmost importance at present day scenario when we are </w:t>
            </w:r>
            <w:r w:rsidR="008B1895">
              <w:rPr>
                <w:b/>
                <w:bCs/>
                <w:sz w:val="20"/>
                <w:szCs w:val="20"/>
                <w:lang w:val="en-GB"/>
              </w:rPr>
              <w:t xml:space="preserve">trying to avoid the chemical pesticides </w:t>
            </w:r>
            <w:r w:rsidR="00AC4C07">
              <w:rPr>
                <w:b/>
                <w:bCs/>
                <w:sz w:val="20"/>
                <w:szCs w:val="20"/>
                <w:lang w:val="en-GB"/>
              </w:rPr>
              <w:t xml:space="preserve">and looking for </w:t>
            </w:r>
            <w:r w:rsidR="00B14215">
              <w:rPr>
                <w:b/>
                <w:bCs/>
                <w:sz w:val="20"/>
                <w:szCs w:val="20"/>
                <w:lang w:val="en-GB"/>
              </w:rPr>
              <w:t>their alternatives. But the article did not mention</w:t>
            </w:r>
            <w:r w:rsidR="003D6B34">
              <w:rPr>
                <w:b/>
                <w:bCs/>
                <w:sz w:val="20"/>
                <w:szCs w:val="20"/>
                <w:lang w:val="en-GB"/>
              </w:rPr>
              <w:t xml:space="preserve"> the references </w:t>
            </w:r>
            <w:r w:rsidR="00EC3678">
              <w:rPr>
                <w:b/>
                <w:bCs/>
                <w:sz w:val="20"/>
                <w:szCs w:val="20"/>
                <w:lang w:val="en-GB"/>
              </w:rPr>
              <w:t xml:space="preserve">for the statements </w:t>
            </w:r>
            <w:r w:rsidR="00446213">
              <w:rPr>
                <w:b/>
                <w:bCs/>
                <w:sz w:val="20"/>
                <w:szCs w:val="20"/>
                <w:lang w:val="en-GB"/>
              </w:rPr>
              <w:t>made on</w:t>
            </w:r>
            <w:r w:rsidR="00D426D0">
              <w:rPr>
                <w:b/>
                <w:bCs/>
                <w:sz w:val="20"/>
                <w:szCs w:val="20"/>
                <w:lang w:val="en-GB"/>
              </w:rPr>
              <w:t xml:space="preserve"> the topic and therefore </w:t>
            </w:r>
            <w:r w:rsidR="00A70BD4">
              <w:rPr>
                <w:b/>
                <w:bCs/>
                <w:sz w:val="20"/>
                <w:szCs w:val="20"/>
                <w:lang w:val="en-GB"/>
              </w:rPr>
              <w:t>can’t be justified as a review article.</w:t>
            </w:r>
          </w:p>
        </w:tc>
        <w:tc>
          <w:tcPr>
            <w:tcW w:w="1667" w:type="pct"/>
          </w:tcPr>
          <w:p w14:paraId="63BC900B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3BC900E" w14:textId="77777777" w:rsidR="00540C27" w:rsidRDefault="00540C27">
      <w:pPr>
        <w:rPr>
          <w:sz w:val="20"/>
          <w:szCs w:val="20"/>
          <w:lang w:val="en-GB"/>
        </w:rPr>
      </w:pPr>
    </w:p>
    <w:p w14:paraId="63BC900F" w14:textId="3AE1C2C9" w:rsidR="00540C27" w:rsidRDefault="00961F61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0E2288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63BC9010" w14:textId="77777777" w:rsidR="00540C27" w:rsidRDefault="00540C2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40C27" w14:paraId="63BC90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11" w14:textId="77777777" w:rsidR="00540C27" w:rsidRDefault="00540C2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C9012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3BC9013" w14:textId="77777777" w:rsidR="00540C27" w:rsidRDefault="00961F61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40C27" w14:paraId="63BC90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15" w14:textId="77777777" w:rsidR="00540C27" w:rsidRDefault="00961F6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3BC9016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17" w14:textId="77777777" w:rsidR="00540C27" w:rsidRDefault="00961F6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E83C48" w14:textId="7E217EB4" w:rsidR="00540C27" w:rsidRDefault="00F05522" w:rsidP="00253B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86642F">
              <w:rPr>
                <w:b/>
                <w:bCs/>
                <w:sz w:val="20"/>
                <w:szCs w:val="20"/>
                <w:lang w:val="en-GB"/>
              </w:rPr>
              <w:t>Yes.</w:t>
            </w:r>
            <w:r w:rsidR="00253B8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3BC9018" w14:textId="6C38D0D7" w:rsidR="00253B8F" w:rsidRDefault="00253B8F" w:rsidP="00253B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05522">
              <w:rPr>
                <w:b/>
                <w:bCs/>
                <w:sz w:val="20"/>
                <w:szCs w:val="20"/>
                <w:lang w:val="en-GB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BC9019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1B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3BC901C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1D" w14:textId="77777777" w:rsidR="00540C27" w:rsidRDefault="00961F6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24BEC7" w14:textId="2BE1C8BF" w:rsidR="00540C27" w:rsidRDefault="00253D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63BC901E" w14:textId="78EF2062" w:rsidR="00253DF4" w:rsidRDefault="00253D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D017A1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BC901F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21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3BC9022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23" w14:textId="77777777" w:rsidR="00540C27" w:rsidRDefault="00961F6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E1FB3D" w14:textId="77777777" w:rsidR="00540C27" w:rsidRDefault="006E4C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63BC9024" w14:textId="0A940E1C" w:rsidR="006E4C00" w:rsidRDefault="00F055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667" w:type="pct"/>
          </w:tcPr>
          <w:p w14:paraId="63BC9025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27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3BC9028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29" w14:textId="77777777" w:rsidR="00540C27" w:rsidRDefault="00961F6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1D9015" w14:textId="6C3ACB86" w:rsidR="00540C27" w:rsidRDefault="00AC27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Proper references were not </w:t>
            </w:r>
            <w:r w:rsidR="00447307">
              <w:rPr>
                <w:b/>
                <w:bCs/>
                <w:sz w:val="20"/>
                <w:szCs w:val="20"/>
                <w:lang w:val="en-GB"/>
              </w:rPr>
              <w:t>mentioned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63BC902A" w14:textId="2B6854B6" w:rsidR="00AC277C" w:rsidRDefault="00072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3BC902B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2D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3BC902E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2F" w14:textId="77777777" w:rsidR="00540C27" w:rsidRDefault="00961F6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20E309" w14:textId="77777777" w:rsidR="00540C27" w:rsidRDefault="00072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  <w:p w14:paraId="63BC9030" w14:textId="71DB1744" w:rsidR="00072150" w:rsidRDefault="00332B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63BC9031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33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3BC9034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35" w14:textId="77777777" w:rsidR="00540C27" w:rsidRDefault="00961F6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5799AE" w14:textId="3CD70E68" w:rsidR="00540C27" w:rsidRDefault="00332B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</w:t>
            </w:r>
            <w:r w:rsidR="009F0B4D">
              <w:rPr>
                <w:b/>
                <w:bCs/>
                <w:sz w:val="20"/>
                <w:szCs w:val="20"/>
                <w:lang w:val="en-GB"/>
              </w:rPr>
              <w:t>Most of the s</w:t>
            </w:r>
            <w:r w:rsidR="00F326E0">
              <w:rPr>
                <w:b/>
                <w:bCs/>
                <w:sz w:val="20"/>
                <w:szCs w:val="20"/>
                <w:lang w:val="en-GB"/>
              </w:rPr>
              <w:t xml:space="preserve">tatements were </w:t>
            </w:r>
            <w:r w:rsidR="00695EC2">
              <w:rPr>
                <w:b/>
                <w:bCs/>
                <w:sz w:val="20"/>
                <w:szCs w:val="20"/>
                <w:lang w:val="en-GB"/>
              </w:rPr>
              <w:t>not provided with r</w:t>
            </w:r>
            <w:r w:rsidR="00281AE0">
              <w:rPr>
                <w:b/>
                <w:bCs/>
                <w:sz w:val="20"/>
                <w:szCs w:val="20"/>
                <w:lang w:val="en-GB"/>
              </w:rPr>
              <w:t xml:space="preserve">eferences </w:t>
            </w:r>
            <w:r w:rsidR="00695EC2">
              <w:rPr>
                <w:b/>
                <w:bCs/>
                <w:sz w:val="20"/>
                <w:szCs w:val="20"/>
                <w:lang w:val="en-GB"/>
              </w:rPr>
              <w:t xml:space="preserve">which </w:t>
            </w:r>
            <w:r w:rsidR="00281AE0">
              <w:rPr>
                <w:b/>
                <w:bCs/>
                <w:sz w:val="20"/>
                <w:szCs w:val="20"/>
                <w:lang w:val="en-GB"/>
              </w:rPr>
              <w:t xml:space="preserve">should be </w:t>
            </w:r>
            <w:r w:rsidR="00447307">
              <w:rPr>
                <w:b/>
                <w:bCs/>
                <w:sz w:val="20"/>
                <w:szCs w:val="20"/>
                <w:lang w:val="en-GB"/>
              </w:rPr>
              <w:t>mentioned</w:t>
            </w:r>
            <w:r w:rsidR="00C13F04">
              <w:rPr>
                <w:b/>
                <w:bCs/>
                <w:sz w:val="20"/>
                <w:szCs w:val="20"/>
                <w:lang w:val="en-GB"/>
              </w:rPr>
              <w:t xml:space="preserve"> with author name and year of publication</w:t>
            </w:r>
            <w:r w:rsidR="00281AE0"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63BC9036" w14:textId="188C9CD4" w:rsidR="00281AE0" w:rsidRDefault="0044730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3BC9037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39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3BC903A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3B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A8736A" w14:textId="77777777" w:rsidR="00540C27" w:rsidRDefault="007A22C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  <w:p w14:paraId="63BC903C" w14:textId="4260A8D0" w:rsidR="007A22C5" w:rsidRDefault="007A22C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BC903D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3F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3BC9040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41" w14:textId="77777777" w:rsidR="00540C27" w:rsidRDefault="00961F6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CFE6B5" w14:textId="77777777" w:rsidR="00540C27" w:rsidRDefault="00B96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It’s a review article. Methodology not required.</w:t>
            </w:r>
          </w:p>
          <w:p w14:paraId="63BC9042" w14:textId="75E641E6" w:rsidR="008C32D5" w:rsidRDefault="008C32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N/A.</w:t>
            </w:r>
          </w:p>
        </w:tc>
        <w:tc>
          <w:tcPr>
            <w:tcW w:w="1667" w:type="pct"/>
          </w:tcPr>
          <w:p w14:paraId="63BC9043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45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3BC9046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47" w14:textId="77777777" w:rsidR="00540C27" w:rsidRDefault="00961F6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47794D" w14:textId="77777777" w:rsidR="00540C27" w:rsidRDefault="00540C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63BC9048" w14:textId="3D6AF53D" w:rsidR="008C32D5" w:rsidRDefault="008C32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3BC9049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4B" w14:textId="77777777" w:rsidR="00540C27" w:rsidRDefault="00961F6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63BC904C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4D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3BC904E" w14:textId="77777777" w:rsidR="00540C27" w:rsidRDefault="00540C2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8EAC56" w14:textId="77777777" w:rsidR="00540C27" w:rsidRDefault="00540C27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2816A257" w14:textId="77777777" w:rsidR="00A821F7" w:rsidRDefault="00A821F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63BC904F" w14:textId="075E9EBA" w:rsidR="00E130F1" w:rsidRDefault="00E130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BC9050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52" w14:textId="77777777" w:rsidR="00540C27" w:rsidRDefault="00961F6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3BC9053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54" w14:textId="77777777" w:rsidR="00540C27" w:rsidRDefault="00961F6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E5E7E8" w14:textId="77777777" w:rsidR="00540C27" w:rsidRDefault="00E130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63BC9055" w14:textId="02FE690E" w:rsidR="00E130F1" w:rsidRDefault="00E130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BC9056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58" w14:textId="77777777" w:rsidR="00540C27" w:rsidRDefault="00961F6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3BC9059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5A" w14:textId="77777777" w:rsidR="00540C27" w:rsidRDefault="00961F6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0D460E" w14:textId="77777777" w:rsidR="00540C27" w:rsidRDefault="00F964A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63BC905B" w14:textId="004539AB" w:rsidR="0063584E" w:rsidRDefault="006358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BC905C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5E" w14:textId="77777777" w:rsidR="00540C27" w:rsidRDefault="00961F6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3BC905F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60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BC9061" w14:textId="77777777" w:rsidR="00540C27" w:rsidRDefault="00961F6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C8731C0" w14:textId="694197B6" w:rsidR="00172537" w:rsidRDefault="006358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References were </w:t>
            </w:r>
            <w:r w:rsidR="00683525">
              <w:rPr>
                <w:bCs/>
                <w:sz w:val="20"/>
                <w:szCs w:val="20"/>
                <w:lang w:val="en-GB"/>
              </w:rPr>
              <w:t xml:space="preserve">not </w:t>
            </w:r>
            <w:r w:rsidR="00834531">
              <w:rPr>
                <w:bCs/>
                <w:sz w:val="20"/>
                <w:szCs w:val="20"/>
                <w:lang w:val="en-GB"/>
              </w:rPr>
              <w:t xml:space="preserve">mentioned </w:t>
            </w:r>
            <w:r w:rsidR="00683525">
              <w:rPr>
                <w:bCs/>
                <w:sz w:val="20"/>
                <w:szCs w:val="20"/>
                <w:lang w:val="en-GB"/>
              </w:rPr>
              <w:t xml:space="preserve">for all the statements </w:t>
            </w:r>
            <w:r w:rsidR="00834531">
              <w:rPr>
                <w:bCs/>
                <w:sz w:val="20"/>
                <w:szCs w:val="20"/>
                <w:lang w:val="en-GB"/>
              </w:rPr>
              <w:t xml:space="preserve">made in the review article. </w:t>
            </w:r>
            <w:r w:rsidR="00D40233">
              <w:rPr>
                <w:bCs/>
                <w:sz w:val="20"/>
                <w:szCs w:val="20"/>
                <w:lang w:val="en-GB"/>
              </w:rPr>
              <w:t>The statements should be justified by mentioning the name o</w:t>
            </w:r>
            <w:r w:rsidR="006B3CD9">
              <w:rPr>
                <w:bCs/>
                <w:sz w:val="20"/>
                <w:szCs w:val="20"/>
                <w:lang w:val="en-GB"/>
              </w:rPr>
              <w:t>f authors and year of publication in a proper manner.</w:t>
            </w:r>
            <w:r w:rsidR="00FD0AD3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72537">
              <w:rPr>
                <w:bCs/>
                <w:sz w:val="20"/>
                <w:szCs w:val="20"/>
                <w:lang w:val="en-GB"/>
              </w:rPr>
              <w:t>Otherwise,</w:t>
            </w:r>
            <w:r w:rsidR="00FD0AD3">
              <w:rPr>
                <w:bCs/>
                <w:sz w:val="20"/>
                <w:szCs w:val="20"/>
                <w:lang w:val="en-GB"/>
              </w:rPr>
              <w:t xml:space="preserve"> it will not be </w:t>
            </w:r>
            <w:r w:rsidR="00685046">
              <w:rPr>
                <w:bCs/>
                <w:sz w:val="20"/>
                <w:szCs w:val="20"/>
                <w:lang w:val="en-GB"/>
              </w:rPr>
              <w:t>considered as a review article.</w:t>
            </w:r>
          </w:p>
          <w:p w14:paraId="63BC9062" w14:textId="1466011A" w:rsidR="00172537" w:rsidRDefault="008E78F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3BC9063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65" w14:textId="77777777" w:rsidR="00540C27" w:rsidRDefault="00961F6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3BC9066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C9067" w14:textId="77777777" w:rsidR="00540C27" w:rsidRDefault="00961F6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3BC9068" w14:textId="77777777" w:rsidR="00540C27" w:rsidRDefault="00961F6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B517030" w14:textId="77777777" w:rsidR="00540C27" w:rsidRDefault="00B71E66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Yes.</w:t>
            </w:r>
          </w:p>
          <w:p w14:paraId="63BC9069" w14:textId="0E49CE76" w:rsidR="00B71E66" w:rsidRDefault="00B71E66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BC906A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3BC906D" w14:textId="77777777" w:rsidR="00540C27" w:rsidRDefault="00540C27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63BC906E" w14:textId="77777777" w:rsidR="00540C27" w:rsidRDefault="00961F61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3BC906F" w14:textId="77777777" w:rsidR="00540C27" w:rsidRDefault="00540C2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40C27" w14:paraId="63BC90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70" w14:textId="77777777" w:rsidR="00540C27" w:rsidRDefault="00540C2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C9071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3BC9072" w14:textId="77777777" w:rsidR="00540C27" w:rsidRDefault="00540C2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C9073" w14:textId="77777777" w:rsidR="00540C27" w:rsidRDefault="00961F6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BC9074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76" w14:textId="77777777" w:rsidR="00540C27" w:rsidRDefault="00961F6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BC9077" w14:textId="77777777" w:rsidR="00540C27" w:rsidRDefault="00540C27">
            <w:pPr>
              <w:rPr>
                <w:bCs/>
                <w:sz w:val="20"/>
                <w:szCs w:val="20"/>
                <w:lang w:val="en-GB"/>
              </w:rPr>
            </w:pPr>
          </w:p>
          <w:p w14:paraId="63BC9078" w14:textId="77777777" w:rsidR="00540C27" w:rsidRDefault="00961F6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3BC9079" w14:textId="1703BC8B" w:rsidR="00540C27" w:rsidRDefault="00A309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3BC907A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7C" w14:textId="77777777" w:rsidR="00540C27" w:rsidRDefault="00961F6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3BC907D" w14:textId="77777777" w:rsidR="00540C27" w:rsidRDefault="00540C27">
            <w:pPr>
              <w:rPr>
                <w:bCs/>
                <w:sz w:val="20"/>
                <w:szCs w:val="20"/>
                <w:lang w:val="en-GB"/>
              </w:rPr>
            </w:pPr>
          </w:p>
          <w:p w14:paraId="63BC907E" w14:textId="77777777" w:rsidR="00540C27" w:rsidRDefault="00961F61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3BC907F" w14:textId="251068B9" w:rsidR="00540C27" w:rsidRDefault="00A309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3BC9080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82" w14:textId="77777777" w:rsidR="00540C27" w:rsidRDefault="00961F61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63BC9083" w14:textId="77777777" w:rsidR="00540C27" w:rsidRDefault="00961F6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3BC9084" w14:textId="0268B42B" w:rsidR="00540C27" w:rsidRDefault="00A309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63BC9085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8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87" w14:textId="77777777" w:rsidR="00540C27" w:rsidRDefault="00961F6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BC9088" w14:textId="77777777" w:rsidR="00540C27" w:rsidRDefault="00540C27">
            <w:pPr>
              <w:rPr>
                <w:bCs/>
                <w:sz w:val="20"/>
                <w:szCs w:val="20"/>
                <w:lang w:val="en-GB"/>
              </w:rPr>
            </w:pPr>
          </w:p>
          <w:p w14:paraId="63BC9089" w14:textId="77777777" w:rsidR="00540C27" w:rsidRDefault="00961F6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3BC908A" w14:textId="40D1B7CC" w:rsidR="00540C27" w:rsidRDefault="00B94F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 </w:t>
            </w:r>
            <w:r w:rsidR="00A309B4">
              <w:rPr>
                <w:bCs/>
                <w:sz w:val="20"/>
                <w:szCs w:val="20"/>
                <w:lang w:val="en-GB"/>
              </w:rPr>
              <w:t xml:space="preserve">References are </w:t>
            </w:r>
            <w:r>
              <w:rPr>
                <w:bCs/>
                <w:sz w:val="20"/>
                <w:szCs w:val="20"/>
                <w:lang w:val="en-GB"/>
              </w:rPr>
              <w:t xml:space="preserve">not </w:t>
            </w:r>
            <w:r w:rsidR="00A309B4">
              <w:rPr>
                <w:bCs/>
                <w:sz w:val="20"/>
                <w:szCs w:val="20"/>
                <w:lang w:val="en-GB"/>
              </w:rPr>
              <w:t>sufficient</w:t>
            </w:r>
            <w:r w:rsidR="009226F0">
              <w:rPr>
                <w:bCs/>
                <w:sz w:val="20"/>
                <w:szCs w:val="20"/>
                <w:lang w:val="en-GB"/>
              </w:rPr>
              <w:t xml:space="preserve"> or </w:t>
            </w:r>
            <w:r w:rsidR="00934541">
              <w:rPr>
                <w:bCs/>
                <w:sz w:val="20"/>
                <w:szCs w:val="20"/>
                <w:lang w:val="en-GB"/>
              </w:rPr>
              <w:t>satisfactory as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577A69">
              <w:rPr>
                <w:bCs/>
                <w:sz w:val="20"/>
                <w:szCs w:val="20"/>
                <w:lang w:val="en-GB"/>
              </w:rPr>
              <w:t>most of th</w:t>
            </w:r>
            <w:r w:rsidR="00CD5881">
              <w:rPr>
                <w:bCs/>
                <w:sz w:val="20"/>
                <w:szCs w:val="20"/>
                <w:lang w:val="en-GB"/>
              </w:rPr>
              <w:t>e lines</w:t>
            </w:r>
            <w:r w:rsidR="00577A69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981753">
              <w:rPr>
                <w:bCs/>
                <w:sz w:val="20"/>
                <w:szCs w:val="20"/>
                <w:lang w:val="en-GB"/>
              </w:rPr>
              <w:t xml:space="preserve">of the manuscript </w:t>
            </w:r>
            <w:r w:rsidR="00577A69">
              <w:rPr>
                <w:bCs/>
                <w:sz w:val="20"/>
                <w:szCs w:val="20"/>
                <w:lang w:val="en-GB"/>
              </w:rPr>
              <w:t xml:space="preserve">are </w:t>
            </w:r>
            <w:r w:rsidR="00CD5881">
              <w:rPr>
                <w:bCs/>
                <w:sz w:val="20"/>
                <w:szCs w:val="20"/>
                <w:lang w:val="en-GB"/>
              </w:rPr>
              <w:t>written</w:t>
            </w:r>
            <w:r w:rsidR="00934541">
              <w:rPr>
                <w:bCs/>
                <w:sz w:val="20"/>
                <w:szCs w:val="20"/>
                <w:lang w:val="en-GB"/>
              </w:rPr>
              <w:t xml:space="preserve"> without</w:t>
            </w:r>
            <w:r w:rsidR="0060562B">
              <w:rPr>
                <w:bCs/>
                <w:sz w:val="20"/>
                <w:szCs w:val="20"/>
                <w:lang w:val="en-GB"/>
              </w:rPr>
              <w:t xml:space="preserve"> mentioning the </w:t>
            </w:r>
            <w:r w:rsidR="00981753">
              <w:rPr>
                <w:bCs/>
                <w:sz w:val="20"/>
                <w:szCs w:val="20"/>
                <w:lang w:val="en-GB"/>
              </w:rPr>
              <w:t>references</w:t>
            </w:r>
            <w:r w:rsidR="0060562B">
              <w:rPr>
                <w:bCs/>
                <w:sz w:val="20"/>
                <w:szCs w:val="20"/>
                <w:lang w:val="en-GB"/>
              </w:rPr>
              <w:t>.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63BC908B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540C27" w14:paraId="63BC90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C908D" w14:textId="77777777" w:rsidR="00540C27" w:rsidRDefault="00961F6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BC908E" w14:textId="77777777" w:rsidR="00540C27" w:rsidRDefault="00961F6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3BC908F" w14:textId="77777777" w:rsidR="00540C27" w:rsidRDefault="00540C27">
            <w:pPr>
              <w:rPr>
                <w:bCs/>
                <w:sz w:val="20"/>
                <w:szCs w:val="20"/>
                <w:lang w:val="en-GB"/>
              </w:rPr>
            </w:pPr>
          </w:p>
          <w:p w14:paraId="63BC9090" w14:textId="77777777" w:rsidR="00540C27" w:rsidRDefault="00961F6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BC9091" w14:textId="77777777" w:rsidR="00540C27" w:rsidRDefault="00540C2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C9092" w14:textId="49CCFB19" w:rsidR="00540C27" w:rsidRDefault="00797F3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manuscript </w:t>
            </w:r>
            <w:r w:rsidR="008844A3">
              <w:rPr>
                <w:bCs/>
                <w:sz w:val="20"/>
                <w:szCs w:val="20"/>
                <w:lang w:val="en-GB"/>
              </w:rPr>
              <w:t>must</w:t>
            </w:r>
            <w:r>
              <w:rPr>
                <w:bCs/>
                <w:sz w:val="20"/>
                <w:szCs w:val="20"/>
                <w:lang w:val="en-GB"/>
              </w:rPr>
              <w:t xml:space="preserve"> be checked for plagiarism issues.</w:t>
            </w:r>
          </w:p>
        </w:tc>
        <w:tc>
          <w:tcPr>
            <w:tcW w:w="1667" w:type="pct"/>
          </w:tcPr>
          <w:p w14:paraId="63BC9093" w14:textId="77777777" w:rsidR="00540C27" w:rsidRDefault="00540C2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3BC9095" w14:textId="77777777" w:rsidR="00540C27" w:rsidRDefault="00540C27">
      <w:pPr>
        <w:rPr>
          <w:sz w:val="20"/>
          <w:szCs w:val="20"/>
          <w:lang w:val="en-GB"/>
        </w:rPr>
      </w:pPr>
    </w:p>
    <w:p w14:paraId="604CF691" w14:textId="77777777" w:rsidR="00D640E9" w:rsidRPr="00D640E9" w:rsidRDefault="00D640E9" w:rsidP="00D640E9">
      <w:pPr>
        <w:rPr>
          <w:rFonts w:ascii="Arial" w:hAnsi="Arial" w:cs="Arial"/>
          <w:b/>
          <w:sz w:val="20"/>
          <w:szCs w:val="20"/>
          <w:u w:val="single"/>
        </w:rPr>
      </w:pPr>
      <w:r w:rsidRPr="00D640E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39C03FA" w14:textId="77777777" w:rsidR="00D640E9" w:rsidRPr="00D640E9" w:rsidRDefault="00D640E9" w:rsidP="00D640E9">
      <w:pPr>
        <w:rPr>
          <w:rFonts w:ascii="Arial" w:hAnsi="Arial" w:cs="Arial"/>
          <w:sz w:val="20"/>
          <w:szCs w:val="20"/>
        </w:rPr>
      </w:pPr>
      <w:r w:rsidRPr="00D640E9">
        <w:rPr>
          <w:rFonts w:ascii="Arial" w:hAnsi="Arial" w:cs="Arial"/>
          <w:color w:val="000000"/>
          <w:sz w:val="20"/>
          <w:szCs w:val="20"/>
        </w:rPr>
        <w:t>Rini Pal, OUAT</w:t>
      </w:r>
      <w:r w:rsidRPr="00D640E9">
        <w:rPr>
          <w:rFonts w:ascii="Arial" w:hAnsi="Arial" w:cs="Arial"/>
          <w:sz w:val="20"/>
          <w:szCs w:val="20"/>
        </w:rPr>
        <w:t xml:space="preserve">, </w:t>
      </w:r>
      <w:r w:rsidRPr="00D640E9">
        <w:rPr>
          <w:rFonts w:ascii="Arial" w:hAnsi="Arial" w:cs="Arial"/>
          <w:color w:val="000000"/>
          <w:sz w:val="20"/>
          <w:szCs w:val="20"/>
        </w:rPr>
        <w:t>India</w:t>
      </w:r>
    </w:p>
    <w:p w14:paraId="1351457F" w14:textId="77777777" w:rsidR="00D640E9" w:rsidRPr="00D640E9" w:rsidRDefault="00D640E9" w:rsidP="00D640E9">
      <w:pPr>
        <w:rPr>
          <w:rFonts w:ascii="Arial" w:hAnsi="Arial" w:cs="Arial"/>
          <w:sz w:val="20"/>
          <w:szCs w:val="20"/>
        </w:rPr>
      </w:pPr>
    </w:p>
    <w:p w14:paraId="63BC90E4" w14:textId="77777777" w:rsidR="00540C27" w:rsidRDefault="00540C27" w:rsidP="00A77F2F">
      <w:pPr>
        <w:rPr>
          <w:b/>
          <w:bCs/>
          <w:sz w:val="20"/>
          <w:szCs w:val="20"/>
          <w:u w:val="single"/>
          <w:lang w:val="en-GB"/>
        </w:rPr>
      </w:pPr>
    </w:p>
    <w:sectPr w:rsidR="00540C2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4502" w14:textId="77777777" w:rsidR="00D14993" w:rsidRDefault="00D14993">
      <w:r>
        <w:separator/>
      </w:r>
    </w:p>
  </w:endnote>
  <w:endnote w:type="continuationSeparator" w:id="0">
    <w:p w14:paraId="36B45FDD" w14:textId="77777777" w:rsidR="00D14993" w:rsidRDefault="00D1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90EB" w14:textId="77777777" w:rsidR="00540C27" w:rsidRDefault="00961F6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3BC90EC" w14:textId="77777777" w:rsidR="00540C27" w:rsidRDefault="00540C27">
    <w:pPr>
      <w:pStyle w:val="Footer"/>
      <w:jc w:val="right"/>
    </w:pPr>
  </w:p>
  <w:p w14:paraId="63BC90ED" w14:textId="77777777" w:rsidR="00540C27" w:rsidRDefault="00540C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D3D0" w14:textId="77777777" w:rsidR="00D14993" w:rsidRDefault="00D14993">
      <w:r>
        <w:separator/>
      </w:r>
    </w:p>
  </w:footnote>
  <w:footnote w:type="continuationSeparator" w:id="0">
    <w:p w14:paraId="7B719AE3" w14:textId="77777777" w:rsidR="00D14993" w:rsidRDefault="00D1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90E9" w14:textId="77777777" w:rsidR="00540C27" w:rsidRDefault="00540C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BC90EA" w14:textId="77777777" w:rsidR="00540C27" w:rsidRDefault="00961F61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880748">
    <w:abstractNumId w:val="4"/>
  </w:num>
  <w:num w:numId="2" w16cid:durableId="294485253">
    <w:abstractNumId w:val="8"/>
  </w:num>
  <w:num w:numId="3" w16cid:durableId="762917697">
    <w:abstractNumId w:val="7"/>
  </w:num>
  <w:num w:numId="4" w16cid:durableId="1012296516">
    <w:abstractNumId w:val="9"/>
  </w:num>
  <w:num w:numId="5" w16cid:durableId="2079210726">
    <w:abstractNumId w:val="6"/>
  </w:num>
  <w:num w:numId="6" w16cid:durableId="1681199690">
    <w:abstractNumId w:val="0"/>
  </w:num>
  <w:num w:numId="7" w16cid:durableId="1756122108">
    <w:abstractNumId w:val="3"/>
  </w:num>
  <w:num w:numId="8" w16cid:durableId="1133596035">
    <w:abstractNumId w:val="11"/>
  </w:num>
  <w:num w:numId="9" w16cid:durableId="708919190">
    <w:abstractNumId w:val="10"/>
  </w:num>
  <w:num w:numId="10" w16cid:durableId="1293172768">
    <w:abstractNumId w:val="2"/>
  </w:num>
  <w:num w:numId="11" w16cid:durableId="1687363271">
    <w:abstractNumId w:val="1"/>
  </w:num>
  <w:num w:numId="12" w16cid:durableId="1043679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C27"/>
    <w:rsid w:val="0000421D"/>
    <w:rsid w:val="00072150"/>
    <w:rsid w:val="000C137A"/>
    <w:rsid w:val="000C5B53"/>
    <w:rsid w:val="000E2288"/>
    <w:rsid w:val="001227B1"/>
    <w:rsid w:val="00172537"/>
    <w:rsid w:val="001A2540"/>
    <w:rsid w:val="00222D00"/>
    <w:rsid w:val="00237B3E"/>
    <w:rsid w:val="0024064B"/>
    <w:rsid w:val="002476F2"/>
    <w:rsid w:val="00253B8F"/>
    <w:rsid w:val="00253DF4"/>
    <w:rsid w:val="00255FEA"/>
    <w:rsid w:val="00281AE0"/>
    <w:rsid w:val="002C2ABB"/>
    <w:rsid w:val="002D3B03"/>
    <w:rsid w:val="00302005"/>
    <w:rsid w:val="0031394B"/>
    <w:rsid w:val="00332BB5"/>
    <w:rsid w:val="00355D7A"/>
    <w:rsid w:val="00366575"/>
    <w:rsid w:val="003D24AB"/>
    <w:rsid w:val="003D6B34"/>
    <w:rsid w:val="003F17B8"/>
    <w:rsid w:val="0040468B"/>
    <w:rsid w:val="00446213"/>
    <w:rsid w:val="00447307"/>
    <w:rsid w:val="00477FBA"/>
    <w:rsid w:val="00480A2B"/>
    <w:rsid w:val="004D4792"/>
    <w:rsid w:val="00540C27"/>
    <w:rsid w:val="00544B61"/>
    <w:rsid w:val="00577A69"/>
    <w:rsid w:val="005D210F"/>
    <w:rsid w:val="005E7385"/>
    <w:rsid w:val="0060562B"/>
    <w:rsid w:val="0063584E"/>
    <w:rsid w:val="00683525"/>
    <w:rsid w:val="00685046"/>
    <w:rsid w:val="006954F8"/>
    <w:rsid w:val="00695EC2"/>
    <w:rsid w:val="00696956"/>
    <w:rsid w:val="006B3CD9"/>
    <w:rsid w:val="006B7491"/>
    <w:rsid w:val="006E4C00"/>
    <w:rsid w:val="0071491F"/>
    <w:rsid w:val="00797F3E"/>
    <w:rsid w:val="007A22C5"/>
    <w:rsid w:val="007D5B61"/>
    <w:rsid w:val="0080238C"/>
    <w:rsid w:val="008146F9"/>
    <w:rsid w:val="0082274E"/>
    <w:rsid w:val="00834531"/>
    <w:rsid w:val="00851893"/>
    <w:rsid w:val="00855237"/>
    <w:rsid w:val="0086642F"/>
    <w:rsid w:val="00871D98"/>
    <w:rsid w:val="008844A3"/>
    <w:rsid w:val="008A54D4"/>
    <w:rsid w:val="008B1895"/>
    <w:rsid w:val="008C32D5"/>
    <w:rsid w:val="008C7738"/>
    <w:rsid w:val="008D3734"/>
    <w:rsid w:val="008E78F2"/>
    <w:rsid w:val="00903772"/>
    <w:rsid w:val="009151B8"/>
    <w:rsid w:val="009226F0"/>
    <w:rsid w:val="00934541"/>
    <w:rsid w:val="00961F61"/>
    <w:rsid w:val="00962BBD"/>
    <w:rsid w:val="00981753"/>
    <w:rsid w:val="009B4B39"/>
    <w:rsid w:val="009F0B4D"/>
    <w:rsid w:val="00A309B4"/>
    <w:rsid w:val="00A36F5C"/>
    <w:rsid w:val="00A70BD4"/>
    <w:rsid w:val="00A77F2F"/>
    <w:rsid w:val="00A821F7"/>
    <w:rsid w:val="00AC277C"/>
    <w:rsid w:val="00AC4C07"/>
    <w:rsid w:val="00B00001"/>
    <w:rsid w:val="00B13381"/>
    <w:rsid w:val="00B14215"/>
    <w:rsid w:val="00B50E5D"/>
    <w:rsid w:val="00B71E66"/>
    <w:rsid w:val="00B94F98"/>
    <w:rsid w:val="00B96C58"/>
    <w:rsid w:val="00C13F04"/>
    <w:rsid w:val="00C22B92"/>
    <w:rsid w:val="00C5607C"/>
    <w:rsid w:val="00C8687D"/>
    <w:rsid w:val="00CB4EDA"/>
    <w:rsid w:val="00CB5DC7"/>
    <w:rsid w:val="00CD5881"/>
    <w:rsid w:val="00CE4B51"/>
    <w:rsid w:val="00CE4B88"/>
    <w:rsid w:val="00D017A1"/>
    <w:rsid w:val="00D14993"/>
    <w:rsid w:val="00D205CF"/>
    <w:rsid w:val="00D226FD"/>
    <w:rsid w:val="00D40233"/>
    <w:rsid w:val="00D426D0"/>
    <w:rsid w:val="00D513EB"/>
    <w:rsid w:val="00D60CA8"/>
    <w:rsid w:val="00D640E9"/>
    <w:rsid w:val="00E130F1"/>
    <w:rsid w:val="00E81029"/>
    <w:rsid w:val="00E933CB"/>
    <w:rsid w:val="00E97E74"/>
    <w:rsid w:val="00EC3678"/>
    <w:rsid w:val="00EF0F2B"/>
    <w:rsid w:val="00EF3A17"/>
    <w:rsid w:val="00F05522"/>
    <w:rsid w:val="00F177F5"/>
    <w:rsid w:val="00F326E0"/>
    <w:rsid w:val="00F578D5"/>
    <w:rsid w:val="00F964A1"/>
    <w:rsid w:val="00FB327C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C8FD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3B03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146</cp:revision>
  <dcterms:created xsi:type="dcterms:W3CDTF">2026-03-24T06:32:00Z</dcterms:created>
  <dcterms:modified xsi:type="dcterms:W3CDTF">2026-05-22T08:10:00Z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