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73C4B" w:rsidRPr="008D1D5B">
        <w:trPr>
          <w:trHeight w:val="20"/>
          <w:jc w:val="center"/>
        </w:trPr>
        <w:tc>
          <w:tcPr>
            <w:tcW w:w="1186" w:type="pct"/>
          </w:tcPr>
          <w:p w:rsidR="00D73C4B" w:rsidRPr="008D1D5B" w:rsidRDefault="008E2E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8D1D5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D73C4B" w:rsidRPr="008D1D5B" w:rsidRDefault="00462A7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E2E1A" w:rsidRPr="008D1D5B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PLANT CELL BIOTECHNOLOGY AND MOLECULAR BIOLOGY</w:t>
              </w:r>
            </w:hyperlink>
          </w:p>
        </w:tc>
      </w:tr>
      <w:tr w:rsidR="00D73C4B" w:rsidRPr="008D1D5B">
        <w:trPr>
          <w:trHeight w:val="20"/>
          <w:jc w:val="center"/>
        </w:trPr>
        <w:tc>
          <w:tcPr>
            <w:tcW w:w="1186" w:type="pct"/>
          </w:tcPr>
          <w:p w:rsidR="00D73C4B" w:rsidRPr="008D1D5B" w:rsidRDefault="008E2E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D73C4B" w:rsidRPr="008D1D5B" w:rsidRDefault="008E2E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Ms_PCBMB_14894</w:t>
            </w:r>
          </w:p>
        </w:tc>
      </w:tr>
      <w:tr w:rsidR="00D73C4B" w:rsidRPr="008D1D5B">
        <w:trPr>
          <w:trHeight w:val="20"/>
          <w:jc w:val="center"/>
        </w:trPr>
        <w:tc>
          <w:tcPr>
            <w:tcW w:w="1186" w:type="pct"/>
          </w:tcPr>
          <w:p w:rsidR="00D73C4B" w:rsidRPr="008D1D5B" w:rsidRDefault="008E2E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D73C4B" w:rsidRPr="008D1D5B" w:rsidRDefault="008E2E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Integrated multi-omics approach for the enhancement of secondary physiological traits to develop abiotic stress tolerance in cereal breeding.</w:t>
            </w:r>
          </w:p>
        </w:tc>
      </w:tr>
      <w:tr w:rsidR="00D73C4B" w:rsidRPr="008D1D5B">
        <w:trPr>
          <w:trHeight w:val="20"/>
          <w:jc w:val="center"/>
        </w:trPr>
        <w:tc>
          <w:tcPr>
            <w:tcW w:w="1186" w:type="pct"/>
          </w:tcPr>
          <w:p w:rsidR="00D73C4B" w:rsidRPr="008D1D5B" w:rsidRDefault="008E2E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D73C4B" w:rsidRPr="008D1D5B" w:rsidRDefault="008E2E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D73C4B" w:rsidRPr="008D1D5B" w:rsidRDefault="00D73C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73C4B" w:rsidRPr="008D1D5B" w:rsidRDefault="00D73C4B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D73C4B" w:rsidRPr="008D1D5B" w:rsidRDefault="008E2E1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8D1D5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D73C4B" w:rsidRPr="008D1D5B" w:rsidRDefault="00D73C4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:rsidR="00D73C4B" w:rsidRPr="008D1D5B" w:rsidRDefault="00D73C4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73C4B" w:rsidRPr="008D1D5B" w:rsidRDefault="008E2E1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D73C4B" w:rsidRPr="008D1D5B" w:rsidRDefault="008E2E1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D1D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8E2E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D1D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D73C4B" w:rsidRPr="008D1D5B" w:rsidRDefault="00D73C4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73C4B" w:rsidRPr="008D1D5B" w:rsidRDefault="000507A8" w:rsidP="000507A8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sz w:val="20"/>
                <w:szCs w:val="20"/>
              </w:rPr>
              <w:t xml:space="preserve">The authors have reviewed Secondary physiological traits in cereals as useful indicators of plant responses to stress and which could be more useful for breeders to distinguish the tolerant </w:t>
            </w:r>
            <w:proofErr w:type="spellStart"/>
            <w:r w:rsidRPr="008D1D5B">
              <w:rPr>
                <w:rFonts w:ascii="Arial" w:hAnsi="Arial" w:cs="Arial"/>
                <w:sz w:val="20"/>
                <w:szCs w:val="20"/>
              </w:rPr>
              <w:t>genotypes.These</w:t>
            </w:r>
            <w:proofErr w:type="spellEnd"/>
            <w:r w:rsidRPr="008D1D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1D5B">
              <w:rPr>
                <w:rFonts w:ascii="Arial" w:hAnsi="Arial" w:cs="Arial"/>
                <w:sz w:val="20"/>
                <w:szCs w:val="20"/>
              </w:rPr>
              <w:t>informations</w:t>
            </w:r>
            <w:proofErr w:type="spellEnd"/>
            <w:r w:rsidRPr="008D1D5B">
              <w:rPr>
                <w:rFonts w:ascii="Arial" w:hAnsi="Arial" w:cs="Arial"/>
                <w:sz w:val="20"/>
                <w:szCs w:val="20"/>
              </w:rPr>
              <w:t xml:space="preserve"> could be useful to accelerate breeding programs and develop climate-resilient cereal varieties.</w:t>
            </w:r>
          </w:p>
        </w:tc>
        <w:tc>
          <w:tcPr>
            <w:tcW w:w="1667" w:type="pct"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73C4B" w:rsidRPr="008D1D5B" w:rsidRDefault="00D73C4B">
      <w:pPr>
        <w:rPr>
          <w:rFonts w:ascii="Arial" w:hAnsi="Arial" w:cs="Arial"/>
          <w:sz w:val="20"/>
          <w:szCs w:val="20"/>
          <w:lang w:val="en-GB"/>
        </w:rPr>
      </w:pPr>
    </w:p>
    <w:p w:rsidR="00D73C4B" w:rsidRPr="008D1D5B" w:rsidRDefault="008E2E1A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D1D5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D73C4B" w:rsidRPr="008D1D5B" w:rsidRDefault="00D73C4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73C4B" w:rsidRPr="008D1D5B" w:rsidRDefault="008E2E1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D73C4B" w:rsidRPr="008D1D5B" w:rsidRDefault="008E2E1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D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8E2E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D73C4B" w:rsidRPr="008D1D5B" w:rsidRDefault="008E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73C4B" w:rsidRPr="008D1D5B" w:rsidRDefault="008E2E1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73C4B" w:rsidRPr="008D1D5B" w:rsidRDefault="000507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8E2E1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D73C4B" w:rsidRPr="008D1D5B" w:rsidRDefault="008E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73C4B" w:rsidRPr="008D1D5B" w:rsidRDefault="008E2E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73C4B" w:rsidRPr="008D1D5B" w:rsidRDefault="000507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8E2E1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D73C4B" w:rsidRPr="008D1D5B" w:rsidRDefault="008E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73C4B" w:rsidRPr="008D1D5B" w:rsidRDefault="008E2E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73C4B" w:rsidRPr="008D1D5B" w:rsidRDefault="000507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8E2E1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D73C4B" w:rsidRPr="008D1D5B" w:rsidRDefault="008E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73C4B" w:rsidRPr="008D1D5B" w:rsidRDefault="008E2E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73C4B" w:rsidRPr="008D1D5B" w:rsidRDefault="000507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8E2E1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:rsidR="00D73C4B" w:rsidRPr="008D1D5B" w:rsidRDefault="008E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73C4B" w:rsidRPr="008D1D5B" w:rsidRDefault="008E2E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73C4B" w:rsidRPr="008D1D5B" w:rsidRDefault="000507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8E2E1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:rsidR="00D73C4B" w:rsidRPr="008D1D5B" w:rsidRDefault="008E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73C4B" w:rsidRPr="008D1D5B" w:rsidRDefault="008E2E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73C4B" w:rsidRPr="008D1D5B" w:rsidRDefault="000507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8E2E1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:rsidR="00D73C4B" w:rsidRPr="008D1D5B" w:rsidRDefault="008E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73C4B" w:rsidRPr="008D1D5B" w:rsidRDefault="008E2E1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73C4B" w:rsidRPr="008D1D5B" w:rsidRDefault="000507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8E2E1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:rsidR="00D73C4B" w:rsidRPr="008D1D5B" w:rsidRDefault="008E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73C4B" w:rsidRPr="008D1D5B" w:rsidRDefault="008E2E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73C4B" w:rsidRPr="008D1D5B" w:rsidRDefault="000507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8E2E1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:rsidR="00D73C4B" w:rsidRPr="008D1D5B" w:rsidRDefault="008E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73C4B" w:rsidRPr="008D1D5B" w:rsidRDefault="008E2E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73C4B" w:rsidRPr="008D1D5B" w:rsidRDefault="000507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8E2E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D1D5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8D1D5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D73C4B" w:rsidRPr="008D1D5B" w:rsidRDefault="008E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73C4B" w:rsidRPr="008D1D5B" w:rsidRDefault="008E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D73C4B" w:rsidRPr="008D1D5B" w:rsidRDefault="00D73C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73C4B" w:rsidRPr="008D1D5B" w:rsidRDefault="000507A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8E2E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D73C4B" w:rsidRPr="008D1D5B" w:rsidRDefault="008E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73C4B" w:rsidRPr="008D1D5B" w:rsidRDefault="008E2E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73C4B" w:rsidRPr="008D1D5B" w:rsidRDefault="000507A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8E2E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D73C4B" w:rsidRPr="008D1D5B" w:rsidRDefault="008E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D73C4B" w:rsidRPr="008D1D5B" w:rsidRDefault="008E2E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73C4B" w:rsidRPr="008D1D5B" w:rsidRDefault="000507A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8E2E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D1D5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D73C4B" w:rsidRPr="008D1D5B" w:rsidRDefault="008E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73C4B" w:rsidRPr="008D1D5B" w:rsidRDefault="008E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73C4B" w:rsidRPr="008D1D5B" w:rsidRDefault="008E2E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D73C4B" w:rsidRPr="008D1D5B" w:rsidRDefault="000507A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8E2E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D73C4B" w:rsidRPr="008D1D5B" w:rsidRDefault="008E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73C4B" w:rsidRPr="008D1D5B" w:rsidRDefault="008E2E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73C4B" w:rsidRPr="008D1D5B" w:rsidRDefault="008E2E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D73C4B" w:rsidRPr="008D1D5B" w:rsidRDefault="000507A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73C4B" w:rsidRPr="008D1D5B" w:rsidRDefault="00D73C4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D73C4B" w:rsidRPr="008D1D5B" w:rsidRDefault="008E2E1A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D1D5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D73C4B" w:rsidRPr="008D1D5B" w:rsidRDefault="00D73C4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73C4B" w:rsidRPr="008D1D5B" w:rsidRDefault="008E2E1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D73C4B" w:rsidRPr="008D1D5B" w:rsidRDefault="00D73C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73C4B" w:rsidRPr="008D1D5B" w:rsidRDefault="008E2E1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D1D5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D1D5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8E2E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73C4B" w:rsidRPr="008D1D5B" w:rsidRDefault="00D73C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73C4B" w:rsidRPr="008D1D5B" w:rsidRDefault="008E2E1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D1D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D73C4B" w:rsidRPr="008D1D5B" w:rsidRDefault="000507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8E2E1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D73C4B" w:rsidRPr="008D1D5B" w:rsidRDefault="00D73C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73C4B" w:rsidRPr="008D1D5B" w:rsidRDefault="008E2E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D73C4B" w:rsidRPr="008D1D5B" w:rsidRDefault="000507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improvement.</w:t>
            </w:r>
          </w:p>
        </w:tc>
        <w:tc>
          <w:tcPr>
            <w:tcW w:w="1667" w:type="pct"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8E2E1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D1D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D73C4B" w:rsidRPr="008D1D5B" w:rsidRDefault="008E2E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D73C4B" w:rsidRPr="008D1D5B" w:rsidRDefault="000507A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8E2E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73C4B" w:rsidRPr="008D1D5B" w:rsidRDefault="00D73C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73C4B" w:rsidRPr="008D1D5B" w:rsidRDefault="008E2E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D73C4B" w:rsidRPr="008D1D5B" w:rsidRDefault="000507A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3C4B" w:rsidRPr="008D1D5B">
        <w:trPr>
          <w:trHeight w:val="20"/>
          <w:jc w:val="center"/>
        </w:trPr>
        <w:tc>
          <w:tcPr>
            <w:tcW w:w="1666" w:type="pct"/>
            <w:noWrap/>
          </w:tcPr>
          <w:p w:rsidR="00D73C4B" w:rsidRPr="008D1D5B" w:rsidRDefault="008E2E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73C4B" w:rsidRPr="008D1D5B" w:rsidRDefault="008E2E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73C4B" w:rsidRPr="008D1D5B" w:rsidRDefault="00D73C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73C4B" w:rsidRPr="008D1D5B" w:rsidRDefault="008E2E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73C4B" w:rsidRPr="008D1D5B" w:rsidRDefault="00D73C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73C4B" w:rsidRPr="008D1D5B" w:rsidRDefault="000507A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D73C4B" w:rsidRPr="008D1D5B" w:rsidRDefault="00D73C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73C4B" w:rsidRPr="008D1D5B" w:rsidRDefault="00D73C4B">
      <w:pPr>
        <w:rPr>
          <w:rFonts w:ascii="Arial" w:hAnsi="Arial" w:cs="Arial"/>
          <w:sz w:val="20"/>
          <w:szCs w:val="20"/>
          <w:lang w:val="en-GB"/>
        </w:rPr>
      </w:pPr>
    </w:p>
    <w:p w:rsidR="00D44F27" w:rsidRPr="008D1D5B" w:rsidRDefault="00D44F27" w:rsidP="00D44F2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D1D5B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D44F27" w:rsidRPr="008D1D5B" w:rsidRDefault="00D44F27" w:rsidP="00D44F2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1"/>
        <w:gridCol w:w="4932"/>
      </w:tblGrid>
      <w:tr w:rsidR="00D44F27" w:rsidRPr="008D1D5B" w:rsidTr="00D44F27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F27" w:rsidRPr="008D1D5B" w:rsidRDefault="00D44F2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D1D5B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44F27" w:rsidRPr="008D1D5B" w:rsidRDefault="00D44F2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44F27" w:rsidRPr="008D1D5B" w:rsidTr="00D44F27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F27" w:rsidRPr="008D1D5B" w:rsidRDefault="00D44F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F27" w:rsidRPr="008D1D5B" w:rsidRDefault="00D44F2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8D1D5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44F27" w:rsidRPr="008D1D5B" w:rsidTr="00D44F27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F27" w:rsidRPr="008D1D5B" w:rsidRDefault="00D44F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44F27" w:rsidRPr="008D1D5B" w:rsidRDefault="001C38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D1D5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Paper is well written but the abstract and  the quality of figures need to be improved.</w:t>
            </w:r>
          </w:p>
          <w:p w:rsidR="00D44F27" w:rsidRPr="008D1D5B" w:rsidRDefault="00D44F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44F27" w:rsidRPr="008D1D5B" w:rsidRDefault="00D44F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F27" w:rsidRPr="008D1D5B" w:rsidRDefault="00D44F27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44F27" w:rsidRPr="008D1D5B" w:rsidRDefault="00D44F27" w:rsidP="00D44F27">
      <w:pPr>
        <w:rPr>
          <w:rFonts w:ascii="Arial" w:eastAsiaTheme="minorHAnsi" w:hAnsi="Arial" w:cs="Arial"/>
          <w:sz w:val="20"/>
          <w:szCs w:val="20"/>
          <w:lang w:val="en-IN"/>
        </w:rPr>
      </w:pPr>
    </w:p>
    <w:p w:rsidR="001F7CBB" w:rsidRPr="008D1D5B" w:rsidRDefault="001F7CBB" w:rsidP="001F7CBB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8D1D5B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:rsidR="001F7CBB" w:rsidRPr="008D1D5B" w:rsidRDefault="001F7CBB" w:rsidP="001F7CBB">
      <w:pPr>
        <w:rPr>
          <w:rFonts w:ascii="Arial" w:hAnsi="Arial" w:cs="Arial"/>
          <w:color w:val="000000" w:themeColor="text1"/>
          <w:sz w:val="20"/>
          <w:szCs w:val="20"/>
        </w:rPr>
      </w:pPr>
      <w:r w:rsidRPr="008D1D5B">
        <w:rPr>
          <w:rFonts w:ascii="Arial" w:hAnsi="Arial" w:cs="Arial"/>
          <w:color w:val="000000" w:themeColor="text1"/>
          <w:sz w:val="20"/>
          <w:szCs w:val="20"/>
        </w:rPr>
        <w:t>Ravi Ranjan Kumar, Bihar Agricultural University, India</w:t>
      </w:r>
    </w:p>
    <w:bookmarkEnd w:id="0"/>
    <w:p w:rsidR="00D44F27" w:rsidRPr="008D1D5B" w:rsidRDefault="00D44F27">
      <w:pPr>
        <w:rPr>
          <w:rFonts w:ascii="Arial" w:hAnsi="Arial" w:cs="Arial"/>
          <w:sz w:val="20"/>
          <w:szCs w:val="20"/>
          <w:lang w:val="en-GB"/>
        </w:rPr>
      </w:pPr>
    </w:p>
    <w:sectPr w:rsidR="00D44F27" w:rsidRPr="008D1D5B" w:rsidSect="00D73C4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A7E" w:rsidRDefault="00462A7E">
      <w:r>
        <w:separator/>
      </w:r>
    </w:p>
  </w:endnote>
  <w:endnote w:type="continuationSeparator" w:id="0">
    <w:p w:rsidR="00462A7E" w:rsidRDefault="0046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C4B" w:rsidRDefault="008E2E1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D73C4B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D73C4B">
      <w:rPr>
        <w:b/>
        <w:sz w:val="20"/>
      </w:rPr>
      <w:fldChar w:fldCharType="separate"/>
    </w:r>
    <w:r w:rsidR="00447435">
      <w:rPr>
        <w:b/>
        <w:noProof/>
        <w:sz w:val="20"/>
      </w:rPr>
      <w:t>2</w:t>
    </w:r>
    <w:r w:rsidR="00D73C4B">
      <w:rPr>
        <w:b/>
        <w:sz w:val="20"/>
      </w:rPr>
      <w:fldChar w:fldCharType="end"/>
    </w:r>
    <w:r>
      <w:rPr>
        <w:sz w:val="20"/>
      </w:rPr>
      <w:t xml:space="preserve"> of </w:t>
    </w:r>
    <w:r w:rsidR="00D73C4B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D73C4B">
      <w:rPr>
        <w:b/>
        <w:sz w:val="20"/>
      </w:rPr>
      <w:fldChar w:fldCharType="separate"/>
    </w:r>
    <w:r w:rsidR="00447435">
      <w:rPr>
        <w:b/>
        <w:noProof/>
        <w:sz w:val="20"/>
      </w:rPr>
      <w:t>2</w:t>
    </w:r>
    <w:r w:rsidR="00D73C4B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D73C4B" w:rsidRDefault="00D73C4B">
    <w:pPr>
      <w:pStyle w:val="Footer"/>
      <w:jc w:val="right"/>
    </w:pPr>
  </w:p>
  <w:p w:rsidR="00D73C4B" w:rsidRDefault="00D73C4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A7E" w:rsidRDefault="00462A7E">
      <w:r>
        <w:separator/>
      </w:r>
    </w:p>
  </w:footnote>
  <w:footnote w:type="continuationSeparator" w:id="0">
    <w:p w:rsidR="00462A7E" w:rsidRDefault="0046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C4B" w:rsidRDefault="00D73C4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73C4B" w:rsidRDefault="008E2E1A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C4B"/>
    <w:rsid w:val="000507A8"/>
    <w:rsid w:val="000E587F"/>
    <w:rsid w:val="001C3834"/>
    <w:rsid w:val="001C47E7"/>
    <w:rsid w:val="001F079E"/>
    <w:rsid w:val="001F7CBB"/>
    <w:rsid w:val="003D0161"/>
    <w:rsid w:val="00447435"/>
    <w:rsid w:val="00462A7E"/>
    <w:rsid w:val="004E27B8"/>
    <w:rsid w:val="00594CEC"/>
    <w:rsid w:val="00595867"/>
    <w:rsid w:val="006C2733"/>
    <w:rsid w:val="008D1D5B"/>
    <w:rsid w:val="008E2E1A"/>
    <w:rsid w:val="00A435F3"/>
    <w:rsid w:val="00A774EA"/>
    <w:rsid w:val="00AF2A96"/>
    <w:rsid w:val="00AF57D9"/>
    <w:rsid w:val="00B15EF6"/>
    <w:rsid w:val="00C34D35"/>
    <w:rsid w:val="00C52BC2"/>
    <w:rsid w:val="00D44F27"/>
    <w:rsid w:val="00D72E18"/>
    <w:rsid w:val="00D73C4B"/>
    <w:rsid w:val="00DD5A47"/>
    <w:rsid w:val="00FE0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153880-9B50-470B-8E99-EBCEE43B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C4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D73C4B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D73C4B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73C4B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D73C4B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D73C4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D73C4B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D73C4B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D73C4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3C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3C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73C4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73C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3C4B"/>
    <w:pPr>
      <w:ind w:left="720"/>
      <w:contextualSpacing/>
    </w:pPr>
  </w:style>
  <w:style w:type="paragraph" w:styleId="Revision">
    <w:name w:val="Revision"/>
    <w:hidden/>
    <w:uiPriority w:val="99"/>
    <w:semiHidden/>
    <w:rsid w:val="00D73C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D73C4B"/>
    <w:rPr>
      <w:color w:val="800080"/>
      <w:u w:val="single"/>
    </w:rPr>
  </w:style>
  <w:style w:type="table" w:styleId="TableGrid">
    <w:name w:val="Table Grid"/>
    <w:basedOn w:val="TableNormal"/>
    <w:uiPriority w:val="59"/>
    <w:rsid w:val="00D73C4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D73C4B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D73C4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F7CB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pcb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65</cp:revision>
  <dcterms:created xsi:type="dcterms:W3CDTF">2026-03-24T06:32:00Z</dcterms:created>
  <dcterms:modified xsi:type="dcterms:W3CDTF">2026-05-08T11:22:00Z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