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A964F" w14:textId="77777777" w:rsidR="00F12104" w:rsidRPr="00654CA0" w:rsidRDefault="00F121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F12104" w:rsidRPr="00654CA0" w14:paraId="2E9967BF" w14:textId="77777777">
        <w:trPr>
          <w:trHeight w:val="20"/>
          <w:jc w:val="center"/>
        </w:trPr>
        <w:tc>
          <w:tcPr>
            <w:tcW w:w="3295" w:type="dxa"/>
          </w:tcPr>
          <w:p w14:paraId="3F853668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74850839" w14:textId="77777777" w:rsidR="00F12104" w:rsidRPr="00654CA0" w:rsidRDefault="00F12104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Pr="00654CA0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Medicine and Health Research</w:t>
              </w:r>
            </w:hyperlink>
          </w:p>
        </w:tc>
      </w:tr>
      <w:tr w:rsidR="00F12104" w:rsidRPr="00654CA0" w14:paraId="341FA7B9" w14:textId="77777777">
        <w:trPr>
          <w:trHeight w:val="20"/>
          <w:jc w:val="center"/>
        </w:trPr>
        <w:tc>
          <w:tcPr>
            <w:tcW w:w="3295" w:type="dxa"/>
          </w:tcPr>
          <w:p w14:paraId="4E2DD9BC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5006E8D9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Ms_JOMAHR_14972</w:t>
            </w:r>
          </w:p>
        </w:tc>
      </w:tr>
      <w:tr w:rsidR="00F12104" w:rsidRPr="00654CA0" w14:paraId="32F23FCD" w14:textId="77777777">
        <w:trPr>
          <w:trHeight w:val="20"/>
          <w:jc w:val="center"/>
        </w:trPr>
        <w:tc>
          <w:tcPr>
            <w:tcW w:w="3295" w:type="dxa"/>
          </w:tcPr>
          <w:p w14:paraId="3D722459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5EE93063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bp5nhnnzde5l" w:colFirst="0" w:colLast="0"/>
            <w:bookmarkEnd w:id="0"/>
            <w:r w:rsidRPr="00654C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Predictive </w:t>
            </w:r>
            <w:proofErr w:type="spellStart"/>
            <w:r w:rsidRPr="00654C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Modeling</w:t>
            </w:r>
            <w:proofErr w:type="spellEnd"/>
            <w:r w:rsidRPr="00654C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 Stature from Arm Length, Shoulder Breadth, and Foot Length among the Yoruba Ethnic Group in Nigeria</w:t>
            </w:r>
          </w:p>
        </w:tc>
      </w:tr>
      <w:tr w:rsidR="00F12104" w:rsidRPr="00654CA0" w14:paraId="61D36270" w14:textId="77777777">
        <w:trPr>
          <w:trHeight w:val="20"/>
          <w:jc w:val="center"/>
        </w:trPr>
        <w:tc>
          <w:tcPr>
            <w:tcW w:w="3295" w:type="dxa"/>
          </w:tcPr>
          <w:p w14:paraId="12865C4A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478F3AEE" w14:textId="77777777" w:rsidR="00F12104" w:rsidRPr="00654C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14:paraId="5CD49134" w14:textId="77777777" w:rsidR="00F12104" w:rsidRPr="00654CA0" w:rsidRDefault="00F12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83EE2AD" w14:textId="77777777" w:rsidR="00F12104" w:rsidRPr="00654CA0" w:rsidRDefault="00F12104">
      <w:pPr>
        <w:jc w:val="both"/>
        <w:rPr>
          <w:rFonts w:ascii="Arial" w:hAnsi="Arial" w:cs="Arial"/>
          <w:sz w:val="20"/>
          <w:szCs w:val="20"/>
        </w:rPr>
      </w:pPr>
    </w:p>
    <w:p w14:paraId="3F8AC603" w14:textId="77777777" w:rsidR="00F12104" w:rsidRPr="00654CA0" w:rsidRDefault="00000000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654CA0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654CA0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49DB3FA6" w14:textId="77777777" w:rsidR="00F12104" w:rsidRPr="00654CA0" w:rsidRDefault="00F12104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F12104" w:rsidRPr="00654CA0" w14:paraId="0989A252" w14:textId="77777777">
        <w:trPr>
          <w:trHeight w:val="20"/>
          <w:jc w:val="center"/>
        </w:trPr>
        <w:tc>
          <w:tcPr>
            <w:tcW w:w="4623" w:type="dxa"/>
          </w:tcPr>
          <w:p w14:paraId="7B25A5FB" w14:textId="77777777" w:rsidR="00F12104" w:rsidRPr="00654CA0" w:rsidRDefault="00F121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14:paraId="6E5D96DA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14:paraId="17710F07" w14:textId="77777777" w:rsidR="00F12104" w:rsidRPr="00654CA0" w:rsidRDefault="0000000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54CA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75A2D52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02ADEF2B" w14:textId="77777777">
        <w:trPr>
          <w:trHeight w:val="20"/>
          <w:jc w:val="center"/>
        </w:trPr>
        <w:tc>
          <w:tcPr>
            <w:tcW w:w="4623" w:type="dxa"/>
          </w:tcPr>
          <w:p w14:paraId="0024DD1D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654CA0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14:paraId="2143534A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14:paraId="2EDF08BD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Topic is of  Forensic medicolegal importance to predict stature from different variables using regression equations in various ethnic groups so as to identify a persons’ body in mutilated state in cases of mass disasters or any crime scenes.</w:t>
            </w:r>
          </w:p>
        </w:tc>
        <w:tc>
          <w:tcPr>
            <w:tcW w:w="4627" w:type="dxa"/>
          </w:tcPr>
          <w:p w14:paraId="3D5F0E21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3600DF" w14:textId="77777777" w:rsidR="00F12104" w:rsidRPr="00654CA0" w:rsidRDefault="00F12104">
      <w:pPr>
        <w:rPr>
          <w:rFonts w:ascii="Arial" w:hAnsi="Arial" w:cs="Arial"/>
          <w:sz w:val="20"/>
          <w:szCs w:val="20"/>
        </w:rPr>
      </w:pPr>
    </w:p>
    <w:p w14:paraId="18CC1FD7" w14:textId="77777777" w:rsidR="00F12104" w:rsidRPr="00654CA0" w:rsidRDefault="00000000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654CA0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14:paraId="69EE30C0" w14:textId="77777777" w:rsidR="00F12104" w:rsidRPr="00654CA0" w:rsidRDefault="00F12104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12104" w:rsidRPr="00654CA0" w14:paraId="45E46EC9" w14:textId="77777777">
        <w:trPr>
          <w:trHeight w:val="20"/>
          <w:jc w:val="center"/>
        </w:trPr>
        <w:tc>
          <w:tcPr>
            <w:tcW w:w="4628" w:type="dxa"/>
          </w:tcPr>
          <w:p w14:paraId="71D1380C" w14:textId="77777777" w:rsidR="00F12104" w:rsidRPr="00654CA0" w:rsidRDefault="00F121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02601FB2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3CACA28A" w14:textId="77777777" w:rsidR="00F12104" w:rsidRPr="00654CA0" w:rsidRDefault="00000000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54CA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12104" w:rsidRPr="00654CA0" w14:paraId="472633E7" w14:textId="77777777">
        <w:trPr>
          <w:trHeight w:val="20"/>
          <w:jc w:val="center"/>
        </w:trPr>
        <w:tc>
          <w:tcPr>
            <w:tcW w:w="4628" w:type="dxa"/>
          </w:tcPr>
          <w:p w14:paraId="677B0004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14:paraId="74BC81FA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ED33C91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8C7847C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69323B9F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30006352" w14:textId="77777777">
        <w:trPr>
          <w:trHeight w:val="20"/>
          <w:jc w:val="center"/>
        </w:trPr>
        <w:tc>
          <w:tcPr>
            <w:tcW w:w="4628" w:type="dxa"/>
          </w:tcPr>
          <w:p w14:paraId="1FA20966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264F57C9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CE789AB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999422E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378CCF7B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69AB8671" w14:textId="77777777">
        <w:trPr>
          <w:trHeight w:val="20"/>
          <w:jc w:val="center"/>
        </w:trPr>
        <w:tc>
          <w:tcPr>
            <w:tcW w:w="4628" w:type="dxa"/>
          </w:tcPr>
          <w:p w14:paraId="19EF1F20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0589DC68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4D923BA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93C54E9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4A924D47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6882E86A" w14:textId="77777777">
        <w:trPr>
          <w:trHeight w:val="20"/>
          <w:jc w:val="center"/>
        </w:trPr>
        <w:tc>
          <w:tcPr>
            <w:tcW w:w="4628" w:type="dxa"/>
          </w:tcPr>
          <w:p w14:paraId="74517B3C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74F192FF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2A1378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DDCD9E4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0C9FC630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5305ABAE" w14:textId="77777777">
        <w:trPr>
          <w:trHeight w:val="20"/>
          <w:jc w:val="center"/>
        </w:trPr>
        <w:tc>
          <w:tcPr>
            <w:tcW w:w="4628" w:type="dxa"/>
          </w:tcPr>
          <w:p w14:paraId="011B2791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14:paraId="09C99F39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6EE145E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6902424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22C74DF0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4D587460" w14:textId="77777777">
        <w:trPr>
          <w:trHeight w:val="20"/>
          <w:jc w:val="center"/>
        </w:trPr>
        <w:tc>
          <w:tcPr>
            <w:tcW w:w="4628" w:type="dxa"/>
          </w:tcPr>
          <w:p w14:paraId="1B981498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14:paraId="345AD1A7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B29C39E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C4256F9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080F4861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2E4D6E66" w14:textId="77777777">
        <w:trPr>
          <w:trHeight w:val="20"/>
          <w:jc w:val="center"/>
        </w:trPr>
        <w:tc>
          <w:tcPr>
            <w:tcW w:w="4628" w:type="dxa"/>
          </w:tcPr>
          <w:p w14:paraId="5575571F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14:paraId="119C2EB6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FB8A58E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9B3FD38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90635DE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74094A30" w14:textId="77777777">
        <w:trPr>
          <w:trHeight w:val="20"/>
          <w:jc w:val="center"/>
        </w:trPr>
        <w:tc>
          <w:tcPr>
            <w:tcW w:w="4628" w:type="dxa"/>
          </w:tcPr>
          <w:p w14:paraId="6B911658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14:paraId="38131F43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0A31964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C11F92E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78912A1B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7D2BA607" w14:textId="77777777">
        <w:trPr>
          <w:trHeight w:val="20"/>
          <w:jc w:val="center"/>
        </w:trPr>
        <w:tc>
          <w:tcPr>
            <w:tcW w:w="4628" w:type="dxa"/>
          </w:tcPr>
          <w:p w14:paraId="2370015C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14:paraId="1AF0EBE2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795FF31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06BB638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F3A5DC1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2D600CA7" w14:textId="77777777">
        <w:trPr>
          <w:trHeight w:val="20"/>
          <w:jc w:val="center"/>
        </w:trPr>
        <w:tc>
          <w:tcPr>
            <w:tcW w:w="4628" w:type="dxa"/>
          </w:tcPr>
          <w:p w14:paraId="0E8D508F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14:paraId="5E5834B8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8EB6E93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14:paraId="7AFE07A4" w14:textId="77777777" w:rsidR="00F12104" w:rsidRPr="00654CA0" w:rsidRDefault="00F1210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14:paraId="7E7823B9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1FF67DE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1E408CA3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53BB666E" w14:textId="77777777">
        <w:trPr>
          <w:trHeight w:val="20"/>
          <w:jc w:val="center"/>
        </w:trPr>
        <w:tc>
          <w:tcPr>
            <w:tcW w:w="4628" w:type="dxa"/>
          </w:tcPr>
          <w:p w14:paraId="58D2286D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14:paraId="1165BB90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6D92E40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4D003C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4632" w:type="dxa"/>
          </w:tcPr>
          <w:p w14:paraId="4B2E8BF0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76784F47" w14:textId="77777777">
        <w:trPr>
          <w:trHeight w:val="20"/>
          <w:jc w:val="center"/>
        </w:trPr>
        <w:tc>
          <w:tcPr>
            <w:tcW w:w="4628" w:type="dxa"/>
          </w:tcPr>
          <w:p w14:paraId="5755678C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14:paraId="02723AAF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341F05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3AF00BF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BBC6B97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126035CD" w14:textId="77777777">
        <w:trPr>
          <w:trHeight w:val="20"/>
          <w:jc w:val="center"/>
        </w:trPr>
        <w:tc>
          <w:tcPr>
            <w:tcW w:w="4628" w:type="dxa"/>
          </w:tcPr>
          <w:p w14:paraId="00864551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14:paraId="3A1DE4E8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7E35FC4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8DDAC15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4B1F7F37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772DDCFC" w14:textId="77777777">
        <w:trPr>
          <w:trHeight w:val="20"/>
          <w:jc w:val="center"/>
        </w:trPr>
        <w:tc>
          <w:tcPr>
            <w:tcW w:w="4628" w:type="dxa"/>
          </w:tcPr>
          <w:p w14:paraId="0FFCC4A1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14:paraId="6F100F14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61F741E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0FB67480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659FFE8E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45F5864C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2429ABCD" w14:textId="77777777">
        <w:trPr>
          <w:trHeight w:val="20"/>
          <w:jc w:val="center"/>
        </w:trPr>
        <w:tc>
          <w:tcPr>
            <w:tcW w:w="4628" w:type="dxa"/>
          </w:tcPr>
          <w:p w14:paraId="3583A569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14:paraId="166D7C59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1481596" w14:textId="77777777" w:rsidR="00F12104" w:rsidRPr="00654CA0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4570D842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152541B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51577B80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B0AA31" w14:textId="77777777" w:rsidR="00F12104" w:rsidRPr="00654CA0" w:rsidRDefault="00F1210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7068926" w14:textId="77777777" w:rsidR="00F12104" w:rsidRPr="00654CA0" w:rsidRDefault="00000000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654CA0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30C84EC6" w14:textId="77777777" w:rsidR="00F12104" w:rsidRPr="00654CA0" w:rsidRDefault="00F12104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F12104" w:rsidRPr="00654CA0" w14:paraId="0D9B3480" w14:textId="77777777">
        <w:trPr>
          <w:trHeight w:val="20"/>
          <w:jc w:val="center"/>
        </w:trPr>
        <w:tc>
          <w:tcPr>
            <w:tcW w:w="4628" w:type="dxa"/>
          </w:tcPr>
          <w:p w14:paraId="0F82BEDA" w14:textId="77777777" w:rsidR="00F12104" w:rsidRPr="00654CA0" w:rsidRDefault="00F1210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25E05829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2AA2E1C1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45BB802E" w14:textId="77777777" w:rsidR="00F12104" w:rsidRPr="00654CA0" w:rsidRDefault="0000000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54CA0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5314119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0D25983B" w14:textId="77777777">
        <w:trPr>
          <w:trHeight w:val="20"/>
          <w:jc w:val="center"/>
        </w:trPr>
        <w:tc>
          <w:tcPr>
            <w:tcW w:w="4628" w:type="dxa"/>
          </w:tcPr>
          <w:p w14:paraId="1639D2DE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435B4340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2FB55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044D4C5D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14:paraId="24773945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0CDCC95C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30F9F1BA" w14:textId="77777777">
        <w:trPr>
          <w:trHeight w:val="20"/>
          <w:jc w:val="center"/>
        </w:trPr>
        <w:tc>
          <w:tcPr>
            <w:tcW w:w="4628" w:type="dxa"/>
          </w:tcPr>
          <w:p w14:paraId="764DBFAF" w14:textId="77777777" w:rsidR="00F12104" w:rsidRPr="00654CA0" w:rsidRDefault="0000000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1FBF9BE1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14CBD198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6A34794D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7A1E6AF1" w14:textId="77777777" w:rsidR="00F12104" w:rsidRPr="00654CA0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7BF995EF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3D303DA0" w14:textId="77777777">
        <w:trPr>
          <w:trHeight w:val="20"/>
          <w:jc w:val="center"/>
        </w:trPr>
        <w:tc>
          <w:tcPr>
            <w:tcW w:w="4628" w:type="dxa"/>
          </w:tcPr>
          <w:p w14:paraId="7FBB48CE" w14:textId="77777777" w:rsidR="00F12104" w:rsidRPr="00654CA0" w:rsidRDefault="00000000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4EE4F7AD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14:paraId="40FE96F7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14:paraId="01F269E3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4BD4C902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6C6EE414" w14:textId="77777777">
        <w:trPr>
          <w:trHeight w:val="20"/>
          <w:jc w:val="center"/>
        </w:trPr>
        <w:tc>
          <w:tcPr>
            <w:tcW w:w="4628" w:type="dxa"/>
          </w:tcPr>
          <w:p w14:paraId="7EB9032E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1ABBF6AC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37F2DACF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C1051F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14:paraId="59EE72DE" w14:textId="77777777" w:rsidR="00F12104" w:rsidRPr="00654CA0" w:rsidRDefault="00F1210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2BB98B30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081D706E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104" w:rsidRPr="00654CA0" w14:paraId="1FC56B8D" w14:textId="77777777">
        <w:trPr>
          <w:trHeight w:val="20"/>
          <w:jc w:val="center"/>
        </w:trPr>
        <w:tc>
          <w:tcPr>
            <w:tcW w:w="4628" w:type="dxa"/>
          </w:tcPr>
          <w:p w14:paraId="7530D557" w14:textId="77777777" w:rsidR="00F12104" w:rsidRPr="00654CA0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4CA0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6D755108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48B2856F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B5D1F6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71448DA6" w14:textId="77777777" w:rsidR="00F12104" w:rsidRPr="00654CA0" w:rsidRDefault="00F121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DFB1DDA" w14:textId="77777777" w:rsidR="00F12104" w:rsidRPr="00654CA0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654CA0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55B51A79" w14:textId="77777777" w:rsidR="00F12104" w:rsidRPr="00654CA0" w:rsidRDefault="00F1210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102747" w14:textId="77777777" w:rsidR="008C6723" w:rsidRPr="00654CA0" w:rsidRDefault="008C6723" w:rsidP="008C6723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654CA0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14:paraId="02BF8CFD" w14:textId="77777777" w:rsidR="008C6723" w:rsidRPr="00654CA0" w:rsidRDefault="008C6723" w:rsidP="008C6723">
      <w:pPr>
        <w:rPr>
          <w:rFonts w:ascii="Arial" w:hAnsi="Arial" w:cs="Arial"/>
          <w:sz w:val="20"/>
          <w:szCs w:val="20"/>
          <w:lang w:val="en-US"/>
        </w:rPr>
      </w:pPr>
      <w:r w:rsidRPr="00654CA0">
        <w:rPr>
          <w:rFonts w:ascii="Arial" w:hAnsi="Arial" w:cs="Arial"/>
          <w:sz w:val="20"/>
          <w:szCs w:val="20"/>
          <w:lang w:val="en-US"/>
        </w:rPr>
        <w:t>.</w:t>
      </w:r>
      <w:r w:rsidRPr="00654CA0">
        <w:rPr>
          <w:rFonts w:ascii="Arial" w:hAnsi="Arial" w:cs="Arial"/>
          <w:color w:val="000000"/>
          <w:sz w:val="20"/>
          <w:szCs w:val="20"/>
          <w:lang w:val="en-US"/>
        </w:rPr>
        <w:t xml:space="preserve"> Sumita Agarwal </w:t>
      </w:r>
      <w:r w:rsidRPr="00654CA0">
        <w:rPr>
          <w:rFonts w:ascii="Arial" w:hAnsi="Arial" w:cs="Arial"/>
          <w:sz w:val="20"/>
          <w:szCs w:val="20"/>
          <w:lang w:val="en-US"/>
        </w:rPr>
        <w:t xml:space="preserve">, </w:t>
      </w:r>
      <w:r w:rsidRPr="00654CA0">
        <w:rPr>
          <w:rFonts w:ascii="Arial" w:hAnsi="Arial" w:cs="Arial"/>
          <w:color w:val="000000"/>
          <w:sz w:val="20"/>
          <w:szCs w:val="20"/>
          <w:lang w:val="en-US"/>
        </w:rPr>
        <w:t xml:space="preserve">Shri Guru Ram Rai Institute of Medical Sciences </w:t>
      </w:r>
      <w:r w:rsidRPr="00654CA0">
        <w:rPr>
          <w:rFonts w:ascii="Arial" w:hAnsi="Arial" w:cs="Arial"/>
          <w:sz w:val="20"/>
          <w:szCs w:val="20"/>
          <w:lang w:val="en-US"/>
        </w:rPr>
        <w:t xml:space="preserve">, </w:t>
      </w:r>
      <w:r w:rsidRPr="00654CA0">
        <w:rPr>
          <w:rFonts w:ascii="Arial" w:hAnsi="Arial" w:cs="Arial"/>
          <w:color w:val="000000"/>
          <w:sz w:val="20"/>
          <w:szCs w:val="20"/>
          <w:lang w:val="en-US"/>
        </w:rPr>
        <w:t xml:space="preserve">India </w:t>
      </w:r>
    </w:p>
    <w:p w14:paraId="73BBC0A8" w14:textId="77777777" w:rsidR="00F12104" w:rsidRPr="00654CA0" w:rsidRDefault="00F12104" w:rsidP="008C6723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sectPr w:rsidR="00F12104" w:rsidRPr="00654CA0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9C46E" w14:textId="77777777" w:rsidR="00666671" w:rsidRDefault="00666671">
      <w:r>
        <w:separator/>
      </w:r>
    </w:p>
  </w:endnote>
  <w:endnote w:type="continuationSeparator" w:id="0">
    <w:p w14:paraId="0B527253" w14:textId="77777777" w:rsidR="00666671" w:rsidRDefault="00666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6A495C-B4E2-4312-9FFF-6B52B8197FD6}"/>
    <w:embedBold r:id="rId2" w:fontKey="{317F78F9-6788-4065-93B0-3EBD08CA30AD}"/>
  </w:font>
  <w:font w:name="Helvetica Neue">
    <w:charset w:val="00"/>
    <w:family w:val="auto"/>
    <w:pitch w:val="default"/>
    <w:embedBold r:id="rId3" w:fontKey="{35EFA405-B838-4FF1-8DEA-D4BE933133FD}"/>
  </w:font>
  <w:font w:name="Arimo">
    <w:charset w:val="00"/>
    <w:family w:val="auto"/>
    <w:pitch w:val="default"/>
    <w:embedBold r:id="rId4" w:fontKey="{83882B47-D58C-499F-B88F-76F4A04D0F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1F197AD-6E6B-4165-88F0-DA2D62658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C55485-61BF-4D6C-B65E-DB326FD11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7F04" w14:textId="77777777" w:rsidR="00F12104" w:rsidRDefault="00F121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31DDA9ED" w14:textId="77777777" w:rsidR="00F121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FF27C0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FF27C0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14:paraId="1FCCAB09" w14:textId="77777777" w:rsidR="00F121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14:paraId="09CA4C1E" w14:textId="77777777" w:rsidR="00F12104" w:rsidRDefault="00F121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30D6D831" w14:textId="77777777" w:rsidR="00F12104" w:rsidRDefault="00F121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0A37F" w14:textId="77777777" w:rsidR="00666671" w:rsidRDefault="00666671">
      <w:r>
        <w:separator/>
      </w:r>
    </w:p>
  </w:footnote>
  <w:footnote w:type="continuationSeparator" w:id="0">
    <w:p w14:paraId="43DA8314" w14:textId="77777777" w:rsidR="00666671" w:rsidRDefault="00666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1F1DA" w14:textId="77777777" w:rsidR="00F12104" w:rsidRDefault="00F12104">
    <w:pPr>
      <w:spacing w:after="280"/>
      <w:jc w:val="center"/>
      <w:rPr>
        <w:b/>
        <w:bCs/>
        <w:color w:val="003399"/>
        <w:u w:val="single"/>
      </w:rPr>
    </w:pPr>
  </w:p>
  <w:p w14:paraId="66F8109C" w14:textId="77777777" w:rsidR="00F12104" w:rsidRDefault="00000000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104"/>
    <w:rsid w:val="000050DA"/>
    <w:rsid w:val="00046C85"/>
    <w:rsid w:val="00062DE5"/>
    <w:rsid w:val="003802EA"/>
    <w:rsid w:val="003868C2"/>
    <w:rsid w:val="003C0A53"/>
    <w:rsid w:val="00654CA0"/>
    <w:rsid w:val="00666671"/>
    <w:rsid w:val="00730316"/>
    <w:rsid w:val="008C6723"/>
    <w:rsid w:val="00995408"/>
    <w:rsid w:val="00A76BB7"/>
    <w:rsid w:val="00EC55DD"/>
    <w:rsid w:val="00F12104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9A069"/>
  <w15:docId w15:val="{FD831504-1A55-422F-8ED3-D631B3D9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FF27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kprress.org/index.php/JOMAHR/inde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15</cp:revision>
  <dcterms:created xsi:type="dcterms:W3CDTF">2026-05-22T05:14:00Z</dcterms:created>
  <dcterms:modified xsi:type="dcterms:W3CDTF">2026-05-25T09:49:00Z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