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D955C1" w:rsidRPr="00B628AC" w14:paraId="5A1263BD" w14:textId="77777777">
        <w:trPr>
          <w:trHeight w:val="20"/>
          <w:jc w:val="center"/>
        </w:trPr>
        <w:tc>
          <w:tcPr>
            <w:tcW w:w="1186" w:type="pct"/>
          </w:tcPr>
          <w:p w14:paraId="6606913D" w14:textId="77777777" w:rsidR="00D955C1" w:rsidRPr="00B628AC" w:rsidRDefault="006149D5">
            <w:pPr>
              <w:pStyle w:val="BodyText"/>
              <w:ind w:left="90"/>
              <w:jc w:val="left"/>
              <w:rPr>
                <w:rFonts w:ascii="Arial" w:hAnsi="Arial" w:cs="Arial"/>
                <w:bCs/>
                <w:sz w:val="20"/>
                <w:szCs w:val="20"/>
                <w:lang w:val="en-GB" w:eastAsia="en-US"/>
              </w:rPr>
            </w:pPr>
            <w:r w:rsidRPr="00B628AC">
              <w:rPr>
                <w:rFonts w:ascii="Arial" w:hAnsi="Arial" w:cs="Arial"/>
                <w:bCs/>
                <w:sz w:val="20"/>
                <w:szCs w:val="20"/>
                <w:lang w:val="en-GB" w:eastAsia="en-US"/>
              </w:rPr>
              <w:t>Journal Name:</w:t>
            </w:r>
          </w:p>
        </w:tc>
        <w:tc>
          <w:tcPr>
            <w:tcW w:w="3814" w:type="pct"/>
          </w:tcPr>
          <w:p w14:paraId="24FEB27E" w14:textId="77777777" w:rsidR="00D955C1" w:rsidRPr="00B628AC" w:rsidRDefault="006149D5">
            <w:pPr>
              <w:rPr>
                <w:rFonts w:ascii="Arial" w:hAnsi="Arial" w:cs="Arial"/>
                <w:b/>
                <w:bCs/>
                <w:color w:val="0000FF"/>
                <w:sz w:val="20"/>
                <w:szCs w:val="20"/>
                <w:lang w:val="en-GB"/>
              </w:rPr>
            </w:pPr>
            <w:hyperlink r:id="rId7" w:history="1">
              <w:r w:rsidRPr="00B628AC">
                <w:rPr>
                  <w:rFonts w:ascii="Arial" w:hAnsi="Arial" w:cs="Arial"/>
                  <w:color w:val="0000FF"/>
                  <w:sz w:val="20"/>
                  <w:szCs w:val="20"/>
                  <w:u w:val="single"/>
                </w:rPr>
                <w:t>Journal of Global Research in Education and Social Science</w:t>
              </w:r>
            </w:hyperlink>
          </w:p>
        </w:tc>
      </w:tr>
      <w:tr w:rsidR="00D955C1" w:rsidRPr="00B628AC" w14:paraId="41DF0A99" w14:textId="77777777">
        <w:trPr>
          <w:trHeight w:val="20"/>
          <w:jc w:val="center"/>
        </w:trPr>
        <w:tc>
          <w:tcPr>
            <w:tcW w:w="1186" w:type="pct"/>
          </w:tcPr>
          <w:p w14:paraId="0E892CF2" w14:textId="77777777" w:rsidR="00D955C1" w:rsidRPr="00B628AC" w:rsidRDefault="006149D5">
            <w:pPr>
              <w:pStyle w:val="BodyText"/>
              <w:ind w:left="90"/>
              <w:jc w:val="left"/>
              <w:rPr>
                <w:rFonts w:ascii="Arial" w:hAnsi="Arial" w:cs="Arial"/>
                <w:bCs/>
                <w:sz w:val="20"/>
                <w:szCs w:val="20"/>
                <w:lang w:val="en-GB" w:eastAsia="en-US"/>
              </w:rPr>
            </w:pPr>
            <w:r w:rsidRPr="00B628AC">
              <w:rPr>
                <w:rFonts w:ascii="Arial" w:hAnsi="Arial" w:cs="Arial"/>
                <w:bCs/>
                <w:sz w:val="20"/>
                <w:szCs w:val="20"/>
                <w:lang w:val="en-GB" w:eastAsia="en-US"/>
              </w:rPr>
              <w:t>Manuscript Number:</w:t>
            </w:r>
          </w:p>
        </w:tc>
        <w:tc>
          <w:tcPr>
            <w:tcW w:w="3814" w:type="pct"/>
          </w:tcPr>
          <w:p w14:paraId="3F8DE6E1" w14:textId="77777777" w:rsidR="00D955C1" w:rsidRPr="00B628AC" w:rsidRDefault="005A2FD2">
            <w:pPr>
              <w:pStyle w:val="NormalWeb"/>
              <w:spacing w:before="0" w:beforeAutospacing="0" w:after="0" w:afterAutospacing="0"/>
              <w:rPr>
                <w:rFonts w:ascii="Arial" w:hAnsi="Arial" w:cs="Arial"/>
                <w:b/>
                <w:bCs/>
                <w:sz w:val="20"/>
                <w:szCs w:val="20"/>
                <w:lang w:val="en-GB"/>
              </w:rPr>
            </w:pPr>
            <w:r w:rsidRPr="00B628AC">
              <w:rPr>
                <w:rFonts w:ascii="Arial" w:hAnsi="Arial" w:cs="Arial"/>
                <w:b/>
                <w:bCs/>
                <w:sz w:val="20"/>
                <w:szCs w:val="20"/>
                <w:lang w:val="en-GB"/>
              </w:rPr>
              <w:t>Ms_JOGRESS_14905</w:t>
            </w:r>
          </w:p>
        </w:tc>
      </w:tr>
      <w:tr w:rsidR="00D955C1" w:rsidRPr="00B628AC" w14:paraId="4BB8C0B7" w14:textId="77777777">
        <w:trPr>
          <w:trHeight w:val="20"/>
          <w:jc w:val="center"/>
        </w:trPr>
        <w:tc>
          <w:tcPr>
            <w:tcW w:w="1186" w:type="pct"/>
          </w:tcPr>
          <w:p w14:paraId="24A666A7" w14:textId="77777777" w:rsidR="00D955C1" w:rsidRPr="00B628AC" w:rsidRDefault="006149D5">
            <w:pPr>
              <w:pStyle w:val="BodyText"/>
              <w:ind w:left="90"/>
              <w:jc w:val="left"/>
              <w:rPr>
                <w:rFonts w:ascii="Arial" w:hAnsi="Arial" w:cs="Arial"/>
                <w:bCs/>
                <w:sz w:val="20"/>
                <w:szCs w:val="20"/>
                <w:lang w:val="en-GB" w:eastAsia="en-US"/>
              </w:rPr>
            </w:pPr>
            <w:r w:rsidRPr="00B628AC">
              <w:rPr>
                <w:rFonts w:ascii="Arial" w:hAnsi="Arial" w:cs="Arial"/>
                <w:bCs/>
                <w:sz w:val="20"/>
                <w:szCs w:val="20"/>
                <w:lang w:val="en-GB" w:eastAsia="en-US"/>
              </w:rPr>
              <w:t xml:space="preserve">Title of the Manuscript: </w:t>
            </w:r>
          </w:p>
        </w:tc>
        <w:tc>
          <w:tcPr>
            <w:tcW w:w="3814" w:type="pct"/>
          </w:tcPr>
          <w:p w14:paraId="1EBCCAB2" w14:textId="77777777" w:rsidR="00D955C1" w:rsidRPr="00B628AC" w:rsidRDefault="005A2FD2">
            <w:pPr>
              <w:pStyle w:val="NormalWeb"/>
              <w:spacing w:before="0" w:beforeAutospacing="0" w:after="0" w:afterAutospacing="0"/>
              <w:rPr>
                <w:rFonts w:ascii="Arial" w:hAnsi="Arial" w:cs="Arial"/>
                <w:b/>
                <w:sz w:val="20"/>
                <w:szCs w:val="20"/>
                <w:lang w:val="en-GB"/>
              </w:rPr>
            </w:pPr>
            <w:r w:rsidRPr="00B628AC">
              <w:rPr>
                <w:rFonts w:ascii="Arial" w:hAnsi="Arial" w:cs="Arial"/>
                <w:b/>
                <w:sz w:val="20"/>
                <w:szCs w:val="20"/>
                <w:lang w:val="en-GB"/>
              </w:rPr>
              <w:t>English as Instrumental Capital and Tamil as Literary Habitat: Investigating the Comparative Invisibility of Writers of Tamil Origin in English</w:t>
            </w:r>
          </w:p>
        </w:tc>
      </w:tr>
      <w:tr w:rsidR="00D955C1" w:rsidRPr="00B628AC" w14:paraId="00D74E15" w14:textId="77777777">
        <w:trPr>
          <w:trHeight w:val="20"/>
          <w:jc w:val="center"/>
        </w:trPr>
        <w:tc>
          <w:tcPr>
            <w:tcW w:w="1186" w:type="pct"/>
          </w:tcPr>
          <w:p w14:paraId="09C61336" w14:textId="77777777" w:rsidR="00D955C1" w:rsidRPr="00B628AC" w:rsidRDefault="006149D5">
            <w:pPr>
              <w:pStyle w:val="BodyText"/>
              <w:ind w:left="90"/>
              <w:jc w:val="left"/>
              <w:rPr>
                <w:rFonts w:ascii="Arial" w:hAnsi="Arial" w:cs="Arial"/>
                <w:bCs/>
                <w:sz w:val="20"/>
                <w:szCs w:val="20"/>
                <w:lang w:val="en-GB" w:eastAsia="en-US"/>
              </w:rPr>
            </w:pPr>
            <w:r w:rsidRPr="00B628AC">
              <w:rPr>
                <w:rFonts w:ascii="Arial" w:hAnsi="Arial" w:cs="Arial"/>
                <w:bCs/>
                <w:sz w:val="20"/>
                <w:szCs w:val="20"/>
                <w:lang w:val="en-GB" w:eastAsia="en-US"/>
              </w:rPr>
              <w:t>Type of the Article</w:t>
            </w:r>
          </w:p>
        </w:tc>
        <w:tc>
          <w:tcPr>
            <w:tcW w:w="3814" w:type="pct"/>
          </w:tcPr>
          <w:p w14:paraId="0EDBB338" w14:textId="77777777" w:rsidR="00D955C1" w:rsidRPr="00B628AC" w:rsidRDefault="006149D5">
            <w:pPr>
              <w:pStyle w:val="NormalWeb"/>
              <w:spacing w:before="0" w:beforeAutospacing="0" w:after="0" w:afterAutospacing="0"/>
              <w:rPr>
                <w:rFonts w:ascii="Arial" w:hAnsi="Arial" w:cs="Arial"/>
                <w:b/>
                <w:sz w:val="20"/>
                <w:szCs w:val="20"/>
                <w:lang w:val="en-GB"/>
              </w:rPr>
            </w:pPr>
            <w:r w:rsidRPr="00B628AC">
              <w:rPr>
                <w:rFonts w:ascii="Arial" w:hAnsi="Arial" w:cs="Arial"/>
                <w:b/>
                <w:sz w:val="20"/>
                <w:szCs w:val="20"/>
                <w:lang w:val="en-GB"/>
              </w:rPr>
              <w:t>Research Article</w:t>
            </w:r>
          </w:p>
          <w:p w14:paraId="1D773274" w14:textId="77777777" w:rsidR="00D955C1" w:rsidRPr="00B628AC" w:rsidRDefault="00D955C1">
            <w:pPr>
              <w:pStyle w:val="NormalWeb"/>
              <w:spacing w:before="0" w:beforeAutospacing="0" w:after="0" w:afterAutospacing="0"/>
              <w:rPr>
                <w:rFonts w:ascii="Arial" w:hAnsi="Arial" w:cs="Arial"/>
                <w:b/>
                <w:sz w:val="20"/>
                <w:szCs w:val="20"/>
                <w:lang w:val="en-GB"/>
              </w:rPr>
            </w:pPr>
          </w:p>
        </w:tc>
      </w:tr>
    </w:tbl>
    <w:p w14:paraId="5EDB291C" w14:textId="77777777" w:rsidR="00D955C1" w:rsidRPr="00B628AC" w:rsidRDefault="00D955C1">
      <w:pPr>
        <w:pStyle w:val="BodyText"/>
        <w:rPr>
          <w:rFonts w:ascii="Arial" w:hAnsi="Arial" w:cs="Arial"/>
          <w:i/>
          <w:sz w:val="20"/>
          <w:szCs w:val="20"/>
          <w:u w:val="single"/>
          <w:lang w:val="en-GB"/>
        </w:rPr>
      </w:pPr>
    </w:p>
    <w:p w14:paraId="18C4FAD5" w14:textId="77777777" w:rsidR="00D955C1" w:rsidRPr="00B628AC" w:rsidRDefault="006149D5">
      <w:pPr>
        <w:jc w:val="both"/>
        <w:rPr>
          <w:rFonts w:ascii="Arial" w:eastAsia="MS Mincho" w:hAnsi="Arial" w:cs="Arial"/>
          <w:b/>
          <w:sz w:val="20"/>
          <w:szCs w:val="20"/>
          <w:u w:val="single"/>
          <w:lang w:val="en-GB" w:eastAsia="x-none"/>
        </w:rPr>
      </w:pPr>
      <w:r w:rsidRPr="00B628AC">
        <w:rPr>
          <w:rFonts w:ascii="Arial" w:eastAsia="MS Mincho" w:hAnsi="Arial" w:cs="Arial"/>
          <w:b/>
          <w:sz w:val="20"/>
          <w:szCs w:val="20"/>
          <w:highlight w:val="yellow"/>
          <w:u w:val="single"/>
          <w:lang w:val="en-GB" w:eastAsia="x-none"/>
        </w:rPr>
        <w:t>PART 1 (Importance of the manuscript)</w:t>
      </w:r>
      <w:r w:rsidRPr="00B628AC">
        <w:rPr>
          <w:rFonts w:ascii="Arial" w:eastAsia="MS Mincho" w:hAnsi="Arial" w:cs="Arial"/>
          <w:b/>
          <w:sz w:val="20"/>
          <w:szCs w:val="20"/>
          <w:u w:val="single"/>
          <w:lang w:val="en-GB" w:eastAsia="x-none"/>
        </w:rPr>
        <w:t xml:space="preserve"> </w:t>
      </w:r>
    </w:p>
    <w:p w14:paraId="57D76C48" w14:textId="77777777" w:rsidR="00D955C1" w:rsidRPr="00B628AC" w:rsidRDefault="00D955C1">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D955C1" w:rsidRPr="00B628AC" w14:paraId="762C5274" w14:textId="77777777">
        <w:trPr>
          <w:trHeight w:val="20"/>
          <w:jc w:val="center"/>
        </w:trPr>
        <w:tc>
          <w:tcPr>
            <w:tcW w:w="1666" w:type="pct"/>
            <w:noWrap/>
          </w:tcPr>
          <w:p w14:paraId="7E61FB1E" w14:textId="77777777" w:rsidR="00D955C1" w:rsidRPr="00B628AC" w:rsidRDefault="00D955C1">
            <w:pPr>
              <w:keepNext/>
              <w:outlineLvl w:val="1"/>
              <w:rPr>
                <w:rFonts w:ascii="Arial" w:eastAsia="MS Mincho" w:hAnsi="Arial" w:cs="Arial"/>
                <w:b/>
                <w:bCs/>
                <w:sz w:val="20"/>
                <w:szCs w:val="20"/>
                <w:lang w:val="en-GB"/>
              </w:rPr>
            </w:pPr>
          </w:p>
        </w:tc>
        <w:tc>
          <w:tcPr>
            <w:tcW w:w="1667" w:type="pct"/>
            <w:hideMark/>
          </w:tcPr>
          <w:p w14:paraId="0FEB9C7F" w14:textId="77777777" w:rsidR="00D955C1" w:rsidRPr="00B628AC" w:rsidRDefault="006149D5">
            <w:pPr>
              <w:keepNext/>
              <w:outlineLvl w:val="1"/>
              <w:rPr>
                <w:rFonts w:ascii="Arial" w:eastAsia="MS Mincho" w:hAnsi="Arial" w:cs="Arial"/>
                <w:b/>
                <w:bCs/>
                <w:sz w:val="20"/>
                <w:szCs w:val="20"/>
                <w:lang w:val="en-GB"/>
              </w:rPr>
            </w:pPr>
            <w:r w:rsidRPr="00B628AC">
              <w:rPr>
                <w:rFonts w:ascii="Arial" w:eastAsia="MS Mincho" w:hAnsi="Arial" w:cs="Arial"/>
                <w:b/>
                <w:bCs/>
                <w:sz w:val="20"/>
                <w:szCs w:val="20"/>
                <w:lang w:val="en-GB"/>
              </w:rPr>
              <w:t>Comments of the Reviewers</w:t>
            </w:r>
          </w:p>
        </w:tc>
        <w:tc>
          <w:tcPr>
            <w:tcW w:w="1667" w:type="pct"/>
          </w:tcPr>
          <w:p w14:paraId="5CDF6B82" w14:textId="77777777" w:rsidR="00D955C1" w:rsidRPr="00B628AC" w:rsidRDefault="006149D5">
            <w:pPr>
              <w:spacing w:after="160" w:line="256" w:lineRule="auto"/>
              <w:rPr>
                <w:rFonts w:ascii="Arial" w:eastAsia="Calibri" w:hAnsi="Arial" w:cs="Arial"/>
                <w:kern w:val="2"/>
                <w:sz w:val="20"/>
                <w:szCs w:val="20"/>
                <w:lang w:val="en-GB"/>
              </w:rPr>
            </w:pPr>
            <w:r w:rsidRPr="00B628AC">
              <w:rPr>
                <w:rFonts w:ascii="Arial" w:eastAsia="Calibri" w:hAnsi="Arial" w:cs="Arial"/>
                <w:b/>
                <w:kern w:val="2"/>
                <w:sz w:val="20"/>
                <w:szCs w:val="20"/>
                <w:lang w:val="en-GB"/>
              </w:rPr>
              <w:t>Author’s Feedback</w:t>
            </w:r>
            <w:r w:rsidRPr="00B628AC">
              <w:rPr>
                <w:rFonts w:ascii="Arial" w:eastAsia="Calibri" w:hAnsi="Arial" w:cs="Arial"/>
                <w:kern w:val="2"/>
                <w:sz w:val="20"/>
                <w:szCs w:val="20"/>
                <w:lang w:val="en-GB"/>
              </w:rPr>
              <w:t xml:space="preserve"> </w:t>
            </w:r>
          </w:p>
          <w:p w14:paraId="022C3CFC" w14:textId="77777777" w:rsidR="00D955C1" w:rsidRPr="00B628AC" w:rsidRDefault="00D955C1">
            <w:pPr>
              <w:keepNext/>
              <w:outlineLvl w:val="1"/>
              <w:rPr>
                <w:rFonts w:ascii="Arial" w:eastAsia="MS Mincho" w:hAnsi="Arial" w:cs="Arial"/>
                <w:bCs/>
                <w:sz w:val="20"/>
                <w:szCs w:val="20"/>
                <w:lang w:val="en-GB"/>
              </w:rPr>
            </w:pPr>
          </w:p>
        </w:tc>
      </w:tr>
      <w:tr w:rsidR="00D955C1" w:rsidRPr="00B628AC" w14:paraId="13BCBEBE" w14:textId="77777777">
        <w:trPr>
          <w:trHeight w:val="20"/>
          <w:jc w:val="center"/>
        </w:trPr>
        <w:tc>
          <w:tcPr>
            <w:tcW w:w="1666" w:type="pct"/>
            <w:noWrap/>
            <w:hideMark/>
          </w:tcPr>
          <w:p w14:paraId="1D643437" w14:textId="77777777" w:rsidR="00D955C1" w:rsidRPr="00B628AC" w:rsidRDefault="006149D5">
            <w:pPr>
              <w:rPr>
                <w:rFonts w:ascii="Arial" w:hAnsi="Arial" w:cs="Arial"/>
                <w:bCs/>
                <w:sz w:val="20"/>
                <w:szCs w:val="20"/>
                <w:lang w:val="en-GB"/>
              </w:rPr>
            </w:pPr>
            <w:r w:rsidRPr="00B628AC">
              <w:rPr>
                <w:rFonts w:ascii="Arial" w:hAnsi="Arial" w:cs="Arial"/>
                <w:b/>
                <w:bCs/>
                <w:sz w:val="20"/>
                <w:szCs w:val="20"/>
                <w:lang w:val="en-GB"/>
              </w:rPr>
              <w:t>Please write a few sentences regarding the importance of this manuscript for the scientific community.</w:t>
            </w:r>
            <w:r w:rsidRPr="00B628AC">
              <w:rPr>
                <w:rFonts w:ascii="Arial" w:hAnsi="Arial" w:cs="Arial"/>
                <w:bCs/>
                <w:sz w:val="20"/>
                <w:szCs w:val="20"/>
                <w:lang w:val="en-GB"/>
              </w:rPr>
              <w:t xml:space="preserve"> A minimum of 3-4 sentences may </w:t>
            </w:r>
          </w:p>
          <w:p w14:paraId="2833E724" w14:textId="77777777" w:rsidR="00D955C1" w:rsidRPr="00B628AC" w:rsidRDefault="006149D5">
            <w:pPr>
              <w:rPr>
                <w:rFonts w:ascii="Arial" w:eastAsia="MS Mincho" w:hAnsi="Arial" w:cs="Arial"/>
                <w:bCs/>
                <w:sz w:val="20"/>
                <w:szCs w:val="20"/>
                <w:lang w:val="en-GB"/>
              </w:rPr>
            </w:pPr>
            <w:r w:rsidRPr="00B628AC">
              <w:rPr>
                <w:rFonts w:ascii="Arial" w:hAnsi="Arial" w:cs="Arial"/>
                <w:bCs/>
                <w:sz w:val="20"/>
                <w:szCs w:val="20"/>
                <w:lang w:val="en-GB"/>
              </w:rPr>
              <w:t>be required for this part.</w:t>
            </w:r>
          </w:p>
        </w:tc>
        <w:tc>
          <w:tcPr>
            <w:tcW w:w="1667" w:type="pct"/>
          </w:tcPr>
          <w:p w14:paraId="6A371CA7" w14:textId="77777777" w:rsidR="00D955C1" w:rsidRPr="00B628AC" w:rsidRDefault="00F673C4" w:rsidP="00F673C4">
            <w:pPr>
              <w:contextualSpacing/>
              <w:rPr>
                <w:rFonts w:ascii="Arial" w:hAnsi="Arial" w:cs="Arial"/>
                <w:sz w:val="20"/>
                <w:szCs w:val="20"/>
                <w:lang w:val="en-GB"/>
              </w:rPr>
            </w:pPr>
            <w:r w:rsidRPr="00B628AC">
              <w:rPr>
                <w:rFonts w:ascii="Arial" w:hAnsi="Arial" w:cs="Arial"/>
                <w:sz w:val="20"/>
                <w:szCs w:val="20"/>
                <w:lang w:val="en-GB"/>
              </w:rPr>
              <w:t>This manuscript tackles an issue that doesn’t get much attention in Indian literary and postcolonial studies: why do Tamil-origin writers r</w:t>
            </w:r>
            <w:r w:rsidR="00ED0A2A" w:rsidRPr="00B628AC">
              <w:rPr>
                <w:rFonts w:ascii="Arial" w:hAnsi="Arial" w:cs="Arial"/>
                <w:sz w:val="20"/>
                <w:szCs w:val="20"/>
                <w:lang w:val="en-GB"/>
              </w:rPr>
              <w:t>arely show up in Indian Writing</w:t>
            </w:r>
            <w:r w:rsidRPr="00B628AC">
              <w:rPr>
                <w:rFonts w:ascii="Arial" w:hAnsi="Arial" w:cs="Arial"/>
                <w:sz w:val="20"/>
                <w:szCs w:val="20"/>
                <w:lang w:val="en-GB"/>
              </w:rPr>
              <w:t xml:space="preserve"> in English, despite Tamil Nadu’s strong English education system? The study brings together postcolonial theory, sociology of literature, and language ideology in a way that feels original. It pushes the conversation forward on bilingualism, canon formation, translation politics, and the relationship between India's many literary cultures. The mix of disciplines and the regional comparison are both strong points, making it a useful resource for researchers across literary studies, cultural studies, sociolinguistics, and postcolonial theory.</w:t>
            </w:r>
          </w:p>
        </w:tc>
        <w:tc>
          <w:tcPr>
            <w:tcW w:w="1667" w:type="pct"/>
          </w:tcPr>
          <w:p w14:paraId="5F5324EF" w14:textId="77777777" w:rsidR="00D955C1" w:rsidRPr="00B628AC" w:rsidRDefault="00D955C1">
            <w:pPr>
              <w:keepNext/>
              <w:outlineLvl w:val="1"/>
              <w:rPr>
                <w:rFonts w:ascii="Arial" w:eastAsia="MS Mincho" w:hAnsi="Arial" w:cs="Arial"/>
                <w:bCs/>
                <w:sz w:val="20"/>
                <w:szCs w:val="20"/>
                <w:lang w:val="en-GB"/>
              </w:rPr>
            </w:pPr>
          </w:p>
        </w:tc>
      </w:tr>
    </w:tbl>
    <w:p w14:paraId="4AEE314D" w14:textId="77777777" w:rsidR="00D955C1" w:rsidRPr="00B628AC" w:rsidRDefault="00D955C1">
      <w:pPr>
        <w:rPr>
          <w:rFonts w:ascii="Arial" w:hAnsi="Arial" w:cs="Arial"/>
          <w:sz w:val="20"/>
          <w:szCs w:val="20"/>
          <w:lang w:val="en-GB"/>
        </w:rPr>
      </w:pPr>
    </w:p>
    <w:p w14:paraId="2EE62C3E" w14:textId="77777777" w:rsidR="00D955C1" w:rsidRPr="00B628AC" w:rsidRDefault="006149D5">
      <w:pPr>
        <w:keepNext/>
        <w:outlineLvl w:val="1"/>
        <w:rPr>
          <w:rFonts w:ascii="Arial" w:eastAsia="MS Mincho" w:hAnsi="Arial" w:cs="Arial"/>
          <w:b/>
          <w:bCs/>
          <w:sz w:val="20"/>
          <w:szCs w:val="20"/>
          <w:highlight w:val="yellow"/>
          <w:u w:val="single"/>
          <w:lang w:val="en-GB"/>
        </w:rPr>
      </w:pPr>
      <w:r w:rsidRPr="00B628AC">
        <w:rPr>
          <w:rFonts w:ascii="Arial" w:eastAsia="MS Mincho" w:hAnsi="Arial" w:cs="Arial"/>
          <w:b/>
          <w:bCs/>
          <w:sz w:val="20"/>
          <w:szCs w:val="20"/>
          <w:highlight w:val="yellow"/>
          <w:u w:val="single"/>
          <w:lang w:val="en-GB"/>
        </w:rPr>
        <w:t>PART 2.1 (Objective Evaluation)</w:t>
      </w:r>
    </w:p>
    <w:p w14:paraId="4F3C151F" w14:textId="77777777" w:rsidR="00D955C1" w:rsidRPr="00B628AC" w:rsidRDefault="00D955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D955C1" w:rsidRPr="00B628AC" w14:paraId="1151F447" w14:textId="77777777">
        <w:trPr>
          <w:trHeight w:val="20"/>
          <w:jc w:val="center"/>
        </w:trPr>
        <w:tc>
          <w:tcPr>
            <w:tcW w:w="1666" w:type="pct"/>
            <w:noWrap/>
          </w:tcPr>
          <w:p w14:paraId="4F0334DB" w14:textId="77777777" w:rsidR="00D955C1" w:rsidRPr="00B628AC" w:rsidRDefault="00D955C1">
            <w:pPr>
              <w:keepNext/>
              <w:outlineLvl w:val="1"/>
              <w:rPr>
                <w:rFonts w:ascii="Arial" w:eastAsia="MS Mincho" w:hAnsi="Arial" w:cs="Arial"/>
                <w:b/>
                <w:bCs/>
                <w:sz w:val="20"/>
                <w:szCs w:val="20"/>
                <w:lang w:val="en-GB"/>
              </w:rPr>
            </w:pPr>
          </w:p>
        </w:tc>
        <w:tc>
          <w:tcPr>
            <w:tcW w:w="1667" w:type="pct"/>
            <w:hideMark/>
          </w:tcPr>
          <w:p w14:paraId="490F934B" w14:textId="77777777" w:rsidR="00D955C1" w:rsidRPr="00B628AC" w:rsidRDefault="006149D5">
            <w:pPr>
              <w:keepNext/>
              <w:outlineLvl w:val="1"/>
              <w:rPr>
                <w:rFonts w:ascii="Arial" w:eastAsia="MS Mincho" w:hAnsi="Arial" w:cs="Arial"/>
                <w:b/>
                <w:bCs/>
                <w:sz w:val="20"/>
                <w:szCs w:val="20"/>
                <w:lang w:val="en-GB"/>
              </w:rPr>
            </w:pPr>
            <w:r w:rsidRPr="00B628AC">
              <w:rPr>
                <w:rFonts w:ascii="Arial" w:eastAsia="MS Mincho" w:hAnsi="Arial" w:cs="Arial"/>
                <w:b/>
                <w:bCs/>
                <w:sz w:val="20"/>
                <w:szCs w:val="20"/>
                <w:lang w:val="en-GB"/>
              </w:rPr>
              <w:t>Rating of the Reviewers</w:t>
            </w:r>
          </w:p>
        </w:tc>
        <w:tc>
          <w:tcPr>
            <w:tcW w:w="1667" w:type="pct"/>
            <w:hideMark/>
          </w:tcPr>
          <w:p w14:paraId="75928700" w14:textId="77777777" w:rsidR="00D955C1" w:rsidRPr="00B628AC" w:rsidRDefault="006149D5">
            <w:pPr>
              <w:spacing w:after="160" w:line="256" w:lineRule="auto"/>
              <w:rPr>
                <w:rFonts w:ascii="Arial" w:hAnsi="Arial" w:cs="Arial"/>
                <w:b/>
                <w:sz w:val="20"/>
                <w:szCs w:val="20"/>
                <w:lang w:val="en-GB"/>
              </w:rPr>
            </w:pPr>
            <w:r w:rsidRPr="00B628AC">
              <w:rPr>
                <w:rFonts w:ascii="Arial" w:eastAsia="Calibri" w:hAnsi="Arial" w:cs="Arial"/>
                <w:b/>
                <w:kern w:val="2"/>
                <w:sz w:val="20"/>
                <w:szCs w:val="20"/>
                <w:lang w:val="en-GB"/>
              </w:rPr>
              <w:t>Author’s Feedback</w:t>
            </w:r>
            <w:r w:rsidRPr="00B628AC">
              <w:rPr>
                <w:rFonts w:ascii="Arial" w:eastAsia="Calibri" w:hAnsi="Arial" w:cs="Arial"/>
                <w:kern w:val="2"/>
                <w:sz w:val="20"/>
                <w:szCs w:val="20"/>
                <w:lang w:val="en-GB"/>
              </w:rPr>
              <w:t xml:space="preserve"> </w:t>
            </w:r>
          </w:p>
        </w:tc>
      </w:tr>
      <w:tr w:rsidR="00D955C1" w:rsidRPr="00B628AC" w14:paraId="7192B3B4" w14:textId="77777777">
        <w:trPr>
          <w:trHeight w:val="20"/>
          <w:jc w:val="center"/>
        </w:trPr>
        <w:tc>
          <w:tcPr>
            <w:tcW w:w="1666" w:type="pct"/>
            <w:noWrap/>
            <w:hideMark/>
          </w:tcPr>
          <w:p w14:paraId="10150337" w14:textId="77777777" w:rsidR="00D955C1" w:rsidRPr="00B628AC" w:rsidRDefault="006149D5">
            <w:pPr>
              <w:rPr>
                <w:rFonts w:ascii="Arial" w:hAnsi="Arial" w:cs="Arial"/>
                <w:b/>
                <w:bCs/>
                <w:sz w:val="20"/>
                <w:szCs w:val="20"/>
                <w:lang w:val="en-GB"/>
              </w:rPr>
            </w:pPr>
            <w:r w:rsidRPr="00B628AC">
              <w:rPr>
                <w:rFonts w:ascii="Arial" w:hAnsi="Arial" w:cs="Arial"/>
                <w:b/>
                <w:bCs/>
                <w:sz w:val="20"/>
                <w:szCs w:val="20"/>
                <w:lang w:val="en-GB"/>
              </w:rPr>
              <w:t xml:space="preserve">1. Is the title clear and appropriate for the study? </w:t>
            </w:r>
          </w:p>
          <w:p w14:paraId="11290A08" w14:textId="77777777" w:rsidR="00D955C1" w:rsidRPr="00B628AC" w:rsidRDefault="006149D5">
            <w:pPr>
              <w:rPr>
                <w:rFonts w:ascii="Arial" w:hAnsi="Arial" w:cs="Arial"/>
                <w:color w:val="404040"/>
                <w:sz w:val="20"/>
                <w:szCs w:val="20"/>
                <w:shd w:val="clear" w:color="auto" w:fill="FFFFFF"/>
                <w:lang w:val="en-GB"/>
              </w:rPr>
            </w:pPr>
            <w:r w:rsidRPr="00B628AC">
              <w:rPr>
                <w:rFonts w:ascii="Arial" w:hAnsi="Arial" w:cs="Arial"/>
                <w:color w:val="404040"/>
                <w:sz w:val="20"/>
                <w:szCs w:val="20"/>
                <w:shd w:val="clear" w:color="auto" w:fill="FFFFFF"/>
                <w:lang w:val="en-GB"/>
              </w:rPr>
              <w:t xml:space="preserve">Rating Scale: </w:t>
            </w:r>
          </w:p>
          <w:p w14:paraId="6E729F75" w14:textId="77777777" w:rsidR="00D955C1" w:rsidRPr="00B628AC" w:rsidRDefault="006149D5">
            <w:pPr>
              <w:rPr>
                <w:rFonts w:ascii="Arial" w:hAnsi="Arial" w:cs="Arial"/>
                <w:sz w:val="20"/>
                <w:szCs w:val="20"/>
                <w:u w:val="single"/>
                <w:lang w:val="en-GB"/>
              </w:rPr>
            </w:pPr>
            <w:r w:rsidRPr="00B628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E5C4171" w14:textId="77777777" w:rsidR="00D955C1" w:rsidRPr="00B628AC" w:rsidRDefault="00F673C4">
            <w:pPr>
              <w:ind w:left="360"/>
              <w:rPr>
                <w:rFonts w:ascii="Arial" w:hAnsi="Arial" w:cs="Arial"/>
                <w:b/>
                <w:bCs/>
                <w:sz w:val="20"/>
                <w:szCs w:val="20"/>
                <w:lang w:val="en-GB"/>
              </w:rPr>
            </w:pPr>
            <w:r w:rsidRPr="00B628AC">
              <w:rPr>
                <w:rFonts w:ascii="Arial" w:hAnsi="Arial" w:cs="Arial"/>
                <w:b/>
                <w:bCs/>
                <w:sz w:val="20"/>
                <w:szCs w:val="20"/>
                <w:lang w:val="en-GB"/>
              </w:rPr>
              <w:t>5</w:t>
            </w:r>
          </w:p>
        </w:tc>
        <w:tc>
          <w:tcPr>
            <w:tcW w:w="1667" w:type="pct"/>
          </w:tcPr>
          <w:p w14:paraId="7447624A" w14:textId="77777777" w:rsidR="00D955C1" w:rsidRPr="00B628AC" w:rsidRDefault="00D955C1">
            <w:pPr>
              <w:keepNext/>
              <w:outlineLvl w:val="1"/>
              <w:rPr>
                <w:rFonts w:ascii="Arial" w:eastAsia="MS Mincho" w:hAnsi="Arial" w:cs="Arial"/>
                <w:bCs/>
                <w:sz w:val="20"/>
                <w:szCs w:val="20"/>
                <w:lang w:val="en-GB"/>
              </w:rPr>
            </w:pPr>
          </w:p>
        </w:tc>
      </w:tr>
      <w:tr w:rsidR="00D955C1" w:rsidRPr="00B628AC" w14:paraId="434989B5" w14:textId="77777777">
        <w:trPr>
          <w:trHeight w:val="20"/>
          <w:jc w:val="center"/>
        </w:trPr>
        <w:tc>
          <w:tcPr>
            <w:tcW w:w="1666" w:type="pct"/>
            <w:noWrap/>
            <w:hideMark/>
          </w:tcPr>
          <w:p w14:paraId="2405064A" w14:textId="77777777" w:rsidR="00D955C1" w:rsidRPr="00B628AC" w:rsidRDefault="006149D5">
            <w:pPr>
              <w:keepNext/>
              <w:outlineLvl w:val="1"/>
              <w:rPr>
                <w:rFonts w:ascii="Arial" w:eastAsia="MS Mincho" w:hAnsi="Arial" w:cs="Arial"/>
                <w:b/>
                <w:bCs/>
                <w:sz w:val="20"/>
                <w:szCs w:val="20"/>
                <w:lang w:val="en-GB"/>
              </w:rPr>
            </w:pPr>
            <w:r w:rsidRPr="00B628AC">
              <w:rPr>
                <w:rFonts w:ascii="Arial" w:eastAsia="MS Mincho" w:hAnsi="Arial" w:cs="Arial"/>
                <w:b/>
                <w:bCs/>
                <w:sz w:val="20"/>
                <w:szCs w:val="20"/>
                <w:lang w:val="en-GB"/>
              </w:rPr>
              <w:t xml:space="preserve">2. Is the abstract of the article comprehensive? </w:t>
            </w:r>
          </w:p>
          <w:p w14:paraId="6FCF0F22" w14:textId="77777777" w:rsidR="00D955C1" w:rsidRPr="00B628AC" w:rsidRDefault="006149D5">
            <w:pPr>
              <w:rPr>
                <w:rFonts w:ascii="Arial" w:hAnsi="Arial" w:cs="Arial"/>
                <w:color w:val="404040"/>
                <w:sz w:val="20"/>
                <w:szCs w:val="20"/>
                <w:shd w:val="clear" w:color="auto" w:fill="FFFFFF"/>
                <w:lang w:val="en-GB"/>
              </w:rPr>
            </w:pPr>
            <w:r w:rsidRPr="00B628AC">
              <w:rPr>
                <w:rFonts w:ascii="Arial" w:hAnsi="Arial" w:cs="Arial"/>
                <w:color w:val="404040"/>
                <w:sz w:val="20"/>
                <w:szCs w:val="20"/>
                <w:shd w:val="clear" w:color="auto" w:fill="FFFFFF"/>
                <w:lang w:val="en-GB"/>
              </w:rPr>
              <w:t xml:space="preserve">Rating Scale: </w:t>
            </w:r>
          </w:p>
          <w:p w14:paraId="75848BC7" w14:textId="77777777" w:rsidR="00D955C1" w:rsidRPr="00B628AC" w:rsidRDefault="006149D5">
            <w:pPr>
              <w:rPr>
                <w:rFonts w:ascii="Arial" w:hAnsi="Arial" w:cs="Arial"/>
                <w:sz w:val="20"/>
                <w:szCs w:val="20"/>
                <w:lang w:val="en-GB"/>
              </w:rPr>
            </w:pPr>
            <w:r w:rsidRPr="00B628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8F33804" w14:textId="77777777" w:rsidR="00D955C1" w:rsidRPr="00B628AC" w:rsidRDefault="00F673C4">
            <w:pPr>
              <w:ind w:left="360"/>
              <w:rPr>
                <w:rFonts w:ascii="Arial" w:hAnsi="Arial" w:cs="Arial"/>
                <w:b/>
                <w:bCs/>
                <w:sz w:val="20"/>
                <w:szCs w:val="20"/>
                <w:lang w:val="en-GB"/>
              </w:rPr>
            </w:pPr>
            <w:r w:rsidRPr="00B628AC">
              <w:rPr>
                <w:rFonts w:ascii="Arial" w:hAnsi="Arial" w:cs="Arial"/>
                <w:b/>
                <w:bCs/>
                <w:sz w:val="20"/>
                <w:szCs w:val="20"/>
                <w:lang w:val="en-GB"/>
              </w:rPr>
              <w:t>5</w:t>
            </w:r>
          </w:p>
        </w:tc>
        <w:tc>
          <w:tcPr>
            <w:tcW w:w="1667" w:type="pct"/>
          </w:tcPr>
          <w:p w14:paraId="25B8F2DB" w14:textId="77777777" w:rsidR="00D955C1" w:rsidRPr="00B628AC" w:rsidRDefault="00D955C1">
            <w:pPr>
              <w:keepNext/>
              <w:outlineLvl w:val="1"/>
              <w:rPr>
                <w:rFonts w:ascii="Arial" w:eastAsia="MS Mincho" w:hAnsi="Arial" w:cs="Arial"/>
                <w:bCs/>
                <w:sz w:val="20"/>
                <w:szCs w:val="20"/>
                <w:lang w:val="en-GB"/>
              </w:rPr>
            </w:pPr>
          </w:p>
        </w:tc>
      </w:tr>
      <w:tr w:rsidR="00D955C1" w:rsidRPr="00B628AC" w14:paraId="700AB750" w14:textId="77777777">
        <w:trPr>
          <w:trHeight w:val="20"/>
          <w:jc w:val="center"/>
        </w:trPr>
        <w:tc>
          <w:tcPr>
            <w:tcW w:w="1666" w:type="pct"/>
            <w:noWrap/>
            <w:hideMark/>
          </w:tcPr>
          <w:p w14:paraId="7734CFE6" w14:textId="77777777" w:rsidR="00D955C1" w:rsidRPr="00B628AC" w:rsidRDefault="006149D5">
            <w:pPr>
              <w:keepNext/>
              <w:outlineLvl w:val="1"/>
              <w:rPr>
                <w:rFonts w:ascii="Arial" w:eastAsia="MS Mincho" w:hAnsi="Arial" w:cs="Arial"/>
                <w:b/>
                <w:bCs/>
                <w:sz w:val="20"/>
                <w:szCs w:val="20"/>
                <w:lang w:val="en-GB" w:eastAsia="x-none"/>
              </w:rPr>
            </w:pPr>
            <w:r w:rsidRPr="00B628AC">
              <w:rPr>
                <w:rFonts w:ascii="Arial" w:eastAsia="MS Mincho" w:hAnsi="Arial" w:cs="Arial"/>
                <w:b/>
                <w:bCs/>
                <w:sz w:val="20"/>
                <w:szCs w:val="20"/>
                <w:lang w:val="en-GB" w:eastAsia="x-none"/>
              </w:rPr>
              <w:t>3. Are the keywords appropriate and useful?</w:t>
            </w:r>
          </w:p>
          <w:p w14:paraId="4018A104" w14:textId="77777777" w:rsidR="00D955C1" w:rsidRPr="00B628AC" w:rsidRDefault="006149D5">
            <w:pPr>
              <w:rPr>
                <w:rFonts w:ascii="Arial" w:hAnsi="Arial" w:cs="Arial"/>
                <w:color w:val="404040"/>
                <w:sz w:val="20"/>
                <w:szCs w:val="20"/>
                <w:shd w:val="clear" w:color="auto" w:fill="FFFFFF"/>
                <w:lang w:val="en-GB"/>
              </w:rPr>
            </w:pPr>
            <w:r w:rsidRPr="00B628AC">
              <w:rPr>
                <w:rFonts w:ascii="Arial" w:hAnsi="Arial" w:cs="Arial"/>
                <w:color w:val="404040"/>
                <w:sz w:val="20"/>
                <w:szCs w:val="20"/>
                <w:shd w:val="clear" w:color="auto" w:fill="FFFFFF"/>
                <w:lang w:val="en-GB"/>
              </w:rPr>
              <w:t xml:space="preserve">Rating Scale: </w:t>
            </w:r>
          </w:p>
          <w:p w14:paraId="0BE5F70A" w14:textId="77777777" w:rsidR="00D955C1" w:rsidRPr="00B628AC" w:rsidRDefault="006149D5">
            <w:pPr>
              <w:rPr>
                <w:rFonts w:ascii="Arial" w:hAnsi="Arial" w:cs="Arial"/>
                <w:sz w:val="20"/>
                <w:szCs w:val="20"/>
                <w:lang w:val="en-GB" w:eastAsia="x-none"/>
              </w:rPr>
            </w:pPr>
            <w:r w:rsidRPr="00B628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42F348" w14:textId="77777777" w:rsidR="00D955C1" w:rsidRPr="00B628AC" w:rsidRDefault="00F673C4">
            <w:pPr>
              <w:ind w:left="360"/>
              <w:rPr>
                <w:rFonts w:ascii="Arial" w:hAnsi="Arial" w:cs="Arial"/>
                <w:b/>
                <w:bCs/>
                <w:sz w:val="20"/>
                <w:szCs w:val="20"/>
                <w:lang w:val="en-GB"/>
              </w:rPr>
            </w:pPr>
            <w:r w:rsidRPr="00B628AC">
              <w:rPr>
                <w:rFonts w:ascii="Arial" w:hAnsi="Arial" w:cs="Arial"/>
                <w:b/>
                <w:bCs/>
                <w:sz w:val="20"/>
                <w:szCs w:val="20"/>
                <w:lang w:val="en-GB"/>
              </w:rPr>
              <w:t>5</w:t>
            </w:r>
          </w:p>
        </w:tc>
        <w:tc>
          <w:tcPr>
            <w:tcW w:w="1667" w:type="pct"/>
          </w:tcPr>
          <w:p w14:paraId="737BD0EB" w14:textId="77777777" w:rsidR="00D955C1" w:rsidRPr="00B628AC" w:rsidRDefault="00D955C1">
            <w:pPr>
              <w:keepNext/>
              <w:outlineLvl w:val="1"/>
              <w:rPr>
                <w:rFonts w:ascii="Arial" w:eastAsia="MS Mincho" w:hAnsi="Arial" w:cs="Arial"/>
                <w:bCs/>
                <w:sz w:val="20"/>
                <w:szCs w:val="20"/>
                <w:lang w:val="en-GB"/>
              </w:rPr>
            </w:pPr>
          </w:p>
        </w:tc>
      </w:tr>
      <w:tr w:rsidR="00D955C1" w:rsidRPr="00B628AC" w14:paraId="753D7143" w14:textId="77777777">
        <w:trPr>
          <w:trHeight w:val="20"/>
          <w:jc w:val="center"/>
        </w:trPr>
        <w:tc>
          <w:tcPr>
            <w:tcW w:w="1666" w:type="pct"/>
            <w:noWrap/>
            <w:hideMark/>
          </w:tcPr>
          <w:p w14:paraId="66276049" w14:textId="77777777" w:rsidR="00D955C1" w:rsidRPr="00B628AC" w:rsidRDefault="006149D5">
            <w:pPr>
              <w:keepNext/>
              <w:outlineLvl w:val="1"/>
              <w:rPr>
                <w:rFonts w:ascii="Arial" w:eastAsia="MS Mincho" w:hAnsi="Arial" w:cs="Arial"/>
                <w:b/>
                <w:bCs/>
                <w:sz w:val="20"/>
                <w:szCs w:val="20"/>
                <w:lang w:val="en-GB" w:eastAsia="x-none"/>
              </w:rPr>
            </w:pPr>
            <w:r w:rsidRPr="00B628AC">
              <w:rPr>
                <w:rFonts w:ascii="Arial" w:eastAsia="MS Mincho" w:hAnsi="Arial" w:cs="Arial"/>
                <w:b/>
                <w:bCs/>
                <w:sz w:val="20"/>
                <w:szCs w:val="20"/>
                <w:lang w:val="en-GB" w:eastAsia="x-none"/>
              </w:rPr>
              <w:t>4. Is the background information of the paper sufficient and well organized?</w:t>
            </w:r>
          </w:p>
          <w:p w14:paraId="0FA5C3D6" w14:textId="77777777" w:rsidR="00D955C1" w:rsidRPr="00B628AC" w:rsidRDefault="006149D5">
            <w:pPr>
              <w:rPr>
                <w:rFonts w:ascii="Arial" w:hAnsi="Arial" w:cs="Arial"/>
                <w:color w:val="404040"/>
                <w:sz w:val="20"/>
                <w:szCs w:val="20"/>
                <w:shd w:val="clear" w:color="auto" w:fill="FFFFFF"/>
                <w:lang w:val="en-GB"/>
              </w:rPr>
            </w:pPr>
            <w:r w:rsidRPr="00B628AC">
              <w:rPr>
                <w:rFonts w:ascii="Arial" w:hAnsi="Arial" w:cs="Arial"/>
                <w:color w:val="404040"/>
                <w:sz w:val="20"/>
                <w:szCs w:val="20"/>
                <w:shd w:val="clear" w:color="auto" w:fill="FFFFFF"/>
                <w:lang w:val="en-GB"/>
              </w:rPr>
              <w:t xml:space="preserve">Rating Scale: </w:t>
            </w:r>
          </w:p>
          <w:p w14:paraId="6556B11F" w14:textId="77777777" w:rsidR="00D955C1" w:rsidRPr="00B628AC" w:rsidRDefault="006149D5">
            <w:pPr>
              <w:rPr>
                <w:rFonts w:ascii="Arial" w:hAnsi="Arial" w:cs="Arial"/>
                <w:sz w:val="20"/>
                <w:szCs w:val="20"/>
                <w:lang w:val="en-GB" w:eastAsia="x-none"/>
              </w:rPr>
            </w:pPr>
            <w:r w:rsidRPr="00B628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9D5DDEF" w14:textId="77777777" w:rsidR="00D955C1" w:rsidRPr="00B628AC" w:rsidRDefault="00F673C4">
            <w:pPr>
              <w:ind w:left="360"/>
              <w:rPr>
                <w:rFonts w:ascii="Arial" w:hAnsi="Arial" w:cs="Arial"/>
                <w:b/>
                <w:bCs/>
                <w:sz w:val="20"/>
                <w:szCs w:val="20"/>
                <w:lang w:val="en-GB"/>
              </w:rPr>
            </w:pPr>
            <w:r w:rsidRPr="00B628AC">
              <w:rPr>
                <w:rFonts w:ascii="Arial" w:hAnsi="Arial" w:cs="Arial"/>
                <w:b/>
                <w:bCs/>
                <w:sz w:val="20"/>
                <w:szCs w:val="20"/>
                <w:lang w:val="en-GB"/>
              </w:rPr>
              <w:t>5</w:t>
            </w:r>
          </w:p>
        </w:tc>
        <w:tc>
          <w:tcPr>
            <w:tcW w:w="1667" w:type="pct"/>
          </w:tcPr>
          <w:p w14:paraId="2CAFF457" w14:textId="77777777" w:rsidR="00D955C1" w:rsidRPr="00B628AC" w:rsidRDefault="00D955C1">
            <w:pPr>
              <w:keepNext/>
              <w:outlineLvl w:val="1"/>
              <w:rPr>
                <w:rFonts w:ascii="Arial" w:eastAsia="MS Mincho" w:hAnsi="Arial" w:cs="Arial"/>
                <w:bCs/>
                <w:sz w:val="20"/>
                <w:szCs w:val="20"/>
                <w:lang w:val="en-GB"/>
              </w:rPr>
            </w:pPr>
          </w:p>
        </w:tc>
      </w:tr>
      <w:tr w:rsidR="00D955C1" w:rsidRPr="00B628AC" w14:paraId="105F6366" w14:textId="77777777">
        <w:trPr>
          <w:trHeight w:val="20"/>
          <w:jc w:val="center"/>
        </w:trPr>
        <w:tc>
          <w:tcPr>
            <w:tcW w:w="1666" w:type="pct"/>
            <w:noWrap/>
            <w:hideMark/>
          </w:tcPr>
          <w:p w14:paraId="512F185E" w14:textId="77777777" w:rsidR="00D955C1" w:rsidRPr="00B628AC" w:rsidRDefault="006149D5">
            <w:pPr>
              <w:keepNext/>
              <w:outlineLvl w:val="1"/>
              <w:rPr>
                <w:rFonts w:ascii="Arial" w:eastAsia="MS Mincho" w:hAnsi="Arial" w:cs="Arial"/>
                <w:b/>
                <w:bCs/>
                <w:sz w:val="20"/>
                <w:szCs w:val="20"/>
                <w:lang w:val="en-GB" w:eastAsia="x-none"/>
              </w:rPr>
            </w:pPr>
            <w:r w:rsidRPr="00B628AC">
              <w:rPr>
                <w:rFonts w:ascii="Arial" w:eastAsia="MS Mincho" w:hAnsi="Arial" w:cs="Arial"/>
                <w:b/>
                <w:bCs/>
                <w:sz w:val="20"/>
                <w:szCs w:val="20"/>
                <w:lang w:val="en-GB" w:eastAsia="x-none"/>
              </w:rPr>
              <w:t>5. Are the research objectives/hypotheses clearly stated?</w:t>
            </w:r>
          </w:p>
          <w:p w14:paraId="16C69FE6" w14:textId="77777777" w:rsidR="00D955C1" w:rsidRPr="00B628AC" w:rsidRDefault="006149D5">
            <w:pPr>
              <w:rPr>
                <w:rFonts w:ascii="Arial" w:hAnsi="Arial" w:cs="Arial"/>
                <w:color w:val="404040"/>
                <w:sz w:val="20"/>
                <w:szCs w:val="20"/>
                <w:shd w:val="clear" w:color="auto" w:fill="FFFFFF"/>
                <w:lang w:val="en-GB"/>
              </w:rPr>
            </w:pPr>
            <w:r w:rsidRPr="00B628AC">
              <w:rPr>
                <w:rFonts w:ascii="Arial" w:hAnsi="Arial" w:cs="Arial"/>
                <w:color w:val="404040"/>
                <w:sz w:val="20"/>
                <w:szCs w:val="20"/>
                <w:shd w:val="clear" w:color="auto" w:fill="FFFFFF"/>
                <w:lang w:val="en-GB"/>
              </w:rPr>
              <w:t xml:space="preserve">Rating Scale: </w:t>
            </w:r>
          </w:p>
          <w:p w14:paraId="5CF0F48C" w14:textId="77777777" w:rsidR="00D955C1" w:rsidRPr="00B628AC" w:rsidRDefault="006149D5">
            <w:pPr>
              <w:rPr>
                <w:rFonts w:ascii="Arial" w:hAnsi="Arial" w:cs="Arial"/>
                <w:sz w:val="20"/>
                <w:szCs w:val="20"/>
                <w:lang w:val="en-GB" w:eastAsia="x-none"/>
              </w:rPr>
            </w:pPr>
            <w:r w:rsidRPr="00B628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2E28F54" w14:textId="77777777" w:rsidR="00D955C1" w:rsidRPr="00B628AC" w:rsidRDefault="00F673C4">
            <w:pPr>
              <w:ind w:left="360"/>
              <w:rPr>
                <w:rFonts w:ascii="Arial" w:hAnsi="Arial" w:cs="Arial"/>
                <w:b/>
                <w:bCs/>
                <w:sz w:val="20"/>
                <w:szCs w:val="20"/>
                <w:lang w:val="en-GB"/>
              </w:rPr>
            </w:pPr>
            <w:r w:rsidRPr="00B628AC">
              <w:rPr>
                <w:rFonts w:ascii="Arial" w:hAnsi="Arial" w:cs="Arial"/>
                <w:b/>
                <w:bCs/>
                <w:sz w:val="20"/>
                <w:szCs w:val="20"/>
                <w:lang w:val="en-GB"/>
              </w:rPr>
              <w:t>5</w:t>
            </w:r>
          </w:p>
        </w:tc>
        <w:tc>
          <w:tcPr>
            <w:tcW w:w="1667" w:type="pct"/>
          </w:tcPr>
          <w:p w14:paraId="68A155A4" w14:textId="77777777" w:rsidR="00D955C1" w:rsidRPr="00B628AC" w:rsidRDefault="00D955C1">
            <w:pPr>
              <w:keepNext/>
              <w:outlineLvl w:val="1"/>
              <w:rPr>
                <w:rFonts w:ascii="Arial" w:eastAsia="MS Mincho" w:hAnsi="Arial" w:cs="Arial"/>
                <w:bCs/>
                <w:sz w:val="20"/>
                <w:szCs w:val="20"/>
                <w:lang w:val="en-GB"/>
              </w:rPr>
            </w:pPr>
          </w:p>
        </w:tc>
      </w:tr>
      <w:tr w:rsidR="00D955C1" w:rsidRPr="00B628AC" w14:paraId="5521CBF1" w14:textId="77777777">
        <w:trPr>
          <w:trHeight w:val="20"/>
          <w:jc w:val="center"/>
        </w:trPr>
        <w:tc>
          <w:tcPr>
            <w:tcW w:w="1666" w:type="pct"/>
            <w:noWrap/>
            <w:hideMark/>
          </w:tcPr>
          <w:p w14:paraId="36750C55" w14:textId="77777777" w:rsidR="00D955C1" w:rsidRPr="00B628AC" w:rsidRDefault="006149D5">
            <w:pPr>
              <w:keepNext/>
              <w:outlineLvl w:val="1"/>
              <w:rPr>
                <w:rFonts w:ascii="Arial" w:eastAsia="MS Mincho" w:hAnsi="Arial" w:cs="Arial"/>
                <w:b/>
                <w:bCs/>
                <w:sz w:val="20"/>
                <w:szCs w:val="20"/>
                <w:lang w:val="en-GB" w:eastAsia="x-none"/>
              </w:rPr>
            </w:pPr>
            <w:r w:rsidRPr="00B628AC">
              <w:rPr>
                <w:rFonts w:ascii="Arial" w:eastAsia="MS Mincho" w:hAnsi="Arial" w:cs="Arial"/>
                <w:b/>
                <w:bCs/>
                <w:sz w:val="20"/>
                <w:szCs w:val="20"/>
                <w:lang w:val="en-GB" w:eastAsia="x-none"/>
              </w:rPr>
              <w:t>6. Is the literature review relevant and up to date?</w:t>
            </w:r>
          </w:p>
          <w:p w14:paraId="4366EF45" w14:textId="77777777" w:rsidR="00D955C1" w:rsidRPr="00B628AC" w:rsidRDefault="006149D5">
            <w:pPr>
              <w:rPr>
                <w:rFonts w:ascii="Arial" w:hAnsi="Arial" w:cs="Arial"/>
                <w:color w:val="404040"/>
                <w:sz w:val="20"/>
                <w:szCs w:val="20"/>
                <w:shd w:val="clear" w:color="auto" w:fill="FFFFFF"/>
                <w:lang w:val="en-GB"/>
              </w:rPr>
            </w:pPr>
            <w:r w:rsidRPr="00B628AC">
              <w:rPr>
                <w:rFonts w:ascii="Arial" w:hAnsi="Arial" w:cs="Arial"/>
                <w:color w:val="404040"/>
                <w:sz w:val="20"/>
                <w:szCs w:val="20"/>
                <w:shd w:val="clear" w:color="auto" w:fill="FFFFFF"/>
                <w:lang w:val="en-GB"/>
              </w:rPr>
              <w:t xml:space="preserve">Rating Scale: </w:t>
            </w:r>
          </w:p>
          <w:p w14:paraId="5EF61477" w14:textId="77777777" w:rsidR="00D955C1" w:rsidRPr="00B628AC" w:rsidRDefault="006149D5">
            <w:pPr>
              <w:rPr>
                <w:rFonts w:ascii="Arial" w:hAnsi="Arial" w:cs="Arial"/>
                <w:sz w:val="20"/>
                <w:szCs w:val="20"/>
                <w:lang w:val="en-GB" w:eastAsia="x-none"/>
              </w:rPr>
            </w:pPr>
            <w:r w:rsidRPr="00B628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7BF060" w14:textId="77777777" w:rsidR="00D955C1" w:rsidRPr="00B628AC" w:rsidRDefault="00F673C4">
            <w:pPr>
              <w:ind w:left="360"/>
              <w:rPr>
                <w:rFonts w:ascii="Arial" w:hAnsi="Arial" w:cs="Arial"/>
                <w:b/>
                <w:bCs/>
                <w:sz w:val="20"/>
                <w:szCs w:val="20"/>
                <w:lang w:val="en-GB"/>
              </w:rPr>
            </w:pPr>
            <w:r w:rsidRPr="00B628AC">
              <w:rPr>
                <w:rFonts w:ascii="Arial" w:hAnsi="Arial" w:cs="Arial"/>
                <w:b/>
                <w:bCs/>
                <w:sz w:val="20"/>
                <w:szCs w:val="20"/>
                <w:lang w:val="en-GB"/>
              </w:rPr>
              <w:t>5</w:t>
            </w:r>
          </w:p>
        </w:tc>
        <w:tc>
          <w:tcPr>
            <w:tcW w:w="1667" w:type="pct"/>
          </w:tcPr>
          <w:p w14:paraId="2AC14FDE" w14:textId="77777777" w:rsidR="00D955C1" w:rsidRPr="00B628AC" w:rsidRDefault="00D955C1">
            <w:pPr>
              <w:keepNext/>
              <w:outlineLvl w:val="1"/>
              <w:rPr>
                <w:rFonts w:ascii="Arial" w:eastAsia="MS Mincho" w:hAnsi="Arial" w:cs="Arial"/>
                <w:bCs/>
                <w:sz w:val="20"/>
                <w:szCs w:val="20"/>
                <w:lang w:val="en-GB"/>
              </w:rPr>
            </w:pPr>
          </w:p>
        </w:tc>
      </w:tr>
      <w:tr w:rsidR="00D955C1" w:rsidRPr="00B628AC" w14:paraId="57B9FA65" w14:textId="77777777">
        <w:trPr>
          <w:trHeight w:val="20"/>
          <w:jc w:val="center"/>
        </w:trPr>
        <w:tc>
          <w:tcPr>
            <w:tcW w:w="1666" w:type="pct"/>
            <w:noWrap/>
            <w:hideMark/>
          </w:tcPr>
          <w:p w14:paraId="0C99C3A8" w14:textId="77777777" w:rsidR="00D955C1" w:rsidRPr="00B628AC" w:rsidRDefault="006149D5">
            <w:pPr>
              <w:keepNext/>
              <w:outlineLvl w:val="1"/>
              <w:rPr>
                <w:rFonts w:ascii="Arial" w:eastAsia="MS Mincho" w:hAnsi="Arial" w:cs="Arial"/>
                <w:b/>
                <w:bCs/>
                <w:sz w:val="20"/>
                <w:szCs w:val="20"/>
                <w:lang w:val="en-GB" w:eastAsia="x-none"/>
              </w:rPr>
            </w:pPr>
            <w:r w:rsidRPr="00B628AC">
              <w:rPr>
                <w:rFonts w:ascii="Arial" w:eastAsia="MS Mincho" w:hAnsi="Arial" w:cs="Arial"/>
                <w:b/>
                <w:bCs/>
                <w:sz w:val="20"/>
                <w:szCs w:val="20"/>
                <w:lang w:val="en-GB" w:eastAsia="x-none"/>
              </w:rPr>
              <w:t>7. Is the research methodology appropriate for the study?</w:t>
            </w:r>
          </w:p>
          <w:p w14:paraId="01F3B51D" w14:textId="77777777" w:rsidR="00D955C1" w:rsidRPr="00B628AC" w:rsidRDefault="006149D5">
            <w:pPr>
              <w:rPr>
                <w:rFonts w:ascii="Arial" w:hAnsi="Arial" w:cs="Arial"/>
                <w:color w:val="404040"/>
                <w:sz w:val="20"/>
                <w:szCs w:val="20"/>
                <w:shd w:val="clear" w:color="auto" w:fill="FFFFFF"/>
                <w:lang w:val="en-GB"/>
              </w:rPr>
            </w:pPr>
            <w:r w:rsidRPr="00B628AC">
              <w:rPr>
                <w:rFonts w:ascii="Arial" w:hAnsi="Arial" w:cs="Arial"/>
                <w:color w:val="404040"/>
                <w:sz w:val="20"/>
                <w:szCs w:val="20"/>
                <w:shd w:val="clear" w:color="auto" w:fill="FFFFFF"/>
                <w:lang w:val="en-GB"/>
              </w:rPr>
              <w:t xml:space="preserve">Rating Scale: </w:t>
            </w:r>
          </w:p>
          <w:p w14:paraId="7D77CC09" w14:textId="77777777" w:rsidR="00D955C1" w:rsidRPr="00B628AC" w:rsidRDefault="006149D5">
            <w:pPr>
              <w:rPr>
                <w:rFonts w:ascii="Arial" w:hAnsi="Arial" w:cs="Arial"/>
                <w:sz w:val="20"/>
                <w:szCs w:val="20"/>
                <w:lang w:val="en-GB"/>
              </w:rPr>
            </w:pPr>
            <w:r w:rsidRPr="00B628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7DB5F71" w14:textId="77777777" w:rsidR="00D955C1" w:rsidRPr="00B628AC" w:rsidRDefault="00F673C4">
            <w:pPr>
              <w:ind w:left="360"/>
              <w:rPr>
                <w:rFonts w:ascii="Arial" w:hAnsi="Arial" w:cs="Arial"/>
                <w:b/>
                <w:bCs/>
                <w:sz w:val="20"/>
                <w:szCs w:val="20"/>
                <w:lang w:val="en-GB"/>
              </w:rPr>
            </w:pPr>
            <w:r w:rsidRPr="00B628AC">
              <w:rPr>
                <w:rFonts w:ascii="Arial" w:hAnsi="Arial" w:cs="Arial"/>
                <w:b/>
                <w:bCs/>
                <w:sz w:val="20"/>
                <w:szCs w:val="20"/>
                <w:lang w:val="en-GB"/>
              </w:rPr>
              <w:t>4</w:t>
            </w:r>
          </w:p>
        </w:tc>
        <w:tc>
          <w:tcPr>
            <w:tcW w:w="1667" w:type="pct"/>
          </w:tcPr>
          <w:p w14:paraId="35E971A8" w14:textId="77777777" w:rsidR="00D955C1" w:rsidRPr="00B628AC" w:rsidRDefault="00D955C1">
            <w:pPr>
              <w:keepNext/>
              <w:outlineLvl w:val="1"/>
              <w:rPr>
                <w:rFonts w:ascii="Arial" w:eastAsia="MS Mincho" w:hAnsi="Arial" w:cs="Arial"/>
                <w:bCs/>
                <w:sz w:val="20"/>
                <w:szCs w:val="20"/>
                <w:lang w:val="en-GB"/>
              </w:rPr>
            </w:pPr>
          </w:p>
        </w:tc>
      </w:tr>
      <w:tr w:rsidR="00D955C1" w:rsidRPr="00B628AC" w14:paraId="7C6FF481" w14:textId="77777777">
        <w:trPr>
          <w:trHeight w:val="20"/>
          <w:jc w:val="center"/>
        </w:trPr>
        <w:tc>
          <w:tcPr>
            <w:tcW w:w="1666" w:type="pct"/>
            <w:noWrap/>
            <w:hideMark/>
          </w:tcPr>
          <w:p w14:paraId="14C7CFA8" w14:textId="77777777" w:rsidR="00D955C1" w:rsidRPr="00B628AC" w:rsidRDefault="006149D5">
            <w:pPr>
              <w:keepNext/>
              <w:outlineLvl w:val="1"/>
              <w:rPr>
                <w:rFonts w:ascii="Arial" w:eastAsia="MS Mincho" w:hAnsi="Arial" w:cs="Arial"/>
                <w:b/>
                <w:bCs/>
                <w:sz w:val="20"/>
                <w:szCs w:val="20"/>
                <w:lang w:val="en-GB" w:eastAsia="x-none"/>
              </w:rPr>
            </w:pPr>
            <w:r w:rsidRPr="00B628AC">
              <w:rPr>
                <w:rFonts w:ascii="Arial" w:eastAsia="MS Mincho" w:hAnsi="Arial" w:cs="Arial"/>
                <w:b/>
                <w:bCs/>
                <w:sz w:val="20"/>
                <w:szCs w:val="20"/>
                <w:lang w:val="en-GB" w:eastAsia="x-none"/>
              </w:rPr>
              <w:t>8. Were ethical issues properly addressed (if applicable)?</w:t>
            </w:r>
          </w:p>
          <w:p w14:paraId="50762723" w14:textId="77777777" w:rsidR="00D955C1" w:rsidRPr="00B628AC" w:rsidRDefault="006149D5">
            <w:pPr>
              <w:rPr>
                <w:rFonts w:ascii="Arial" w:hAnsi="Arial" w:cs="Arial"/>
                <w:color w:val="404040"/>
                <w:sz w:val="20"/>
                <w:szCs w:val="20"/>
                <w:shd w:val="clear" w:color="auto" w:fill="FFFFFF"/>
                <w:lang w:val="en-GB"/>
              </w:rPr>
            </w:pPr>
            <w:r w:rsidRPr="00B628AC">
              <w:rPr>
                <w:rFonts w:ascii="Arial" w:hAnsi="Arial" w:cs="Arial"/>
                <w:color w:val="404040"/>
                <w:sz w:val="20"/>
                <w:szCs w:val="20"/>
                <w:shd w:val="clear" w:color="auto" w:fill="FFFFFF"/>
                <w:lang w:val="en-GB"/>
              </w:rPr>
              <w:t xml:space="preserve">Rating Scale: </w:t>
            </w:r>
          </w:p>
          <w:p w14:paraId="5FC85203" w14:textId="77777777" w:rsidR="00D955C1" w:rsidRPr="00B628AC" w:rsidRDefault="006149D5">
            <w:pPr>
              <w:rPr>
                <w:rFonts w:ascii="Arial" w:hAnsi="Arial" w:cs="Arial"/>
                <w:sz w:val="20"/>
                <w:szCs w:val="20"/>
                <w:lang w:val="en-GB" w:eastAsia="x-none"/>
              </w:rPr>
            </w:pPr>
            <w:r w:rsidRPr="00B628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2FF374D" w14:textId="77777777" w:rsidR="00D955C1" w:rsidRPr="00B628AC" w:rsidRDefault="00F673C4">
            <w:pPr>
              <w:ind w:left="360"/>
              <w:rPr>
                <w:rFonts w:ascii="Arial" w:hAnsi="Arial" w:cs="Arial"/>
                <w:b/>
                <w:bCs/>
                <w:sz w:val="20"/>
                <w:szCs w:val="20"/>
                <w:lang w:val="en-GB"/>
              </w:rPr>
            </w:pPr>
            <w:r w:rsidRPr="00B628AC">
              <w:rPr>
                <w:rFonts w:ascii="Arial" w:hAnsi="Arial" w:cs="Arial"/>
                <w:b/>
                <w:bCs/>
                <w:sz w:val="20"/>
                <w:szCs w:val="20"/>
                <w:lang w:val="en-GB"/>
              </w:rPr>
              <w:t>N/A</w:t>
            </w:r>
          </w:p>
        </w:tc>
        <w:tc>
          <w:tcPr>
            <w:tcW w:w="1667" w:type="pct"/>
          </w:tcPr>
          <w:p w14:paraId="33F94244" w14:textId="77777777" w:rsidR="00D955C1" w:rsidRPr="00B628AC" w:rsidRDefault="00D955C1">
            <w:pPr>
              <w:keepNext/>
              <w:outlineLvl w:val="1"/>
              <w:rPr>
                <w:rFonts w:ascii="Arial" w:eastAsia="MS Mincho" w:hAnsi="Arial" w:cs="Arial"/>
                <w:bCs/>
                <w:sz w:val="20"/>
                <w:szCs w:val="20"/>
                <w:lang w:val="en-GB"/>
              </w:rPr>
            </w:pPr>
          </w:p>
        </w:tc>
      </w:tr>
      <w:tr w:rsidR="00D955C1" w:rsidRPr="00B628AC" w14:paraId="169F18F9" w14:textId="77777777">
        <w:trPr>
          <w:trHeight w:val="20"/>
          <w:jc w:val="center"/>
        </w:trPr>
        <w:tc>
          <w:tcPr>
            <w:tcW w:w="1666" w:type="pct"/>
            <w:noWrap/>
            <w:hideMark/>
          </w:tcPr>
          <w:p w14:paraId="6E03F5D7" w14:textId="77777777" w:rsidR="00D955C1" w:rsidRPr="00B628AC" w:rsidRDefault="006149D5">
            <w:pPr>
              <w:rPr>
                <w:rFonts w:ascii="Arial" w:hAnsi="Arial" w:cs="Arial"/>
                <w:b/>
                <w:sz w:val="20"/>
                <w:szCs w:val="20"/>
                <w:lang w:val="en-GB"/>
              </w:rPr>
            </w:pPr>
            <w:r w:rsidRPr="00B628AC">
              <w:rPr>
                <w:rFonts w:ascii="Arial" w:hAnsi="Arial" w:cs="Arial"/>
                <w:b/>
                <w:sz w:val="20"/>
                <w:szCs w:val="20"/>
                <w:lang w:val="en-GB"/>
              </w:rPr>
              <w:t xml:space="preserve">9. Are the results presented clearly? </w:t>
            </w:r>
          </w:p>
          <w:p w14:paraId="28FB3869" w14:textId="77777777" w:rsidR="00D955C1" w:rsidRPr="00B628AC" w:rsidRDefault="006149D5">
            <w:pPr>
              <w:rPr>
                <w:rFonts w:ascii="Arial" w:hAnsi="Arial" w:cs="Arial"/>
                <w:color w:val="404040"/>
                <w:sz w:val="20"/>
                <w:szCs w:val="20"/>
                <w:shd w:val="clear" w:color="auto" w:fill="FFFFFF"/>
                <w:lang w:val="en-GB"/>
              </w:rPr>
            </w:pPr>
            <w:r w:rsidRPr="00B628AC">
              <w:rPr>
                <w:rFonts w:ascii="Arial" w:hAnsi="Arial" w:cs="Arial"/>
                <w:color w:val="404040"/>
                <w:sz w:val="20"/>
                <w:szCs w:val="20"/>
                <w:shd w:val="clear" w:color="auto" w:fill="FFFFFF"/>
                <w:lang w:val="en-GB"/>
              </w:rPr>
              <w:t xml:space="preserve">Rating Scale: </w:t>
            </w:r>
          </w:p>
          <w:p w14:paraId="48AFDEFF" w14:textId="77777777" w:rsidR="00D955C1" w:rsidRPr="00B628AC" w:rsidRDefault="006149D5">
            <w:pPr>
              <w:rPr>
                <w:rFonts w:ascii="Arial" w:hAnsi="Arial" w:cs="Arial"/>
                <w:bCs/>
                <w:sz w:val="20"/>
                <w:szCs w:val="20"/>
                <w:lang w:val="en-GB"/>
              </w:rPr>
            </w:pPr>
            <w:r w:rsidRPr="00B628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E0AC816" w14:textId="77777777" w:rsidR="00D955C1" w:rsidRPr="00B628AC" w:rsidRDefault="00F673C4">
            <w:pPr>
              <w:contextualSpacing/>
              <w:rPr>
                <w:rFonts w:ascii="Arial" w:hAnsi="Arial" w:cs="Arial"/>
                <w:bCs/>
                <w:sz w:val="20"/>
                <w:szCs w:val="20"/>
                <w:lang w:val="en-GB"/>
              </w:rPr>
            </w:pPr>
            <w:r w:rsidRPr="00B628AC">
              <w:rPr>
                <w:rFonts w:ascii="Arial" w:hAnsi="Arial" w:cs="Arial"/>
                <w:bCs/>
                <w:sz w:val="20"/>
                <w:szCs w:val="20"/>
                <w:lang w:val="en-GB"/>
              </w:rPr>
              <w:t>4</w:t>
            </w:r>
          </w:p>
        </w:tc>
        <w:tc>
          <w:tcPr>
            <w:tcW w:w="1667" w:type="pct"/>
          </w:tcPr>
          <w:p w14:paraId="1EAAB99A" w14:textId="77777777" w:rsidR="00D955C1" w:rsidRPr="00B628AC" w:rsidRDefault="00D955C1">
            <w:pPr>
              <w:keepNext/>
              <w:outlineLvl w:val="1"/>
              <w:rPr>
                <w:rFonts w:ascii="Arial" w:eastAsia="MS Mincho" w:hAnsi="Arial" w:cs="Arial"/>
                <w:bCs/>
                <w:sz w:val="20"/>
                <w:szCs w:val="20"/>
                <w:lang w:val="en-GB"/>
              </w:rPr>
            </w:pPr>
          </w:p>
        </w:tc>
      </w:tr>
      <w:tr w:rsidR="00D955C1" w:rsidRPr="00B628AC" w14:paraId="340E27B7" w14:textId="77777777">
        <w:trPr>
          <w:trHeight w:val="20"/>
          <w:jc w:val="center"/>
        </w:trPr>
        <w:tc>
          <w:tcPr>
            <w:tcW w:w="1666" w:type="pct"/>
            <w:noWrap/>
            <w:hideMark/>
          </w:tcPr>
          <w:p w14:paraId="708DBBA1" w14:textId="77777777" w:rsidR="00D955C1" w:rsidRPr="00B628AC" w:rsidRDefault="006149D5">
            <w:pPr>
              <w:rPr>
                <w:rFonts w:ascii="Arial" w:hAnsi="Arial" w:cs="Arial"/>
                <w:b/>
                <w:sz w:val="20"/>
                <w:szCs w:val="20"/>
                <w:lang w:val="en-GB"/>
              </w:rPr>
            </w:pPr>
            <w:r w:rsidRPr="00B628AC">
              <w:rPr>
                <w:rFonts w:ascii="Arial" w:hAnsi="Arial" w:cs="Arial"/>
                <w:b/>
                <w:sz w:val="20"/>
                <w:szCs w:val="20"/>
                <w:lang w:val="en-GB"/>
              </w:rPr>
              <w:t>10. Are tables and figures clear, relevant, and necessary?</w:t>
            </w:r>
          </w:p>
          <w:p w14:paraId="08641204" w14:textId="77777777" w:rsidR="00D955C1" w:rsidRPr="00B628AC" w:rsidRDefault="006149D5">
            <w:pPr>
              <w:rPr>
                <w:rFonts w:ascii="Arial" w:hAnsi="Arial" w:cs="Arial"/>
                <w:color w:val="404040"/>
                <w:sz w:val="20"/>
                <w:szCs w:val="20"/>
                <w:shd w:val="clear" w:color="auto" w:fill="FFFFFF"/>
                <w:lang w:val="en-GB"/>
              </w:rPr>
            </w:pPr>
            <w:r w:rsidRPr="00B628AC">
              <w:rPr>
                <w:rFonts w:ascii="Arial" w:hAnsi="Arial" w:cs="Arial"/>
                <w:color w:val="404040"/>
                <w:sz w:val="20"/>
                <w:szCs w:val="20"/>
                <w:shd w:val="clear" w:color="auto" w:fill="FFFFFF"/>
                <w:lang w:val="en-GB"/>
              </w:rPr>
              <w:lastRenderedPageBreak/>
              <w:t xml:space="preserve">Rating Scale: </w:t>
            </w:r>
          </w:p>
          <w:p w14:paraId="0213E71E" w14:textId="77777777" w:rsidR="00D955C1" w:rsidRPr="00B628AC" w:rsidRDefault="006149D5">
            <w:pPr>
              <w:rPr>
                <w:rFonts w:ascii="Arial" w:hAnsi="Arial" w:cs="Arial"/>
                <w:color w:val="404040"/>
                <w:sz w:val="20"/>
                <w:szCs w:val="20"/>
                <w:shd w:val="clear" w:color="auto" w:fill="FFFFFF"/>
                <w:lang w:val="en-GB"/>
              </w:rPr>
            </w:pPr>
            <w:r w:rsidRPr="00B628AC">
              <w:rPr>
                <w:rFonts w:ascii="Arial" w:hAnsi="Arial" w:cs="Arial"/>
                <w:color w:val="404040"/>
                <w:sz w:val="20"/>
                <w:szCs w:val="20"/>
                <w:shd w:val="clear" w:color="auto" w:fill="FFFFFF"/>
                <w:lang w:val="en-GB"/>
              </w:rPr>
              <w:t>5 = Excellent 4 = Good 3 = Satisfactory 2 = Needs Improvement 1 = Poor N/A = Not Applicable</w:t>
            </w:r>
          </w:p>
          <w:p w14:paraId="50961E33" w14:textId="77777777" w:rsidR="00D955C1" w:rsidRPr="00B628AC" w:rsidRDefault="00D955C1">
            <w:pPr>
              <w:rPr>
                <w:rFonts w:ascii="Arial" w:hAnsi="Arial" w:cs="Arial"/>
                <w:color w:val="404040"/>
                <w:sz w:val="20"/>
                <w:szCs w:val="20"/>
                <w:shd w:val="clear" w:color="auto" w:fill="FFFFFF"/>
                <w:lang w:val="en-GB"/>
              </w:rPr>
            </w:pPr>
          </w:p>
          <w:p w14:paraId="2A115C21" w14:textId="77777777" w:rsidR="00D955C1" w:rsidRPr="00B628AC" w:rsidRDefault="00D955C1">
            <w:pPr>
              <w:rPr>
                <w:rFonts w:ascii="Arial" w:hAnsi="Arial" w:cs="Arial"/>
                <w:sz w:val="20"/>
                <w:szCs w:val="20"/>
                <w:lang w:val="en-GB"/>
              </w:rPr>
            </w:pPr>
          </w:p>
        </w:tc>
        <w:tc>
          <w:tcPr>
            <w:tcW w:w="1667" w:type="pct"/>
          </w:tcPr>
          <w:p w14:paraId="7708210C" w14:textId="77777777" w:rsidR="00D955C1" w:rsidRPr="00B628AC" w:rsidRDefault="00F673C4">
            <w:pPr>
              <w:contextualSpacing/>
              <w:rPr>
                <w:rFonts w:ascii="Arial" w:hAnsi="Arial" w:cs="Arial"/>
                <w:bCs/>
                <w:sz w:val="20"/>
                <w:szCs w:val="20"/>
                <w:lang w:val="en-GB"/>
              </w:rPr>
            </w:pPr>
            <w:r w:rsidRPr="00B628AC">
              <w:rPr>
                <w:rFonts w:ascii="Arial" w:hAnsi="Arial" w:cs="Arial"/>
                <w:bCs/>
                <w:sz w:val="20"/>
                <w:szCs w:val="20"/>
                <w:lang w:val="en-GB"/>
              </w:rPr>
              <w:lastRenderedPageBreak/>
              <w:t>4</w:t>
            </w:r>
          </w:p>
        </w:tc>
        <w:tc>
          <w:tcPr>
            <w:tcW w:w="1667" w:type="pct"/>
          </w:tcPr>
          <w:p w14:paraId="0DE8B902" w14:textId="77777777" w:rsidR="00D955C1" w:rsidRPr="00B628AC" w:rsidRDefault="00D955C1">
            <w:pPr>
              <w:keepNext/>
              <w:outlineLvl w:val="1"/>
              <w:rPr>
                <w:rFonts w:ascii="Arial" w:eastAsia="MS Mincho" w:hAnsi="Arial" w:cs="Arial"/>
                <w:bCs/>
                <w:sz w:val="20"/>
                <w:szCs w:val="20"/>
                <w:lang w:val="en-GB"/>
              </w:rPr>
            </w:pPr>
          </w:p>
        </w:tc>
      </w:tr>
      <w:tr w:rsidR="00D955C1" w:rsidRPr="00B628AC" w14:paraId="55E03E64" w14:textId="77777777">
        <w:trPr>
          <w:trHeight w:val="20"/>
          <w:jc w:val="center"/>
        </w:trPr>
        <w:tc>
          <w:tcPr>
            <w:tcW w:w="1666" w:type="pct"/>
            <w:noWrap/>
            <w:hideMark/>
          </w:tcPr>
          <w:p w14:paraId="1E1674D8" w14:textId="77777777" w:rsidR="00D955C1" w:rsidRPr="00B628AC" w:rsidRDefault="006149D5">
            <w:pPr>
              <w:rPr>
                <w:rFonts w:ascii="Arial" w:hAnsi="Arial" w:cs="Arial"/>
                <w:b/>
                <w:sz w:val="20"/>
                <w:szCs w:val="20"/>
                <w:lang w:val="en-GB"/>
              </w:rPr>
            </w:pPr>
            <w:r w:rsidRPr="00B628AC">
              <w:rPr>
                <w:rFonts w:ascii="Arial" w:hAnsi="Arial" w:cs="Arial"/>
                <w:b/>
                <w:sz w:val="20"/>
                <w:szCs w:val="20"/>
                <w:lang w:val="en-GB"/>
              </w:rPr>
              <w:t>11. Does the discussion relate findings to existing literature?</w:t>
            </w:r>
          </w:p>
          <w:p w14:paraId="5E8D4262" w14:textId="77777777" w:rsidR="00D955C1" w:rsidRPr="00B628AC" w:rsidRDefault="006149D5">
            <w:pPr>
              <w:rPr>
                <w:rFonts w:ascii="Arial" w:hAnsi="Arial" w:cs="Arial"/>
                <w:color w:val="404040"/>
                <w:sz w:val="20"/>
                <w:szCs w:val="20"/>
                <w:shd w:val="clear" w:color="auto" w:fill="FFFFFF"/>
                <w:lang w:val="en-GB"/>
              </w:rPr>
            </w:pPr>
            <w:r w:rsidRPr="00B628AC">
              <w:rPr>
                <w:rFonts w:ascii="Arial" w:hAnsi="Arial" w:cs="Arial"/>
                <w:color w:val="404040"/>
                <w:sz w:val="20"/>
                <w:szCs w:val="20"/>
                <w:shd w:val="clear" w:color="auto" w:fill="FFFFFF"/>
                <w:lang w:val="en-GB"/>
              </w:rPr>
              <w:t xml:space="preserve">Rating Scale: </w:t>
            </w:r>
          </w:p>
          <w:p w14:paraId="6C38811E" w14:textId="77777777" w:rsidR="00D955C1" w:rsidRPr="00B628AC" w:rsidRDefault="006149D5">
            <w:pPr>
              <w:rPr>
                <w:rFonts w:ascii="Arial" w:hAnsi="Arial" w:cs="Arial"/>
                <w:sz w:val="20"/>
                <w:szCs w:val="20"/>
                <w:lang w:val="en-GB"/>
              </w:rPr>
            </w:pPr>
            <w:r w:rsidRPr="00B628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EBE3BBB" w14:textId="77777777" w:rsidR="00D955C1" w:rsidRPr="00B628AC" w:rsidRDefault="00F673C4">
            <w:pPr>
              <w:contextualSpacing/>
              <w:rPr>
                <w:rFonts w:ascii="Arial" w:hAnsi="Arial" w:cs="Arial"/>
                <w:bCs/>
                <w:sz w:val="20"/>
                <w:szCs w:val="20"/>
                <w:lang w:val="en-GB"/>
              </w:rPr>
            </w:pPr>
            <w:r w:rsidRPr="00B628AC">
              <w:rPr>
                <w:rFonts w:ascii="Arial" w:hAnsi="Arial" w:cs="Arial"/>
                <w:bCs/>
                <w:sz w:val="20"/>
                <w:szCs w:val="20"/>
                <w:lang w:val="en-GB"/>
              </w:rPr>
              <w:t>5</w:t>
            </w:r>
          </w:p>
        </w:tc>
        <w:tc>
          <w:tcPr>
            <w:tcW w:w="1667" w:type="pct"/>
          </w:tcPr>
          <w:p w14:paraId="73065B0F" w14:textId="77777777" w:rsidR="00D955C1" w:rsidRPr="00B628AC" w:rsidRDefault="00D955C1">
            <w:pPr>
              <w:keepNext/>
              <w:outlineLvl w:val="1"/>
              <w:rPr>
                <w:rFonts w:ascii="Arial" w:eastAsia="MS Mincho" w:hAnsi="Arial" w:cs="Arial"/>
                <w:bCs/>
                <w:sz w:val="20"/>
                <w:szCs w:val="20"/>
                <w:lang w:val="en-GB"/>
              </w:rPr>
            </w:pPr>
          </w:p>
        </w:tc>
      </w:tr>
      <w:tr w:rsidR="00D955C1" w:rsidRPr="00B628AC" w14:paraId="7B9B0AD9" w14:textId="77777777">
        <w:trPr>
          <w:trHeight w:val="20"/>
          <w:jc w:val="center"/>
        </w:trPr>
        <w:tc>
          <w:tcPr>
            <w:tcW w:w="1666" w:type="pct"/>
            <w:noWrap/>
            <w:hideMark/>
          </w:tcPr>
          <w:p w14:paraId="16C66A8E" w14:textId="77777777" w:rsidR="00D955C1" w:rsidRPr="00B628AC" w:rsidRDefault="006149D5">
            <w:pPr>
              <w:rPr>
                <w:rFonts w:ascii="Arial" w:hAnsi="Arial" w:cs="Arial"/>
                <w:b/>
                <w:sz w:val="20"/>
                <w:szCs w:val="20"/>
                <w:lang w:val="en-GB"/>
              </w:rPr>
            </w:pPr>
            <w:r w:rsidRPr="00B628AC">
              <w:rPr>
                <w:rFonts w:ascii="Arial" w:hAnsi="Arial" w:cs="Arial"/>
                <w:b/>
                <w:sz w:val="20"/>
                <w:szCs w:val="20"/>
                <w:lang w:val="en-GB"/>
              </w:rPr>
              <w:t>12. Are the conclusions supported by the data?</w:t>
            </w:r>
          </w:p>
          <w:p w14:paraId="54F29676" w14:textId="77777777" w:rsidR="00D955C1" w:rsidRPr="00B628AC" w:rsidRDefault="006149D5">
            <w:pPr>
              <w:rPr>
                <w:rFonts w:ascii="Arial" w:hAnsi="Arial" w:cs="Arial"/>
                <w:color w:val="404040"/>
                <w:sz w:val="20"/>
                <w:szCs w:val="20"/>
                <w:shd w:val="clear" w:color="auto" w:fill="FFFFFF"/>
                <w:lang w:val="en-GB"/>
              </w:rPr>
            </w:pPr>
            <w:r w:rsidRPr="00B628AC">
              <w:rPr>
                <w:rFonts w:ascii="Arial" w:hAnsi="Arial" w:cs="Arial"/>
                <w:color w:val="404040"/>
                <w:sz w:val="20"/>
                <w:szCs w:val="20"/>
                <w:shd w:val="clear" w:color="auto" w:fill="FFFFFF"/>
                <w:lang w:val="en-GB"/>
              </w:rPr>
              <w:t xml:space="preserve">Rating Scale: </w:t>
            </w:r>
          </w:p>
          <w:p w14:paraId="798314A4" w14:textId="77777777" w:rsidR="00D955C1" w:rsidRPr="00B628AC" w:rsidRDefault="006149D5">
            <w:pPr>
              <w:rPr>
                <w:rFonts w:ascii="Arial" w:hAnsi="Arial" w:cs="Arial"/>
                <w:sz w:val="20"/>
                <w:szCs w:val="20"/>
                <w:lang w:val="en-GB"/>
              </w:rPr>
            </w:pPr>
            <w:r w:rsidRPr="00B628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4BBC75F" w14:textId="77777777" w:rsidR="00D955C1" w:rsidRPr="00B628AC" w:rsidRDefault="00F673C4">
            <w:pPr>
              <w:contextualSpacing/>
              <w:rPr>
                <w:rFonts w:ascii="Arial" w:hAnsi="Arial" w:cs="Arial"/>
                <w:bCs/>
                <w:sz w:val="20"/>
                <w:szCs w:val="20"/>
                <w:lang w:val="en-GB"/>
              </w:rPr>
            </w:pPr>
            <w:r w:rsidRPr="00B628AC">
              <w:rPr>
                <w:rFonts w:ascii="Arial" w:hAnsi="Arial" w:cs="Arial"/>
                <w:bCs/>
                <w:sz w:val="20"/>
                <w:szCs w:val="20"/>
                <w:lang w:val="en-GB"/>
              </w:rPr>
              <w:t>4</w:t>
            </w:r>
          </w:p>
        </w:tc>
        <w:tc>
          <w:tcPr>
            <w:tcW w:w="1667" w:type="pct"/>
          </w:tcPr>
          <w:p w14:paraId="22DC61A7" w14:textId="77777777" w:rsidR="00D955C1" w:rsidRPr="00B628AC" w:rsidRDefault="00D955C1">
            <w:pPr>
              <w:keepNext/>
              <w:outlineLvl w:val="1"/>
              <w:rPr>
                <w:rFonts w:ascii="Arial" w:eastAsia="MS Mincho" w:hAnsi="Arial" w:cs="Arial"/>
                <w:bCs/>
                <w:sz w:val="20"/>
                <w:szCs w:val="20"/>
                <w:lang w:val="en-GB"/>
              </w:rPr>
            </w:pPr>
          </w:p>
        </w:tc>
      </w:tr>
      <w:tr w:rsidR="00D955C1" w:rsidRPr="00B628AC" w14:paraId="01EE7ADB" w14:textId="77777777">
        <w:trPr>
          <w:trHeight w:val="20"/>
          <w:jc w:val="center"/>
        </w:trPr>
        <w:tc>
          <w:tcPr>
            <w:tcW w:w="1666" w:type="pct"/>
            <w:noWrap/>
            <w:hideMark/>
          </w:tcPr>
          <w:p w14:paraId="05FC161B" w14:textId="77777777" w:rsidR="00D955C1" w:rsidRPr="00B628AC" w:rsidRDefault="006149D5">
            <w:pPr>
              <w:rPr>
                <w:rFonts w:ascii="Arial" w:hAnsi="Arial" w:cs="Arial"/>
                <w:b/>
                <w:sz w:val="20"/>
                <w:szCs w:val="20"/>
                <w:lang w:val="en-GB"/>
              </w:rPr>
            </w:pPr>
            <w:r w:rsidRPr="00B628AC">
              <w:rPr>
                <w:rFonts w:ascii="Arial" w:hAnsi="Arial" w:cs="Arial"/>
                <w:b/>
                <w:sz w:val="20"/>
                <w:szCs w:val="20"/>
                <w:lang w:val="en-GB"/>
              </w:rPr>
              <w:t>13. Are the limitations of the study discussed?</w:t>
            </w:r>
          </w:p>
          <w:p w14:paraId="32E8B33F" w14:textId="77777777" w:rsidR="00D955C1" w:rsidRPr="00B628AC" w:rsidRDefault="006149D5">
            <w:pPr>
              <w:rPr>
                <w:rFonts w:ascii="Arial" w:hAnsi="Arial" w:cs="Arial"/>
                <w:color w:val="404040"/>
                <w:sz w:val="20"/>
                <w:szCs w:val="20"/>
                <w:shd w:val="clear" w:color="auto" w:fill="FFFFFF"/>
                <w:lang w:val="en-GB"/>
              </w:rPr>
            </w:pPr>
            <w:r w:rsidRPr="00B628AC">
              <w:rPr>
                <w:rFonts w:ascii="Arial" w:hAnsi="Arial" w:cs="Arial"/>
                <w:color w:val="404040"/>
                <w:sz w:val="20"/>
                <w:szCs w:val="20"/>
                <w:shd w:val="clear" w:color="auto" w:fill="FFFFFF"/>
                <w:lang w:val="en-GB"/>
              </w:rPr>
              <w:t xml:space="preserve">Rating Scale: </w:t>
            </w:r>
          </w:p>
          <w:p w14:paraId="24313C86" w14:textId="77777777" w:rsidR="00D955C1" w:rsidRPr="00B628AC" w:rsidRDefault="006149D5">
            <w:pPr>
              <w:rPr>
                <w:rFonts w:ascii="Arial" w:hAnsi="Arial" w:cs="Arial"/>
                <w:sz w:val="20"/>
                <w:szCs w:val="20"/>
                <w:lang w:val="en-GB"/>
              </w:rPr>
            </w:pPr>
            <w:r w:rsidRPr="00B628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EBA2D8" w14:textId="77777777" w:rsidR="00D955C1" w:rsidRPr="00B628AC" w:rsidRDefault="00F673C4">
            <w:pPr>
              <w:contextualSpacing/>
              <w:rPr>
                <w:rFonts w:ascii="Arial" w:hAnsi="Arial" w:cs="Arial"/>
                <w:bCs/>
                <w:sz w:val="20"/>
                <w:szCs w:val="20"/>
                <w:lang w:val="en-GB"/>
              </w:rPr>
            </w:pPr>
            <w:r w:rsidRPr="00B628AC">
              <w:rPr>
                <w:rFonts w:ascii="Arial" w:hAnsi="Arial" w:cs="Arial"/>
                <w:bCs/>
                <w:sz w:val="20"/>
                <w:szCs w:val="20"/>
                <w:lang w:val="en-GB"/>
              </w:rPr>
              <w:t>5</w:t>
            </w:r>
          </w:p>
        </w:tc>
        <w:tc>
          <w:tcPr>
            <w:tcW w:w="1667" w:type="pct"/>
          </w:tcPr>
          <w:p w14:paraId="5DD2FADB" w14:textId="77777777" w:rsidR="00D955C1" w:rsidRPr="00B628AC" w:rsidRDefault="00D955C1">
            <w:pPr>
              <w:keepNext/>
              <w:outlineLvl w:val="1"/>
              <w:rPr>
                <w:rFonts w:ascii="Arial" w:eastAsia="MS Mincho" w:hAnsi="Arial" w:cs="Arial"/>
                <w:bCs/>
                <w:sz w:val="20"/>
                <w:szCs w:val="20"/>
                <w:lang w:val="en-GB"/>
              </w:rPr>
            </w:pPr>
          </w:p>
        </w:tc>
      </w:tr>
      <w:tr w:rsidR="00D955C1" w:rsidRPr="00B628AC" w14:paraId="1F003FAC" w14:textId="77777777">
        <w:trPr>
          <w:trHeight w:val="20"/>
          <w:jc w:val="center"/>
        </w:trPr>
        <w:tc>
          <w:tcPr>
            <w:tcW w:w="1666" w:type="pct"/>
            <w:noWrap/>
            <w:hideMark/>
          </w:tcPr>
          <w:p w14:paraId="34EBC820" w14:textId="77777777" w:rsidR="00D955C1" w:rsidRPr="00B628AC" w:rsidRDefault="006149D5">
            <w:pPr>
              <w:rPr>
                <w:rFonts w:ascii="Arial" w:hAnsi="Arial" w:cs="Arial"/>
                <w:b/>
                <w:sz w:val="20"/>
                <w:szCs w:val="20"/>
                <w:lang w:val="en-GB"/>
              </w:rPr>
            </w:pPr>
            <w:r w:rsidRPr="00B628AC">
              <w:rPr>
                <w:rFonts w:ascii="Arial" w:hAnsi="Arial" w:cs="Arial"/>
                <w:b/>
                <w:sz w:val="20"/>
                <w:szCs w:val="20"/>
                <w:lang w:val="en-GB"/>
              </w:rPr>
              <w:t>14. Are the references relevant and sufficient (in number)?</w:t>
            </w:r>
          </w:p>
          <w:p w14:paraId="54693FAE" w14:textId="77777777" w:rsidR="00D955C1" w:rsidRPr="00B628AC" w:rsidRDefault="006149D5">
            <w:pPr>
              <w:rPr>
                <w:rFonts w:ascii="Arial" w:hAnsi="Arial" w:cs="Arial"/>
                <w:color w:val="404040"/>
                <w:sz w:val="20"/>
                <w:szCs w:val="20"/>
                <w:shd w:val="clear" w:color="auto" w:fill="FFFFFF"/>
                <w:lang w:val="en-GB"/>
              </w:rPr>
            </w:pPr>
            <w:r w:rsidRPr="00B628AC">
              <w:rPr>
                <w:rFonts w:ascii="Arial" w:hAnsi="Arial" w:cs="Arial"/>
                <w:color w:val="404040"/>
                <w:sz w:val="20"/>
                <w:szCs w:val="20"/>
                <w:shd w:val="clear" w:color="auto" w:fill="FFFFFF"/>
                <w:lang w:val="en-GB"/>
              </w:rPr>
              <w:t xml:space="preserve">Rating Scale: </w:t>
            </w:r>
          </w:p>
          <w:p w14:paraId="64BCCEB3" w14:textId="77777777" w:rsidR="00D955C1" w:rsidRPr="00B628AC" w:rsidRDefault="006149D5">
            <w:pPr>
              <w:rPr>
                <w:rFonts w:ascii="Arial" w:hAnsi="Arial" w:cs="Arial"/>
                <w:color w:val="404040"/>
                <w:sz w:val="20"/>
                <w:szCs w:val="20"/>
                <w:shd w:val="clear" w:color="auto" w:fill="FFFFFF"/>
                <w:lang w:val="en-GB"/>
              </w:rPr>
            </w:pPr>
            <w:r w:rsidRPr="00B628AC">
              <w:rPr>
                <w:rFonts w:ascii="Arial" w:hAnsi="Arial" w:cs="Arial"/>
                <w:color w:val="404040"/>
                <w:sz w:val="20"/>
                <w:szCs w:val="20"/>
                <w:shd w:val="clear" w:color="auto" w:fill="FFFFFF"/>
                <w:lang w:val="en-GB"/>
              </w:rPr>
              <w:t xml:space="preserve">5 = Excellent 4 = Good 3 = Satisfactory 2 = Needs Improvement 1 = Poor </w:t>
            </w:r>
          </w:p>
          <w:p w14:paraId="3A5296B9" w14:textId="77777777" w:rsidR="00D955C1" w:rsidRPr="00B628AC" w:rsidRDefault="006149D5">
            <w:pPr>
              <w:rPr>
                <w:rFonts w:ascii="Arial" w:hAnsi="Arial" w:cs="Arial"/>
                <w:sz w:val="20"/>
                <w:szCs w:val="20"/>
                <w:lang w:val="en-GB"/>
              </w:rPr>
            </w:pPr>
            <w:r w:rsidRPr="00B628AC">
              <w:rPr>
                <w:rFonts w:ascii="Arial" w:hAnsi="Arial" w:cs="Arial"/>
                <w:color w:val="404040"/>
                <w:sz w:val="20"/>
                <w:szCs w:val="20"/>
                <w:shd w:val="clear" w:color="auto" w:fill="FFFFFF"/>
                <w:lang w:val="en-GB"/>
              </w:rPr>
              <w:t>N/A = Not Applicable</w:t>
            </w:r>
          </w:p>
        </w:tc>
        <w:tc>
          <w:tcPr>
            <w:tcW w:w="1667" w:type="pct"/>
          </w:tcPr>
          <w:p w14:paraId="0D6D0E0D" w14:textId="77777777" w:rsidR="00D955C1" w:rsidRPr="00B628AC" w:rsidRDefault="00ED0A2A">
            <w:pPr>
              <w:contextualSpacing/>
              <w:rPr>
                <w:rFonts w:ascii="Arial" w:hAnsi="Arial" w:cs="Arial"/>
                <w:bCs/>
                <w:sz w:val="20"/>
                <w:szCs w:val="20"/>
                <w:lang w:val="en-GB"/>
              </w:rPr>
            </w:pPr>
            <w:r w:rsidRPr="00B628AC">
              <w:rPr>
                <w:rFonts w:ascii="Arial" w:hAnsi="Arial" w:cs="Arial"/>
                <w:bCs/>
                <w:sz w:val="20"/>
                <w:szCs w:val="20"/>
                <w:lang w:val="en-GB"/>
              </w:rPr>
              <w:t>5</w:t>
            </w:r>
          </w:p>
        </w:tc>
        <w:tc>
          <w:tcPr>
            <w:tcW w:w="1667" w:type="pct"/>
          </w:tcPr>
          <w:p w14:paraId="2BC0D035" w14:textId="77777777" w:rsidR="00D955C1" w:rsidRPr="00B628AC" w:rsidRDefault="00D955C1">
            <w:pPr>
              <w:keepNext/>
              <w:outlineLvl w:val="1"/>
              <w:rPr>
                <w:rFonts w:ascii="Arial" w:eastAsia="MS Mincho" w:hAnsi="Arial" w:cs="Arial"/>
                <w:bCs/>
                <w:sz w:val="20"/>
                <w:szCs w:val="20"/>
                <w:lang w:val="en-GB"/>
              </w:rPr>
            </w:pPr>
          </w:p>
        </w:tc>
      </w:tr>
      <w:tr w:rsidR="00D955C1" w:rsidRPr="00B628AC" w14:paraId="14AAD486" w14:textId="77777777">
        <w:trPr>
          <w:trHeight w:val="20"/>
          <w:jc w:val="center"/>
        </w:trPr>
        <w:tc>
          <w:tcPr>
            <w:tcW w:w="1666" w:type="pct"/>
            <w:noWrap/>
            <w:hideMark/>
          </w:tcPr>
          <w:p w14:paraId="679768B9" w14:textId="77777777" w:rsidR="00D955C1" w:rsidRPr="00B628AC" w:rsidRDefault="006149D5">
            <w:pPr>
              <w:rPr>
                <w:rFonts w:ascii="Arial" w:hAnsi="Arial" w:cs="Arial"/>
                <w:b/>
                <w:sz w:val="20"/>
                <w:szCs w:val="20"/>
                <w:lang w:val="en-GB"/>
              </w:rPr>
            </w:pPr>
            <w:r w:rsidRPr="00B628AC">
              <w:rPr>
                <w:rFonts w:ascii="Arial" w:hAnsi="Arial" w:cs="Arial"/>
                <w:b/>
                <w:sz w:val="20"/>
                <w:szCs w:val="20"/>
                <w:lang w:val="en-GB"/>
              </w:rPr>
              <w:t>15. Is the manuscript written in clear and understandable language?</w:t>
            </w:r>
          </w:p>
          <w:p w14:paraId="369966BC" w14:textId="77777777" w:rsidR="00D955C1" w:rsidRPr="00B628AC" w:rsidRDefault="006149D5">
            <w:pPr>
              <w:rPr>
                <w:rFonts w:ascii="Arial" w:hAnsi="Arial" w:cs="Arial"/>
                <w:color w:val="404040"/>
                <w:sz w:val="20"/>
                <w:szCs w:val="20"/>
                <w:shd w:val="clear" w:color="auto" w:fill="FFFFFF"/>
                <w:lang w:val="en-GB"/>
              </w:rPr>
            </w:pPr>
            <w:r w:rsidRPr="00B628AC">
              <w:rPr>
                <w:rFonts w:ascii="Arial" w:hAnsi="Arial" w:cs="Arial"/>
                <w:color w:val="404040"/>
                <w:sz w:val="20"/>
                <w:szCs w:val="20"/>
                <w:shd w:val="clear" w:color="auto" w:fill="FFFFFF"/>
                <w:lang w:val="en-GB"/>
              </w:rPr>
              <w:t xml:space="preserve">Rating Scale: </w:t>
            </w:r>
          </w:p>
          <w:p w14:paraId="360718DB" w14:textId="77777777" w:rsidR="00D955C1" w:rsidRPr="00B628AC" w:rsidRDefault="006149D5">
            <w:pPr>
              <w:rPr>
                <w:rFonts w:ascii="Arial" w:hAnsi="Arial" w:cs="Arial"/>
                <w:color w:val="404040"/>
                <w:sz w:val="20"/>
                <w:szCs w:val="20"/>
                <w:shd w:val="clear" w:color="auto" w:fill="FFFFFF"/>
                <w:lang w:val="en-GB"/>
              </w:rPr>
            </w:pPr>
            <w:r w:rsidRPr="00B628AC">
              <w:rPr>
                <w:rFonts w:ascii="Arial" w:hAnsi="Arial" w:cs="Arial"/>
                <w:color w:val="404040"/>
                <w:sz w:val="20"/>
                <w:szCs w:val="20"/>
                <w:shd w:val="clear" w:color="auto" w:fill="FFFFFF"/>
                <w:lang w:val="en-GB"/>
              </w:rPr>
              <w:t xml:space="preserve">5 = Excellent 4 = Good 3 = Satisfactory 2 = Needs Improvement 1 = Poor </w:t>
            </w:r>
          </w:p>
          <w:p w14:paraId="49516C3D" w14:textId="77777777" w:rsidR="00D955C1" w:rsidRPr="00B628AC" w:rsidRDefault="006149D5">
            <w:pPr>
              <w:rPr>
                <w:rFonts w:ascii="Arial" w:hAnsi="Arial" w:cs="Arial"/>
                <w:sz w:val="20"/>
                <w:szCs w:val="20"/>
                <w:lang w:val="en-GB"/>
              </w:rPr>
            </w:pPr>
            <w:r w:rsidRPr="00B628AC">
              <w:rPr>
                <w:rFonts w:ascii="Arial" w:hAnsi="Arial" w:cs="Arial"/>
                <w:color w:val="404040"/>
                <w:sz w:val="20"/>
                <w:szCs w:val="20"/>
                <w:shd w:val="clear" w:color="auto" w:fill="FFFFFF"/>
                <w:lang w:val="en-GB"/>
              </w:rPr>
              <w:t>N/A = Not Applicable</w:t>
            </w:r>
          </w:p>
        </w:tc>
        <w:tc>
          <w:tcPr>
            <w:tcW w:w="1667" w:type="pct"/>
          </w:tcPr>
          <w:p w14:paraId="53B24277" w14:textId="77777777" w:rsidR="00D955C1" w:rsidRPr="00B628AC" w:rsidRDefault="00ED0A2A">
            <w:pPr>
              <w:contextualSpacing/>
              <w:rPr>
                <w:rFonts w:ascii="Arial" w:hAnsi="Arial" w:cs="Arial"/>
                <w:bCs/>
                <w:sz w:val="20"/>
                <w:szCs w:val="20"/>
                <w:lang w:val="en-GB"/>
              </w:rPr>
            </w:pPr>
            <w:r w:rsidRPr="00B628AC">
              <w:rPr>
                <w:rFonts w:ascii="Arial" w:hAnsi="Arial" w:cs="Arial"/>
                <w:bCs/>
                <w:sz w:val="20"/>
                <w:szCs w:val="20"/>
                <w:lang w:val="en-GB"/>
              </w:rPr>
              <w:t>4</w:t>
            </w:r>
          </w:p>
        </w:tc>
        <w:tc>
          <w:tcPr>
            <w:tcW w:w="1667" w:type="pct"/>
          </w:tcPr>
          <w:p w14:paraId="78ACB50E" w14:textId="77777777" w:rsidR="00D955C1" w:rsidRPr="00B628AC" w:rsidRDefault="00D955C1">
            <w:pPr>
              <w:keepNext/>
              <w:outlineLvl w:val="1"/>
              <w:rPr>
                <w:rFonts w:ascii="Arial" w:eastAsia="MS Mincho" w:hAnsi="Arial" w:cs="Arial"/>
                <w:bCs/>
                <w:sz w:val="20"/>
                <w:szCs w:val="20"/>
                <w:lang w:val="en-GB"/>
              </w:rPr>
            </w:pPr>
          </w:p>
        </w:tc>
      </w:tr>
    </w:tbl>
    <w:p w14:paraId="78A7C4A9" w14:textId="77777777" w:rsidR="00D955C1" w:rsidRPr="00B628AC" w:rsidRDefault="00D955C1">
      <w:pPr>
        <w:jc w:val="both"/>
        <w:rPr>
          <w:rFonts w:ascii="Arial" w:eastAsia="MS Mincho" w:hAnsi="Arial" w:cs="Arial"/>
          <w:b/>
          <w:bCs/>
          <w:sz w:val="20"/>
          <w:szCs w:val="20"/>
          <w:u w:val="single"/>
          <w:lang w:val="en-GB" w:eastAsia="x-none"/>
        </w:rPr>
      </w:pPr>
    </w:p>
    <w:p w14:paraId="57307922" w14:textId="77777777" w:rsidR="00D955C1" w:rsidRPr="00B628AC" w:rsidRDefault="006149D5">
      <w:pPr>
        <w:keepNext/>
        <w:outlineLvl w:val="1"/>
        <w:rPr>
          <w:rFonts w:ascii="Arial" w:eastAsia="MS Mincho" w:hAnsi="Arial" w:cs="Arial"/>
          <w:b/>
          <w:bCs/>
          <w:sz w:val="20"/>
          <w:szCs w:val="20"/>
          <w:u w:val="single"/>
          <w:lang w:val="en-GB"/>
        </w:rPr>
      </w:pPr>
      <w:r w:rsidRPr="00B628AC">
        <w:rPr>
          <w:rFonts w:ascii="Arial" w:eastAsia="MS Mincho" w:hAnsi="Arial" w:cs="Arial"/>
          <w:b/>
          <w:bCs/>
          <w:sz w:val="20"/>
          <w:szCs w:val="20"/>
          <w:highlight w:val="yellow"/>
          <w:u w:val="single"/>
          <w:lang w:val="en-GB"/>
        </w:rPr>
        <w:t>PART 2.2 (Subjective Evaluation)</w:t>
      </w:r>
    </w:p>
    <w:p w14:paraId="79A4035C" w14:textId="77777777" w:rsidR="00D955C1" w:rsidRPr="00B628AC" w:rsidRDefault="00D955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D955C1" w:rsidRPr="00B628AC" w14:paraId="34E034B7" w14:textId="77777777">
        <w:trPr>
          <w:trHeight w:val="20"/>
          <w:jc w:val="center"/>
        </w:trPr>
        <w:tc>
          <w:tcPr>
            <w:tcW w:w="1666" w:type="pct"/>
            <w:noWrap/>
          </w:tcPr>
          <w:p w14:paraId="2421E3D9" w14:textId="77777777" w:rsidR="00D955C1" w:rsidRPr="00B628AC" w:rsidRDefault="00D955C1">
            <w:pPr>
              <w:keepNext/>
              <w:outlineLvl w:val="1"/>
              <w:rPr>
                <w:rFonts w:ascii="Arial" w:eastAsia="MS Mincho" w:hAnsi="Arial" w:cs="Arial"/>
                <w:b/>
                <w:bCs/>
                <w:sz w:val="20"/>
                <w:szCs w:val="20"/>
                <w:lang w:val="en-GB"/>
              </w:rPr>
            </w:pPr>
          </w:p>
        </w:tc>
        <w:tc>
          <w:tcPr>
            <w:tcW w:w="1667" w:type="pct"/>
          </w:tcPr>
          <w:p w14:paraId="432EC663" w14:textId="77777777" w:rsidR="00D955C1" w:rsidRPr="00B628AC" w:rsidRDefault="006149D5">
            <w:pPr>
              <w:keepNext/>
              <w:outlineLvl w:val="1"/>
              <w:rPr>
                <w:rFonts w:ascii="Arial" w:eastAsia="MS Mincho" w:hAnsi="Arial" w:cs="Arial"/>
                <w:b/>
                <w:bCs/>
                <w:sz w:val="20"/>
                <w:szCs w:val="20"/>
                <w:lang w:val="en-GB"/>
              </w:rPr>
            </w:pPr>
            <w:r w:rsidRPr="00B628AC">
              <w:rPr>
                <w:rFonts w:ascii="Arial" w:eastAsia="MS Mincho" w:hAnsi="Arial" w:cs="Arial"/>
                <w:b/>
                <w:bCs/>
                <w:sz w:val="20"/>
                <w:szCs w:val="20"/>
                <w:lang w:val="en-GB"/>
              </w:rPr>
              <w:t>Reviewer’s comment</w:t>
            </w:r>
          </w:p>
          <w:p w14:paraId="747D9389" w14:textId="77777777" w:rsidR="00D955C1" w:rsidRPr="00B628AC" w:rsidRDefault="00D955C1">
            <w:pPr>
              <w:rPr>
                <w:rFonts w:ascii="Arial" w:hAnsi="Arial" w:cs="Arial"/>
                <w:sz w:val="20"/>
                <w:szCs w:val="20"/>
                <w:lang w:val="en-GB"/>
              </w:rPr>
            </w:pPr>
          </w:p>
        </w:tc>
        <w:tc>
          <w:tcPr>
            <w:tcW w:w="1667" w:type="pct"/>
          </w:tcPr>
          <w:p w14:paraId="1091EB3B" w14:textId="77777777" w:rsidR="00D955C1" w:rsidRPr="00B628AC" w:rsidRDefault="006149D5">
            <w:pPr>
              <w:spacing w:after="160" w:line="256" w:lineRule="auto"/>
              <w:rPr>
                <w:rFonts w:ascii="Arial" w:eastAsia="Calibri" w:hAnsi="Arial" w:cs="Arial"/>
                <w:kern w:val="2"/>
                <w:sz w:val="20"/>
                <w:szCs w:val="20"/>
                <w:lang w:val="en-IN"/>
              </w:rPr>
            </w:pPr>
            <w:r w:rsidRPr="00B628AC">
              <w:rPr>
                <w:rFonts w:ascii="Arial" w:eastAsia="Calibri" w:hAnsi="Arial" w:cs="Arial"/>
                <w:b/>
                <w:kern w:val="2"/>
                <w:sz w:val="20"/>
                <w:szCs w:val="20"/>
                <w:lang w:val="en-IN"/>
              </w:rPr>
              <w:t>Author’s Feedback</w:t>
            </w:r>
            <w:r w:rsidRPr="00B628AC">
              <w:rPr>
                <w:rFonts w:ascii="Arial" w:eastAsia="Calibri" w:hAnsi="Arial" w:cs="Arial"/>
                <w:kern w:val="2"/>
                <w:sz w:val="20"/>
                <w:szCs w:val="20"/>
                <w:lang w:val="en-IN"/>
              </w:rPr>
              <w:t xml:space="preserve"> (It is mandatory that authors should write his/her feedback here)</w:t>
            </w:r>
          </w:p>
          <w:p w14:paraId="48F9DEAB" w14:textId="77777777" w:rsidR="00D955C1" w:rsidRPr="00B628AC" w:rsidRDefault="00D955C1">
            <w:pPr>
              <w:keepNext/>
              <w:outlineLvl w:val="1"/>
              <w:rPr>
                <w:rFonts w:ascii="Arial" w:eastAsia="MS Mincho" w:hAnsi="Arial" w:cs="Arial"/>
                <w:bCs/>
                <w:sz w:val="20"/>
                <w:szCs w:val="20"/>
                <w:lang w:val="en-GB"/>
              </w:rPr>
            </w:pPr>
          </w:p>
        </w:tc>
      </w:tr>
      <w:tr w:rsidR="00D955C1" w:rsidRPr="00B628AC" w14:paraId="7325D26F" w14:textId="77777777">
        <w:trPr>
          <w:trHeight w:val="20"/>
          <w:jc w:val="center"/>
        </w:trPr>
        <w:tc>
          <w:tcPr>
            <w:tcW w:w="1666" w:type="pct"/>
            <w:noWrap/>
          </w:tcPr>
          <w:p w14:paraId="18532E38" w14:textId="77777777" w:rsidR="00D955C1" w:rsidRPr="00B628AC" w:rsidRDefault="006149D5">
            <w:pPr>
              <w:rPr>
                <w:rFonts w:ascii="Arial" w:hAnsi="Arial" w:cs="Arial"/>
                <w:b/>
                <w:bCs/>
                <w:sz w:val="20"/>
                <w:szCs w:val="20"/>
                <w:lang w:val="en-GB"/>
              </w:rPr>
            </w:pPr>
            <w:r w:rsidRPr="00B628AC">
              <w:rPr>
                <w:rFonts w:ascii="Arial" w:hAnsi="Arial" w:cs="Arial"/>
                <w:b/>
                <w:bCs/>
                <w:sz w:val="20"/>
                <w:szCs w:val="20"/>
                <w:lang w:val="en-GB"/>
              </w:rPr>
              <w:t>Is the title of the article suitable?</w:t>
            </w:r>
          </w:p>
          <w:p w14:paraId="4A20D6BC" w14:textId="77777777" w:rsidR="00D955C1" w:rsidRPr="00B628AC" w:rsidRDefault="00D955C1">
            <w:pPr>
              <w:rPr>
                <w:rFonts w:ascii="Arial" w:hAnsi="Arial" w:cs="Arial"/>
                <w:bCs/>
                <w:sz w:val="20"/>
                <w:szCs w:val="20"/>
                <w:lang w:val="en-GB"/>
              </w:rPr>
            </w:pPr>
          </w:p>
          <w:p w14:paraId="68DAD392" w14:textId="77777777" w:rsidR="00D955C1" w:rsidRPr="00B628AC" w:rsidRDefault="006149D5">
            <w:pPr>
              <w:rPr>
                <w:rFonts w:ascii="Arial" w:hAnsi="Arial" w:cs="Arial"/>
                <w:bCs/>
                <w:sz w:val="20"/>
                <w:szCs w:val="20"/>
                <w:lang w:val="en-GB"/>
              </w:rPr>
            </w:pPr>
            <w:r w:rsidRPr="00B628AC">
              <w:rPr>
                <w:rFonts w:ascii="Arial" w:hAnsi="Arial" w:cs="Arial"/>
                <w:bCs/>
                <w:sz w:val="20"/>
                <w:szCs w:val="20"/>
                <w:lang w:val="en-GB"/>
              </w:rPr>
              <w:t>If your answer is NO, please provide a brief, clear suggestion for improvement.</w:t>
            </w:r>
          </w:p>
          <w:p w14:paraId="2DF369BF" w14:textId="77777777" w:rsidR="00D955C1" w:rsidRPr="00B628AC" w:rsidRDefault="00D955C1">
            <w:pPr>
              <w:rPr>
                <w:rFonts w:ascii="Arial" w:hAnsi="Arial" w:cs="Arial"/>
                <w:sz w:val="20"/>
                <w:szCs w:val="20"/>
                <w:u w:val="single"/>
                <w:lang w:val="en-GB"/>
              </w:rPr>
            </w:pPr>
          </w:p>
        </w:tc>
        <w:tc>
          <w:tcPr>
            <w:tcW w:w="1667" w:type="pct"/>
          </w:tcPr>
          <w:p w14:paraId="6E2C98D4" w14:textId="77777777" w:rsidR="00D955C1" w:rsidRPr="00B628AC" w:rsidRDefault="00ED0A2A">
            <w:pPr>
              <w:ind w:left="360"/>
              <w:rPr>
                <w:rFonts w:ascii="Arial" w:hAnsi="Arial" w:cs="Arial"/>
                <w:b/>
                <w:bCs/>
                <w:sz w:val="20"/>
                <w:szCs w:val="20"/>
                <w:lang w:val="en-GB"/>
              </w:rPr>
            </w:pPr>
            <w:r w:rsidRPr="00B628AC">
              <w:rPr>
                <w:rFonts w:ascii="Arial" w:hAnsi="Arial" w:cs="Arial"/>
                <w:b/>
                <w:bCs/>
                <w:sz w:val="20"/>
                <w:szCs w:val="20"/>
                <w:lang w:val="en-GB"/>
              </w:rPr>
              <w:t>Yes</w:t>
            </w:r>
          </w:p>
        </w:tc>
        <w:tc>
          <w:tcPr>
            <w:tcW w:w="1667" w:type="pct"/>
          </w:tcPr>
          <w:p w14:paraId="3FEFF20E" w14:textId="77777777" w:rsidR="00D955C1" w:rsidRPr="00B628AC" w:rsidRDefault="00D955C1">
            <w:pPr>
              <w:keepNext/>
              <w:outlineLvl w:val="1"/>
              <w:rPr>
                <w:rFonts w:ascii="Arial" w:eastAsia="MS Mincho" w:hAnsi="Arial" w:cs="Arial"/>
                <w:bCs/>
                <w:sz w:val="20"/>
                <w:szCs w:val="20"/>
                <w:lang w:val="en-GB"/>
              </w:rPr>
            </w:pPr>
          </w:p>
        </w:tc>
      </w:tr>
      <w:tr w:rsidR="00D955C1" w:rsidRPr="00B628AC" w14:paraId="6AF2646C" w14:textId="77777777">
        <w:trPr>
          <w:trHeight w:val="20"/>
          <w:jc w:val="center"/>
        </w:trPr>
        <w:tc>
          <w:tcPr>
            <w:tcW w:w="1666" w:type="pct"/>
            <w:noWrap/>
          </w:tcPr>
          <w:p w14:paraId="0D06D3E1" w14:textId="77777777" w:rsidR="00D955C1" w:rsidRPr="00B628AC" w:rsidRDefault="006149D5">
            <w:pPr>
              <w:keepNext/>
              <w:outlineLvl w:val="1"/>
              <w:rPr>
                <w:rFonts w:ascii="Arial" w:eastAsia="MS Mincho" w:hAnsi="Arial" w:cs="Arial"/>
                <w:b/>
                <w:bCs/>
                <w:sz w:val="20"/>
                <w:szCs w:val="20"/>
                <w:lang w:val="en-GB"/>
              </w:rPr>
            </w:pPr>
            <w:r w:rsidRPr="00B628AC">
              <w:rPr>
                <w:rFonts w:ascii="Arial" w:eastAsia="MS Mincho" w:hAnsi="Arial" w:cs="Arial"/>
                <w:b/>
                <w:bCs/>
                <w:sz w:val="20"/>
                <w:szCs w:val="20"/>
                <w:lang w:val="en-GB"/>
              </w:rPr>
              <w:t xml:space="preserve">Is the abstract of the article comprehensive? </w:t>
            </w:r>
          </w:p>
          <w:p w14:paraId="59FB1369" w14:textId="77777777" w:rsidR="00D955C1" w:rsidRPr="00B628AC" w:rsidRDefault="006149D5">
            <w:pPr>
              <w:rPr>
                <w:rFonts w:ascii="Arial" w:hAnsi="Arial" w:cs="Arial"/>
                <w:bCs/>
                <w:sz w:val="20"/>
                <w:szCs w:val="20"/>
                <w:lang w:val="en-GB"/>
              </w:rPr>
            </w:pPr>
            <w:r w:rsidRPr="00B628AC">
              <w:rPr>
                <w:rFonts w:ascii="Arial" w:hAnsi="Arial" w:cs="Arial"/>
                <w:bCs/>
                <w:sz w:val="20"/>
                <w:szCs w:val="20"/>
                <w:lang w:val="en-GB"/>
              </w:rPr>
              <w:t>s</w:t>
            </w:r>
          </w:p>
          <w:p w14:paraId="10249796" w14:textId="77777777" w:rsidR="00D955C1" w:rsidRPr="00B628AC" w:rsidRDefault="006149D5">
            <w:pPr>
              <w:rPr>
                <w:rFonts w:ascii="Arial" w:hAnsi="Arial" w:cs="Arial"/>
                <w:bCs/>
                <w:sz w:val="20"/>
                <w:szCs w:val="20"/>
                <w:lang w:val="en-GB"/>
              </w:rPr>
            </w:pPr>
            <w:r w:rsidRPr="00B628AC">
              <w:rPr>
                <w:rFonts w:ascii="Arial" w:hAnsi="Arial" w:cs="Arial"/>
                <w:bCs/>
                <w:sz w:val="20"/>
                <w:szCs w:val="20"/>
                <w:lang w:val="en-GB"/>
              </w:rPr>
              <w:t>If your answer is NO, please provide a brief, clear suggestion for improvement.</w:t>
            </w:r>
          </w:p>
          <w:p w14:paraId="66D8134E" w14:textId="77777777" w:rsidR="00D955C1" w:rsidRPr="00B628AC" w:rsidRDefault="00D955C1">
            <w:pPr>
              <w:rPr>
                <w:rFonts w:ascii="Arial" w:hAnsi="Arial" w:cs="Arial"/>
                <w:sz w:val="20"/>
                <w:szCs w:val="20"/>
                <w:lang w:val="en-GB"/>
              </w:rPr>
            </w:pPr>
          </w:p>
        </w:tc>
        <w:tc>
          <w:tcPr>
            <w:tcW w:w="1667" w:type="pct"/>
          </w:tcPr>
          <w:p w14:paraId="0A6991EC" w14:textId="77777777" w:rsidR="00D955C1" w:rsidRPr="00B628AC" w:rsidRDefault="00ED0A2A">
            <w:pPr>
              <w:ind w:left="360"/>
              <w:rPr>
                <w:rFonts w:ascii="Arial" w:hAnsi="Arial" w:cs="Arial"/>
                <w:b/>
                <w:bCs/>
                <w:sz w:val="20"/>
                <w:szCs w:val="20"/>
                <w:lang w:val="en-GB"/>
              </w:rPr>
            </w:pPr>
            <w:r w:rsidRPr="00B628AC">
              <w:rPr>
                <w:rFonts w:ascii="Arial" w:hAnsi="Arial" w:cs="Arial"/>
                <w:b/>
                <w:bCs/>
                <w:sz w:val="20"/>
                <w:szCs w:val="20"/>
                <w:lang w:val="en-GB"/>
              </w:rPr>
              <w:t>Yes</w:t>
            </w:r>
          </w:p>
        </w:tc>
        <w:tc>
          <w:tcPr>
            <w:tcW w:w="1667" w:type="pct"/>
          </w:tcPr>
          <w:p w14:paraId="0F0FC482" w14:textId="77777777" w:rsidR="00D955C1" w:rsidRPr="00B628AC" w:rsidRDefault="00D955C1">
            <w:pPr>
              <w:keepNext/>
              <w:outlineLvl w:val="1"/>
              <w:rPr>
                <w:rFonts w:ascii="Arial" w:eastAsia="MS Mincho" w:hAnsi="Arial" w:cs="Arial"/>
                <w:bCs/>
                <w:sz w:val="20"/>
                <w:szCs w:val="20"/>
                <w:lang w:val="en-GB"/>
              </w:rPr>
            </w:pPr>
          </w:p>
        </w:tc>
      </w:tr>
      <w:tr w:rsidR="00D955C1" w:rsidRPr="00B628AC" w14:paraId="5DFF56F2" w14:textId="77777777">
        <w:trPr>
          <w:trHeight w:val="20"/>
          <w:jc w:val="center"/>
        </w:trPr>
        <w:tc>
          <w:tcPr>
            <w:tcW w:w="1666" w:type="pct"/>
            <w:noWrap/>
            <w:hideMark/>
          </w:tcPr>
          <w:p w14:paraId="70038216" w14:textId="77777777" w:rsidR="00D955C1" w:rsidRPr="00B628AC" w:rsidRDefault="006149D5">
            <w:pPr>
              <w:keepNext/>
              <w:outlineLvl w:val="1"/>
              <w:rPr>
                <w:rFonts w:ascii="Arial" w:eastAsia="MS Mincho" w:hAnsi="Arial" w:cs="Arial"/>
                <w:bCs/>
                <w:sz w:val="20"/>
                <w:szCs w:val="20"/>
                <w:lang w:val="en-GB"/>
              </w:rPr>
            </w:pPr>
            <w:r w:rsidRPr="00B628AC">
              <w:rPr>
                <w:rFonts w:ascii="Arial" w:eastAsia="MS Mincho" w:hAnsi="Arial" w:cs="Arial"/>
                <w:b/>
                <w:bCs/>
                <w:sz w:val="20"/>
                <w:szCs w:val="20"/>
                <w:lang w:val="en-GB"/>
              </w:rPr>
              <w:t xml:space="preserve">Is the manuscript scientifically correct? </w:t>
            </w:r>
            <w:r w:rsidRPr="00B628AC">
              <w:rPr>
                <w:rFonts w:ascii="Arial" w:eastAsia="MS Mincho" w:hAnsi="Arial" w:cs="Arial"/>
                <w:b/>
                <w:bCs/>
                <w:sz w:val="20"/>
                <w:szCs w:val="20"/>
                <w:lang w:val="en-GB"/>
              </w:rPr>
              <w:br/>
            </w:r>
          </w:p>
          <w:p w14:paraId="51A273C3" w14:textId="77777777" w:rsidR="00D955C1" w:rsidRPr="00B628AC" w:rsidRDefault="006149D5">
            <w:pPr>
              <w:rPr>
                <w:rFonts w:ascii="Arial" w:hAnsi="Arial" w:cs="Arial"/>
                <w:bCs/>
                <w:sz w:val="20"/>
                <w:szCs w:val="20"/>
                <w:lang w:val="en-GB"/>
              </w:rPr>
            </w:pPr>
            <w:r w:rsidRPr="00B628AC">
              <w:rPr>
                <w:rFonts w:ascii="Arial" w:hAnsi="Arial" w:cs="Arial"/>
                <w:bCs/>
                <w:sz w:val="20"/>
                <w:szCs w:val="20"/>
                <w:lang w:val="en-GB"/>
              </w:rPr>
              <w:t>If your answer is NO, please provide a brief, clear suggestion for improvement</w:t>
            </w:r>
          </w:p>
          <w:p w14:paraId="603FDDB9" w14:textId="77777777" w:rsidR="00D955C1" w:rsidRPr="00B628AC" w:rsidRDefault="006149D5">
            <w:pPr>
              <w:rPr>
                <w:rFonts w:ascii="Arial" w:hAnsi="Arial" w:cs="Arial"/>
                <w:b/>
                <w:sz w:val="20"/>
                <w:szCs w:val="20"/>
                <w:lang w:val="en-GB"/>
              </w:rPr>
            </w:pPr>
            <w:r w:rsidRPr="00B628AC">
              <w:rPr>
                <w:rFonts w:ascii="Arial" w:hAnsi="Arial" w:cs="Arial"/>
                <w:bCs/>
                <w:sz w:val="20"/>
                <w:szCs w:val="20"/>
                <w:lang w:val="en-GB"/>
              </w:rPr>
              <w:t>.</w:t>
            </w:r>
          </w:p>
        </w:tc>
        <w:tc>
          <w:tcPr>
            <w:tcW w:w="1667" w:type="pct"/>
          </w:tcPr>
          <w:p w14:paraId="0D29F2E7" w14:textId="77777777" w:rsidR="00D955C1" w:rsidRPr="00B628AC" w:rsidRDefault="00ED0A2A">
            <w:pPr>
              <w:contextualSpacing/>
              <w:rPr>
                <w:rFonts w:ascii="Arial" w:hAnsi="Arial" w:cs="Arial"/>
                <w:bCs/>
                <w:sz w:val="20"/>
                <w:szCs w:val="20"/>
                <w:lang w:val="en-GB"/>
              </w:rPr>
            </w:pPr>
            <w:r w:rsidRPr="00B628AC">
              <w:rPr>
                <w:rFonts w:ascii="Arial" w:hAnsi="Arial" w:cs="Arial"/>
                <w:bCs/>
                <w:sz w:val="20"/>
                <w:szCs w:val="20"/>
                <w:lang w:val="en-GB"/>
              </w:rPr>
              <w:t>Yes. It’s conceptually strong and the theory is solid. Still, the argument would hit harder if there were more empirical evidence—like stats on publications, syllabus analyses, translation data, or interviews with writers and publishers.</w:t>
            </w:r>
          </w:p>
        </w:tc>
        <w:tc>
          <w:tcPr>
            <w:tcW w:w="1667" w:type="pct"/>
          </w:tcPr>
          <w:p w14:paraId="1D584297" w14:textId="77777777" w:rsidR="00D955C1" w:rsidRPr="00B628AC" w:rsidRDefault="00D955C1">
            <w:pPr>
              <w:keepNext/>
              <w:outlineLvl w:val="1"/>
              <w:rPr>
                <w:rFonts w:ascii="Arial" w:eastAsia="MS Mincho" w:hAnsi="Arial" w:cs="Arial"/>
                <w:bCs/>
                <w:sz w:val="20"/>
                <w:szCs w:val="20"/>
                <w:lang w:val="en-GB"/>
              </w:rPr>
            </w:pPr>
          </w:p>
        </w:tc>
      </w:tr>
      <w:tr w:rsidR="00D955C1" w:rsidRPr="00B628AC" w14:paraId="5C416486" w14:textId="77777777">
        <w:trPr>
          <w:trHeight w:val="20"/>
          <w:jc w:val="center"/>
        </w:trPr>
        <w:tc>
          <w:tcPr>
            <w:tcW w:w="1666" w:type="pct"/>
            <w:noWrap/>
          </w:tcPr>
          <w:p w14:paraId="27B775AE" w14:textId="77777777" w:rsidR="00D955C1" w:rsidRPr="00B628AC" w:rsidRDefault="006149D5">
            <w:pPr>
              <w:rPr>
                <w:rFonts w:ascii="Arial" w:hAnsi="Arial" w:cs="Arial"/>
                <w:b/>
                <w:bCs/>
                <w:sz w:val="20"/>
                <w:szCs w:val="20"/>
                <w:lang w:val="en-GB"/>
              </w:rPr>
            </w:pPr>
            <w:r w:rsidRPr="00B628AC">
              <w:rPr>
                <w:rFonts w:ascii="Arial" w:hAnsi="Arial" w:cs="Arial"/>
                <w:b/>
                <w:bCs/>
                <w:sz w:val="20"/>
                <w:szCs w:val="20"/>
                <w:lang w:val="en-GB"/>
              </w:rPr>
              <w:t xml:space="preserve">Are the references sufficient and recent? </w:t>
            </w:r>
          </w:p>
          <w:p w14:paraId="442A600A" w14:textId="77777777" w:rsidR="00D955C1" w:rsidRPr="00B628AC" w:rsidRDefault="006149D5">
            <w:pPr>
              <w:rPr>
                <w:rFonts w:ascii="Arial" w:hAnsi="Arial" w:cs="Arial"/>
                <w:bCs/>
                <w:sz w:val="20"/>
                <w:szCs w:val="20"/>
                <w:lang w:val="en-GB"/>
              </w:rPr>
            </w:pPr>
            <w:r w:rsidRPr="00B628AC">
              <w:rPr>
                <w:rFonts w:ascii="Arial" w:hAnsi="Arial" w:cs="Arial"/>
                <w:bCs/>
                <w:sz w:val="20"/>
                <w:szCs w:val="20"/>
                <w:lang w:val="en-GB"/>
              </w:rPr>
              <w:t>(YES or NO)</w:t>
            </w:r>
          </w:p>
          <w:p w14:paraId="28B33295" w14:textId="77777777" w:rsidR="00D955C1" w:rsidRPr="00B628AC" w:rsidRDefault="00D955C1">
            <w:pPr>
              <w:rPr>
                <w:rFonts w:ascii="Arial" w:hAnsi="Arial" w:cs="Arial"/>
                <w:bCs/>
                <w:sz w:val="20"/>
                <w:szCs w:val="20"/>
                <w:lang w:val="en-GB"/>
              </w:rPr>
            </w:pPr>
          </w:p>
          <w:p w14:paraId="7DA83486" w14:textId="77777777" w:rsidR="00D955C1" w:rsidRPr="00B628AC" w:rsidRDefault="006149D5">
            <w:pPr>
              <w:rPr>
                <w:rFonts w:ascii="Arial" w:hAnsi="Arial" w:cs="Arial"/>
                <w:bCs/>
                <w:sz w:val="20"/>
                <w:szCs w:val="20"/>
                <w:lang w:val="en-GB"/>
              </w:rPr>
            </w:pPr>
            <w:r w:rsidRPr="00B628AC">
              <w:rPr>
                <w:rFonts w:ascii="Arial" w:hAnsi="Arial" w:cs="Arial"/>
                <w:bCs/>
                <w:sz w:val="20"/>
                <w:szCs w:val="20"/>
                <w:lang w:val="en-GB"/>
              </w:rPr>
              <w:t>If your answer is NO, please provide clear suggestion for improvement.</w:t>
            </w:r>
          </w:p>
          <w:p w14:paraId="38F3F3F0" w14:textId="77777777" w:rsidR="00D955C1" w:rsidRPr="00B628AC" w:rsidRDefault="00D955C1">
            <w:pPr>
              <w:rPr>
                <w:rFonts w:ascii="Arial" w:hAnsi="Arial" w:cs="Arial"/>
                <w:b/>
                <w:bCs/>
                <w:sz w:val="20"/>
                <w:szCs w:val="20"/>
                <w:lang w:val="en-GB"/>
              </w:rPr>
            </w:pPr>
          </w:p>
        </w:tc>
        <w:tc>
          <w:tcPr>
            <w:tcW w:w="1667" w:type="pct"/>
          </w:tcPr>
          <w:p w14:paraId="01E21063" w14:textId="77777777" w:rsidR="00D955C1" w:rsidRPr="00B628AC" w:rsidRDefault="00ED0A2A">
            <w:pPr>
              <w:contextualSpacing/>
              <w:rPr>
                <w:rFonts w:ascii="Arial" w:hAnsi="Arial" w:cs="Arial"/>
                <w:bCs/>
                <w:sz w:val="20"/>
                <w:szCs w:val="20"/>
                <w:lang w:val="en-GB"/>
              </w:rPr>
            </w:pPr>
            <w:r w:rsidRPr="00B628AC">
              <w:rPr>
                <w:rFonts w:ascii="Arial" w:hAnsi="Arial" w:cs="Arial"/>
                <w:bCs/>
                <w:sz w:val="20"/>
                <w:szCs w:val="20"/>
                <w:lang w:val="en-GB"/>
              </w:rPr>
              <w:t>Yes. The references are broad, relevant, and well-chosen. The manuscript ties in major voices from postcolonial studies, the sociology of literature, translation studies, and language ideology.</w:t>
            </w:r>
          </w:p>
        </w:tc>
        <w:tc>
          <w:tcPr>
            <w:tcW w:w="1667" w:type="pct"/>
          </w:tcPr>
          <w:p w14:paraId="589B6368" w14:textId="77777777" w:rsidR="00D955C1" w:rsidRPr="00B628AC" w:rsidRDefault="00D955C1">
            <w:pPr>
              <w:keepNext/>
              <w:outlineLvl w:val="1"/>
              <w:rPr>
                <w:rFonts w:ascii="Arial" w:eastAsia="MS Mincho" w:hAnsi="Arial" w:cs="Arial"/>
                <w:bCs/>
                <w:sz w:val="20"/>
                <w:szCs w:val="20"/>
                <w:lang w:val="en-GB"/>
              </w:rPr>
            </w:pPr>
          </w:p>
        </w:tc>
      </w:tr>
      <w:tr w:rsidR="00D955C1" w:rsidRPr="00B628AC" w14:paraId="69ACB379" w14:textId="77777777">
        <w:trPr>
          <w:trHeight w:val="20"/>
          <w:jc w:val="center"/>
        </w:trPr>
        <w:tc>
          <w:tcPr>
            <w:tcW w:w="1666" w:type="pct"/>
            <w:noWrap/>
          </w:tcPr>
          <w:p w14:paraId="53BA4E0F" w14:textId="77777777" w:rsidR="00D955C1" w:rsidRPr="00B628AC" w:rsidRDefault="006149D5">
            <w:pPr>
              <w:rPr>
                <w:rFonts w:ascii="Arial" w:hAnsi="Arial" w:cs="Arial"/>
                <w:b/>
                <w:bCs/>
                <w:sz w:val="20"/>
                <w:szCs w:val="20"/>
                <w:lang w:val="en-GB"/>
              </w:rPr>
            </w:pPr>
            <w:r w:rsidRPr="00B628AC">
              <w:rPr>
                <w:rFonts w:ascii="Arial" w:hAnsi="Arial" w:cs="Arial"/>
                <w:b/>
                <w:bCs/>
                <w:sz w:val="20"/>
                <w:szCs w:val="20"/>
                <w:lang w:val="en-GB"/>
              </w:rPr>
              <w:t>Are there ethical issues in this manuscript?</w:t>
            </w:r>
          </w:p>
          <w:p w14:paraId="2D516613" w14:textId="77777777" w:rsidR="00D955C1" w:rsidRPr="00B628AC" w:rsidRDefault="006149D5">
            <w:pPr>
              <w:rPr>
                <w:rFonts w:ascii="Arial" w:hAnsi="Arial" w:cs="Arial"/>
                <w:bCs/>
                <w:sz w:val="20"/>
                <w:szCs w:val="20"/>
                <w:lang w:val="en-GB"/>
              </w:rPr>
            </w:pPr>
            <w:r w:rsidRPr="00B628AC">
              <w:rPr>
                <w:rFonts w:ascii="Arial" w:hAnsi="Arial" w:cs="Arial"/>
                <w:bCs/>
                <w:sz w:val="20"/>
                <w:szCs w:val="20"/>
                <w:lang w:val="en-GB"/>
              </w:rPr>
              <w:t>(YES or NO)</w:t>
            </w:r>
          </w:p>
          <w:p w14:paraId="26C5AB77" w14:textId="77777777" w:rsidR="00D955C1" w:rsidRPr="00B628AC" w:rsidRDefault="00D955C1">
            <w:pPr>
              <w:rPr>
                <w:rFonts w:ascii="Arial" w:hAnsi="Arial" w:cs="Arial"/>
                <w:bCs/>
                <w:sz w:val="20"/>
                <w:szCs w:val="20"/>
                <w:lang w:val="en-GB"/>
              </w:rPr>
            </w:pPr>
          </w:p>
          <w:p w14:paraId="084FAF6D" w14:textId="77777777" w:rsidR="00D955C1" w:rsidRPr="00B628AC" w:rsidRDefault="006149D5">
            <w:pPr>
              <w:rPr>
                <w:rFonts w:ascii="Arial" w:hAnsi="Arial" w:cs="Arial"/>
                <w:bCs/>
                <w:sz w:val="20"/>
                <w:szCs w:val="20"/>
                <w:lang w:val="en-GB"/>
              </w:rPr>
            </w:pPr>
            <w:r w:rsidRPr="00B628AC">
              <w:rPr>
                <w:rFonts w:ascii="Arial" w:hAnsi="Arial" w:cs="Arial"/>
                <w:bCs/>
                <w:sz w:val="20"/>
                <w:szCs w:val="20"/>
                <w:lang w:val="en-GB"/>
              </w:rPr>
              <w:t>(If yes, kindly please write down the ethical issues here in details)</w:t>
            </w:r>
          </w:p>
          <w:p w14:paraId="7409AF1A" w14:textId="77777777" w:rsidR="00D955C1" w:rsidRPr="00B628AC" w:rsidRDefault="00D955C1">
            <w:pPr>
              <w:rPr>
                <w:rFonts w:ascii="Arial" w:hAnsi="Arial" w:cs="Arial"/>
                <w:bCs/>
                <w:sz w:val="20"/>
                <w:szCs w:val="20"/>
                <w:lang w:val="en-GB"/>
              </w:rPr>
            </w:pPr>
          </w:p>
        </w:tc>
        <w:tc>
          <w:tcPr>
            <w:tcW w:w="1667" w:type="pct"/>
          </w:tcPr>
          <w:p w14:paraId="328F75BA" w14:textId="77777777" w:rsidR="00D955C1" w:rsidRPr="00B628AC" w:rsidRDefault="00ED0A2A">
            <w:pPr>
              <w:contextualSpacing/>
              <w:rPr>
                <w:rFonts w:ascii="Arial" w:hAnsi="Arial" w:cs="Arial"/>
                <w:bCs/>
                <w:sz w:val="20"/>
                <w:szCs w:val="20"/>
                <w:lang w:val="en-GB"/>
              </w:rPr>
            </w:pPr>
            <w:r w:rsidRPr="00B628AC">
              <w:rPr>
                <w:rFonts w:ascii="Arial" w:hAnsi="Arial" w:cs="Arial"/>
                <w:bCs/>
                <w:sz w:val="20"/>
                <w:szCs w:val="20"/>
                <w:lang w:val="en-GB"/>
              </w:rPr>
              <w:t>No</w:t>
            </w:r>
          </w:p>
        </w:tc>
        <w:tc>
          <w:tcPr>
            <w:tcW w:w="1667" w:type="pct"/>
          </w:tcPr>
          <w:p w14:paraId="44A42F05" w14:textId="77777777" w:rsidR="00D955C1" w:rsidRPr="00B628AC" w:rsidRDefault="00D955C1">
            <w:pPr>
              <w:keepNext/>
              <w:outlineLvl w:val="1"/>
              <w:rPr>
                <w:rFonts w:ascii="Arial" w:eastAsia="MS Mincho" w:hAnsi="Arial" w:cs="Arial"/>
                <w:bCs/>
                <w:sz w:val="20"/>
                <w:szCs w:val="20"/>
                <w:lang w:val="en-GB"/>
              </w:rPr>
            </w:pPr>
          </w:p>
        </w:tc>
      </w:tr>
    </w:tbl>
    <w:p w14:paraId="216E0EF0" w14:textId="77777777" w:rsidR="00812E23" w:rsidRPr="00B628AC" w:rsidRDefault="00812E23" w:rsidP="00812E23">
      <w:pPr>
        <w:spacing w:after="160" w:line="259" w:lineRule="auto"/>
        <w:rPr>
          <w:rFonts w:ascii="Arial" w:eastAsia="Calibri" w:hAnsi="Arial" w:cs="Arial"/>
          <w:sz w:val="20"/>
          <w:szCs w:val="20"/>
          <w:lang w:val="en-IN"/>
        </w:rPr>
      </w:pPr>
    </w:p>
    <w:p w14:paraId="0330FD51" w14:textId="77777777" w:rsidR="009D2C2C" w:rsidRPr="00B628AC" w:rsidRDefault="009D2C2C" w:rsidP="009D2C2C">
      <w:pPr>
        <w:pStyle w:val="Affiliation"/>
        <w:spacing w:after="0" w:line="240" w:lineRule="auto"/>
        <w:jc w:val="left"/>
        <w:rPr>
          <w:rFonts w:ascii="Arial" w:hAnsi="Arial" w:cs="Arial"/>
          <w:b/>
        </w:rPr>
      </w:pPr>
    </w:p>
    <w:p w14:paraId="0972CCB8" w14:textId="77777777" w:rsidR="009D2C2C" w:rsidRPr="00B628AC" w:rsidRDefault="009D2C2C" w:rsidP="009D2C2C">
      <w:pPr>
        <w:pStyle w:val="Affiliation"/>
        <w:spacing w:after="0" w:line="240" w:lineRule="auto"/>
        <w:jc w:val="left"/>
        <w:rPr>
          <w:rFonts w:ascii="Arial" w:hAnsi="Arial" w:cs="Arial"/>
          <w:b/>
          <w:u w:val="single"/>
        </w:rPr>
      </w:pPr>
      <w:r w:rsidRPr="00B628AC">
        <w:rPr>
          <w:rFonts w:ascii="Arial" w:hAnsi="Arial" w:cs="Arial"/>
          <w:b/>
          <w:u w:val="single"/>
        </w:rPr>
        <w:t>Reviewer details:</w:t>
      </w:r>
    </w:p>
    <w:p w14:paraId="14245C7B" w14:textId="77777777" w:rsidR="009D2C2C" w:rsidRPr="00B628AC" w:rsidRDefault="009D2C2C" w:rsidP="009D2C2C">
      <w:pPr>
        <w:rPr>
          <w:rFonts w:ascii="Arial" w:hAnsi="Arial" w:cs="Arial"/>
          <w:sz w:val="20"/>
          <w:szCs w:val="20"/>
        </w:rPr>
      </w:pPr>
      <w:r w:rsidRPr="00B628AC">
        <w:rPr>
          <w:rFonts w:ascii="Arial" w:hAnsi="Arial" w:cs="Arial"/>
          <w:sz w:val="20"/>
          <w:szCs w:val="20"/>
        </w:rPr>
        <w:t>.</w:t>
      </w:r>
      <w:r w:rsidRPr="00B628AC">
        <w:rPr>
          <w:rFonts w:ascii="Arial" w:hAnsi="Arial" w:cs="Arial"/>
          <w:b/>
          <w:bCs/>
          <w:color w:val="555555"/>
          <w:sz w:val="20"/>
          <w:szCs w:val="20"/>
        </w:rPr>
        <w:t xml:space="preserve"> Shahriar Khonsari, Iran</w:t>
      </w:r>
    </w:p>
    <w:p w14:paraId="51FC968B" w14:textId="77777777" w:rsidR="00D955C1" w:rsidRPr="00B628AC" w:rsidRDefault="00D955C1" w:rsidP="002C5C2A">
      <w:pPr>
        <w:rPr>
          <w:rFonts w:ascii="Arial" w:hAnsi="Arial" w:cs="Arial"/>
          <w:i/>
          <w:sz w:val="20"/>
          <w:szCs w:val="20"/>
          <w:u w:val="single"/>
          <w:lang w:val="en-GB"/>
        </w:rPr>
      </w:pPr>
    </w:p>
    <w:sectPr w:rsidR="00D955C1" w:rsidRPr="00B628A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8D553" w14:textId="77777777" w:rsidR="00612288" w:rsidRDefault="00612288">
      <w:r>
        <w:separator/>
      </w:r>
    </w:p>
  </w:endnote>
  <w:endnote w:type="continuationSeparator" w:id="0">
    <w:p w14:paraId="3AEE48BB" w14:textId="77777777" w:rsidR="00612288" w:rsidRDefault="00612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E290" w14:textId="77777777" w:rsidR="00D955C1" w:rsidRDefault="00D955C1">
    <w:pPr>
      <w:pStyle w:val="Footer"/>
      <w:jc w:val="right"/>
    </w:pPr>
  </w:p>
  <w:p w14:paraId="0DF76F94" w14:textId="77777777" w:rsidR="00D955C1" w:rsidRDefault="006149D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C5C2A">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C5C2A">
      <w:rPr>
        <w:b/>
        <w:noProof/>
        <w:sz w:val="20"/>
      </w:rPr>
      <w:t>2</w:t>
    </w:r>
    <w:r>
      <w:rPr>
        <w:b/>
        <w:sz w:val="20"/>
      </w:rPr>
      <w:fldChar w:fldCharType="end"/>
    </w:r>
  </w:p>
  <w:p w14:paraId="68803C42" w14:textId="77777777" w:rsidR="00D955C1" w:rsidRDefault="006149D5">
    <w:pPr>
      <w:pStyle w:val="Footer"/>
      <w:jc w:val="right"/>
      <w:rPr>
        <w:b/>
        <w:sz w:val="20"/>
      </w:rPr>
    </w:pPr>
    <w:r>
      <w:rPr>
        <w:b/>
        <w:sz w:val="20"/>
      </w:rPr>
      <w:t>V240326</w:t>
    </w:r>
  </w:p>
  <w:p w14:paraId="1A94925C" w14:textId="77777777" w:rsidR="00D955C1" w:rsidRDefault="00D955C1">
    <w:pPr>
      <w:pStyle w:val="Footer"/>
      <w:jc w:val="right"/>
    </w:pPr>
  </w:p>
  <w:p w14:paraId="50BF99DB" w14:textId="77777777" w:rsidR="00D955C1" w:rsidRDefault="00D955C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5BAD0" w14:textId="77777777" w:rsidR="00612288" w:rsidRDefault="00612288">
      <w:r>
        <w:separator/>
      </w:r>
    </w:p>
  </w:footnote>
  <w:footnote w:type="continuationSeparator" w:id="0">
    <w:p w14:paraId="7DD785EB" w14:textId="77777777" w:rsidR="00612288" w:rsidRDefault="00612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A1E3E" w14:textId="77777777" w:rsidR="00D955C1" w:rsidRDefault="00D955C1">
    <w:pPr>
      <w:spacing w:before="100" w:beforeAutospacing="1" w:after="100" w:afterAutospacing="1"/>
      <w:jc w:val="center"/>
      <w:rPr>
        <w:b/>
        <w:bCs/>
        <w:color w:val="003399"/>
        <w:szCs w:val="20"/>
        <w:u w:val="single"/>
        <w:lang w:val="en-GB"/>
      </w:rPr>
    </w:pPr>
  </w:p>
  <w:p w14:paraId="48572749" w14:textId="77777777" w:rsidR="00D955C1" w:rsidRDefault="006149D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6977237">
    <w:abstractNumId w:val="4"/>
  </w:num>
  <w:num w:numId="2" w16cid:durableId="249587064">
    <w:abstractNumId w:val="8"/>
  </w:num>
  <w:num w:numId="3" w16cid:durableId="528837971">
    <w:abstractNumId w:val="7"/>
  </w:num>
  <w:num w:numId="4" w16cid:durableId="7561116">
    <w:abstractNumId w:val="9"/>
  </w:num>
  <w:num w:numId="5" w16cid:durableId="131337161">
    <w:abstractNumId w:val="6"/>
  </w:num>
  <w:num w:numId="6" w16cid:durableId="1834224248">
    <w:abstractNumId w:val="0"/>
  </w:num>
  <w:num w:numId="7" w16cid:durableId="1060324779">
    <w:abstractNumId w:val="3"/>
  </w:num>
  <w:num w:numId="8" w16cid:durableId="867834906">
    <w:abstractNumId w:val="11"/>
  </w:num>
  <w:num w:numId="9" w16cid:durableId="865564262">
    <w:abstractNumId w:val="10"/>
  </w:num>
  <w:num w:numId="10" w16cid:durableId="373165548">
    <w:abstractNumId w:val="2"/>
  </w:num>
  <w:num w:numId="11" w16cid:durableId="515778344">
    <w:abstractNumId w:val="1"/>
  </w:num>
  <w:num w:numId="12" w16cid:durableId="20192307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C1"/>
    <w:rsid w:val="001757D2"/>
    <w:rsid w:val="001A33D7"/>
    <w:rsid w:val="001D211A"/>
    <w:rsid w:val="002C5C2A"/>
    <w:rsid w:val="002D5A90"/>
    <w:rsid w:val="003332EC"/>
    <w:rsid w:val="004A56C7"/>
    <w:rsid w:val="005A18C4"/>
    <w:rsid w:val="005A2FD2"/>
    <w:rsid w:val="00612288"/>
    <w:rsid w:val="006149D5"/>
    <w:rsid w:val="00682DD1"/>
    <w:rsid w:val="007B16A4"/>
    <w:rsid w:val="00812E23"/>
    <w:rsid w:val="00843569"/>
    <w:rsid w:val="00863E6E"/>
    <w:rsid w:val="008B7441"/>
    <w:rsid w:val="008E187C"/>
    <w:rsid w:val="008F3C71"/>
    <w:rsid w:val="009D2C2C"/>
    <w:rsid w:val="00B628AC"/>
    <w:rsid w:val="00C527CF"/>
    <w:rsid w:val="00D955C1"/>
    <w:rsid w:val="00ED0A2A"/>
    <w:rsid w:val="00EF3796"/>
    <w:rsid w:val="00F673C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CD2D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sid w:val="007B16A4"/>
    <w:rPr>
      <w:color w:val="605E5C"/>
      <w:shd w:val="clear" w:color="auto" w:fill="E1DFDD"/>
    </w:rPr>
  </w:style>
  <w:style w:type="paragraph" w:customStyle="1" w:styleId="Affiliation">
    <w:name w:val="Affiliation"/>
    <w:basedOn w:val="Normal"/>
    <w:rsid w:val="009D2C2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16292316">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0030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gre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777</Words>
  <Characters>4435</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5202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CPU 1117</cp:lastModifiedBy>
  <cp:revision>28</cp:revision>
  <dcterms:created xsi:type="dcterms:W3CDTF">2026-05-07T21:21:00Z</dcterms:created>
  <dcterms:modified xsi:type="dcterms:W3CDTF">2026-05-19T10:16:00Z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