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6738D" w:rsidRPr="000D63B9" w14:paraId="27CBAC1F" w14:textId="77777777">
        <w:trPr>
          <w:trHeight w:val="20"/>
          <w:jc w:val="center"/>
        </w:trPr>
        <w:tc>
          <w:tcPr>
            <w:tcW w:w="1186" w:type="pct"/>
          </w:tcPr>
          <w:p w14:paraId="2057B26A" w14:textId="77777777" w:rsidR="00E6738D" w:rsidRPr="000D63B9" w:rsidRDefault="00F61E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5F645988" w14:textId="77777777" w:rsidR="00E6738D" w:rsidRPr="000D63B9" w:rsidRDefault="00F61E5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D63B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Global Ecology and Environment</w:t>
              </w:r>
            </w:hyperlink>
          </w:p>
        </w:tc>
      </w:tr>
      <w:tr w:rsidR="00E6738D" w:rsidRPr="000D63B9" w14:paraId="48A9D042" w14:textId="77777777">
        <w:trPr>
          <w:trHeight w:val="20"/>
          <w:jc w:val="center"/>
        </w:trPr>
        <w:tc>
          <w:tcPr>
            <w:tcW w:w="1186" w:type="pct"/>
          </w:tcPr>
          <w:p w14:paraId="4B96E273" w14:textId="77777777" w:rsidR="00E6738D" w:rsidRPr="000D63B9" w:rsidRDefault="00F61E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767A30AA" w14:textId="77777777" w:rsidR="00E6738D" w:rsidRPr="000D63B9" w:rsidRDefault="00BE15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Ms_JOGEE_14929</w:t>
            </w:r>
          </w:p>
        </w:tc>
      </w:tr>
      <w:tr w:rsidR="00E6738D" w:rsidRPr="000D63B9" w14:paraId="72C987DA" w14:textId="77777777">
        <w:trPr>
          <w:trHeight w:val="20"/>
          <w:jc w:val="center"/>
        </w:trPr>
        <w:tc>
          <w:tcPr>
            <w:tcW w:w="1186" w:type="pct"/>
          </w:tcPr>
          <w:p w14:paraId="35A76066" w14:textId="77777777" w:rsidR="00E6738D" w:rsidRPr="000D63B9" w:rsidRDefault="00F61E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7129FC86" w14:textId="77777777" w:rsidR="00E6738D" w:rsidRPr="000D63B9" w:rsidRDefault="00BE15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sz w:val="20"/>
                <w:szCs w:val="20"/>
                <w:lang w:val="en-GB"/>
              </w:rPr>
              <w:t>Environmental Implications of Plastic-Degrading Bacterial Enzymes in PET Bioremediation</w:t>
            </w:r>
          </w:p>
        </w:tc>
      </w:tr>
      <w:tr w:rsidR="00E6738D" w:rsidRPr="000D63B9" w14:paraId="7FA5520D" w14:textId="77777777">
        <w:trPr>
          <w:trHeight w:val="20"/>
          <w:jc w:val="center"/>
        </w:trPr>
        <w:tc>
          <w:tcPr>
            <w:tcW w:w="1186" w:type="pct"/>
          </w:tcPr>
          <w:p w14:paraId="386DBB0B" w14:textId="77777777" w:rsidR="00E6738D" w:rsidRPr="000D63B9" w:rsidRDefault="00F61E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64AD70C8" w14:textId="77777777" w:rsidR="00E6738D" w:rsidRPr="000D63B9" w:rsidRDefault="00F61E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CCC960D" w14:textId="77777777" w:rsidR="00E6738D" w:rsidRPr="000D63B9" w:rsidRDefault="00E673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449BB21" w14:textId="77777777" w:rsidR="00E6738D" w:rsidRPr="000D63B9" w:rsidRDefault="00E6738D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1B9CA4F3" w14:textId="77777777" w:rsidR="00E6738D" w:rsidRPr="000D63B9" w:rsidRDefault="00F61E5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0D63B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370CE73" w14:textId="77777777" w:rsidR="00E6738D" w:rsidRPr="000D63B9" w:rsidRDefault="00E6738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14:paraId="79ACF940" w14:textId="77777777" w:rsidR="00E6738D" w:rsidRPr="000D63B9" w:rsidRDefault="00E6738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6738D" w:rsidRPr="000D63B9" w14:paraId="29D8192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E30688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7E7A07" w14:textId="77777777" w:rsidR="00E6738D" w:rsidRPr="000D63B9" w:rsidRDefault="00F61E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21C4AAA" w14:textId="77777777" w:rsidR="00E6738D" w:rsidRPr="000D63B9" w:rsidRDefault="00F61E5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D63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526939B8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738D" w:rsidRPr="000D63B9" w14:paraId="6997DC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4956FD" w14:textId="77777777" w:rsidR="00E6738D" w:rsidRPr="000D63B9" w:rsidRDefault="00F61E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D63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9B0ABE" w14:textId="77777777" w:rsidR="00E6738D" w:rsidRPr="000D63B9" w:rsidRDefault="00E6738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F7E4E8" w14:textId="77777777" w:rsidR="00E6738D" w:rsidRPr="000D63B9" w:rsidRDefault="00AE44C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article gives a review about</w:t>
            </w:r>
            <w:r w:rsidRPr="000D63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Environmental Implications of Plastic-Degrading Bacterial Enzymes in PET Bioremediation. Role of </w:t>
            </w:r>
            <w:r w:rsidR="00430D28" w:rsidRPr="000D63B9">
              <w:rPr>
                <w:rFonts w:ascii="Arial" w:hAnsi="Arial" w:cs="Arial"/>
                <w:b/>
                <w:bCs/>
                <w:sz w:val="20"/>
                <w:szCs w:val="20"/>
              </w:rPr>
              <w:t>bacterial enzymes were reviewed and presented. the challenges and environmental concerns were also addressed.</w:t>
            </w:r>
          </w:p>
        </w:tc>
        <w:tc>
          <w:tcPr>
            <w:tcW w:w="1667" w:type="pct"/>
          </w:tcPr>
          <w:p w14:paraId="41154F81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F9FC32" w14:textId="77777777" w:rsidR="00E6738D" w:rsidRPr="000D63B9" w:rsidRDefault="00E6738D">
      <w:pPr>
        <w:rPr>
          <w:rFonts w:ascii="Arial" w:hAnsi="Arial" w:cs="Arial"/>
          <w:sz w:val="20"/>
          <w:szCs w:val="20"/>
          <w:lang w:val="en-GB"/>
        </w:rPr>
      </w:pPr>
    </w:p>
    <w:p w14:paraId="10F18FCF" w14:textId="6F732170" w:rsidR="00E6738D" w:rsidRDefault="00B50289">
      <w:pPr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5028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0950C07" w14:textId="77777777" w:rsidR="00B50289" w:rsidRPr="000D63B9" w:rsidRDefault="00B5028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6738D" w:rsidRPr="000D63B9" w14:paraId="7229516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26A708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E2A58A" w14:textId="77777777" w:rsidR="00E6738D" w:rsidRPr="000D63B9" w:rsidRDefault="00F61E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50F56B7C" w14:textId="77777777" w:rsidR="00E6738D" w:rsidRPr="000D63B9" w:rsidRDefault="00F61E5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63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6738D" w:rsidRPr="000D63B9" w14:paraId="5B83320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24E90F" w14:textId="77777777" w:rsidR="00E6738D" w:rsidRPr="000D63B9" w:rsidRDefault="00F61E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10DBC0A" w14:textId="77777777" w:rsidR="00E6738D" w:rsidRPr="000D63B9" w:rsidRDefault="00F61E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F3B26F" w14:textId="77777777" w:rsidR="00E6738D" w:rsidRPr="000D63B9" w:rsidRDefault="00F61E5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112E42" w14:textId="77777777" w:rsidR="00E6738D" w:rsidRPr="000D63B9" w:rsidRDefault="00AF60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4285CF6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738D" w:rsidRPr="000D63B9" w14:paraId="60D2270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23A052" w14:textId="77777777" w:rsidR="00E6738D" w:rsidRPr="000D63B9" w:rsidRDefault="00F61E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8CA38D7" w14:textId="77777777" w:rsidR="00E6738D" w:rsidRPr="000D63B9" w:rsidRDefault="00F61E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F35BC9" w14:textId="77777777" w:rsidR="00E6738D" w:rsidRPr="000D63B9" w:rsidRDefault="00F61E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14F308" w14:textId="77777777" w:rsidR="00E6738D" w:rsidRPr="000D63B9" w:rsidRDefault="00AE44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5BC388C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738D" w:rsidRPr="000D63B9" w14:paraId="3ACD1A4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2F2A86" w14:textId="77777777" w:rsidR="00E6738D" w:rsidRPr="000D63B9" w:rsidRDefault="00F61E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17F5CBB" w14:textId="77777777" w:rsidR="00E6738D" w:rsidRPr="000D63B9" w:rsidRDefault="00F61E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1523C3" w14:textId="77777777" w:rsidR="00E6738D" w:rsidRPr="000D63B9" w:rsidRDefault="00F61E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09C1A8" w14:textId="77777777" w:rsidR="00E6738D" w:rsidRPr="000D63B9" w:rsidRDefault="00AE44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D5757B9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738D" w:rsidRPr="000D63B9" w14:paraId="2E1C1EA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75762C" w14:textId="77777777" w:rsidR="00E6738D" w:rsidRPr="000D63B9" w:rsidRDefault="00F61E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5A435D29" w14:textId="77777777" w:rsidR="00E6738D" w:rsidRPr="000D63B9" w:rsidRDefault="00F61E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59CC4D" w14:textId="77777777" w:rsidR="00E6738D" w:rsidRPr="000D63B9" w:rsidRDefault="00F61E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FFA115" w14:textId="77777777" w:rsidR="00E6738D" w:rsidRPr="000D63B9" w:rsidRDefault="00AE44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9D366D1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738D" w:rsidRPr="000D63B9" w14:paraId="4303145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D054B2" w14:textId="77777777" w:rsidR="00E6738D" w:rsidRPr="000D63B9" w:rsidRDefault="00F61E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14:paraId="5E4DDF58" w14:textId="77777777" w:rsidR="00E6738D" w:rsidRPr="000D63B9" w:rsidRDefault="00F61E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7E1306" w14:textId="77777777" w:rsidR="00E6738D" w:rsidRPr="000D63B9" w:rsidRDefault="00F61E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ACC823" w14:textId="77777777" w:rsidR="00E6738D" w:rsidRPr="000D63B9" w:rsidRDefault="00AE44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E86C366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738D" w:rsidRPr="000D63B9" w14:paraId="29BD76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304A36" w14:textId="77777777" w:rsidR="00E6738D" w:rsidRPr="000D63B9" w:rsidRDefault="00F61E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relevant?</w:t>
            </w:r>
          </w:p>
          <w:p w14:paraId="1F9BD615" w14:textId="77777777" w:rsidR="00E6738D" w:rsidRPr="000D63B9" w:rsidRDefault="00F61E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709CA6" w14:textId="77777777" w:rsidR="00E6738D" w:rsidRPr="000D63B9" w:rsidRDefault="00F61E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366EE9" w14:textId="77777777" w:rsidR="00E6738D" w:rsidRPr="000D63B9" w:rsidRDefault="00AE44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A49BBFB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738D" w:rsidRPr="000D63B9" w14:paraId="49C2400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69CA0B" w14:textId="77777777" w:rsidR="00E6738D" w:rsidRPr="000D63B9" w:rsidRDefault="00F61E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14:paraId="49790414" w14:textId="77777777" w:rsidR="00E6738D" w:rsidRPr="000D63B9" w:rsidRDefault="00F61E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9E4550" w14:textId="77777777" w:rsidR="00E6738D" w:rsidRPr="000D63B9" w:rsidRDefault="00F61E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D5E3EE" w14:textId="77777777" w:rsidR="00E6738D" w:rsidRPr="000D63B9" w:rsidRDefault="00AF60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4960172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738D" w:rsidRPr="000D63B9" w14:paraId="494FF16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1FA05E" w14:textId="77777777" w:rsidR="00E6738D" w:rsidRPr="000D63B9" w:rsidRDefault="00F61E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14:paraId="2457FCBC" w14:textId="77777777" w:rsidR="00E6738D" w:rsidRPr="000D63B9" w:rsidRDefault="00F61E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876FD1" w14:textId="77777777" w:rsidR="00E6738D" w:rsidRPr="000D63B9" w:rsidRDefault="00F61E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D9959F" w14:textId="77777777" w:rsidR="00E6738D" w:rsidRPr="000D63B9" w:rsidRDefault="00AE44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24DAF6F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738D" w:rsidRPr="000D63B9" w14:paraId="5A9AA60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ED6346" w14:textId="77777777" w:rsidR="00E6738D" w:rsidRPr="000D63B9" w:rsidRDefault="00F61E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14:paraId="20064042" w14:textId="77777777" w:rsidR="00E6738D" w:rsidRPr="000D63B9" w:rsidRDefault="00F61E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DBF6EC" w14:textId="77777777" w:rsidR="00E6738D" w:rsidRPr="000D63B9" w:rsidRDefault="00F61E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9C987F" w14:textId="77777777" w:rsidR="00E6738D" w:rsidRPr="000D63B9" w:rsidRDefault="00AE44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9931508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738D" w:rsidRPr="000D63B9" w14:paraId="54B17AB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E03760" w14:textId="77777777" w:rsidR="00E6738D" w:rsidRPr="000D63B9" w:rsidRDefault="00F61E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D63B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0D63B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29B9601A" w14:textId="77777777" w:rsidR="00E6738D" w:rsidRPr="000D63B9" w:rsidRDefault="00F61E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89398" w14:textId="77777777" w:rsidR="00E6738D" w:rsidRPr="000D63B9" w:rsidRDefault="00F61E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933195E" w14:textId="77777777" w:rsidR="00E6738D" w:rsidRPr="000D63B9" w:rsidRDefault="00E673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60FB40" w14:textId="77777777" w:rsidR="00E6738D" w:rsidRPr="000D63B9" w:rsidRDefault="00AE44C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B938065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738D" w:rsidRPr="000D63B9" w14:paraId="2F0CAD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BE422F" w14:textId="77777777" w:rsidR="00E6738D" w:rsidRPr="000D63B9" w:rsidRDefault="00F61E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8FDCE48" w14:textId="77777777" w:rsidR="00E6738D" w:rsidRPr="000D63B9" w:rsidRDefault="00F61E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DF6563" w14:textId="77777777" w:rsidR="00E6738D" w:rsidRPr="000D63B9" w:rsidRDefault="00F61E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4180E0" w14:textId="77777777" w:rsidR="00E6738D" w:rsidRPr="000D63B9" w:rsidRDefault="00AE44C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F9D927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738D" w:rsidRPr="000D63B9" w14:paraId="7071543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75267C" w14:textId="77777777" w:rsidR="00E6738D" w:rsidRPr="000D63B9" w:rsidRDefault="00F61E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D522AAD" w14:textId="77777777" w:rsidR="00E6738D" w:rsidRPr="000D63B9" w:rsidRDefault="00F61E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3C2191" w14:textId="77777777" w:rsidR="00E6738D" w:rsidRPr="000D63B9" w:rsidRDefault="00F61E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E06EC0" w14:textId="77777777" w:rsidR="00E6738D" w:rsidRPr="000D63B9" w:rsidRDefault="00AF609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6A0582A1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738D" w:rsidRPr="000D63B9" w14:paraId="0875259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B9D518" w14:textId="77777777" w:rsidR="00E6738D" w:rsidRPr="000D63B9" w:rsidRDefault="00F61E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D63B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230DC3F" w14:textId="77777777" w:rsidR="00E6738D" w:rsidRPr="000D63B9" w:rsidRDefault="00F61E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7E579F" w14:textId="77777777" w:rsidR="00E6738D" w:rsidRPr="000D63B9" w:rsidRDefault="00F61E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F43679" w14:textId="77777777" w:rsidR="00E6738D" w:rsidRPr="000D63B9" w:rsidRDefault="00F61E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7DA6CE9" w14:textId="77777777" w:rsidR="00E6738D" w:rsidRPr="000D63B9" w:rsidRDefault="00AE44C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912640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738D" w:rsidRPr="000D63B9" w14:paraId="43BA892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30D300" w14:textId="77777777" w:rsidR="00E6738D" w:rsidRPr="000D63B9" w:rsidRDefault="00F61E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91B6E1C" w14:textId="77777777" w:rsidR="00E6738D" w:rsidRPr="000D63B9" w:rsidRDefault="00F61E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5BEA1C" w14:textId="77777777" w:rsidR="00E6738D" w:rsidRPr="000D63B9" w:rsidRDefault="00F61E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310803" w14:textId="77777777" w:rsidR="00E6738D" w:rsidRPr="000D63B9" w:rsidRDefault="00F61E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D0D651B" w14:textId="77777777" w:rsidR="00E6738D" w:rsidRPr="000D63B9" w:rsidRDefault="00AE44C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5ECAD20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62D7A68" w14:textId="77777777" w:rsidR="00E6738D" w:rsidRPr="000D63B9" w:rsidRDefault="00E6738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9BDD9AB" w14:textId="77777777" w:rsidR="00E6738D" w:rsidRPr="000D63B9" w:rsidRDefault="00E6738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35478ED" w14:textId="77777777" w:rsidR="00E6738D" w:rsidRPr="000D63B9" w:rsidRDefault="00F61E5F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D63B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AAFBCB1" w14:textId="77777777" w:rsidR="00E6738D" w:rsidRPr="000D63B9" w:rsidRDefault="00E673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6738D" w:rsidRPr="000D63B9" w14:paraId="2579DCF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E6ACAB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7AE8DA" w14:textId="77777777" w:rsidR="00E6738D" w:rsidRPr="000D63B9" w:rsidRDefault="00F61E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443A6AC" w14:textId="77777777" w:rsidR="00E6738D" w:rsidRPr="000D63B9" w:rsidRDefault="00E673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5DE629" w14:textId="77777777" w:rsidR="00E6738D" w:rsidRPr="000D63B9" w:rsidRDefault="00F61E5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D63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D63B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75365ED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738D" w:rsidRPr="000D63B9" w14:paraId="5480D6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1E951E" w14:textId="77777777" w:rsidR="00E6738D" w:rsidRPr="000D63B9" w:rsidRDefault="00F61E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34B923D" w14:textId="77777777" w:rsidR="00E6738D" w:rsidRPr="000D63B9" w:rsidRDefault="00E673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360F0A" w14:textId="77777777" w:rsidR="00E6738D" w:rsidRPr="000D63B9" w:rsidRDefault="00F61E5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D63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5EBED83" w14:textId="77777777" w:rsidR="00E6738D" w:rsidRPr="000D63B9" w:rsidRDefault="00AE44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Remove PET and write </w:t>
            </w:r>
            <w:r w:rsidR="00C906E1" w:rsidRPr="000D63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full form</w:t>
            </w:r>
          </w:p>
        </w:tc>
        <w:tc>
          <w:tcPr>
            <w:tcW w:w="1667" w:type="pct"/>
          </w:tcPr>
          <w:p w14:paraId="2703B699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738D" w:rsidRPr="000D63B9" w14:paraId="30F5515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B7EB62" w14:textId="77777777" w:rsidR="00E6738D" w:rsidRPr="000D63B9" w:rsidRDefault="00F61E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3CDEE36" w14:textId="77777777" w:rsidR="00E6738D" w:rsidRPr="000D63B9" w:rsidRDefault="00E673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385EC4" w14:textId="77777777" w:rsidR="00E6738D" w:rsidRPr="000D63B9" w:rsidRDefault="00F61E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398542D" w14:textId="77777777" w:rsidR="00E6738D" w:rsidRPr="000D63B9" w:rsidRDefault="00AE44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5E22D6B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738D" w:rsidRPr="000D63B9" w14:paraId="4F664C5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3F416A" w14:textId="77777777" w:rsidR="00E6738D" w:rsidRPr="000D63B9" w:rsidRDefault="00F61E5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D63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BBD572C" w14:textId="77777777" w:rsidR="00E6738D" w:rsidRPr="000D63B9" w:rsidRDefault="00F61E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9C620C1" w14:textId="77777777" w:rsidR="00E6738D" w:rsidRPr="000D63B9" w:rsidRDefault="00AF609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0E36A00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738D" w:rsidRPr="000D63B9" w14:paraId="1C5C504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8B138D" w14:textId="77777777" w:rsidR="00E6738D" w:rsidRPr="000D63B9" w:rsidRDefault="00F61E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C79C451" w14:textId="77777777" w:rsidR="00E6738D" w:rsidRPr="000D63B9" w:rsidRDefault="00E673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6D24D3" w14:textId="77777777" w:rsidR="00E6738D" w:rsidRPr="000D63B9" w:rsidRDefault="00F61E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542AA4D8" w14:textId="77777777" w:rsidR="00E6738D" w:rsidRPr="000D63B9" w:rsidRDefault="00AF609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Include more literatures in bacterial source and isolation. Include recent literatures in environmental concerns and other sections.</w:t>
            </w:r>
          </w:p>
        </w:tc>
        <w:tc>
          <w:tcPr>
            <w:tcW w:w="1667" w:type="pct"/>
          </w:tcPr>
          <w:p w14:paraId="0302C56B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738D" w:rsidRPr="000D63B9" w14:paraId="30E2F1D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803BF7" w14:textId="77777777" w:rsidR="00E6738D" w:rsidRPr="000D63B9" w:rsidRDefault="00F61E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E89357D" w14:textId="77777777" w:rsidR="00E6738D" w:rsidRPr="000D63B9" w:rsidRDefault="00F61E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0D5F68A" w14:textId="77777777" w:rsidR="00E6738D" w:rsidRPr="000D63B9" w:rsidRDefault="00E673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600F55" w14:textId="77777777" w:rsidR="00E6738D" w:rsidRPr="000D63B9" w:rsidRDefault="00F61E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390BD2" w14:textId="77777777" w:rsidR="00E6738D" w:rsidRPr="000D63B9" w:rsidRDefault="00E673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8725E6" w14:textId="77777777" w:rsidR="00E6738D" w:rsidRPr="000D63B9" w:rsidRDefault="00AF609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3B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DC59B48" w14:textId="77777777" w:rsidR="00E6738D" w:rsidRPr="000D63B9" w:rsidRDefault="00E6738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D65D440" w14:textId="77777777" w:rsidR="00E6738D" w:rsidRPr="000D63B9" w:rsidRDefault="00E6738D">
      <w:pPr>
        <w:rPr>
          <w:rFonts w:ascii="Arial" w:hAnsi="Arial" w:cs="Arial"/>
          <w:sz w:val="20"/>
          <w:szCs w:val="20"/>
          <w:lang w:val="en-GB"/>
        </w:rPr>
      </w:pPr>
    </w:p>
    <w:p w14:paraId="168C65BB" w14:textId="77777777" w:rsidR="00AC0AD1" w:rsidRPr="000D63B9" w:rsidRDefault="00AC0AD1" w:rsidP="00AC0AD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D63B9">
        <w:rPr>
          <w:rFonts w:ascii="Arial" w:hAnsi="Arial" w:cs="Arial"/>
          <w:b/>
          <w:u w:val="single"/>
        </w:rPr>
        <w:t>Reviewer details:</w:t>
      </w:r>
    </w:p>
    <w:p w14:paraId="23277F8B" w14:textId="77777777" w:rsidR="00AC0AD1" w:rsidRPr="000D63B9" w:rsidRDefault="00AC0AD1" w:rsidP="00AC0AD1">
      <w:pPr>
        <w:rPr>
          <w:rFonts w:ascii="Arial" w:hAnsi="Arial" w:cs="Arial"/>
          <w:sz w:val="20"/>
          <w:szCs w:val="20"/>
        </w:rPr>
      </w:pPr>
      <w:r w:rsidRPr="000D63B9">
        <w:rPr>
          <w:rFonts w:ascii="Arial" w:hAnsi="Arial" w:cs="Arial"/>
          <w:color w:val="000000"/>
          <w:sz w:val="20"/>
          <w:szCs w:val="20"/>
        </w:rPr>
        <w:t>Sudarshan.P, SDM College Ujire</w:t>
      </w:r>
      <w:r w:rsidRPr="000D63B9">
        <w:rPr>
          <w:rFonts w:ascii="Arial" w:hAnsi="Arial" w:cs="Arial"/>
          <w:sz w:val="20"/>
          <w:szCs w:val="20"/>
        </w:rPr>
        <w:t xml:space="preserve">, </w:t>
      </w:r>
      <w:r w:rsidRPr="000D63B9">
        <w:rPr>
          <w:rFonts w:ascii="Arial" w:hAnsi="Arial" w:cs="Arial"/>
          <w:color w:val="000000"/>
          <w:sz w:val="20"/>
          <w:szCs w:val="20"/>
        </w:rPr>
        <w:t>India</w:t>
      </w:r>
    </w:p>
    <w:p w14:paraId="3D54AB59" w14:textId="77777777" w:rsidR="00E6738D" w:rsidRPr="000D63B9" w:rsidRDefault="00E6738D" w:rsidP="00AC0AD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E6738D" w:rsidRPr="000D63B9" w:rsidSect="00270CF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1D4B" w14:textId="77777777" w:rsidR="00161BF0" w:rsidRDefault="00161BF0">
      <w:r>
        <w:separator/>
      </w:r>
    </w:p>
  </w:endnote>
  <w:endnote w:type="continuationSeparator" w:id="0">
    <w:p w14:paraId="2085FE46" w14:textId="77777777" w:rsidR="00161BF0" w:rsidRDefault="0016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462B" w14:textId="77777777" w:rsidR="00E6738D" w:rsidRDefault="00F61E5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270CF1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270CF1">
      <w:rPr>
        <w:b/>
        <w:sz w:val="20"/>
      </w:rPr>
      <w:fldChar w:fldCharType="separate"/>
    </w:r>
    <w:r w:rsidR="00430D28">
      <w:rPr>
        <w:b/>
        <w:noProof/>
        <w:sz w:val="20"/>
      </w:rPr>
      <w:t>1</w:t>
    </w:r>
    <w:r w:rsidR="00270CF1">
      <w:rPr>
        <w:b/>
        <w:sz w:val="20"/>
      </w:rPr>
      <w:fldChar w:fldCharType="end"/>
    </w:r>
    <w:r>
      <w:rPr>
        <w:sz w:val="20"/>
      </w:rPr>
      <w:t xml:space="preserve"> of </w:t>
    </w:r>
    <w:r w:rsidR="00270CF1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270CF1">
      <w:rPr>
        <w:b/>
        <w:sz w:val="20"/>
      </w:rPr>
      <w:fldChar w:fldCharType="separate"/>
    </w:r>
    <w:r w:rsidR="00430D28">
      <w:rPr>
        <w:b/>
        <w:noProof/>
        <w:sz w:val="20"/>
      </w:rPr>
      <w:t>3</w:t>
    </w:r>
    <w:r w:rsidR="00270CF1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35CC394" w14:textId="77777777" w:rsidR="00E6738D" w:rsidRDefault="00E6738D">
    <w:pPr>
      <w:pStyle w:val="Footer"/>
      <w:jc w:val="right"/>
    </w:pPr>
  </w:p>
  <w:p w14:paraId="08C7C415" w14:textId="77777777" w:rsidR="00E6738D" w:rsidRDefault="00E6738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F1D1A" w14:textId="77777777" w:rsidR="00161BF0" w:rsidRDefault="00161BF0">
      <w:r>
        <w:separator/>
      </w:r>
    </w:p>
  </w:footnote>
  <w:footnote w:type="continuationSeparator" w:id="0">
    <w:p w14:paraId="3B5FC527" w14:textId="77777777" w:rsidR="00161BF0" w:rsidRDefault="0016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DCD8" w14:textId="77777777" w:rsidR="00E6738D" w:rsidRDefault="00E6738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2E81685" w14:textId="77777777" w:rsidR="00E6738D" w:rsidRDefault="00F61E5F">
    <w:pPr>
      <w:spacing w:before="100" w:beforeAutospacing="1" w:after="100" w:afterAutospacing="1"/>
      <w:jc w:val="center"/>
      <w:rPr>
        <w:color w:val="000000"/>
        <w:sz w:val="20"/>
      </w:rPr>
    </w:pPr>
    <w:r w:rsidRPr="00F61E5F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3784172">
    <w:abstractNumId w:val="4"/>
  </w:num>
  <w:num w:numId="2" w16cid:durableId="1594128406">
    <w:abstractNumId w:val="8"/>
  </w:num>
  <w:num w:numId="3" w16cid:durableId="900599918">
    <w:abstractNumId w:val="7"/>
  </w:num>
  <w:num w:numId="4" w16cid:durableId="964852506">
    <w:abstractNumId w:val="9"/>
  </w:num>
  <w:num w:numId="5" w16cid:durableId="1427195277">
    <w:abstractNumId w:val="6"/>
  </w:num>
  <w:num w:numId="6" w16cid:durableId="733241914">
    <w:abstractNumId w:val="0"/>
  </w:num>
  <w:num w:numId="7" w16cid:durableId="1125848349">
    <w:abstractNumId w:val="3"/>
  </w:num>
  <w:num w:numId="8" w16cid:durableId="1747191075">
    <w:abstractNumId w:val="11"/>
  </w:num>
  <w:num w:numId="9" w16cid:durableId="1306348541">
    <w:abstractNumId w:val="10"/>
  </w:num>
  <w:num w:numId="10" w16cid:durableId="1296372550">
    <w:abstractNumId w:val="2"/>
  </w:num>
  <w:num w:numId="11" w16cid:durableId="700276832">
    <w:abstractNumId w:val="1"/>
  </w:num>
  <w:num w:numId="12" w16cid:durableId="1544559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38D"/>
    <w:rsid w:val="000D63B9"/>
    <w:rsid w:val="000D6768"/>
    <w:rsid w:val="00161BF0"/>
    <w:rsid w:val="001C497A"/>
    <w:rsid w:val="00270CF1"/>
    <w:rsid w:val="002A131F"/>
    <w:rsid w:val="00430D28"/>
    <w:rsid w:val="004E07B0"/>
    <w:rsid w:val="005C1137"/>
    <w:rsid w:val="006E506F"/>
    <w:rsid w:val="00747A9A"/>
    <w:rsid w:val="00837CDD"/>
    <w:rsid w:val="0085498B"/>
    <w:rsid w:val="008B6895"/>
    <w:rsid w:val="00925209"/>
    <w:rsid w:val="00934553"/>
    <w:rsid w:val="009D2B4D"/>
    <w:rsid w:val="00A82E5E"/>
    <w:rsid w:val="00AC0AD1"/>
    <w:rsid w:val="00AE44C7"/>
    <w:rsid w:val="00AF2CD8"/>
    <w:rsid w:val="00AF6099"/>
    <w:rsid w:val="00B50289"/>
    <w:rsid w:val="00BE15E6"/>
    <w:rsid w:val="00C34172"/>
    <w:rsid w:val="00C906E1"/>
    <w:rsid w:val="00D4498F"/>
    <w:rsid w:val="00E6738D"/>
    <w:rsid w:val="00E75C0F"/>
    <w:rsid w:val="00ED7FE1"/>
    <w:rsid w:val="00F61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A777D"/>
  <w15:docId w15:val="{5630C92A-E8C9-4CCD-9C12-1018401A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CF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0CF1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270CF1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70CF1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270CF1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270CF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270CF1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270CF1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270CF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70C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70C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70CF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70C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0CF1"/>
    <w:pPr>
      <w:ind w:left="720"/>
      <w:contextualSpacing/>
    </w:pPr>
  </w:style>
  <w:style w:type="paragraph" w:styleId="Revision">
    <w:name w:val="Revision"/>
    <w:hidden/>
    <w:uiPriority w:val="99"/>
    <w:semiHidden/>
    <w:rsid w:val="00270CF1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270CF1"/>
    <w:rPr>
      <w:color w:val="800080"/>
      <w:u w:val="single"/>
    </w:rPr>
  </w:style>
  <w:style w:type="table" w:styleId="TableGrid">
    <w:name w:val="Table Grid"/>
    <w:basedOn w:val="TableNormal"/>
    <w:uiPriority w:val="59"/>
    <w:rsid w:val="00270CF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270CF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70C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D676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C0AD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ge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59</cp:revision>
  <dcterms:created xsi:type="dcterms:W3CDTF">2026-03-24T06:32:00Z</dcterms:created>
  <dcterms:modified xsi:type="dcterms:W3CDTF">2026-05-21T06:38:00Z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