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E2551" w:rsidRPr="00104761" w14:paraId="16D6757F" w14:textId="77777777">
        <w:trPr>
          <w:trHeight w:val="20"/>
          <w:jc w:val="center"/>
        </w:trPr>
        <w:tc>
          <w:tcPr>
            <w:tcW w:w="1186" w:type="pct"/>
          </w:tcPr>
          <w:p w14:paraId="140EDC6B" w14:textId="77777777" w:rsidR="009E2551" w:rsidRPr="00104761" w:rsidRDefault="001B75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92AB7B6" w14:textId="77777777" w:rsidR="009E2551" w:rsidRPr="00104761" w:rsidRDefault="001B754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0476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9E2551" w:rsidRPr="00104761" w14:paraId="34500501" w14:textId="77777777">
        <w:trPr>
          <w:trHeight w:val="20"/>
          <w:jc w:val="center"/>
        </w:trPr>
        <w:tc>
          <w:tcPr>
            <w:tcW w:w="1186" w:type="pct"/>
          </w:tcPr>
          <w:p w14:paraId="3C663B57" w14:textId="77777777" w:rsidR="009E2551" w:rsidRPr="00104761" w:rsidRDefault="001B75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8FF46E8" w14:textId="77777777" w:rsidR="009E2551" w:rsidRPr="00104761" w:rsidRDefault="008B51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Ms_JOBAN_14950</w:t>
            </w:r>
          </w:p>
        </w:tc>
      </w:tr>
      <w:tr w:rsidR="009E2551" w:rsidRPr="00104761" w14:paraId="1D70ED18" w14:textId="77777777">
        <w:trPr>
          <w:trHeight w:val="20"/>
          <w:jc w:val="center"/>
        </w:trPr>
        <w:tc>
          <w:tcPr>
            <w:tcW w:w="1186" w:type="pct"/>
          </w:tcPr>
          <w:p w14:paraId="7CDCBF37" w14:textId="77777777" w:rsidR="009E2551" w:rsidRPr="00104761" w:rsidRDefault="001B75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BA0A89A" w14:textId="77777777" w:rsidR="009E2551" w:rsidRPr="00104761" w:rsidRDefault="008B51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sz w:val="20"/>
                <w:szCs w:val="20"/>
                <w:lang w:val="en-GB"/>
              </w:rPr>
              <w:t>Eco-Friendly Management of Potato Pests and Pathways to Value Addition</w:t>
            </w:r>
          </w:p>
        </w:tc>
      </w:tr>
      <w:tr w:rsidR="009E2551" w:rsidRPr="00104761" w14:paraId="112F3FFF" w14:textId="77777777">
        <w:trPr>
          <w:trHeight w:val="20"/>
          <w:jc w:val="center"/>
        </w:trPr>
        <w:tc>
          <w:tcPr>
            <w:tcW w:w="1186" w:type="pct"/>
          </w:tcPr>
          <w:p w14:paraId="104480B2" w14:textId="77777777" w:rsidR="009E2551" w:rsidRPr="00104761" w:rsidRDefault="001B75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F09F160" w14:textId="77777777" w:rsidR="009E2551" w:rsidRPr="00104761" w:rsidRDefault="001B75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B7DB902" w14:textId="77777777" w:rsidR="009E2551" w:rsidRPr="00104761" w:rsidRDefault="009E25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6A2C13A" w14:textId="77777777" w:rsidR="009E2551" w:rsidRPr="00104761" w:rsidRDefault="009E255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CDB885C" w14:textId="77777777" w:rsidR="009E2551" w:rsidRPr="00104761" w:rsidRDefault="001B754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0476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D0B3DC4" w14:textId="77777777" w:rsidR="009E2551" w:rsidRPr="00104761" w:rsidRDefault="009E255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034D43ED" w14:textId="77777777" w:rsidR="009E2551" w:rsidRPr="00104761" w:rsidRDefault="009E255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E2551" w:rsidRPr="00104761" w14:paraId="3C55B9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3385A8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9B5E77" w14:textId="77777777" w:rsidR="009E2551" w:rsidRPr="00104761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083E34F" w14:textId="77777777" w:rsidR="009E2551" w:rsidRPr="00104761" w:rsidRDefault="001B754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047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476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EB40CA3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2A4444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B006F1" w14:textId="77777777" w:rsidR="009E2551" w:rsidRPr="00104761" w:rsidRDefault="001B75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F0724B7" w14:textId="77777777" w:rsidR="009E2551" w:rsidRPr="00104761" w:rsidRDefault="009E255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18602A" w14:textId="092AD962" w:rsidR="009E2551" w:rsidRPr="00104761" w:rsidRDefault="0020578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offers valuable insights into innovative pest management strategies and the potential of potato byproducts, contributing to sustainable agricultural practices. By highlighting effective biological control methods and value-added product development, it enhances knowledge on food security and environmental sustainability, making it a significant resource for researchers and practitioners in the field.</w:t>
            </w:r>
          </w:p>
        </w:tc>
        <w:tc>
          <w:tcPr>
            <w:tcW w:w="1667" w:type="pct"/>
          </w:tcPr>
          <w:p w14:paraId="322E0360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8CEA86C" w14:textId="77777777" w:rsidR="009E2551" w:rsidRPr="00104761" w:rsidRDefault="009E2551">
      <w:pPr>
        <w:rPr>
          <w:rFonts w:ascii="Arial" w:hAnsi="Arial" w:cs="Arial"/>
          <w:sz w:val="20"/>
          <w:szCs w:val="20"/>
          <w:lang w:val="en-GB"/>
        </w:rPr>
      </w:pPr>
    </w:p>
    <w:p w14:paraId="77D56C41" w14:textId="77777777" w:rsidR="00BB19D6" w:rsidRPr="00BB19D6" w:rsidRDefault="00BB19D6" w:rsidP="00BB19D6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B19D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C83064C" w14:textId="77777777" w:rsidR="009E2551" w:rsidRPr="00104761" w:rsidRDefault="009E25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E2551" w:rsidRPr="00104761" w14:paraId="4140FEA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959422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60C65F" w14:textId="77777777" w:rsidR="009E2551" w:rsidRPr="00104761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6DA72B9C" w14:textId="77777777" w:rsidR="009E2551" w:rsidRPr="00104761" w:rsidRDefault="001B754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7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476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E2551" w:rsidRPr="00104761" w14:paraId="566B4F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770830" w14:textId="77777777" w:rsidR="009E2551" w:rsidRPr="00104761" w:rsidRDefault="001B75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282155E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AA1C7" w14:textId="77777777" w:rsidR="009E2551" w:rsidRPr="00104761" w:rsidRDefault="001B754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9CEEB1" w14:textId="4BE23EE5" w:rsidR="009E2551" w:rsidRPr="00104761" w:rsidRDefault="002057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97DB3E6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70A88F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E33B1B" w14:textId="77777777" w:rsidR="009E2551" w:rsidRPr="00104761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15F5DA4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82689" w14:textId="77777777" w:rsidR="009E2551" w:rsidRPr="00104761" w:rsidRDefault="001B75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0B13F6" w14:textId="37DD45B4" w:rsidR="009E2551" w:rsidRPr="00104761" w:rsidRDefault="002057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E099512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1E450C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9DE720" w14:textId="77777777" w:rsidR="009E2551" w:rsidRPr="00104761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47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DB87E7A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915F1" w14:textId="77777777" w:rsidR="009E2551" w:rsidRPr="00104761" w:rsidRDefault="001B75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2B8FB4" w14:textId="4193BD2B" w:rsidR="009E2551" w:rsidRPr="00104761" w:rsidRDefault="002057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349501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4342AE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ECFE08" w14:textId="77777777" w:rsidR="009E2551" w:rsidRPr="00104761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47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3DA5D88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432870" w14:textId="77777777" w:rsidR="009E2551" w:rsidRPr="00104761" w:rsidRDefault="001B75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73183E" w14:textId="5BCCFCA0" w:rsidR="009E2551" w:rsidRPr="00104761" w:rsidRDefault="002057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C75EE46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7F3440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34D680" w14:textId="77777777" w:rsidR="009E2551" w:rsidRPr="00104761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47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3615E5A9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8534C" w14:textId="77777777" w:rsidR="009E2551" w:rsidRPr="00104761" w:rsidRDefault="001B75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40485A" w14:textId="62047671" w:rsidR="009E2551" w:rsidRPr="00104761" w:rsidRDefault="002057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2471F3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79EF70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A1C9EC" w14:textId="77777777" w:rsidR="009E2551" w:rsidRPr="00104761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47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3CC287E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3A47BC" w14:textId="77777777" w:rsidR="009E2551" w:rsidRPr="00104761" w:rsidRDefault="001B75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DEC899" w14:textId="1A9A989C" w:rsidR="009E2551" w:rsidRPr="00104761" w:rsidRDefault="002057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C24C21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3BFC7D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C7F22A" w14:textId="77777777" w:rsidR="009E2551" w:rsidRPr="00104761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47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1EA2395C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F3AE3" w14:textId="77777777" w:rsidR="009E2551" w:rsidRPr="00104761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4761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0306B5" w14:textId="6040B19A" w:rsidR="009E2551" w:rsidRPr="00104761" w:rsidRDefault="002057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252B57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18441B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6489C0" w14:textId="77777777" w:rsidR="009E2551" w:rsidRPr="00104761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47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0C056BB6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01DA3E" w14:textId="77777777" w:rsidR="009E2551" w:rsidRPr="00104761" w:rsidRDefault="001B75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1E4E0C" w14:textId="2CEA5802" w:rsidR="009E2551" w:rsidRPr="00104761" w:rsidRDefault="002057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EA4EDCF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1F1DD9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CDCD10" w14:textId="77777777" w:rsidR="009E2551" w:rsidRPr="00104761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47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7D409967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4A0645" w14:textId="77777777" w:rsidR="009E2551" w:rsidRPr="00104761" w:rsidRDefault="001B75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DF56A9" w14:textId="353F1041" w:rsidR="009E2551" w:rsidRPr="00104761" w:rsidRDefault="002057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0C8A2D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24244F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1CDFE7" w14:textId="77777777" w:rsidR="009E2551" w:rsidRPr="00104761" w:rsidRDefault="001B75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0476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0476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0476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9C67764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DEDBF8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9A98C1E" w14:textId="77777777" w:rsidR="009E2551" w:rsidRPr="00104761" w:rsidRDefault="009E25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711844" w14:textId="4F5F6B0C" w:rsidR="009E2551" w:rsidRPr="00104761" w:rsidRDefault="002057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5BCB97A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108F2BF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16DE3E" w14:textId="77777777" w:rsidR="009E2551" w:rsidRPr="00104761" w:rsidRDefault="001B75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858B7C8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8F4387" w14:textId="77777777" w:rsidR="009E2551" w:rsidRPr="00104761" w:rsidRDefault="001B75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1E8403" w14:textId="335A69FD" w:rsidR="009E2551" w:rsidRPr="00104761" w:rsidRDefault="002057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2BB2534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24AE056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973232" w14:textId="77777777" w:rsidR="009E2551" w:rsidRPr="00104761" w:rsidRDefault="001B75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466D853A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9CCC79" w14:textId="77777777" w:rsidR="009E2551" w:rsidRPr="00104761" w:rsidRDefault="001B75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5D25F6" w14:textId="40AC76E8" w:rsidR="009E2551" w:rsidRPr="00104761" w:rsidRDefault="002057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4860658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59BE09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1148E8" w14:textId="77777777" w:rsidR="009E2551" w:rsidRPr="00104761" w:rsidRDefault="001B75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0476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926D0FD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2C322F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8DF85D" w14:textId="77777777" w:rsidR="009E2551" w:rsidRPr="00104761" w:rsidRDefault="001B75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C7DBF9B" w14:textId="2EA0E23B" w:rsidR="009E2551" w:rsidRPr="00104761" w:rsidRDefault="002057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F2C8383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57A59FC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7167AB" w14:textId="77777777" w:rsidR="009E2551" w:rsidRPr="00104761" w:rsidRDefault="001B75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BA2F0CD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FCAE9B" w14:textId="77777777" w:rsidR="009E2551" w:rsidRPr="00104761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CC34ABE" w14:textId="77777777" w:rsidR="009E2551" w:rsidRPr="00104761" w:rsidRDefault="001B75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176471" w14:textId="6D13CAAC" w:rsidR="009E2551" w:rsidRPr="00104761" w:rsidRDefault="002057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B7521FB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C83839B" w14:textId="77777777" w:rsidR="009E2551" w:rsidRPr="00104761" w:rsidRDefault="009E255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C5C9006" w14:textId="77777777" w:rsidR="009E2551" w:rsidRPr="00104761" w:rsidRDefault="001B754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0476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60E114A" w14:textId="77777777" w:rsidR="009E2551" w:rsidRPr="00104761" w:rsidRDefault="009E25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E2551" w:rsidRPr="00104761" w14:paraId="21D142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BA3F4B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1ADA04" w14:textId="77777777" w:rsidR="009E2551" w:rsidRPr="00104761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92AA704" w14:textId="77777777" w:rsidR="009E2551" w:rsidRPr="00104761" w:rsidRDefault="009E25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561CF3" w14:textId="77777777" w:rsidR="009E2551" w:rsidRPr="00104761" w:rsidRDefault="001B754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47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47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6A1373E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074CD4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F9C77D" w14:textId="77777777" w:rsidR="009E2551" w:rsidRPr="00104761" w:rsidRDefault="001B75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066F228" w14:textId="77777777" w:rsidR="009E2551" w:rsidRPr="00104761" w:rsidRDefault="009E25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64CA2A" w14:textId="77777777" w:rsidR="009E2551" w:rsidRPr="00104761" w:rsidRDefault="001B754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DAC7ABB" w14:textId="26B42217" w:rsidR="009E2551" w:rsidRPr="00104761" w:rsidRDefault="002057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CED5119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3F6E76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859581" w14:textId="77777777" w:rsidR="009E2551" w:rsidRPr="00104761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4C5431E" w14:textId="77777777" w:rsidR="009E2551" w:rsidRPr="00104761" w:rsidRDefault="009E25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AC93CB" w14:textId="77777777" w:rsidR="009E2551" w:rsidRPr="00104761" w:rsidRDefault="001B75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DAE8792" w14:textId="7FE46F95" w:rsidR="009E2551" w:rsidRPr="00104761" w:rsidRDefault="002057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B93C80E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6946EF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CB065E" w14:textId="77777777" w:rsidR="009E2551" w:rsidRPr="00104761" w:rsidRDefault="001B75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047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6BFF6E1" w14:textId="77777777" w:rsidR="009E2551" w:rsidRPr="00104761" w:rsidRDefault="001B75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6EC818" w14:textId="557B9598" w:rsidR="009E2551" w:rsidRPr="00104761" w:rsidRDefault="002057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DFEF697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1AF7D25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666EC8" w14:textId="77777777" w:rsidR="009E2551" w:rsidRPr="00104761" w:rsidRDefault="001B75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1B4D6CF" w14:textId="77777777" w:rsidR="009E2551" w:rsidRPr="00104761" w:rsidRDefault="009E25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A1891D" w14:textId="77777777" w:rsidR="009E2551" w:rsidRPr="00104761" w:rsidRDefault="001B75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2D15BCB5" w14:textId="247B1B35" w:rsidR="009E2551" w:rsidRPr="00104761" w:rsidRDefault="00E458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205783"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, please add some references like: </w:t>
            </w:r>
            <w:hyperlink r:id="rId8" w:history="1">
              <w:r w:rsidRPr="00104761">
                <w:rPr>
                  <w:rFonts w:ascii="Arial" w:hAnsi="Arial" w:cs="Arial"/>
                  <w:sz w:val="20"/>
                  <w:szCs w:val="20"/>
                  <w:lang w:val="en-GB"/>
                </w:rPr>
                <w:t>https://doi.org/10.1002/slct.202400959</w:t>
              </w:r>
            </w:hyperlink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hyperlink r:id="rId9" w:history="1">
              <w:r w:rsidRPr="00104761"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t>https://doi.org/10.1016/j.inoche.2024.112611</w:t>
              </w:r>
            </w:hyperlink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10.2023/EJRI/202301001, </w:t>
            </w:r>
            <w:r w:rsidRPr="00104761">
              <w:rPr>
                <w:rFonts w:ascii="Arial" w:hAnsi="Arial" w:cs="Arial"/>
                <w:sz w:val="20"/>
                <w:szCs w:val="20"/>
              </w:rPr>
              <w:t xml:space="preserve">DOI: </w:t>
            </w:r>
            <w:hyperlink r:id="rId10" w:history="1">
              <w:r w:rsidRPr="0010476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https://doi.org/10.1002/appl.202300119</w:t>
              </w:r>
            </w:hyperlink>
            <w:r w:rsidRPr="00104761">
              <w:rPr>
                <w:rFonts w:ascii="Arial" w:hAnsi="Arial" w:cs="Arial"/>
                <w:sz w:val="20"/>
                <w:szCs w:val="20"/>
              </w:rPr>
              <w:t xml:space="preserve">, Doi: </w:t>
            </w:r>
            <w:hyperlink r:id="rId11" w:history="1">
              <w:r w:rsidRPr="0010476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https://doi.org/10.46439/biomedres.5.054</w:t>
              </w:r>
            </w:hyperlink>
            <w:r w:rsidRPr="00104761">
              <w:rPr>
                <w:rFonts w:ascii="Arial" w:hAnsi="Arial" w:cs="Arial"/>
                <w:sz w:val="20"/>
                <w:szCs w:val="20"/>
              </w:rPr>
              <w:t>, Doi: https://doi.org/10.1007/978-981-97-8363-2_12</w:t>
            </w:r>
          </w:p>
        </w:tc>
        <w:tc>
          <w:tcPr>
            <w:tcW w:w="1667" w:type="pct"/>
          </w:tcPr>
          <w:p w14:paraId="35F534D0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104761" w14:paraId="059498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4DFDD2" w14:textId="77777777" w:rsidR="009E2551" w:rsidRPr="00104761" w:rsidRDefault="001B75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B0F386E" w14:textId="77777777" w:rsidR="009E2551" w:rsidRPr="00104761" w:rsidRDefault="001B75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1F4B751" w14:textId="77777777" w:rsidR="009E2551" w:rsidRPr="00104761" w:rsidRDefault="009E25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2972B9" w14:textId="77777777" w:rsidR="009E2551" w:rsidRPr="00104761" w:rsidRDefault="001B75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522E3F2" w14:textId="77777777" w:rsidR="009E2551" w:rsidRPr="00104761" w:rsidRDefault="009E25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8F925C" w14:textId="72F3D3BE" w:rsidR="009E2551" w:rsidRPr="00104761" w:rsidRDefault="002057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76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CEE85ED" w14:textId="77777777" w:rsidR="009E2551" w:rsidRPr="00104761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A28B0B" w14:textId="77777777" w:rsidR="005677EB" w:rsidRDefault="005677EB" w:rsidP="008B2D4A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395AE57" w14:textId="7B0CF1BB" w:rsidR="008B2D4A" w:rsidRPr="00104761" w:rsidRDefault="008B2D4A" w:rsidP="008B2D4A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04761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104E19BF" w14:textId="77777777" w:rsidR="008B2D4A" w:rsidRPr="00104761" w:rsidRDefault="008B2D4A" w:rsidP="008B2D4A">
      <w:pPr>
        <w:rPr>
          <w:rFonts w:ascii="Arial" w:hAnsi="Arial" w:cs="Arial"/>
          <w:color w:val="000000"/>
          <w:sz w:val="20"/>
          <w:szCs w:val="20"/>
        </w:rPr>
      </w:pPr>
      <w:r w:rsidRPr="00104761">
        <w:rPr>
          <w:rFonts w:ascii="Arial" w:hAnsi="Arial" w:cs="Arial"/>
          <w:color w:val="000000"/>
          <w:sz w:val="20"/>
          <w:szCs w:val="20"/>
        </w:rPr>
        <w:t>Prerna Mehta, GD Rungta College of Science and Technology, India</w:t>
      </w:r>
    </w:p>
    <w:p w14:paraId="1F3E7B92" w14:textId="77777777" w:rsidR="008B2D4A" w:rsidRPr="00104761" w:rsidRDefault="008B2D4A" w:rsidP="008B2D4A">
      <w:pPr>
        <w:rPr>
          <w:rFonts w:ascii="Arial" w:hAnsi="Arial" w:cs="Arial"/>
          <w:color w:val="000000"/>
          <w:sz w:val="20"/>
          <w:szCs w:val="20"/>
        </w:rPr>
      </w:pPr>
    </w:p>
    <w:p w14:paraId="30BAE4E2" w14:textId="77777777" w:rsidR="009E2551" w:rsidRPr="00104761" w:rsidRDefault="009E2551">
      <w:pPr>
        <w:rPr>
          <w:rFonts w:ascii="Arial" w:hAnsi="Arial" w:cs="Arial"/>
          <w:sz w:val="20"/>
          <w:szCs w:val="20"/>
          <w:lang w:val="en-GB"/>
        </w:rPr>
      </w:pPr>
    </w:p>
    <w:sectPr w:rsidR="009E2551" w:rsidRPr="00104761">
      <w:headerReference w:type="default" r:id="rId12"/>
      <w:footerReference w:type="defaul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8ABE" w14:textId="77777777" w:rsidR="000949AA" w:rsidRDefault="000949AA">
      <w:r>
        <w:separator/>
      </w:r>
    </w:p>
  </w:endnote>
  <w:endnote w:type="continuationSeparator" w:id="0">
    <w:p w14:paraId="3F87D7D6" w14:textId="77777777" w:rsidR="000949AA" w:rsidRDefault="0009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9FF5" w14:textId="055307B5" w:rsidR="009E2551" w:rsidRDefault="001B754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B6FD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B6FD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4C55351" w14:textId="77777777" w:rsidR="009E2551" w:rsidRDefault="009E2551">
    <w:pPr>
      <w:pStyle w:val="Footer"/>
      <w:jc w:val="right"/>
    </w:pPr>
  </w:p>
  <w:p w14:paraId="511A466E" w14:textId="77777777" w:rsidR="009E2551" w:rsidRDefault="009E255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F886" w14:textId="77777777" w:rsidR="000949AA" w:rsidRDefault="000949AA">
      <w:r>
        <w:separator/>
      </w:r>
    </w:p>
  </w:footnote>
  <w:footnote w:type="continuationSeparator" w:id="0">
    <w:p w14:paraId="1C5B2B34" w14:textId="77777777" w:rsidR="000949AA" w:rsidRDefault="0009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BB7B" w14:textId="77777777" w:rsidR="009E2551" w:rsidRDefault="009E255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B23858" w14:textId="77777777" w:rsidR="009E2551" w:rsidRDefault="001B754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8A7"/>
    <w:multiLevelType w:val="multilevel"/>
    <w:tmpl w:val="FD80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1434899">
    <w:abstractNumId w:val="5"/>
  </w:num>
  <w:num w:numId="2" w16cid:durableId="1487743726">
    <w:abstractNumId w:val="9"/>
  </w:num>
  <w:num w:numId="3" w16cid:durableId="414280777">
    <w:abstractNumId w:val="8"/>
  </w:num>
  <w:num w:numId="4" w16cid:durableId="911426574">
    <w:abstractNumId w:val="10"/>
  </w:num>
  <w:num w:numId="5" w16cid:durableId="1687903073">
    <w:abstractNumId w:val="7"/>
  </w:num>
  <w:num w:numId="6" w16cid:durableId="98648877">
    <w:abstractNumId w:val="1"/>
  </w:num>
  <w:num w:numId="7" w16cid:durableId="44450984">
    <w:abstractNumId w:val="4"/>
  </w:num>
  <w:num w:numId="8" w16cid:durableId="1079327086">
    <w:abstractNumId w:val="12"/>
  </w:num>
  <w:num w:numId="9" w16cid:durableId="169872927">
    <w:abstractNumId w:val="11"/>
  </w:num>
  <w:num w:numId="10" w16cid:durableId="52461345">
    <w:abstractNumId w:val="3"/>
  </w:num>
  <w:num w:numId="11" w16cid:durableId="1315988641">
    <w:abstractNumId w:val="2"/>
  </w:num>
  <w:num w:numId="12" w16cid:durableId="1056391326">
    <w:abstractNumId w:val="6"/>
  </w:num>
  <w:num w:numId="13" w16cid:durableId="261887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2551"/>
    <w:rsid w:val="000264E5"/>
    <w:rsid w:val="00070083"/>
    <w:rsid w:val="000949AA"/>
    <w:rsid w:val="00104761"/>
    <w:rsid w:val="001B7544"/>
    <w:rsid w:val="00205783"/>
    <w:rsid w:val="003C0B88"/>
    <w:rsid w:val="004124A7"/>
    <w:rsid w:val="004A0CA3"/>
    <w:rsid w:val="005677EB"/>
    <w:rsid w:val="007A7283"/>
    <w:rsid w:val="00805C8A"/>
    <w:rsid w:val="00837B68"/>
    <w:rsid w:val="0084732D"/>
    <w:rsid w:val="008B2D4A"/>
    <w:rsid w:val="008B51EF"/>
    <w:rsid w:val="008E3C65"/>
    <w:rsid w:val="009E2551"/>
    <w:rsid w:val="009E3BAB"/>
    <w:rsid w:val="00A1600E"/>
    <w:rsid w:val="00A84CFB"/>
    <w:rsid w:val="00BB19D6"/>
    <w:rsid w:val="00BC5F70"/>
    <w:rsid w:val="00E14BBB"/>
    <w:rsid w:val="00E458F9"/>
    <w:rsid w:val="00EB6FDC"/>
    <w:rsid w:val="00F8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4F66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slct.20240095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6439/biomedres.5.05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02/appl.2023001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inoche.2024.1126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52</cp:revision>
  <dcterms:created xsi:type="dcterms:W3CDTF">2026-03-24T06:32:00Z</dcterms:created>
  <dcterms:modified xsi:type="dcterms:W3CDTF">2026-05-22T09:48:00Z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