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D30ECA" w:rsidRPr="00FD5517">
        <w:trPr>
          <w:trHeight w:val="20"/>
          <w:jc w:val="center"/>
        </w:trPr>
        <w:tc>
          <w:tcPr>
            <w:tcW w:w="1186" w:type="pct"/>
          </w:tcPr>
          <w:p w:rsidR="00D30ECA" w:rsidRPr="00FD5517" w:rsidRDefault="0094412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D551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:rsidR="00D30ECA" w:rsidRPr="00FD5517" w:rsidRDefault="008E177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94412A" w:rsidRPr="00FD5517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Journal of Biology and Nature</w:t>
              </w:r>
            </w:hyperlink>
          </w:p>
        </w:tc>
      </w:tr>
      <w:tr w:rsidR="00D30ECA" w:rsidRPr="00FD5517">
        <w:trPr>
          <w:trHeight w:val="20"/>
          <w:jc w:val="center"/>
        </w:trPr>
        <w:tc>
          <w:tcPr>
            <w:tcW w:w="1186" w:type="pct"/>
          </w:tcPr>
          <w:p w:rsidR="00D30ECA" w:rsidRPr="00FD5517" w:rsidRDefault="0094412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D551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:rsidR="00D30ECA" w:rsidRPr="00FD5517" w:rsidRDefault="002C3B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55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Ms_JOBAN_14854</w:t>
            </w:r>
          </w:p>
        </w:tc>
      </w:tr>
      <w:tr w:rsidR="00D30ECA" w:rsidRPr="00FD5517">
        <w:trPr>
          <w:trHeight w:val="20"/>
          <w:jc w:val="center"/>
        </w:trPr>
        <w:tc>
          <w:tcPr>
            <w:tcW w:w="1186" w:type="pct"/>
          </w:tcPr>
          <w:p w:rsidR="00D30ECA" w:rsidRPr="00FD5517" w:rsidRDefault="0094412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D551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:rsidR="00D30ECA" w:rsidRPr="00FD5517" w:rsidRDefault="002C3B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D5517">
              <w:rPr>
                <w:rFonts w:ascii="Arial" w:hAnsi="Arial" w:cs="Arial"/>
                <w:b/>
                <w:sz w:val="20"/>
                <w:szCs w:val="20"/>
                <w:lang w:val="en-GB"/>
              </w:rPr>
              <w:t>Histopathological and physiological effects of Carbofuran (</w:t>
            </w:r>
            <w:proofErr w:type="spellStart"/>
            <w:r w:rsidRPr="00FD5517">
              <w:rPr>
                <w:rFonts w:ascii="Arial" w:hAnsi="Arial" w:cs="Arial"/>
                <w:b/>
                <w:sz w:val="20"/>
                <w:szCs w:val="20"/>
                <w:lang w:val="en-GB"/>
              </w:rPr>
              <w:t>Furadan</w:t>
            </w:r>
            <w:proofErr w:type="spellEnd"/>
            <w:r w:rsidRPr="00FD551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) on the freshwater teleost fish, Tilapia </w:t>
            </w:r>
            <w:proofErr w:type="spellStart"/>
            <w:r w:rsidRPr="00FD5517">
              <w:rPr>
                <w:rFonts w:ascii="Arial" w:hAnsi="Arial" w:cs="Arial"/>
                <w:b/>
                <w:sz w:val="20"/>
                <w:szCs w:val="20"/>
                <w:lang w:val="en-GB"/>
              </w:rPr>
              <w:t>mossambica</w:t>
            </w:r>
            <w:proofErr w:type="spellEnd"/>
          </w:p>
        </w:tc>
      </w:tr>
      <w:tr w:rsidR="00D30ECA" w:rsidRPr="00FD5517">
        <w:trPr>
          <w:trHeight w:val="20"/>
          <w:jc w:val="center"/>
        </w:trPr>
        <w:tc>
          <w:tcPr>
            <w:tcW w:w="1186" w:type="pct"/>
          </w:tcPr>
          <w:p w:rsidR="00D30ECA" w:rsidRPr="00FD5517" w:rsidRDefault="0094412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D551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:rsidR="00D30ECA" w:rsidRPr="00FD5517" w:rsidRDefault="0094412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D551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D30ECA" w:rsidRPr="00FD5517" w:rsidRDefault="00D30E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D30ECA" w:rsidRPr="00FD5517" w:rsidRDefault="00D30EC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D30ECA" w:rsidRPr="00FD5517" w:rsidRDefault="0094412A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FD5517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FD5517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:rsidR="00D30ECA" w:rsidRPr="00FD5517" w:rsidRDefault="00D30ECA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D30ECA" w:rsidRPr="00FD5517">
        <w:trPr>
          <w:trHeight w:val="20"/>
          <w:jc w:val="center"/>
        </w:trPr>
        <w:tc>
          <w:tcPr>
            <w:tcW w:w="1666" w:type="pct"/>
            <w:noWrap/>
          </w:tcPr>
          <w:p w:rsidR="00D30ECA" w:rsidRPr="00FD5517" w:rsidRDefault="00D30EC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:rsidR="00D30ECA" w:rsidRPr="00FD5517" w:rsidRDefault="0094412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D551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:rsidR="00D30ECA" w:rsidRPr="00FD5517" w:rsidRDefault="0094412A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D551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D551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D30ECA" w:rsidRPr="00FD5517" w:rsidRDefault="00D30EC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30ECA" w:rsidRPr="00FD5517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D30ECA" w:rsidRPr="00FD5517" w:rsidRDefault="0094412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55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D551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:rsidR="00D30ECA" w:rsidRPr="00FD5517" w:rsidRDefault="0094412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D5517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:rsidR="00D30ECA" w:rsidRPr="00FD5517" w:rsidRDefault="00952FCA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55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present research paper discusses the histopathological and physiological effects of carbofuran on T. </w:t>
            </w:r>
            <w:proofErr w:type="spellStart"/>
            <w:r w:rsidRPr="00FD55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Mossambica</w:t>
            </w:r>
            <w:proofErr w:type="spellEnd"/>
            <w:r w:rsidRPr="00FD55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with a focus on oxygen consumption rates and tissue damage in vital organs. The finding are crucial to evaluating the risks posed by carbofuran in freshwater </w:t>
            </w:r>
            <w:proofErr w:type="spellStart"/>
            <w:r w:rsidRPr="00FD55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habitats.This</w:t>
            </w:r>
            <w:proofErr w:type="spellEnd"/>
            <w:r w:rsidRPr="00FD55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study revealed that exposure to carbofuran induced significant histopathological changes in the gills, liver, and intestines of T. </w:t>
            </w:r>
            <w:proofErr w:type="spellStart"/>
            <w:r w:rsidRPr="00FD55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Mossambica</w:t>
            </w:r>
            <w:proofErr w:type="spellEnd"/>
            <w:r w:rsidRPr="00FD55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:rsidR="00D30ECA" w:rsidRPr="00FD5517" w:rsidRDefault="00D30EC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D30ECA" w:rsidRPr="00FD5517" w:rsidRDefault="00D30ECA">
      <w:pPr>
        <w:rPr>
          <w:rFonts w:ascii="Arial" w:hAnsi="Arial" w:cs="Arial"/>
          <w:sz w:val="20"/>
          <w:szCs w:val="20"/>
          <w:lang w:val="en-GB"/>
        </w:rPr>
      </w:pPr>
    </w:p>
    <w:p w:rsidR="00D30ECA" w:rsidRPr="00FD5517" w:rsidRDefault="0094412A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FD551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:rsidR="00D30ECA" w:rsidRPr="00FD5517" w:rsidRDefault="00D30EC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D30ECA" w:rsidRPr="00FD5517">
        <w:trPr>
          <w:trHeight w:val="20"/>
          <w:jc w:val="center"/>
        </w:trPr>
        <w:tc>
          <w:tcPr>
            <w:tcW w:w="1666" w:type="pct"/>
            <w:noWrap/>
          </w:tcPr>
          <w:p w:rsidR="00D30ECA" w:rsidRPr="00FD5517" w:rsidRDefault="00D30EC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:rsidR="00D30ECA" w:rsidRPr="00FD5517" w:rsidRDefault="0094412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D551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:rsidR="00D30ECA" w:rsidRPr="00FD5517" w:rsidRDefault="0094412A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D551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D551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30ECA" w:rsidRPr="00FD5517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D30ECA" w:rsidRPr="00FD5517" w:rsidRDefault="0094412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55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D30ECA" w:rsidRPr="00FD5517" w:rsidRDefault="009441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55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0ECA" w:rsidRPr="00FD5517" w:rsidRDefault="0094412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D55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D30ECA" w:rsidRPr="00FD5517" w:rsidRDefault="008C2D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55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:rsidR="00D30ECA" w:rsidRPr="00FD5517" w:rsidRDefault="00D30EC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30ECA" w:rsidRPr="00FD5517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D30ECA" w:rsidRPr="00FD5517" w:rsidRDefault="0094412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D551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:rsidR="00D30ECA" w:rsidRPr="00FD5517" w:rsidRDefault="009441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55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0ECA" w:rsidRPr="00FD5517" w:rsidRDefault="0094412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55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D30ECA" w:rsidRPr="00FD5517" w:rsidRDefault="008C2D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55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:rsidR="00D30ECA" w:rsidRPr="00FD5517" w:rsidRDefault="00D30EC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30ECA" w:rsidRPr="00FD5517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D30ECA" w:rsidRPr="00FD5517" w:rsidRDefault="0094412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D551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:rsidR="00D30ECA" w:rsidRPr="00FD5517" w:rsidRDefault="009441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55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0ECA" w:rsidRPr="00FD5517" w:rsidRDefault="0094412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D55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D30ECA" w:rsidRPr="00FD5517" w:rsidRDefault="008C2D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55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:rsidR="00D30ECA" w:rsidRPr="00FD5517" w:rsidRDefault="00D30EC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30ECA" w:rsidRPr="00FD5517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D30ECA" w:rsidRPr="00FD5517" w:rsidRDefault="0094412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D551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:rsidR="00D30ECA" w:rsidRPr="00FD5517" w:rsidRDefault="009441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55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0ECA" w:rsidRPr="00FD5517" w:rsidRDefault="0094412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D55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D30ECA" w:rsidRPr="00FD5517" w:rsidRDefault="001A5E7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55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:rsidR="00D30ECA" w:rsidRPr="00FD5517" w:rsidRDefault="00D30EC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30ECA" w:rsidRPr="00FD5517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D30ECA" w:rsidRPr="00FD5517" w:rsidRDefault="0094412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D551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:rsidR="00D30ECA" w:rsidRPr="00FD5517" w:rsidRDefault="009441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55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0ECA" w:rsidRPr="00FD5517" w:rsidRDefault="0094412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D55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D30ECA" w:rsidRPr="00FD5517" w:rsidRDefault="008C2D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55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D30ECA" w:rsidRPr="00FD5517" w:rsidRDefault="00D30EC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30ECA" w:rsidRPr="00FD5517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D30ECA" w:rsidRPr="00FD5517" w:rsidRDefault="0094412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D551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:rsidR="00D30ECA" w:rsidRPr="00FD5517" w:rsidRDefault="009441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55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0ECA" w:rsidRPr="00FD5517" w:rsidRDefault="0094412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D55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D30ECA" w:rsidRPr="00FD5517" w:rsidRDefault="001A5E7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55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:rsidR="00D30ECA" w:rsidRPr="00FD5517" w:rsidRDefault="00D30EC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30ECA" w:rsidRPr="00FD5517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D30ECA" w:rsidRPr="00FD5517" w:rsidRDefault="0094412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D551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:rsidR="00D30ECA" w:rsidRPr="00FD5517" w:rsidRDefault="009441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55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0ECA" w:rsidRPr="00FD5517" w:rsidRDefault="0094412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55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D30ECA" w:rsidRPr="00FD5517" w:rsidRDefault="001A5E7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55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:rsidR="00D30ECA" w:rsidRPr="00FD5517" w:rsidRDefault="00D30EC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30ECA" w:rsidRPr="00FD5517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D30ECA" w:rsidRPr="00FD5517" w:rsidRDefault="0094412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D551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:rsidR="00D30ECA" w:rsidRPr="00FD5517" w:rsidRDefault="009441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55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0ECA" w:rsidRPr="00FD5517" w:rsidRDefault="0094412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D55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D30ECA" w:rsidRPr="00FD5517" w:rsidRDefault="00AF793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55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:rsidR="00D30ECA" w:rsidRPr="00FD5517" w:rsidRDefault="00D30EC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30ECA" w:rsidRPr="00FD5517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D30ECA" w:rsidRPr="00FD5517" w:rsidRDefault="0094412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D551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D30ECA" w:rsidRPr="00FD5517" w:rsidRDefault="009441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55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0ECA" w:rsidRPr="00FD5517" w:rsidRDefault="0094412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55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D30ECA" w:rsidRPr="00FD5517" w:rsidRDefault="001A5E7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551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</w:t>
            </w:r>
            <w:r w:rsidR="00AF793B" w:rsidRPr="00FD551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</w:t>
            </w:r>
            <w:r w:rsidRPr="00FD5517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:rsidR="00D30ECA" w:rsidRPr="00FD5517" w:rsidRDefault="00D30EC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30ECA" w:rsidRPr="00FD5517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D30ECA" w:rsidRPr="00FD5517" w:rsidRDefault="0094412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D551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D30ECA" w:rsidRPr="00FD5517" w:rsidRDefault="009441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55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0ECA" w:rsidRPr="00FD5517" w:rsidRDefault="009441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55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:rsidR="00D30ECA" w:rsidRPr="00FD5517" w:rsidRDefault="00D30EC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:rsidR="00D30ECA" w:rsidRPr="00FD5517" w:rsidRDefault="00D30E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D30ECA" w:rsidRPr="00FD5517" w:rsidRDefault="00AF793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551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4</w:t>
            </w:r>
          </w:p>
        </w:tc>
        <w:tc>
          <w:tcPr>
            <w:tcW w:w="1667" w:type="pct"/>
          </w:tcPr>
          <w:p w:rsidR="00D30ECA" w:rsidRPr="00FD5517" w:rsidRDefault="00D30EC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30ECA" w:rsidRPr="00FD5517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D30ECA" w:rsidRPr="00FD5517" w:rsidRDefault="0094412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D5517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:rsidR="00D30ECA" w:rsidRPr="00FD5517" w:rsidRDefault="009441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55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0ECA" w:rsidRPr="00FD5517" w:rsidRDefault="0094412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55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D30ECA" w:rsidRPr="00FD5517" w:rsidRDefault="00AF793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551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5</w:t>
            </w:r>
          </w:p>
        </w:tc>
        <w:tc>
          <w:tcPr>
            <w:tcW w:w="1667" w:type="pct"/>
          </w:tcPr>
          <w:p w:rsidR="00D30ECA" w:rsidRPr="00FD5517" w:rsidRDefault="00D30EC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30ECA" w:rsidRPr="00FD5517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D30ECA" w:rsidRPr="00FD5517" w:rsidRDefault="0094412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D551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D30ECA" w:rsidRPr="00FD5517" w:rsidRDefault="009441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55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0ECA" w:rsidRPr="00FD5517" w:rsidRDefault="0094412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55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D30ECA" w:rsidRPr="00FD5517" w:rsidRDefault="00BC673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551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5</w:t>
            </w:r>
          </w:p>
        </w:tc>
        <w:tc>
          <w:tcPr>
            <w:tcW w:w="1667" w:type="pct"/>
          </w:tcPr>
          <w:p w:rsidR="00D30ECA" w:rsidRPr="00FD5517" w:rsidRDefault="00D30EC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30ECA" w:rsidRPr="00FD5517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D30ECA" w:rsidRPr="00FD5517" w:rsidRDefault="0094412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D551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D30ECA" w:rsidRPr="00FD5517" w:rsidRDefault="009441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55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0ECA" w:rsidRPr="00FD5517" w:rsidRDefault="0094412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55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D30ECA" w:rsidRPr="00FD5517" w:rsidRDefault="00BC673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551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5</w:t>
            </w:r>
          </w:p>
        </w:tc>
        <w:tc>
          <w:tcPr>
            <w:tcW w:w="1667" w:type="pct"/>
          </w:tcPr>
          <w:p w:rsidR="00D30ECA" w:rsidRPr="00FD5517" w:rsidRDefault="00D30EC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30ECA" w:rsidRPr="00FD5517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D30ECA" w:rsidRPr="00FD5517" w:rsidRDefault="0094412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D551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D30ECA" w:rsidRPr="00FD5517" w:rsidRDefault="009441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55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0ECA" w:rsidRPr="00FD5517" w:rsidRDefault="009441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55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D30ECA" w:rsidRPr="00FD5517" w:rsidRDefault="0094412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55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D30ECA" w:rsidRPr="00FD5517" w:rsidRDefault="00AF793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551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</w:t>
            </w:r>
            <w:r w:rsidR="00BC6737" w:rsidRPr="00FD5517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:rsidR="00D30ECA" w:rsidRPr="00FD5517" w:rsidRDefault="00D30EC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30ECA" w:rsidRPr="00FD5517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D30ECA" w:rsidRPr="00FD5517" w:rsidRDefault="0094412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D551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D30ECA" w:rsidRPr="00FD5517" w:rsidRDefault="009441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55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0ECA" w:rsidRPr="00FD5517" w:rsidRDefault="009441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55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D30ECA" w:rsidRPr="00FD5517" w:rsidRDefault="0094412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55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D30ECA" w:rsidRPr="00FD5517" w:rsidRDefault="00BC673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551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</w:t>
            </w:r>
            <w:r w:rsidR="00E42547" w:rsidRPr="00FD5517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:rsidR="00D30ECA" w:rsidRPr="00FD5517" w:rsidRDefault="00D30EC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D30ECA" w:rsidRPr="00FD5517" w:rsidRDefault="00D30ECA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:rsidR="00D30ECA" w:rsidRPr="00FD5517" w:rsidRDefault="0094412A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FD551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:rsidR="00D30ECA" w:rsidRPr="00FD5517" w:rsidRDefault="00D30EC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D30ECA" w:rsidRPr="00FD5517">
        <w:trPr>
          <w:trHeight w:val="20"/>
          <w:jc w:val="center"/>
        </w:trPr>
        <w:tc>
          <w:tcPr>
            <w:tcW w:w="1666" w:type="pct"/>
            <w:noWrap/>
          </w:tcPr>
          <w:p w:rsidR="00D30ECA" w:rsidRPr="00FD5517" w:rsidRDefault="00D30EC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D30ECA" w:rsidRPr="00FD5517" w:rsidRDefault="0094412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D551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:rsidR="00D30ECA" w:rsidRPr="00FD5517" w:rsidRDefault="00D30E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D30ECA" w:rsidRPr="00FD5517" w:rsidRDefault="0094412A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D551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D551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D30ECA" w:rsidRPr="00FD5517" w:rsidRDefault="00D30EC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30ECA" w:rsidRPr="00FD5517">
        <w:trPr>
          <w:trHeight w:val="20"/>
          <w:jc w:val="center"/>
        </w:trPr>
        <w:tc>
          <w:tcPr>
            <w:tcW w:w="1666" w:type="pct"/>
            <w:noWrap/>
          </w:tcPr>
          <w:p w:rsidR="00D30ECA" w:rsidRPr="00FD5517" w:rsidRDefault="0094412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55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D30ECA" w:rsidRPr="00FD5517" w:rsidRDefault="00D30EC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30ECA" w:rsidRPr="00FD5517" w:rsidRDefault="0094412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551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:rsidR="00D30ECA" w:rsidRPr="00FD5517" w:rsidRDefault="00D30EC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:rsidR="00D30ECA" w:rsidRPr="00FD5517" w:rsidRDefault="0013695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55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</w:t>
            </w:r>
            <w:r w:rsidR="002215AD" w:rsidRPr="00FD55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is suitable</w:t>
            </w:r>
          </w:p>
        </w:tc>
        <w:tc>
          <w:tcPr>
            <w:tcW w:w="1667" w:type="pct"/>
          </w:tcPr>
          <w:p w:rsidR="00D30ECA" w:rsidRPr="00FD5517" w:rsidRDefault="00D30EC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30ECA" w:rsidRPr="00FD5517">
        <w:trPr>
          <w:trHeight w:val="20"/>
          <w:jc w:val="center"/>
        </w:trPr>
        <w:tc>
          <w:tcPr>
            <w:tcW w:w="1666" w:type="pct"/>
            <w:noWrap/>
          </w:tcPr>
          <w:p w:rsidR="00D30ECA" w:rsidRPr="00FD5517" w:rsidRDefault="0094412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D551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:rsidR="00D30ECA" w:rsidRPr="00FD5517" w:rsidRDefault="0094412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5517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:rsidR="00D30ECA" w:rsidRPr="00FD5517" w:rsidRDefault="0094412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551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:rsidR="00D30ECA" w:rsidRPr="00FD5517" w:rsidRDefault="00D30E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D30ECA" w:rsidRPr="00FD5517" w:rsidRDefault="002215A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55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Very comprehensive</w:t>
            </w:r>
          </w:p>
        </w:tc>
        <w:tc>
          <w:tcPr>
            <w:tcW w:w="1667" w:type="pct"/>
          </w:tcPr>
          <w:p w:rsidR="00D30ECA" w:rsidRPr="00FD5517" w:rsidRDefault="00D30EC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30ECA" w:rsidRPr="00FD5517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D30ECA" w:rsidRPr="00FD5517" w:rsidRDefault="0094412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D551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FD551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:rsidR="00D30ECA" w:rsidRPr="00FD5517" w:rsidRDefault="0094412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551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:rsidR="00D30ECA" w:rsidRPr="00FD5517" w:rsidRDefault="0094412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D5517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:rsidR="00D30ECA" w:rsidRPr="00FD5517" w:rsidRDefault="000C2CA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551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Scientifically correct</w:t>
            </w:r>
            <w:bookmarkStart w:id="0" w:name="_GoBack"/>
            <w:bookmarkEnd w:id="0"/>
          </w:p>
        </w:tc>
        <w:tc>
          <w:tcPr>
            <w:tcW w:w="1667" w:type="pct"/>
          </w:tcPr>
          <w:p w:rsidR="00D30ECA" w:rsidRPr="00FD5517" w:rsidRDefault="00D30EC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30ECA" w:rsidRPr="00FD5517">
        <w:trPr>
          <w:trHeight w:val="20"/>
          <w:jc w:val="center"/>
        </w:trPr>
        <w:tc>
          <w:tcPr>
            <w:tcW w:w="1666" w:type="pct"/>
            <w:noWrap/>
          </w:tcPr>
          <w:p w:rsidR="00D30ECA" w:rsidRPr="00FD5517" w:rsidRDefault="0094412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55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D30ECA" w:rsidRPr="00FD5517" w:rsidRDefault="0094412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551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D30ECA" w:rsidRPr="00FD5517" w:rsidRDefault="00D30EC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30ECA" w:rsidRPr="00FD5517" w:rsidRDefault="0094412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551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:rsidR="00D30ECA" w:rsidRPr="00FD5517" w:rsidRDefault="00D30EC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D30ECA" w:rsidRPr="00FD5517" w:rsidRDefault="000C2CA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5517">
              <w:rPr>
                <w:rFonts w:ascii="Arial" w:hAnsi="Arial" w:cs="Arial"/>
                <w:bCs/>
                <w:sz w:val="20"/>
                <w:szCs w:val="20"/>
                <w:lang w:val="en-GB"/>
              </w:rPr>
              <w:t>References are sufficient and up-to-date</w:t>
            </w:r>
          </w:p>
        </w:tc>
        <w:tc>
          <w:tcPr>
            <w:tcW w:w="1667" w:type="pct"/>
          </w:tcPr>
          <w:p w:rsidR="00D30ECA" w:rsidRPr="00FD5517" w:rsidRDefault="00D30EC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30ECA" w:rsidRPr="00FD5517">
        <w:trPr>
          <w:trHeight w:val="20"/>
          <w:jc w:val="center"/>
        </w:trPr>
        <w:tc>
          <w:tcPr>
            <w:tcW w:w="1666" w:type="pct"/>
            <w:noWrap/>
          </w:tcPr>
          <w:p w:rsidR="00D30ECA" w:rsidRPr="00FD5517" w:rsidRDefault="0094412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55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D30ECA" w:rsidRPr="00FD5517" w:rsidRDefault="0094412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551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D30ECA" w:rsidRPr="00FD5517" w:rsidRDefault="00D30EC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30ECA" w:rsidRPr="00FD5517" w:rsidRDefault="0094412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551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D30ECA" w:rsidRPr="00FD5517" w:rsidRDefault="00D30EC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D30ECA" w:rsidRPr="00FD5517" w:rsidRDefault="00F6435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5517">
              <w:rPr>
                <w:rFonts w:ascii="Arial" w:hAnsi="Arial" w:cs="Arial"/>
                <w:bCs/>
                <w:sz w:val="20"/>
                <w:szCs w:val="20"/>
                <w:lang w:val="en-GB"/>
              </w:rPr>
              <w:t>No ethical issues</w:t>
            </w:r>
          </w:p>
        </w:tc>
        <w:tc>
          <w:tcPr>
            <w:tcW w:w="1667" w:type="pct"/>
          </w:tcPr>
          <w:p w:rsidR="00D30ECA" w:rsidRPr="00FD5517" w:rsidRDefault="00D30EC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FD5517" w:rsidRPr="00FD5517" w:rsidRDefault="00FD5517" w:rsidP="00FD5517">
      <w:pPr>
        <w:rPr>
          <w:rFonts w:ascii="Arial" w:hAnsi="Arial" w:cs="Arial"/>
          <w:b/>
          <w:sz w:val="20"/>
          <w:szCs w:val="20"/>
          <w:u w:val="single"/>
        </w:rPr>
      </w:pPr>
      <w:r w:rsidRPr="00FD5517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FD5517" w:rsidRPr="00FD5517" w:rsidRDefault="00FD5517" w:rsidP="00FD5517">
      <w:pPr>
        <w:rPr>
          <w:rFonts w:ascii="Arial" w:hAnsi="Arial" w:cs="Arial"/>
          <w:sz w:val="20"/>
          <w:szCs w:val="20"/>
        </w:rPr>
      </w:pPr>
    </w:p>
    <w:p w:rsidR="00FD5517" w:rsidRPr="00FD5517" w:rsidRDefault="00FD5517" w:rsidP="00FD5517">
      <w:pPr>
        <w:rPr>
          <w:rFonts w:ascii="Arial" w:hAnsi="Arial" w:cs="Arial"/>
          <w:sz w:val="20"/>
          <w:szCs w:val="20"/>
        </w:rPr>
      </w:pPr>
      <w:proofErr w:type="spellStart"/>
      <w:r w:rsidRPr="00FD5517">
        <w:rPr>
          <w:rFonts w:ascii="Arial" w:hAnsi="Arial" w:cs="Arial"/>
          <w:color w:val="000000"/>
          <w:sz w:val="20"/>
          <w:szCs w:val="20"/>
        </w:rPr>
        <w:t>Nuthalapati</w:t>
      </w:r>
      <w:proofErr w:type="spellEnd"/>
      <w:r w:rsidRPr="00FD5517">
        <w:rPr>
          <w:rFonts w:ascii="Arial" w:hAnsi="Arial" w:cs="Arial"/>
          <w:color w:val="000000"/>
          <w:sz w:val="20"/>
          <w:szCs w:val="20"/>
        </w:rPr>
        <w:t xml:space="preserve"> Venkata Prasad</w:t>
      </w:r>
      <w:r w:rsidRPr="00FD5517">
        <w:rPr>
          <w:rFonts w:ascii="Arial" w:hAnsi="Arial" w:cs="Arial"/>
          <w:sz w:val="20"/>
          <w:szCs w:val="20"/>
        </w:rPr>
        <w:t xml:space="preserve">, </w:t>
      </w:r>
      <w:r w:rsidRPr="00FD5517">
        <w:rPr>
          <w:rFonts w:ascii="Arial" w:hAnsi="Arial" w:cs="Arial"/>
          <w:color w:val="000000"/>
          <w:sz w:val="20"/>
          <w:szCs w:val="20"/>
        </w:rPr>
        <w:t>Andhra University, India</w:t>
      </w:r>
      <w:r w:rsidRPr="00FD5517">
        <w:rPr>
          <w:rFonts w:ascii="Arial" w:hAnsi="Arial" w:cs="Arial"/>
          <w:color w:val="000000"/>
          <w:sz w:val="20"/>
          <w:szCs w:val="20"/>
        </w:rPr>
        <w:br/>
      </w:r>
    </w:p>
    <w:p w:rsidR="00D30ECA" w:rsidRPr="00FD5517" w:rsidRDefault="00D30ECA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D30ECA" w:rsidRPr="00FD5517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1779" w:rsidRDefault="008E1779">
      <w:r>
        <w:separator/>
      </w:r>
    </w:p>
  </w:endnote>
  <w:endnote w:type="continuationSeparator" w:id="0">
    <w:p w:rsidR="008E1779" w:rsidRDefault="008E1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0ECA" w:rsidRDefault="00D30ECA">
    <w:pPr>
      <w:pStyle w:val="Footer"/>
      <w:jc w:val="right"/>
    </w:pPr>
  </w:p>
  <w:p w:rsidR="00D30ECA" w:rsidRDefault="0094412A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7B0D31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7B0D31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D30ECA" w:rsidRDefault="0094412A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D30ECA" w:rsidRDefault="00D30ECA">
    <w:pPr>
      <w:pStyle w:val="Footer"/>
      <w:jc w:val="right"/>
    </w:pPr>
  </w:p>
  <w:p w:rsidR="00D30ECA" w:rsidRDefault="00D30EC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1779" w:rsidRDefault="008E1779">
      <w:r>
        <w:separator/>
      </w:r>
    </w:p>
  </w:footnote>
  <w:footnote w:type="continuationSeparator" w:id="0">
    <w:p w:rsidR="008E1779" w:rsidRDefault="008E1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0ECA" w:rsidRDefault="00D30ECA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:rsidR="00D30ECA" w:rsidRDefault="0094412A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CA"/>
    <w:rsid w:val="000147A5"/>
    <w:rsid w:val="000C2CAE"/>
    <w:rsid w:val="00121314"/>
    <w:rsid w:val="0013695C"/>
    <w:rsid w:val="001A5DED"/>
    <w:rsid w:val="001A5E7A"/>
    <w:rsid w:val="001D3CCE"/>
    <w:rsid w:val="001D6D5B"/>
    <w:rsid w:val="002215AD"/>
    <w:rsid w:val="002C3B26"/>
    <w:rsid w:val="003835E3"/>
    <w:rsid w:val="004D07DA"/>
    <w:rsid w:val="00525139"/>
    <w:rsid w:val="006703D7"/>
    <w:rsid w:val="007B0D31"/>
    <w:rsid w:val="008C2D12"/>
    <w:rsid w:val="008E1779"/>
    <w:rsid w:val="0094412A"/>
    <w:rsid w:val="00952FCA"/>
    <w:rsid w:val="0098797A"/>
    <w:rsid w:val="009E3B5E"/>
    <w:rsid w:val="00A03C5B"/>
    <w:rsid w:val="00A42809"/>
    <w:rsid w:val="00AE68A5"/>
    <w:rsid w:val="00AF793B"/>
    <w:rsid w:val="00B34DDF"/>
    <w:rsid w:val="00BB6DBF"/>
    <w:rsid w:val="00BC6737"/>
    <w:rsid w:val="00CA2F96"/>
    <w:rsid w:val="00D30ECA"/>
    <w:rsid w:val="00D342A9"/>
    <w:rsid w:val="00DE64E0"/>
    <w:rsid w:val="00DF2B26"/>
    <w:rsid w:val="00E32A15"/>
    <w:rsid w:val="00E42547"/>
    <w:rsid w:val="00E5066C"/>
    <w:rsid w:val="00EC247D"/>
    <w:rsid w:val="00F64355"/>
    <w:rsid w:val="00FD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oban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687</Words>
  <Characters>3921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16</cp:revision>
  <dcterms:created xsi:type="dcterms:W3CDTF">2026-04-27T23:27:00Z</dcterms:created>
  <dcterms:modified xsi:type="dcterms:W3CDTF">2026-05-02T08:15:00Z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