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30ECA" w:rsidRPr="008B093F">
        <w:trPr>
          <w:trHeight w:val="20"/>
          <w:jc w:val="center"/>
        </w:trPr>
        <w:tc>
          <w:tcPr>
            <w:tcW w:w="1186" w:type="pct"/>
          </w:tcPr>
          <w:p w:rsidR="00D30ECA" w:rsidRPr="008B093F" w:rsidRDefault="0094412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8B09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D30ECA" w:rsidRPr="008B093F" w:rsidRDefault="004B3EC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4412A" w:rsidRPr="008B093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Biology and Nature</w:t>
              </w:r>
            </w:hyperlink>
          </w:p>
        </w:tc>
      </w:tr>
      <w:tr w:rsidR="00D30ECA" w:rsidRPr="008B093F">
        <w:trPr>
          <w:trHeight w:val="20"/>
          <w:jc w:val="center"/>
        </w:trPr>
        <w:tc>
          <w:tcPr>
            <w:tcW w:w="1186" w:type="pct"/>
          </w:tcPr>
          <w:p w:rsidR="00D30ECA" w:rsidRPr="008B093F" w:rsidRDefault="0094412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B09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D30ECA" w:rsidRPr="008B093F" w:rsidRDefault="002C3B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Ms_JOBAN_14854</w:t>
            </w:r>
          </w:p>
        </w:tc>
      </w:tr>
      <w:tr w:rsidR="00D30ECA" w:rsidRPr="008B093F">
        <w:trPr>
          <w:trHeight w:val="20"/>
          <w:jc w:val="center"/>
        </w:trPr>
        <w:tc>
          <w:tcPr>
            <w:tcW w:w="1186" w:type="pct"/>
          </w:tcPr>
          <w:p w:rsidR="00D30ECA" w:rsidRPr="008B093F" w:rsidRDefault="0094412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B09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D30ECA" w:rsidRPr="008B093F" w:rsidRDefault="002C3B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b/>
                <w:sz w:val="20"/>
                <w:szCs w:val="20"/>
                <w:lang w:val="en-GB"/>
              </w:rPr>
              <w:t>Histopathological and physiological effects of Carbofuran (</w:t>
            </w:r>
            <w:proofErr w:type="spellStart"/>
            <w:r w:rsidRPr="008B093F">
              <w:rPr>
                <w:rFonts w:ascii="Arial" w:hAnsi="Arial" w:cs="Arial"/>
                <w:b/>
                <w:sz w:val="20"/>
                <w:szCs w:val="20"/>
                <w:lang w:val="en-GB"/>
              </w:rPr>
              <w:t>Furadan</w:t>
            </w:r>
            <w:proofErr w:type="spellEnd"/>
            <w:r w:rsidRPr="008B09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 on the freshwater teleost fish, Tilapia </w:t>
            </w:r>
            <w:proofErr w:type="spellStart"/>
            <w:r w:rsidRPr="008B093F">
              <w:rPr>
                <w:rFonts w:ascii="Arial" w:hAnsi="Arial" w:cs="Arial"/>
                <w:b/>
                <w:sz w:val="20"/>
                <w:szCs w:val="20"/>
                <w:lang w:val="en-GB"/>
              </w:rPr>
              <w:t>mossambica</w:t>
            </w:r>
            <w:proofErr w:type="spellEnd"/>
          </w:p>
        </w:tc>
      </w:tr>
      <w:tr w:rsidR="00D30ECA" w:rsidRPr="008B093F">
        <w:trPr>
          <w:trHeight w:val="20"/>
          <w:jc w:val="center"/>
        </w:trPr>
        <w:tc>
          <w:tcPr>
            <w:tcW w:w="1186" w:type="pct"/>
          </w:tcPr>
          <w:p w:rsidR="00D30ECA" w:rsidRPr="008B093F" w:rsidRDefault="0094412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B09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D30ECA" w:rsidRPr="008B093F" w:rsidRDefault="009441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D30ECA" w:rsidRPr="008B093F" w:rsidRDefault="00D30E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D30ECA" w:rsidRPr="008B093F" w:rsidRDefault="00D30ECA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:rsidR="00D30ECA" w:rsidRPr="008B093F" w:rsidRDefault="0094412A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8B093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8B093F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:rsidR="00D30ECA" w:rsidRPr="008B093F" w:rsidRDefault="00D30ECA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D30ECA" w:rsidRPr="008B093F">
        <w:trPr>
          <w:trHeight w:val="20"/>
          <w:jc w:val="center"/>
        </w:trPr>
        <w:tc>
          <w:tcPr>
            <w:tcW w:w="1666" w:type="pct"/>
            <w:noWrap/>
          </w:tcPr>
          <w:p w:rsidR="00D30ECA" w:rsidRPr="008B093F" w:rsidRDefault="00D30EC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D30ECA" w:rsidRPr="008B093F" w:rsidRDefault="0094412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D30ECA" w:rsidRPr="008B093F" w:rsidRDefault="0094412A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B09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B093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D30ECA" w:rsidRPr="008B093F" w:rsidRDefault="00D30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0ECA" w:rsidRPr="008B093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30ECA" w:rsidRPr="008B093F" w:rsidRDefault="009441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B093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D30ECA" w:rsidRPr="008B093F" w:rsidRDefault="0094412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D30ECA" w:rsidRPr="008B093F" w:rsidRDefault="006529A4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my view, the study is scientifically sound. It highlights the parts of fish that are most at risk. It draws consumers' attention to the risks associated with excessive consumption of freshwater fish.</w:t>
            </w:r>
          </w:p>
        </w:tc>
        <w:tc>
          <w:tcPr>
            <w:tcW w:w="1667" w:type="pct"/>
          </w:tcPr>
          <w:p w:rsidR="00D30ECA" w:rsidRPr="008B093F" w:rsidRDefault="00D30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D30ECA" w:rsidRPr="008B093F" w:rsidRDefault="00D30ECA">
      <w:pPr>
        <w:rPr>
          <w:rFonts w:ascii="Arial" w:hAnsi="Arial" w:cs="Arial"/>
          <w:sz w:val="20"/>
          <w:szCs w:val="20"/>
          <w:lang w:val="en-GB"/>
        </w:rPr>
      </w:pPr>
    </w:p>
    <w:p w:rsidR="00D30ECA" w:rsidRPr="008B093F" w:rsidRDefault="0094412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B093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D30ECA" w:rsidRPr="008B093F" w:rsidRDefault="00D30EC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30ECA" w:rsidRPr="008B093F">
        <w:trPr>
          <w:trHeight w:val="20"/>
          <w:jc w:val="center"/>
        </w:trPr>
        <w:tc>
          <w:tcPr>
            <w:tcW w:w="1666" w:type="pct"/>
            <w:noWrap/>
          </w:tcPr>
          <w:p w:rsidR="00D30ECA" w:rsidRPr="008B093F" w:rsidRDefault="00D30EC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D30ECA" w:rsidRPr="008B093F" w:rsidRDefault="0094412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D30ECA" w:rsidRPr="008B093F" w:rsidRDefault="0094412A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09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B093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30ECA" w:rsidRPr="008B093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30ECA" w:rsidRPr="008B093F" w:rsidRDefault="0094412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D30ECA" w:rsidRPr="008B093F" w:rsidRDefault="009441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9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ECA" w:rsidRPr="008B093F" w:rsidRDefault="0094412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B09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30ECA" w:rsidRPr="008B093F" w:rsidRDefault="006529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:rsidR="00935610" w:rsidRPr="008B093F" w:rsidRDefault="009356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that’s absolutely right. But I suggest the title below, since it's the same phrase as the overall objective.</w:t>
            </w:r>
          </w:p>
        </w:tc>
        <w:tc>
          <w:tcPr>
            <w:tcW w:w="1667" w:type="pct"/>
          </w:tcPr>
          <w:p w:rsidR="00D30ECA" w:rsidRPr="008B093F" w:rsidRDefault="00D30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0ECA" w:rsidRPr="008B093F" w:rsidTr="00935610">
        <w:trPr>
          <w:trHeight w:val="1358"/>
          <w:jc w:val="center"/>
        </w:trPr>
        <w:tc>
          <w:tcPr>
            <w:tcW w:w="1666" w:type="pct"/>
            <w:noWrap/>
            <w:hideMark/>
          </w:tcPr>
          <w:p w:rsidR="00D30ECA" w:rsidRPr="008B093F" w:rsidRDefault="0094412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D30ECA" w:rsidRPr="008B093F" w:rsidRDefault="009441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9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ECA" w:rsidRPr="008B093F" w:rsidRDefault="009441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30ECA" w:rsidRPr="008B093F" w:rsidRDefault="006529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D30ECA" w:rsidRPr="008B093F" w:rsidRDefault="00D30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0ECA" w:rsidRPr="008B093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30ECA" w:rsidRPr="008B093F" w:rsidRDefault="0094412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B09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:rsidR="00D30ECA" w:rsidRPr="008B093F" w:rsidRDefault="009441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9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ECA" w:rsidRPr="008B093F" w:rsidRDefault="0094412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B09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30ECA" w:rsidRPr="008B093F" w:rsidRDefault="00FC31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:rsidR="00935610" w:rsidRPr="008B093F" w:rsidRDefault="009356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The keywords are taken exclusively from the title of the study</w:t>
            </w:r>
          </w:p>
        </w:tc>
        <w:tc>
          <w:tcPr>
            <w:tcW w:w="1667" w:type="pct"/>
          </w:tcPr>
          <w:p w:rsidR="00D30ECA" w:rsidRPr="008B093F" w:rsidRDefault="00D30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0ECA" w:rsidRPr="008B093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30ECA" w:rsidRPr="008B093F" w:rsidRDefault="0094412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B09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:rsidR="00D30ECA" w:rsidRPr="008B093F" w:rsidRDefault="009441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9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ECA" w:rsidRPr="008B093F" w:rsidRDefault="0094412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B09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30ECA" w:rsidRPr="008B093F" w:rsidRDefault="00FC31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:rsidR="00935610" w:rsidRPr="008B093F" w:rsidRDefault="009356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I need more information regarding the introduction and methodology to better understand the work (see attached)</w:t>
            </w:r>
          </w:p>
        </w:tc>
        <w:tc>
          <w:tcPr>
            <w:tcW w:w="1667" w:type="pct"/>
          </w:tcPr>
          <w:p w:rsidR="00D30ECA" w:rsidRPr="008B093F" w:rsidRDefault="00D30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0ECA" w:rsidRPr="008B093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30ECA" w:rsidRPr="008B093F" w:rsidRDefault="0094412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B09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:rsidR="00D30ECA" w:rsidRPr="008B093F" w:rsidRDefault="009441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9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ECA" w:rsidRPr="008B093F" w:rsidRDefault="0094412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B09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30ECA" w:rsidRPr="008B093F" w:rsidRDefault="00FC31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D30ECA" w:rsidRPr="008B093F" w:rsidRDefault="00D30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0ECA" w:rsidRPr="008B093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30ECA" w:rsidRPr="008B093F" w:rsidRDefault="0094412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B09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:rsidR="00D30ECA" w:rsidRPr="008B093F" w:rsidRDefault="009441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9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ECA" w:rsidRPr="008B093F" w:rsidRDefault="0094412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B09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FC31E2" w:rsidRPr="008B093F" w:rsidRDefault="00FC31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30ECA" w:rsidRPr="008B093F" w:rsidRDefault="00FC31E2" w:rsidP="00FC31E2">
            <w:pPr>
              <w:ind w:firstLine="7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  <w:p w:rsidR="00935610" w:rsidRPr="008B093F" w:rsidRDefault="00935610" w:rsidP="00FC31E2">
            <w:pPr>
              <w:ind w:firstLine="7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093F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More references are needed, as certain parts must be supported by the findings of other researchers (See the attached article)</w:t>
            </w:r>
          </w:p>
        </w:tc>
        <w:tc>
          <w:tcPr>
            <w:tcW w:w="1667" w:type="pct"/>
          </w:tcPr>
          <w:p w:rsidR="00D30ECA" w:rsidRPr="008B093F" w:rsidRDefault="00D30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0ECA" w:rsidRPr="008B093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30ECA" w:rsidRPr="008B093F" w:rsidRDefault="0094412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B09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:rsidR="00D30ECA" w:rsidRPr="008B093F" w:rsidRDefault="009441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9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ECA" w:rsidRPr="008B093F" w:rsidRDefault="009441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30ECA" w:rsidRPr="008B093F" w:rsidRDefault="00FC31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:rsidR="00935610" w:rsidRPr="008B093F" w:rsidRDefault="009356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Additional information regarding the methodology is required</w:t>
            </w:r>
          </w:p>
        </w:tc>
        <w:tc>
          <w:tcPr>
            <w:tcW w:w="1667" w:type="pct"/>
          </w:tcPr>
          <w:p w:rsidR="00D30ECA" w:rsidRPr="008B093F" w:rsidRDefault="00D30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0ECA" w:rsidRPr="008B093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30ECA" w:rsidRPr="008B093F" w:rsidRDefault="0094412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B09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:rsidR="00D30ECA" w:rsidRPr="008B093F" w:rsidRDefault="009441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9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ECA" w:rsidRPr="008B093F" w:rsidRDefault="0094412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B09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30ECA" w:rsidRPr="008B093F" w:rsidRDefault="00FC31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D30ECA" w:rsidRPr="008B093F" w:rsidRDefault="00D30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0ECA" w:rsidRPr="008B093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30ECA" w:rsidRPr="008B093F" w:rsidRDefault="009441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D30ECA" w:rsidRPr="008B093F" w:rsidRDefault="009441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9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ECA" w:rsidRPr="008B093F" w:rsidRDefault="009441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30ECA" w:rsidRPr="008B093F" w:rsidRDefault="00FC31E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D30ECA" w:rsidRPr="008B093F" w:rsidRDefault="00D30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0ECA" w:rsidRPr="008B093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30ECA" w:rsidRPr="008B093F" w:rsidRDefault="009441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D30ECA" w:rsidRPr="008B093F" w:rsidRDefault="009441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9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ECA" w:rsidRPr="008B093F" w:rsidRDefault="009441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9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D30ECA" w:rsidRPr="008B093F" w:rsidRDefault="00D30E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D30ECA" w:rsidRPr="008B093F" w:rsidRDefault="00D30E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D30ECA" w:rsidRPr="008B093F" w:rsidRDefault="00FC31E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D30ECA" w:rsidRPr="008B093F" w:rsidRDefault="00D30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0ECA" w:rsidRPr="008B093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30ECA" w:rsidRPr="008B093F" w:rsidRDefault="009441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D30ECA" w:rsidRPr="008B093F" w:rsidRDefault="009441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9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ECA" w:rsidRPr="008B093F" w:rsidRDefault="009441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30ECA" w:rsidRPr="008B093F" w:rsidRDefault="00FC31E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D30ECA" w:rsidRPr="008B093F" w:rsidRDefault="00D30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0ECA" w:rsidRPr="008B093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30ECA" w:rsidRPr="008B093F" w:rsidRDefault="009441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:rsidR="00D30ECA" w:rsidRPr="008B093F" w:rsidRDefault="009441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9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ECA" w:rsidRPr="008B093F" w:rsidRDefault="009441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30ECA" w:rsidRPr="008B093F" w:rsidRDefault="00FC31E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D30ECA" w:rsidRPr="008B093F" w:rsidRDefault="00D30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0ECA" w:rsidRPr="008B093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30ECA" w:rsidRPr="008B093F" w:rsidRDefault="009441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D30ECA" w:rsidRPr="008B093F" w:rsidRDefault="009441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9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ECA" w:rsidRPr="008B093F" w:rsidRDefault="009441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30ECA" w:rsidRPr="008B093F" w:rsidRDefault="005E2F9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:rsidR="00935610" w:rsidRPr="008B093F" w:rsidRDefault="0093561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This section needs to be completed</w:t>
            </w:r>
          </w:p>
        </w:tc>
        <w:tc>
          <w:tcPr>
            <w:tcW w:w="1667" w:type="pct"/>
          </w:tcPr>
          <w:p w:rsidR="00D30ECA" w:rsidRPr="008B093F" w:rsidRDefault="00D30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0ECA" w:rsidRPr="008B093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30ECA" w:rsidRPr="008B093F" w:rsidRDefault="009441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D30ECA" w:rsidRPr="008B093F" w:rsidRDefault="009441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9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ECA" w:rsidRPr="008B093F" w:rsidRDefault="009441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9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30ECA" w:rsidRPr="008B093F" w:rsidRDefault="009441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D30ECA" w:rsidRPr="008B093F" w:rsidRDefault="00FC31E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:rsidR="00935610" w:rsidRPr="008B093F" w:rsidRDefault="0093561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This section needs to be completed, from the introduction through the methodology to the conclusion.</w:t>
            </w:r>
          </w:p>
        </w:tc>
        <w:tc>
          <w:tcPr>
            <w:tcW w:w="1667" w:type="pct"/>
          </w:tcPr>
          <w:p w:rsidR="00D30ECA" w:rsidRPr="008B093F" w:rsidRDefault="00D30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0ECA" w:rsidRPr="008B093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30ECA" w:rsidRPr="008B093F" w:rsidRDefault="009441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D30ECA" w:rsidRPr="008B093F" w:rsidRDefault="009441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9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ECA" w:rsidRPr="008B093F" w:rsidRDefault="009441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9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30ECA" w:rsidRPr="008B093F" w:rsidRDefault="009441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D30ECA" w:rsidRPr="008B093F" w:rsidRDefault="00FC31E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D30ECA" w:rsidRPr="008B093F" w:rsidRDefault="00D30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D30ECA" w:rsidRPr="008B093F" w:rsidRDefault="00D30EC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D30ECA" w:rsidRPr="008B093F" w:rsidRDefault="0094412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B093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D30ECA" w:rsidRPr="008B093F" w:rsidRDefault="00D30EC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30ECA" w:rsidRPr="008B093F">
        <w:trPr>
          <w:trHeight w:val="20"/>
          <w:jc w:val="center"/>
        </w:trPr>
        <w:tc>
          <w:tcPr>
            <w:tcW w:w="1666" w:type="pct"/>
            <w:noWrap/>
          </w:tcPr>
          <w:p w:rsidR="00D30ECA" w:rsidRPr="008B093F" w:rsidRDefault="00D30EC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D30ECA" w:rsidRPr="008B093F" w:rsidRDefault="0094412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D30ECA" w:rsidRPr="008B093F" w:rsidRDefault="00D30E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D30ECA" w:rsidRPr="008B093F" w:rsidRDefault="0094412A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B09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B093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30ECA" w:rsidRPr="008B093F" w:rsidRDefault="00D30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A2C7C" w:rsidRPr="008B093F">
        <w:trPr>
          <w:trHeight w:val="20"/>
          <w:jc w:val="center"/>
        </w:trPr>
        <w:tc>
          <w:tcPr>
            <w:tcW w:w="1666" w:type="pct"/>
            <w:noWrap/>
          </w:tcPr>
          <w:p w:rsidR="00DA2C7C" w:rsidRPr="008B093F" w:rsidRDefault="00DA2C7C" w:rsidP="00DA2C7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A2C7C" w:rsidRPr="008B093F" w:rsidRDefault="00DA2C7C" w:rsidP="00DA2C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A2C7C" w:rsidRPr="008B093F" w:rsidRDefault="00DA2C7C" w:rsidP="00DA2C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DA2C7C" w:rsidRPr="008B093F" w:rsidRDefault="00DA2C7C" w:rsidP="00DA2C7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DA2C7C" w:rsidRPr="008B093F" w:rsidRDefault="00DA2C7C" w:rsidP="00DA2C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:rsidR="00935610" w:rsidRPr="008B093F" w:rsidRDefault="00935610" w:rsidP="00DA2C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that’s absolutely right. But I suggest the title below, since it's the same phrase as the overall objective.</w:t>
            </w:r>
          </w:p>
        </w:tc>
        <w:tc>
          <w:tcPr>
            <w:tcW w:w="1667" w:type="pct"/>
          </w:tcPr>
          <w:p w:rsidR="00DA2C7C" w:rsidRPr="008B093F" w:rsidRDefault="00DA2C7C" w:rsidP="00DA2C7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A2C7C" w:rsidRPr="008B093F">
        <w:trPr>
          <w:trHeight w:val="20"/>
          <w:jc w:val="center"/>
        </w:trPr>
        <w:tc>
          <w:tcPr>
            <w:tcW w:w="1666" w:type="pct"/>
            <w:noWrap/>
          </w:tcPr>
          <w:p w:rsidR="00DA2C7C" w:rsidRPr="008B093F" w:rsidRDefault="00DA2C7C" w:rsidP="00DA2C7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DA2C7C" w:rsidRPr="008B093F" w:rsidRDefault="00DA2C7C" w:rsidP="00DA2C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DA2C7C" w:rsidRPr="008B093F" w:rsidRDefault="00DA2C7C" w:rsidP="00DA2C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DA2C7C" w:rsidRPr="008B093F" w:rsidRDefault="00DA2C7C" w:rsidP="00DA2C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DA2C7C" w:rsidRPr="008B093F" w:rsidRDefault="00DA2C7C" w:rsidP="00DA2C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:rsidR="00935610" w:rsidRPr="008B093F" w:rsidRDefault="00935610" w:rsidP="00935610">
            <w:pPr>
              <w:pStyle w:val="CommentText"/>
              <w:rPr>
                <w:rFonts w:ascii="Arial" w:hAnsi="Arial" w:cs="Arial"/>
              </w:rPr>
            </w:pPr>
            <w:r w:rsidRPr="008B093F">
              <w:rPr>
                <w:rFonts w:ascii="Arial" w:hAnsi="Arial" w:cs="Arial"/>
              </w:rPr>
              <w:t>The keywords are taken exclusively from the title.</w:t>
            </w:r>
          </w:p>
          <w:p w:rsidR="00935610" w:rsidRPr="008B093F" w:rsidRDefault="00935610" w:rsidP="00935610">
            <w:pPr>
              <w:pStyle w:val="CommentText"/>
              <w:rPr>
                <w:rFonts w:ascii="Arial" w:hAnsi="Arial" w:cs="Arial"/>
              </w:rPr>
            </w:pPr>
            <w:r w:rsidRPr="008B093F">
              <w:rPr>
                <w:rFonts w:ascii="Arial" w:hAnsi="Arial" w:cs="Arial"/>
              </w:rPr>
              <w:t xml:space="preserve">I propose </w:t>
            </w:r>
          </w:p>
          <w:p w:rsidR="00935610" w:rsidRPr="008B093F" w:rsidRDefault="00935610" w:rsidP="009356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sz w:val="20"/>
                <w:szCs w:val="20"/>
              </w:rPr>
              <w:t xml:space="preserve">Histopathological, physiological, Carbofuran, freshwater, Tilapia </w:t>
            </w:r>
            <w:proofErr w:type="spellStart"/>
            <w:r w:rsidRPr="008B093F">
              <w:rPr>
                <w:rFonts w:ascii="Arial" w:hAnsi="Arial" w:cs="Arial"/>
                <w:sz w:val="20"/>
                <w:szCs w:val="20"/>
              </w:rPr>
              <w:t>mossambica</w:t>
            </w:r>
            <w:proofErr w:type="spellEnd"/>
            <w:r w:rsidRPr="008B093F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667" w:type="pct"/>
          </w:tcPr>
          <w:p w:rsidR="00DA2C7C" w:rsidRPr="008B093F" w:rsidRDefault="00DA2C7C" w:rsidP="00DA2C7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A2C7C" w:rsidRPr="008B093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A2C7C" w:rsidRPr="008B093F" w:rsidRDefault="00DA2C7C" w:rsidP="00DA2C7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B09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DA2C7C" w:rsidRPr="008B093F" w:rsidRDefault="00DA2C7C" w:rsidP="00DA2C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DA2C7C" w:rsidRPr="008B093F" w:rsidRDefault="00DA2C7C" w:rsidP="00DA2C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DA2C7C" w:rsidRPr="008B093F" w:rsidRDefault="00DA2C7C" w:rsidP="00DA2C7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  <w:p w:rsidR="00935610" w:rsidRPr="008B093F" w:rsidRDefault="00935610" w:rsidP="00935610">
            <w:pPr>
              <w:pStyle w:val="CommentText"/>
              <w:rPr>
                <w:rFonts w:ascii="Arial" w:hAnsi="Arial" w:cs="Arial"/>
              </w:rPr>
            </w:pPr>
            <w:r w:rsidRPr="008B093F">
              <w:rPr>
                <w:rFonts w:ascii="Arial" w:hAnsi="Arial" w:cs="Arial"/>
              </w:rPr>
              <w:t>What is the name of this freshwater body where the fish were observed?</w:t>
            </w:r>
          </w:p>
          <w:p w:rsidR="00935610" w:rsidRPr="008B093F" w:rsidRDefault="00935610" w:rsidP="00935610">
            <w:pPr>
              <w:pStyle w:val="CommentText"/>
              <w:rPr>
                <w:rFonts w:ascii="Arial" w:hAnsi="Arial" w:cs="Arial"/>
              </w:rPr>
            </w:pPr>
            <w:r w:rsidRPr="008B093F">
              <w:rPr>
                <w:rFonts w:ascii="Arial" w:hAnsi="Arial" w:cs="Arial"/>
              </w:rPr>
              <w:t>Location and geographic coordinates</w:t>
            </w:r>
          </w:p>
          <w:p w:rsidR="00935610" w:rsidRPr="008B093F" w:rsidRDefault="00935610" w:rsidP="00935610">
            <w:pPr>
              <w:pStyle w:val="CommentText"/>
              <w:rPr>
                <w:rFonts w:ascii="Arial" w:hAnsi="Arial" w:cs="Arial"/>
              </w:rPr>
            </w:pPr>
            <w:r w:rsidRPr="008B093F">
              <w:rPr>
                <w:rFonts w:ascii="Arial" w:hAnsi="Arial" w:cs="Arial"/>
              </w:rPr>
              <w:t>Describe the agricultural activities or practices carried out around this body of water.</w:t>
            </w:r>
          </w:p>
          <w:p w:rsidR="00935610" w:rsidRPr="008B093F" w:rsidRDefault="00935610" w:rsidP="00935610">
            <w:pPr>
              <w:pStyle w:val="CommentText"/>
              <w:rPr>
                <w:rFonts w:ascii="Arial" w:hAnsi="Arial" w:cs="Arial"/>
              </w:rPr>
            </w:pPr>
            <w:r w:rsidRPr="008B093F">
              <w:rPr>
                <w:rFonts w:ascii="Arial" w:hAnsi="Arial" w:cs="Arial"/>
              </w:rPr>
              <w:t>Please test the samples from this same body of water for carbofuran.</w:t>
            </w:r>
          </w:p>
          <w:p w:rsidR="00935610" w:rsidRPr="008B093F" w:rsidRDefault="00935610" w:rsidP="00935610">
            <w:pPr>
              <w:pStyle w:val="CommentText"/>
              <w:rPr>
                <w:rFonts w:ascii="Arial" w:hAnsi="Arial" w:cs="Arial"/>
              </w:rPr>
            </w:pPr>
            <w:r w:rsidRPr="008B093F">
              <w:rPr>
                <w:rFonts w:ascii="Arial" w:hAnsi="Arial" w:cs="Arial"/>
              </w:rPr>
              <w:t>sections titled:</w:t>
            </w:r>
          </w:p>
          <w:p w:rsidR="00935610" w:rsidRPr="008B093F" w:rsidRDefault="00935610" w:rsidP="00935610">
            <w:pPr>
              <w:pStyle w:val="CommentText"/>
              <w:rPr>
                <w:rFonts w:ascii="Arial" w:hAnsi="Arial" w:cs="Arial"/>
              </w:rPr>
            </w:pPr>
            <w:r w:rsidRPr="008B093F">
              <w:rPr>
                <w:rFonts w:ascii="Arial" w:hAnsi="Arial" w:cs="Arial"/>
              </w:rPr>
              <w:t>-Study Area</w:t>
            </w:r>
          </w:p>
          <w:p w:rsidR="00935610" w:rsidRPr="008B093F" w:rsidRDefault="00935610" w:rsidP="0093561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sz w:val="20"/>
                <w:szCs w:val="20"/>
              </w:rPr>
              <w:t>-Biological Material (Explain the reasons for choosing this species of fish)</w:t>
            </w:r>
          </w:p>
        </w:tc>
        <w:tc>
          <w:tcPr>
            <w:tcW w:w="1667" w:type="pct"/>
          </w:tcPr>
          <w:p w:rsidR="00DA2C7C" w:rsidRPr="008B093F" w:rsidRDefault="00DA2C7C" w:rsidP="00DA2C7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A2C7C" w:rsidRPr="008B093F">
        <w:trPr>
          <w:trHeight w:val="20"/>
          <w:jc w:val="center"/>
        </w:trPr>
        <w:tc>
          <w:tcPr>
            <w:tcW w:w="1666" w:type="pct"/>
            <w:noWrap/>
          </w:tcPr>
          <w:p w:rsidR="00DA2C7C" w:rsidRPr="008B093F" w:rsidRDefault="00DA2C7C" w:rsidP="00DA2C7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A2C7C" w:rsidRPr="008B093F" w:rsidRDefault="00DA2C7C" w:rsidP="00DA2C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A2C7C" w:rsidRPr="008B093F" w:rsidRDefault="00DA2C7C" w:rsidP="00DA2C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A2C7C" w:rsidRPr="008B093F" w:rsidRDefault="00DA2C7C" w:rsidP="00DA2C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DA2C7C" w:rsidRPr="008B093F" w:rsidRDefault="00DA2C7C" w:rsidP="00DA2C7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DA2C7C" w:rsidRPr="008B093F" w:rsidRDefault="00DA2C7C" w:rsidP="00DA2C7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  <w:p w:rsidR="00935610" w:rsidRPr="008B093F" w:rsidRDefault="00935610" w:rsidP="00935610">
            <w:pPr>
              <w:keepNext/>
              <w:outlineLvl w:val="1"/>
              <w:rPr>
                <w:rStyle w:val="Emphasis"/>
                <w:rFonts w:ascii="Arial" w:eastAsia="MS Mincho" w:hAnsi="Arial" w:cs="Arial"/>
                <w:i w:val="0"/>
                <w:sz w:val="20"/>
                <w:szCs w:val="20"/>
              </w:rPr>
            </w:pPr>
            <w:r w:rsidRPr="008B093F">
              <w:rPr>
                <w:rStyle w:val="Emphasis"/>
                <w:rFonts w:ascii="Arial" w:eastAsia="MS Mincho" w:hAnsi="Arial" w:cs="Arial"/>
                <w:sz w:val="20"/>
                <w:szCs w:val="20"/>
              </w:rPr>
              <w:t xml:space="preserve">Tilapia </w:t>
            </w:r>
            <w:proofErr w:type="spellStart"/>
            <w:r w:rsidRPr="008B093F">
              <w:rPr>
                <w:rStyle w:val="Emphasis"/>
                <w:rFonts w:ascii="Arial" w:eastAsia="MS Mincho" w:hAnsi="Arial" w:cs="Arial"/>
                <w:sz w:val="20"/>
                <w:szCs w:val="20"/>
              </w:rPr>
              <w:t>mossambica</w:t>
            </w:r>
            <w:proofErr w:type="spellEnd"/>
            <w:r w:rsidRPr="008B093F">
              <w:rPr>
                <w:rStyle w:val="Emphasis"/>
                <w:rFonts w:ascii="Arial" w:eastAsia="MS Mincho" w:hAnsi="Arial" w:cs="Arial"/>
                <w:sz w:val="20"/>
                <w:szCs w:val="20"/>
              </w:rPr>
              <w:t xml:space="preserve">” </w:t>
            </w:r>
            <w:r w:rsidRPr="008B093F">
              <w:rPr>
                <w:rStyle w:val="Emphasis"/>
                <w:rFonts w:ascii="Arial" w:eastAsia="MS Mincho" w:hAnsi="Arial" w:cs="Arial"/>
                <w:i w:val="0"/>
                <w:sz w:val="20"/>
                <w:szCs w:val="20"/>
              </w:rPr>
              <w:t xml:space="preserve">is one of the keywords, but there is no general information about it. </w:t>
            </w:r>
          </w:p>
          <w:p w:rsidR="00935610" w:rsidRPr="008B093F" w:rsidRDefault="00935610" w:rsidP="009356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  <w:p w:rsidR="00935610" w:rsidRPr="008B093F" w:rsidRDefault="00935610" w:rsidP="0093561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Need to strengthen sections such as the introduction, methodology, and discussion with references</w:t>
            </w:r>
          </w:p>
        </w:tc>
        <w:tc>
          <w:tcPr>
            <w:tcW w:w="1667" w:type="pct"/>
          </w:tcPr>
          <w:p w:rsidR="007B3B84" w:rsidRPr="008B093F" w:rsidRDefault="007B3B84" w:rsidP="00DA2C7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A2C7C" w:rsidRPr="008B093F">
        <w:trPr>
          <w:trHeight w:val="20"/>
          <w:jc w:val="center"/>
        </w:trPr>
        <w:tc>
          <w:tcPr>
            <w:tcW w:w="1666" w:type="pct"/>
            <w:noWrap/>
          </w:tcPr>
          <w:p w:rsidR="00DA2C7C" w:rsidRPr="008B093F" w:rsidRDefault="00DA2C7C" w:rsidP="00DA2C7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DA2C7C" w:rsidRPr="008B093F" w:rsidRDefault="00DA2C7C" w:rsidP="00DA2C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A2C7C" w:rsidRPr="008B093F" w:rsidRDefault="00DA2C7C" w:rsidP="00DA2C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A2C7C" w:rsidRPr="008B093F" w:rsidRDefault="00DA2C7C" w:rsidP="00DA2C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DA2C7C" w:rsidRPr="008B093F" w:rsidRDefault="00DA2C7C" w:rsidP="00DA2C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DA2C7C" w:rsidRPr="008B093F" w:rsidRDefault="00DA2C7C" w:rsidP="00DA2C7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93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:rsidR="00DA2C7C" w:rsidRPr="008B093F" w:rsidRDefault="00DA2C7C" w:rsidP="00DA2C7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D30ECA" w:rsidRPr="008B093F" w:rsidRDefault="00D30EC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:rsidR="008B093F" w:rsidRPr="008B093F" w:rsidRDefault="008B093F" w:rsidP="008B093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B093F">
        <w:rPr>
          <w:rFonts w:ascii="Arial" w:hAnsi="Arial" w:cs="Arial"/>
          <w:b/>
          <w:u w:val="single"/>
        </w:rPr>
        <w:t>Reviewer details:</w:t>
      </w:r>
    </w:p>
    <w:p w:rsidR="008B093F" w:rsidRPr="008B093F" w:rsidRDefault="008B093F" w:rsidP="008B093F">
      <w:pPr>
        <w:rPr>
          <w:rFonts w:ascii="Arial" w:hAnsi="Arial" w:cs="Arial"/>
          <w:sz w:val="20"/>
          <w:szCs w:val="20"/>
        </w:rPr>
      </w:pPr>
      <w:r w:rsidRPr="008B093F">
        <w:rPr>
          <w:rFonts w:ascii="Arial" w:hAnsi="Arial" w:cs="Arial"/>
          <w:color w:val="000000"/>
          <w:sz w:val="20"/>
          <w:szCs w:val="20"/>
        </w:rPr>
        <w:t xml:space="preserve">N’GUESSAN </w:t>
      </w:r>
      <w:proofErr w:type="spellStart"/>
      <w:r w:rsidRPr="008B093F">
        <w:rPr>
          <w:rFonts w:ascii="Arial" w:hAnsi="Arial" w:cs="Arial"/>
          <w:color w:val="000000"/>
          <w:sz w:val="20"/>
          <w:szCs w:val="20"/>
        </w:rPr>
        <w:t>N’guessan</w:t>
      </w:r>
      <w:proofErr w:type="spellEnd"/>
      <w:r w:rsidRPr="008B093F">
        <w:rPr>
          <w:rFonts w:ascii="Arial" w:hAnsi="Arial" w:cs="Arial"/>
          <w:color w:val="000000"/>
          <w:sz w:val="20"/>
          <w:szCs w:val="20"/>
        </w:rPr>
        <w:t xml:space="preserve"> Olivier, University Jean </w:t>
      </w:r>
      <w:proofErr w:type="spellStart"/>
      <w:r w:rsidRPr="008B093F">
        <w:rPr>
          <w:rFonts w:ascii="Arial" w:hAnsi="Arial" w:cs="Arial"/>
          <w:color w:val="000000"/>
          <w:sz w:val="20"/>
          <w:szCs w:val="20"/>
        </w:rPr>
        <w:t>Lorougnon</w:t>
      </w:r>
      <w:proofErr w:type="spellEnd"/>
      <w:r w:rsidRPr="008B093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B093F">
        <w:rPr>
          <w:rFonts w:ascii="Arial" w:hAnsi="Arial" w:cs="Arial"/>
          <w:color w:val="000000"/>
          <w:sz w:val="20"/>
          <w:szCs w:val="20"/>
        </w:rPr>
        <w:t>Guede</w:t>
      </w:r>
      <w:proofErr w:type="spellEnd"/>
      <w:r w:rsidRPr="008B093F">
        <w:rPr>
          <w:rFonts w:ascii="Arial" w:hAnsi="Arial" w:cs="Arial"/>
          <w:sz w:val="20"/>
          <w:szCs w:val="20"/>
        </w:rPr>
        <w:t xml:space="preserve">, </w:t>
      </w:r>
      <w:r w:rsidRPr="008B093F">
        <w:rPr>
          <w:rFonts w:ascii="Arial" w:hAnsi="Arial" w:cs="Arial"/>
          <w:color w:val="000000"/>
          <w:sz w:val="20"/>
          <w:szCs w:val="20"/>
        </w:rPr>
        <w:t>Ivory Coast</w:t>
      </w:r>
      <w:r w:rsidRPr="008B093F">
        <w:rPr>
          <w:rFonts w:ascii="Arial" w:hAnsi="Arial" w:cs="Arial"/>
          <w:color w:val="000000"/>
          <w:sz w:val="20"/>
          <w:szCs w:val="20"/>
        </w:rPr>
        <w:br/>
      </w:r>
    </w:p>
    <w:bookmarkEnd w:id="0"/>
    <w:p w:rsidR="00D30ECA" w:rsidRPr="008B093F" w:rsidRDefault="00D30ECA" w:rsidP="008B093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D30ECA" w:rsidRPr="008B093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ECB" w:rsidRDefault="004B3ECB">
      <w:r>
        <w:separator/>
      </w:r>
    </w:p>
  </w:endnote>
  <w:endnote w:type="continuationSeparator" w:id="0">
    <w:p w:rsidR="004B3ECB" w:rsidRDefault="004B3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ECA" w:rsidRDefault="00D30ECA">
    <w:pPr>
      <w:pStyle w:val="Footer"/>
      <w:jc w:val="right"/>
    </w:pPr>
  </w:p>
  <w:p w:rsidR="00D30ECA" w:rsidRDefault="0094412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D3DC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D3DC4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D30ECA" w:rsidRDefault="0094412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D30ECA" w:rsidRDefault="00D30ECA">
    <w:pPr>
      <w:pStyle w:val="Footer"/>
      <w:jc w:val="right"/>
    </w:pPr>
  </w:p>
  <w:p w:rsidR="00D30ECA" w:rsidRDefault="00D30EC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ECB" w:rsidRDefault="004B3ECB">
      <w:r>
        <w:separator/>
      </w:r>
    </w:p>
  </w:footnote>
  <w:footnote w:type="continuationSeparator" w:id="0">
    <w:p w:rsidR="004B3ECB" w:rsidRDefault="004B3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ECA" w:rsidRDefault="00D30ECA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D30ECA" w:rsidRDefault="0094412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0ECA"/>
    <w:rsid w:val="00251E54"/>
    <w:rsid w:val="002811FB"/>
    <w:rsid w:val="002C3B26"/>
    <w:rsid w:val="00436B97"/>
    <w:rsid w:val="004B3ECB"/>
    <w:rsid w:val="004D3DC4"/>
    <w:rsid w:val="005E2F95"/>
    <w:rsid w:val="006529A4"/>
    <w:rsid w:val="00655497"/>
    <w:rsid w:val="00657A04"/>
    <w:rsid w:val="00732D7A"/>
    <w:rsid w:val="007B3B84"/>
    <w:rsid w:val="008B093F"/>
    <w:rsid w:val="00935610"/>
    <w:rsid w:val="0094412A"/>
    <w:rsid w:val="009C4B04"/>
    <w:rsid w:val="009F2876"/>
    <w:rsid w:val="00A5160A"/>
    <w:rsid w:val="00BB1EAA"/>
    <w:rsid w:val="00C1511B"/>
    <w:rsid w:val="00D30ECA"/>
    <w:rsid w:val="00D524C2"/>
    <w:rsid w:val="00DA2C7C"/>
    <w:rsid w:val="00DA428D"/>
    <w:rsid w:val="00FC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DA2C7C"/>
    <w:pPr>
      <w:spacing w:after="160"/>
    </w:pPr>
    <w:rPr>
      <w:rFonts w:ascii="Calibri" w:eastAsia="Calibri" w:hAnsi="Calibri" w:cs="Kartika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A2C7C"/>
    <w:rPr>
      <w:rFonts w:cs="Kartika"/>
    </w:rPr>
  </w:style>
  <w:style w:type="character" w:styleId="Emphasis">
    <w:name w:val="Emphasis"/>
    <w:uiPriority w:val="20"/>
    <w:qFormat/>
    <w:rsid w:val="00DA2C7C"/>
    <w:rPr>
      <w:i/>
      <w:iCs/>
    </w:rPr>
  </w:style>
  <w:style w:type="character" w:customStyle="1" w:styleId="UnresolvedMention2">
    <w:name w:val="Unresolved Mention2"/>
    <w:uiPriority w:val="99"/>
    <w:semiHidden/>
    <w:unhideWhenUsed/>
    <w:rsid w:val="00436B9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B093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ban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848</Words>
  <Characters>4838</Characters>
  <Application>Microsoft Office Word</Application>
  <DocSecurity>0</DocSecurity>
  <Lines>40</Lines>
  <Paragraphs>11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5675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50</cp:revision>
  <dcterms:created xsi:type="dcterms:W3CDTF">2026-03-24T06:15:00Z</dcterms:created>
  <dcterms:modified xsi:type="dcterms:W3CDTF">2026-05-02T08:15:00Z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