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C769A" w:rsidRPr="00AE4B8B" w14:paraId="4CB36B54" w14:textId="77777777">
        <w:trPr>
          <w:trHeight w:val="20"/>
          <w:jc w:val="center"/>
        </w:trPr>
        <w:tc>
          <w:tcPr>
            <w:tcW w:w="1186" w:type="pct"/>
          </w:tcPr>
          <w:p w14:paraId="4B6A8647" w14:textId="77777777" w:rsidR="006C769A" w:rsidRPr="00AE4B8B" w:rsidRDefault="00AB34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8DC929" w14:textId="77777777" w:rsidR="006C769A" w:rsidRPr="00AE4B8B" w:rsidRDefault="00AB34E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AE4B8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6C769A" w:rsidRPr="00AE4B8B" w14:paraId="0B550035" w14:textId="77777777">
        <w:trPr>
          <w:trHeight w:val="20"/>
          <w:jc w:val="center"/>
        </w:trPr>
        <w:tc>
          <w:tcPr>
            <w:tcW w:w="1186" w:type="pct"/>
          </w:tcPr>
          <w:p w14:paraId="6726C34C" w14:textId="77777777" w:rsidR="006C769A" w:rsidRPr="00AE4B8B" w:rsidRDefault="00AB34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2C059DC" w14:textId="77777777" w:rsidR="006C769A" w:rsidRPr="00AE4B8B" w:rsidRDefault="00AB34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Ms_JIRMEPS_14933</w:t>
            </w:r>
          </w:p>
        </w:tc>
      </w:tr>
      <w:tr w:rsidR="006C769A" w:rsidRPr="00AE4B8B" w14:paraId="71C0EB1D" w14:textId="77777777">
        <w:trPr>
          <w:trHeight w:val="20"/>
          <w:jc w:val="center"/>
        </w:trPr>
        <w:tc>
          <w:tcPr>
            <w:tcW w:w="1186" w:type="pct"/>
          </w:tcPr>
          <w:p w14:paraId="38B39B42" w14:textId="77777777" w:rsidR="006C769A" w:rsidRPr="00AE4B8B" w:rsidRDefault="00AB34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29439A" w14:textId="77777777" w:rsidR="006C769A" w:rsidRPr="00AE4B8B" w:rsidRDefault="00AB34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Gut to Brain: The Neurohormonal Basis of Appetite Suppression and Gastric Emptying Delay by Semaglutide in Non-Diabetic Obesity</w:t>
            </w:r>
          </w:p>
        </w:tc>
      </w:tr>
      <w:tr w:rsidR="006C769A" w:rsidRPr="00AE4B8B" w14:paraId="3A25F0A4" w14:textId="77777777">
        <w:trPr>
          <w:trHeight w:val="20"/>
          <w:jc w:val="center"/>
        </w:trPr>
        <w:tc>
          <w:tcPr>
            <w:tcW w:w="1186" w:type="pct"/>
          </w:tcPr>
          <w:p w14:paraId="1CD450FE" w14:textId="77777777" w:rsidR="006C769A" w:rsidRPr="00AE4B8B" w:rsidRDefault="00AB34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683622" w14:textId="77777777" w:rsidR="006C769A" w:rsidRPr="00AE4B8B" w:rsidRDefault="00AB34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670E802" w14:textId="77777777" w:rsidR="006C769A" w:rsidRPr="00AE4B8B" w:rsidRDefault="006C7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2AA2D6" w14:textId="77777777" w:rsidR="006C769A" w:rsidRPr="00AE4B8B" w:rsidRDefault="006C769A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2181E28F" w14:textId="77777777" w:rsidR="006C769A" w:rsidRPr="00AE4B8B" w:rsidRDefault="00AB34E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AE4B8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5BCA58B6" w14:textId="77777777" w:rsidR="006C769A" w:rsidRPr="00AE4B8B" w:rsidRDefault="006C769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494ADBB1" w14:textId="77777777" w:rsidR="006C769A" w:rsidRPr="00AE4B8B" w:rsidRDefault="006C769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769A" w:rsidRPr="00AE4B8B" w14:paraId="174697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6EF7CC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79E7E1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9C3166" w14:textId="77777777" w:rsidR="006C769A" w:rsidRPr="00AE4B8B" w:rsidRDefault="00AB34E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4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4B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5029EA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1D82C0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A1F971" w14:textId="77777777" w:rsidR="006C769A" w:rsidRPr="00AE4B8B" w:rsidRDefault="00AB3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A2A7DBF" w14:textId="77777777" w:rsidR="006C769A" w:rsidRPr="00AE4B8B" w:rsidRDefault="006C769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4013B4" w14:textId="77777777" w:rsidR="006C769A" w:rsidRPr="00AE4B8B" w:rsidRDefault="00AB34E1">
            <w:pPr>
              <w:pStyle w:val="NormalWeb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sz w:val="20"/>
                <w:szCs w:val="20"/>
              </w:rPr>
              <w:t xml:space="preserve">A structured, comprehensive overview of the neurohormonal mechanisms regulating semaglutide’s appetite-suppressing and gastric emptying-delaying functions in non-diabetic obesity presented in this manuscript. Significance of the Review: The review is significant from a biological standpoint as it connects evidence from central nervous system pathways, peripheral hormonal regulation, gut-brain </w:t>
            </w:r>
            <w:proofErr w:type="spellStart"/>
            <w:r w:rsidRPr="00AE4B8B">
              <w:rPr>
                <w:rFonts w:ascii="Arial" w:hAnsi="Arial" w:cs="Arial"/>
                <w:sz w:val="20"/>
                <w:szCs w:val="20"/>
              </w:rPr>
              <w:t>signalling</w:t>
            </w:r>
            <w:proofErr w:type="spellEnd"/>
            <w:r w:rsidRPr="00AE4B8B">
              <w:rPr>
                <w:rFonts w:ascii="Arial" w:hAnsi="Arial" w:cs="Arial"/>
                <w:sz w:val="20"/>
                <w:szCs w:val="20"/>
              </w:rPr>
              <w:t xml:space="preserve">, and gastrointestinal motility within a mechanistic framework. It also emphasizes emerging aspects like neurobiological adaptation, heterogeneity of treatment response and gut microbiome role, with great relevance for future obesity research and precision </w:t>
            </w:r>
            <w:proofErr w:type="spellStart"/>
            <w:r w:rsidRPr="00AE4B8B">
              <w:rPr>
                <w:rFonts w:ascii="Arial" w:hAnsi="Arial" w:cs="Arial"/>
                <w:sz w:val="20"/>
                <w:szCs w:val="20"/>
              </w:rPr>
              <w:t>therapeutics.</w:t>
            </w:r>
            <w:r w:rsidRPr="00AE4B8B">
              <w:rPr>
                <w:rFonts w:ascii="Arial" w:eastAsia="SimSun" w:hAnsi="Arial" w:cs="Arial"/>
                <w:sz w:val="20"/>
                <w:szCs w:val="20"/>
              </w:rPr>
              <w:t>Overall</w:t>
            </w:r>
            <w:proofErr w:type="spellEnd"/>
            <w:r w:rsidRPr="00AE4B8B">
              <w:rPr>
                <w:rFonts w:ascii="Arial" w:eastAsia="SimSun" w:hAnsi="Arial" w:cs="Arial"/>
                <w:sz w:val="20"/>
                <w:szCs w:val="20"/>
              </w:rPr>
              <w:t>, the manuscript contributes valuable mechanistic insight that may help clinicians and researchers better understand the expanding role of GLP-1 receptor agonists in obesity management.</w:t>
            </w:r>
          </w:p>
        </w:tc>
        <w:tc>
          <w:tcPr>
            <w:tcW w:w="1667" w:type="pct"/>
          </w:tcPr>
          <w:p w14:paraId="09C85E26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AB45E4" w14:textId="77777777" w:rsidR="006C769A" w:rsidRPr="00AE4B8B" w:rsidRDefault="006C769A">
      <w:pPr>
        <w:rPr>
          <w:rFonts w:ascii="Arial" w:hAnsi="Arial" w:cs="Arial"/>
          <w:sz w:val="20"/>
          <w:szCs w:val="20"/>
          <w:lang w:val="en-GB"/>
        </w:rPr>
      </w:pPr>
    </w:p>
    <w:p w14:paraId="31A5B1A0" w14:textId="77777777" w:rsidR="00B64F9A" w:rsidRPr="00B64F9A" w:rsidRDefault="00B64F9A" w:rsidP="00B64F9A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64F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033EB1D" w14:textId="77777777" w:rsidR="006C769A" w:rsidRPr="00AE4B8B" w:rsidRDefault="006C76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769A" w:rsidRPr="00AE4B8B" w14:paraId="315E5C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420272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68383E" w14:textId="77777777" w:rsidR="006C769A" w:rsidRPr="00AE4B8B" w:rsidRDefault="00AB34E1">
            <w:pPr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86CA0D5" w14:textId="77777777" w:rsidR="006C769A" w:rsidRPr="00AE4B8B" w:rsidRDefault="00AB34E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C769A" w:rsidRPr="00AE4B8B" w14:paraId="5CD1EA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BFC171" w14:textId="77777777" w:rsidR="006C769A" w:rsidRPr="00AE4B8B" w:rsidRDefault="00AB34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9C932CB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8A258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0D2C2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78A76D19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550721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A34702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47818E1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B5184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CA02C6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6FF0E0A1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246D9E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E79440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5CFBD8D3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AA2FD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8A43D2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19351331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46B01E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E9BA4C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381BE421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0FF48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1C76DC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37E4E124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5E8F43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D77101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114A7865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84617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59A3BE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37CEDE66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205D83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98D58A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relevant?</w:t>
            </w:r>
          </w:p>
          <w:p w14:paraId="5B783E78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DD2A5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9682A4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20916A71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27C710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3176A1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36BB0E3A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B953F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4F3C95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7B83D63E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413B2E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FB7D2D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5DEBE824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1AB56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8BFCD7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60EE9AD3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02342B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676F25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2D019A7F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AC6C3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AAF741" w14:textId="77777777" w:rsidR="006C769A" w:rsidRPr="00AE4B8B" w:rsidRDefault="00AB34E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D4329A6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0CEDC3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4D175F" w14:textId="77777777" w:rsidR="006C769A" w:rsidRPr="00AE4B8B" w:rsidRDefault="00AB34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E4B8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9BF63A9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4BDA187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A63D0A0" w14:textId="77777777" w:rsidR="006C769A" w:rsidRPr="00AE4B8B" w:rsidRDefault="006C7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1FCA84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lastRenderedPageBreak/>
              <w:t>5</w:t>
            </w:r>
          </w:p>
        </w:tc>
        <w:tc>
          <w:tcPr>
            <w:tcW w:w="1667" w:type="pct"/>
          </w:tcPr>
          <w:p w14:paraId="79030A3B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67F62D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B4971B" w14:textId="77777777" w:rsidR="006C769A" w:rsidRPr="00AE4B8B" w:rsidRDefault="00AB34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43D09D5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61BC5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E89810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41007B48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4E2420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C54E66" w14:textId="77777777" w:rsidR="006C769A" w:rsidRPr="00AE4B8B" w:rsidRDefault="00AB34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1545C00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9B150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33354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493FFD7B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238F1E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41CC90" w14:textId="77777777" w:rsidR="006C769A" w:rsidRPr="00AE4B8B" w:rsidRDefault="00AB34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E4B8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9ABBE3C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4E541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B1DC20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573FF2B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71551415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1E4FB4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B8F1FF" w14:textId="77777777" w:rsidR="006C769A" w:rsidRPr="00AE4B8B" w:rsidRDefault="00AB34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6D3AE4E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0CD79" w14:textId="77777777" w:rsidR="006C769A" w:rsidRPr="00AE4B8B" w:rsidRDefault="00AB34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56110C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C71A953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667" w:type="pct"/>
          </w:tcPr>
          <w:p w14:paraId="7DADEB59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68A146" w14:textId="77777777" w:rsidR="006C769A" w:rsidRPr="00AE4B8B" w:rsidRDefault="006C769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17AE4936" w14:textId="77777777" w:rsidR="006C769A" w:rsidRPr="00AE4B8B" w:rsidRDefault="00AB34E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E4B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17CEAFD" w14:textId="77777777" w:rsidR="006C769A" w:rsidRPr="00AE4B8B" w:rsidRDefault="006C76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769A" w:rsidRPr="00AE4B8B" w14:paraId="42ADA6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D84A2C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565E9D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BFD352C" w14:textId="77777777" w:rsidR="006C769A" w:rsidRPr="00AE4B8B" w:rsidRDefault="006C7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EC0F22" w14:textId="77777777" w:rsidR="006C769A" w:rsidRPr="00AE4B8B" w:rsidRDefault="00AB34E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B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8F0774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338C30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4F7183" w14:textId="77777777" w:rsidR="006C769A" w:rsidRPr="00AE4B8B" w:rsidRDefault="00AB34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539474" w14:textId="77777777" w:rsidR="006C769A" w:rsidRPr="00AE4B8B" w:rsidRDefault="006C7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8AB88B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B34D96C" w14:textId="77777777" w:rsidR="006C769A" w:rsidRPr="00AE4B8B" w:rsidRDefault="00AB3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2FF04101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2A1DD6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A46E5B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C8A3B9C" w14:textId="77777777" w:rsidR="006C769A" w:rsidRPr="00AE4B8B" w:rsidRDefault="006C7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CDE13A" w14:textId="77777777" w:rsidR="006C769A" w:rsidRPr="00AE4B8B" w:rsidRDefault="00AB34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8EE7324" w14:textId="77777777" w:rsidR="006C769A" w:rsidRPr="00AE4B8B" w:rsidRDefault="00AB34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70A3221D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5C431F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DF1D08" w14:textId="77777777" w:rsidR="006C769A" w:rsidRPr="00AE4B8B" w:rsidRDefault="00AB34E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E4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DF5CE77" w14:textId="77777777" w:rsidR="006C769A" w:rsidRPr="00AE4B8B" w:rsidRDefault="00AB34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957B665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5C255E91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08941C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EFDDB6" w14:textId="77777777" w:rsidR="006C769A" w:rsidRPr="00AE4B8B" w:rsidRDefault="00AB34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184BC5" w14:textId="77777777" w:rsidR="006C769A" w:rsidRPr="00AE4B8B" w:rsidRDefault="006C7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A9BC7" w14:textId="77777777" w:rsidR="006C769A" w:rsidRPr="00AE4B8B" w:rsidRDefault="00AB34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E9B9B66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067C56DA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69A" w:rsidRPr="00AE4B8B" w14:paraId="658C71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C20007" w14:textId="77777777" w:rsidR="006C769A" w:rsidRPr="00AE4B8B" w:rsidRDefault="00AB34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E2758D" w14:textId="77777777" w:rsidR="006C769A" w:rsidRPr="00AE4B8B" w:rsidRDefault="00AB3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F50CA9" w14:textId="77777777" w:rsidR="006C769A" w:rsidRPr="00AE4B8B" w:rsidRDefault="006C7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6AE1E3" w14:textId="77777777" w:rsidR="006C769A" w:rsidRPr="00AE4B8B" w:rsidRDefault="00AB34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6D68E6" w14:textId="77777777" w:rsidR="006C769A" w:rsidRPr="00AE4B8B" w:rsidRDefault="006C76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5EEA5D" w14:textId="77777777" w:rsidR="006C769A" w:rsidRPr="00AE4B8B" w:rsidRDefault="00AB34E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4B8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281A0471" w14:textId="77777777" w:rsidR="006C769A" w:rsidRPr="00AE4B8B" w:rsidRDefault="006C769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D277DE" w14:textId="77777777" w:rsidR="00904AF8" w:rsidRPr="00AE4B8B" w:rsidRDefault="00904AF8" w:rsidP="00904AF8">
      <w:pPr>
        <w:rPr>
          <w:rFonts w:ascii="Arial" w:hAnsi="Arial" w:cs="Arial"/>
          <w:b/>
          <w:sz w:val="20"/>
          <w:szCs w:val="20"/>
          <w:u w:val="single"/>
        </w:rPr>
      </w:pPr>
      <w:r w:rsidRPr="00AE4B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4D56CB" w14:textId="77777777" w:rsidR="00904AF8" w:rsidRPr="00AE4B8B" w:rsidRDefault="00904AF8" w:rsidP="00904AF8">
      <w:pPr>
        <w:rPr>
          <w:rFonts w:ascii="Arial" w:hAnsi="Arial" w:cs="Arial"/>
          <w:sz w:val="20"/>
          <w:szCs w:val="20"/>
        </w:rPr>
      </w:pPr>
      <w:r w:rsidRPr="00AE4B8B">
        <w:rPr>
          <w:rFonts w:ascii="Arial" w:hAnsi="Arial" w:cs="Arial"/>
          <w:color w:val="000000"/>
          <w:sz w:val="20"/>
          <w:szCs w:val="20"/>
        </w:rPr>
        <w:t>C Aravindan, SRM Institute of Science and Technology</w:t>
      </w:r>
      <w:r w:rsidRPr="00AE4B8B">
        <w:rPr>
          <w:rFonts w:ascii="Arial" w:hAnsi="Arial" w:cs="Arial"/>
          <w:sz w:val="20"/>
          <w:szCs w:val="20"/>
        </w:rPr>
        <w:t xml:space="preserve">, </w:t>
      </w:r>
      <w:r w:rsidRPr="00AE4B8B">
        <w:rPr>
          <w:rFonts w:ascii="Arial" w:hAnsi="Arial" w:cs="Arial"/>
          <w:color w:val="000000"/>
          <w:sz w:val="20"/>
          <w:szCs w:val="20"/>
        </w:rPr>
        <w:t>India</w:t>
      </w:r>
    </w:p>
    <w:p w14:paraId="3E275561" w14:textId="77777777" w:rsidR="006C769A" w:rsidRPr="00AE4B8B" w:rsidRDefault="006C769A">
      <w:pPr>
        <w:rPr>
          <w:rFonts w:ascii="Arial" w:hAnsi="Arial" w:cs="Arial"/>
          <w:sz w:val="20"/>
          <w:szCs w:val="20"/>
          <w:lang w:val="en-GB"/>
        </w:rPr>
      </w:pPr>
    </w:p>
    <w:sectPr w:rsidR="006C769A" w:rsidRPr="00AE4B8B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C862" w14:textId="77777777" w:rsidR="00A41350" w:rsidRDefault="00A41350">
      <w:r>
        <w:separator/>
      </w:r>
    </w:p>
  </w:endnote>
  <w:endnote w:type="continuationSeparator" w:id="0">
    <w:p w14:paraId="7813DE88" w14:textId="77777777" w:rsidR="00A41350" w:rsidRDefault="00A4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0310" w14:textId="77777777" w:rsidR="006C769A" w:rsidRDefault="00AB34E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1B03414" w14:textId="77777777" w:rsidR="006C769A" w:rsidRDefault="006C769A">
    <w:pPr>
      <w:pStyle w:val="Footer"/>
      <w:jc w:val="right"/>
    </w:pPr>
  </w:p>
  <w:p w14:paraId="1A513BD5" w14:textId="77777777" w:rsidR="006C769A" w:rsidRDefault="006C769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84B8" w14:textId="77777777" w:rsidR="00A41350" w:rsidRDefault="00A41350">
      <w:r>
        <w:separator/>
      </w:r>
    </w:p>
  </w:footnote>
  <w:footnote w:type="continuationSeparator" w:id="0">
    <w:p w14:paraId="2A80C8FE" w14:textId="77777777" w:rsidR="00A41350" w:rsidRDefault="00A41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9F5" w14:textId="77777777" w:rsidR="006C769A" w:rsidRDefault="006C76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B309DC" w14:textId="77777777" w:rsidR="006C769A" w:rsidRDefault="00AB34E1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66D"/>
    <w:rsid w:val="001230BC"/>
    <w:rsid w:val="00176330"/>
    <w:rsid w:val="001B5940"/>
    <w:rsid w:val="001C4067"/>
    <w:rsid w:val="0021300D"/>
    <w:rsid w:val="002C4DD9"/>
    <w:rsid w:val="003562D7"/>
    <w:rsid w:val="00372DD1"/>
    <w:rsid w:val="003D6FB2"/>
    <w:rsid w:val="004B1185"/>
    <w:rsid w:val="00626702"/>
    <w:rsid w:val="006C769A"/>
    <w:rsid w:val="006D6745"/>
    <w:rsid w:val="0075446C"/>
    <w:rsid w:val="0077566D"/>
    <w:rsid w:val="007A2687"/>
    <w:rsid w:val="007D59FD"/>
    <w:rsid w:val="00875FB0"/>
    <w:rsid w:val="008F0D31"/>
    <w:rsid w:val="00904AF8"/>
    <w:rsid w:val="00A41350"/>
    <w:rsid w:val="00A84CFB"/>
    <w:rsid w:val="00AB34E1"/>
    <w:rsid w:val="00AE4B8B"/>
    <w:rsid w:val="00B64F9A"/>
    <w:rsid w:val="00B72E71"/>
    <w:rsid w:val="00BA5C09"/>
    <w:rsid w:val="00C90210"/>
    <w:rsid w:val="00CD4E2B"/>
    <w:rsid w:val="00DA361A"/>
    <w:rsid w:val="56C36665"/>
    <w:rsid w:val="67E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5861"/>
  <w15:docId w15:val="{5630C92A-E8C9-4CCD-9C12-1018401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irmep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58</cp:revision>
  <dcterms:created xsi:type="dcterms:W3CDTF">2026-03-24T06:32:00Z</dcterms:created>
  <dcterms:modified xsi:type="dcterms:W3CDTF">2026-05-26T10:59:00Z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eyJoZGlkIjoiZGU4N2MyZjdmMTMyN2M0ZWNhMjdhZWUyMjU4M2Y4M2QiLCJ1c2VySWQiOiI1NjcyNDc2ODc3MjQifQ==</vt:lpwstr>
  </property>
  <property fmtid="{D5CDD505-2E9C-101B-9397-08002B2CF9AE}" pid="4" name="KSOProductBuildVer">
    <vt:lpwstr>1033-12.1.0.25862</vt:lpwstr>
  </property>
  <property fmtid="{D5CDD505-2E9C-101B-9397-08002B2CF9AE}" pid="5" name="ICV">
    <vt:lpwstr>40D34645A33943DCBD60D390378B228A_13</vt:lpwstr>
  </property>
</Properties>
</file>