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60DC" w:rsidRPr="00724C9A" w14:paraId="60E22BF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50C907" w14:textId="77777777" w:rsidR="004860DC" w:rsidRPr="00724C9A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F3CF724" w14:textId="77777777" w:rsidR="004860DC" w:rsidRPr="00724C9A" w:rsidRDefault="007955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24F41" w:rsidRPr="00724C9A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Economics and Trade</w:t>
              </w:r>
            </w:hyperlink>
          </w:p>
        </w:tc>
      </w:tr>
      <w:tr w:rsidR="004860DC" w:rsidRPr="00724C9A" w14:paraId="4FEF668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FBDA7BA" w14:textId="77777777" w:rsidR="004860DC" w:rsidRPr="00724C9A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9D87439" w14:textId="77777777" w:rsidR="004860DC" w:rsidRPr="00724C9A" w:rsidRDefault="00787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Ms_JET_14779</w:t>
            </w:r>
          </w:p>
        </w:tc>
      </w:tr>
      <w:tr w:rsidR="004860DC" w:rsidRPr="00724C9A" w14:paraId="4A960A4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3D2F3F" w14:textId="77777777" w:rsidR="004860DC" w:rsidRPr="00724C9A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C4A546E" w14:textId="77777777" w:rsidR="004860DC" w:rsidRPr="00724C9A" w:rsidRDefault="007874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>Agripreneurship</w:t>
            </w:r>
            <w:proofErr w:type="spellEnd"/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Employment Creation among Youths in Southeast Nigeria</w:t>
            </w:r>
          </w:p>
        </w:tc>
      </w:tr>
      <w:tr w:rsidR="004860DC" w:rsidRPr="00724C9A" w14:paraId="6E8B49F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152B9E" w14:textId="77777777" w:rsidR="004860DC" w:rsidRPr="00724C9A" w:rsidRDefault="001A18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C3746D5" w14:textId="77777777" w:rsidR="004860DC" w:rsidRPr="00724C9A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A52BBA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A0BEC6" w14:textId="77777777" w:rsidR="004860DC" w:rsidRPr="00724C9A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C3A77E" w14:textId="77777777" w:rsidR="004860DC" w:rsidRPr="00724C9A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FD6677" w14:textId="77777777" w:rsidR="004860DC" w:rsidRPr="00724C9A" w:rsidRDefault="004860D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BF810B" w14:textId="77777777" w:rsidR="004860DC" w:rsidRPr="00724C9A" w:rsidRDefault="004860D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CC6758F" w14:textId="77777777" w:rsidR="004860DC" w:rsidRPr="00724C9A" w:rsidRDefault="001A18D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24C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24C9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498E4BD" w14:textId="77777777" w:rsidR="004860DC" w:rsidRPr="00724C9A" w:rsidRDefault="004860D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60DC" w:rsidRPr="00724C9A" w14:paraId="52908BF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88BEED1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B559EB1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C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EB5D32D" w14:textId="77777777" w:rsidR="004860DC" w:rsidRPr="00724C9A" w:rsidRDefault="001A18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4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4C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734E53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1DC57F8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E57277B" w14:textId="77777777" w:rsidR="004860DC" w:rsidRPr="00724C9A" w:rsidRDefault="001A18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092407F" w14:textId="18BEAFC7" w:rsidR="004860DC" w:rsidRPr="00724C9A" w:rsidRDefault="003141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sz w:val="20"/>
                <w:szCs w:val="20"/>
              </w:rPr>
              <w:t xml:space="preserve">The manuscript addresses a relevant topic by examining the relationship between </w:t>
            </w:r>
            <w:proofErr w:type="spellStart"/>
            <w:r w:rsidRPr="00724C9A">
              <w:rPr>
                <w:rFonts w:ascii="Arial" w:hAnsi="Arial" w:cs="Arial"/>
                <w:sz w:val="20"/>
                <w:szCs w:val="20"/>
              </w:rPr>
              <w:t>agripreneurship</w:t>
            </w:r>
            <w:proofErr w:type="spellEnd"/>
            <w:r w:rsidRPr="00724C9A">
              <w:rPr>
                <w:rFonts w:ascii="Arial" w:hAnsi="Arial" w:cs="Arial"/>
                <w:sz w:val="20"/>
                <w:szCs w:val="20"/>
              </w:rPr>
              <w:t xml:space="preserve"> and job creation, with a clear research focus and appropriate empirical approach. The use of a stratified sample and regression analysis strengthens the study, and the finding that innovation is a key predictor is particularly insightful. However, the paper requires substantial improvement in language quality, reduction of repetitive content, and a clearer articulation of the research gap. Additionally, methodological issues—such as the use of non-academic data sources, lack of measurement details, and missing regression diagnostics—need to be addressed. Overall, major revisions are recommended to enhance the rigor and contribution of the study.</w:t>
            </w:r>
          </w:p>
        </w:tc>
        <w:tc>
          <w:tcPr>
            <w:tcW w:w="1367" w:type="pct"/>
            <w:shd w:val="clear" w:color="auto" w:fill="auto"/>
          </w:tcPr>
          <w:p w14:paraId="45C1256C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BAD322" w14:textId="77777777" w:rsidR="004860DC" w:rsidRPr="00724C9A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66429ECF" w14:textId="77777777" w:rsidR="004860DC" w:rsidRPr="00724C9A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24D354C6" w14:textId="77777777" w:rsidR="004860DC" w:rsidRPr="00724C9A" w:rsidRDefault="004860DC">
      <w:pPr>
        <w:rPr>
          <w:rFonts w:ascii="Arial" w:hAnsi="Arial" w:cs="Arial"/>
          <w:sz w:val="20"/>
          <w:szCs w:val="20"/>
          <w:lang w:val="en-GB"/>
        </w:rPr>
      </w:pPr>
    </w:p>
    <w:p w14:paraId="5A680725" w14:textId="77777777" w:rsidR="004860DC" w:rsidRPr="00724C9A" w:rsidRDefault="001A18D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24C9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E700C3" w14:textId="77777777" w:rsidR="004860DC" w:rsidRPr="00724C9A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60DC" w:rsidRPr="00724C9A" w14:paraId="39C486A9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0152F61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7C75D5A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C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655199D" w14:textId="77777777" w:rsidR="004860DC" w:rsidRPr="00724C9A" w:rsidRDefault="001A18D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4C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60DC" w:rsidRPr="00724C9A" w14:paraId="27B6F0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6EC727" w14:textId="77777777" w:rsidR="004860DC" w:rsidRPr="00724C9A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BDB0122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72048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2E6D6E" w14:textId="3D64CC64" w:rsidR="004860DC" w:rsidRPr="00724C9A" w:rsidRDefault="003141A1" w:rsidP="003141A1">
            <w:pPr>
              <w:ind w:left="360" w:firstLine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D28F7CA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3BA29B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3A07DD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C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D4C65AE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5871F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7D91F8" w14:textId="5F01F636" w:rsidR="004860DC" w:rsidRPr="00724C9A" w:rsidRDefault="00314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55AB8A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1CF219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402365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C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9AD9AA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D5840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4F7515" w14:textId="25AAFC58" w:rsidR="004860DC" w:rsidRPr="00724C9A" w:rsidRDefault="00314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84B546A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30C5907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C1CB63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C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BA446B8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9CBB3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48571C" w14:textId="2B9F9090" w:rsidR="004860DC" w:rsidRPr="00724C9A" w:rsidRDefault="00314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42B926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084345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43FEC6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C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991A7BB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C7473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6C0624" w14:textId="2379C0ED" w:rsidR="004860DC" w:rsidRPr="00724C9A" w:rsidRDefault="00314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A346CEB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6659A1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BC9063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C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FBF431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3C78D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9B5E8F" w14:textId="10EB0B0F" w:rsidR="004860DC" w:rsidRPr="00724C9A" w:rsidRDefault="00314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D879B32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6A1D9C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9F6C17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C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A027550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5B586D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5C29AF" w14:textId="4BC13FDC" w:rsidR="004860DC" w:rsidRPr="00724C9A" w:rsidRDefault="00223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CB8017A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6AC5AC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0AE6F3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4C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64AAE13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04F8C7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C8B719" w14:textId="4FBBB4D6" w:rsidR="004860DC" w:rsidRPr="00724C9A" w:rsidRDefault="00223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E24F486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5A7FB74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7B1D0F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169A32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65086" w14:textId="77777777" w:rsidR="004860DC" w:rsidRPr="00724C9A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EBEEC9" w14:textId="6F154E61" w:rsidR="004860DC" w:rsidRPr="00724C9A" w:rsidRDefault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E346126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078ADC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A6519D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95F0CB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35FDC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C132AB" w14:textId="1F6CDADF" w:rsidR="004860DC" w:rsidRPr="00724C9A" w:rsidRDefault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C1A95C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37D42D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42AF26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A462E02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FB71B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003903" w14:textId="2E156BC3" w:rsidR="004860DC" w:rsidRPr="00724C9A" w:rsidRDefault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397F664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3B92D0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D11394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CE8F606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3152E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C046C0" w14:textId="06D3EE03" w:rsidR="004860DC" w:rsidRPr="00724C9A" w:rsidRDefault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56700B3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541DD2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487569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CCFFAF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99B71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4D00BC" w14:textId="0B5E9839" w:rsidR="004860DC" w:rsidRPr="00724C9A" w:rsidRDefault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C221F76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11BCE0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280467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53D96D1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FC0FE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2BADDB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5B9A5BD" w14:textId="47027FD9" w:rsidR="004860DC" w:rsidRPr="00724C9A" w:rsidRDefault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E18352D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3844FA0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F5EBD4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664CF2D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CBCCD" w14:textId="77777777" w:rsidR="004860DC" w:rsidRPr="00724C9A" w:rsidRDefault="001A18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3DAF1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5431A8E" w14:textId="45EF8A10" w:rsidR="004860DC" w:rsidRPr="00724C9A" w:rsidRDefault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A5E8C9C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392268" w14:textId="77777777" w:rsidR="004860DC" w:rsidRPr="00724C9A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E9C247" w14:textId="77777777" w:rsidR="004860DC" w:rsidRPr="00724C9A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CEF71C" w14:textId="77777777" w:rsidR="004860DC" w:rsidRPr="00724C9A" w:rsidRDefault="004860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EAB46D" w14:textId="77777777" w:rsidR="004860DC" w:rsidRPr="00724C9A" w:rsidRDefault="001A18D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24C9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18AFD6" w14:textId="77777777" w:rsidR="004860DC" w:rsidRPr="00724C9A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60DC" w:rsidRPr="00724C9A" w14:paraId="70ECE8C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01E7059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AC8C460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C9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32259A3" w14:textId="77777777" w:rsidR="004860DC" w:rsidRPr="00724C9A" w:rsidRDefault="004860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7D595FB" w14:textId="77777777" w:rsidR="004860DC" w:rsidRPr="00724C9A" w:rsidRDefault="001A18D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4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4C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E7C13B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3F9BC3C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BABB752" w14:textId="77777777" w:rsidR="004860DC" w:rsidRPr="00724C9A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A49D22" w14:textId="77777777" w:rsidR="004860DC" w:rsidRPr="00724C9A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2CDABF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ED0B079" w14:textId="33503AAC" w:rsidR="004860DC" w:rsidRPr="00724C9A" w:rsidRDefault="00223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70ED8B0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365039C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5B1D1ED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24C9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CF52E2" w14:textId="77777777" w:rsidR="004860DC" w:rsidRPr="00724C9A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AB5D27" w14:textId="77777777" w:rsidR="004860DC" w:rsidRPr="00724C9A" w:rsidRDefault="001A1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216BB9" w14:textId="34425EA7" w:rsidR="004860DC" w:rsidRPr="00724C9A" w:rsidRDefault="00223E21" w:rsidP="00223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sz w:val="20"/>
                <w:szCs w:val="20"/>
              </w:rPr>
              <w:t>Suggestion: Could briefly include key numerical findings for stronger impact.)</w:t>
            </w:r>
          </w:p>
        </w:tc>
        <w:tc>
          <w:tcPr>
            <w:tcW w:w="1543" w:type="pct"/>
            <w:shd w:val="clear" w:color="auto" w:fill="auto"/>
          </w:tcPr>
          <w:p w14:paraId="532E67C8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7A27164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EC44946" w14:textId="77777777" w:rsidR="004860DC" w:rsidRPr="00724C9A" w:rsidRDefault="001A18D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24C9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24C9A">
              <w:rPr>
                <w:rFonts w:ascii="Arial" w:hAnsi="Arial" w:cs="Arial"/>
                <w:lang w:val="en-GB" w:eastAsia="en-US"/>
              </w:rPr>
              <w:br/>
            </w:r>
          </w:p>
          <w:p w14:paraId="0B3BEA0F" w14:textId="77777777" w:rsidR="004860DC" w:rsidRPr="00724C9A" w:rsidRDefault="001A18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5C47038" w14:textId="7135FC50" w:rsidR="00223E21" w:rsidRPr="00724C9A" w:rsidRDefault="00223E21" w:rsidP="00223E2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4C9A">
              <w:rPr>
                <w:rFonts w:ascii="Arial" w:hAnsi="Arial" w:cs="Arial"/>
                <w:sz w:val="20"/>
                <w:szCs w:val="20"/>
              </w:rPr>
              <w:t>Suggestion: Minor improvement in justification of model assumptions and robustness checks.)</w:t>
            </w:r>
          </w:p>
          <w:p w14:paraId="148EFCF2" w14:textId="77777777" w:rsidR="004860DC" w:rsidRPr="00724C9A" w:rsidRDefault="004860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C8A8BEE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6224FEA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8DB1ED" w14:textId="77777777" w:rsidR="004860DC" w:rsidRPr="00724C9A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EFA3BD" w14:textId="77777777" w:rsidR="004860DC" w:rsidRPr="00724C9A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699746" w14:textId="77777777" w:rsidR="004860DC" w:rsidRPr="00724C9A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DD3DF5" w14:textId="77777777" w:rsidR="004860DC" w:rsidRPr="00724C9A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2685694" w14:textId="53DCCCD5" w:rsidR="00223E21" w:rsidRPr="00724C9A" w:rsidRDefault="00223E21" w:rsidP="00223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sz w:val="20"/>
                <w:szCs w:val="20"/>
              </w:rPr>
              <w:t xml:space="preserve">Suggestion: Add a few more recent (last 3–5 years) global studies on </w:t>
            </w:r>
            <w:proofErr w:type="spellStart"/>
            <w:r w:rsidRPr="00724C9A">
              <w:rPr>
                <w:rFonts w:ascii="Arial" w:hAnsi="Arial" w:cs="Arial"/>
                <w:sz w:val="20"/>
                <w:szCs w:val="20"/>
              </w:rPr>
              <w:t>agripreneurship</w:t>
            </w:r>
            <w:proofErr w:type="spellEnd"/>
            <w:r w:rsidRPr="00724C9A">
              <w:rPr>
                <w:rFonts w:ascii="Arial" w:hAnsi="Arial" w:cs="Arial"/>
                <w:sz w:val="20"/>
                <w:szCs w:val="20"/>
              </w:rPr>
              <w:t xml:space="preserve"> and youth employment.</w:t>
            </w:r>
          </w:p>
          <w:p w14:paraId="759EBE8F" w14:textId="57CE484D" w:rsidR="00223E21" w:rsidRPr="00724C9A" w:rsidRDefault="00223E21" w:rsidP="00223E21">
            <w:pPr>
              <w:tabs>
                <w:tab w:val="left" w:pos="114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43" w:type="pct"/>
            <w:shd w:val="clear" w:color="auto" w:fill="auto"/>
          </w:tcPr>
          <w:p w14:paraId="66017CFE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0DC" w:rsidRPr="00724C9A" w14:paraId="50A7085A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04A3977" w14:textId="77777777" w:rsidR="004860DC" w:rsidRPr="00724C9A" w:rsidRDefault="001A18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8B5A2D" w14:textId="77777777" w:rsidR="004860DC" w:rsidRPr="00724C9A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0F6948" w14:textId="77777777" w:rsidR="004860DC" w:rsidRPr="00724C9A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46CF97" w14:textId="77777777" w:rsidR="004860DC" w:rsidRPr="00724C9A" w:rsidRDefault="001A18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96A4EE" w14:textId="77777777" w:rsidR="004860DC" w:rsidRPr="00724C9A" w:rsidRDefault="004860D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E420677" w14:textId="28482917" w:rsidR="00223E21" w:rsidRPr="00724C9A" w:rsidRDefault="00223E21" w:rsidP="00223E21">
            <w:pPr>
              <w:tabs>
                <w:tab w:val="left" w:pos="99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sz w:val="20"/>
                <w:szCs w:val="20"/>
              </w:rPr>
              <w:t>Suggestion: Explicit mention of informed consent and data confidentiality would strengthen ethical transparency</w:t>
            </w:r>
          </w:p>
        </w:tc>
        <w:tc>
          <w:tcPr>
            <w:tcW w:w="1543" w:type="pct"/>
            <w:shd w:val="clear" w:color="auto" w:fill="auto"/>
          </w:tcPr>
          <w:p w14:paraId="75FEF26C" w14:textId="77777777" w:rsidR="004860DC" w:rsidRPr="00724C9A" w:rsidRDefault="004860D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F84CEC" w14:textId="77777777" w:rsidR="004860DC" w:rsidRPr="00724C9A" w:rsidRDefault="004860D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AABC69C" w14:textId="77777777" w:rsidR="004860DC" w:rsidRPr="00724C9A" w:rsidRDefault="004860D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EF3673" w14:textId="77777777" w:rsidR="004860DC" w:rsidRPr="00724C9A" w:rsidRDefault="004860D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DFB5968" w14:textId="77777777" w:rsidR="004860DC" w:rsidRPr="00724C9A" w:rsidRDefault="004860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EA1A692" w14:textId="77777777" w:rsidR="004860DC" w:rsidRPr="00724C9A" w:rsidRDefault="004860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A802D4C" w14:textId="715A4074" w:rsidR="004860DC" w:rsidRPr="00724C9A" w:rsidRDefault="001A18D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24C9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E6FB4" w:rsidRPr="00724C9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25672A2" w14:textId="77777777" w:rsidR="004860DC" w:rsidRPr="00724C9A" w:rsidRDefault="004860D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860DC" w:rsidRPr="00724C9A" w14:paraId="03B342E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9788945" w14:textId="77777777" w:rsidR="004860DC" w:rsidRPr="00724C9A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4C9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036DC6D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860DC" w:rsidRPr="00724C9A" w14:paraId="5A12336D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F1B455C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44083EF" w14:textId="77777777" w:rsidR="004860DC" w:rsidRPr="00724C9A" w:rsidRDefault="001A1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4C9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860DC" w:rsidRPr="00724C9A" w14:paraId="0B0862F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4D16850" w14:textId="77777777" w:rsidR="008408B5" w:rsidRPr="00724C9A" w:rsidRDefault="008408B5" w:rsidP="008408B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4C9A">
              <w:rPr>
                <w:rFonts w:ascii="Arial" w:hAnsi="Arial" w:cs="Arial"/>
                <w:sz w:val="20"/>
                <w:szCs w:val="20"/>
              </w:rPr>
              <w:t xml:space="preserve">The manuscript is well-structured and methodologically sound. It requires </w:t>
            </w:r>
            <w:r w:rsidRPr="00724C9A">
              <w:rPr>
                <w:rFonts w:ascii="Arial" w:hAnsi="Arial" w:cs="Arial"/>
                <w:b/>
                <w:bCs/>
                <w:sz w:val="20"/>
                <w:szCs w:val="20"/>
              </w:rPr>
              <w:t>minor revisions</w:t>
            </w:r>
            <w:r w:rsidRPr="00724C9A">
              <w:rPr>
                <w:rFonts w:ascii="Arial" w:hAnsi="Arial" w:cs="Arial"/>
                <w:sz w:val="20"/>
                <w:szCs w:val="20"/>
              </w:rPr>
              <w:t xml:space="preserve"> mainly related to clarity, ethical statement expansion, and slight strengthening of literature and discussion sections.</w:t>
            </w:r>
          </w:p>
          <w:p w14:paraId="074BC101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380621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4FCD66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877862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821FD8A" w14:textId="77777777" w:rsidR="004860DC" w:rsidRPr="00724C9A" w:rsidRDefault="004860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BC8925D" w14:textId="77777777" w:rsidR="004860DC" w:rsidRPr="00724C9A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A3D952" w14:textId="77777777" w:rsidR="004860DC" w:rsidRPr="00724C9A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C4A83E" w14:textId="77777777" w:rsidR="006D4E24" w:rsidRPr="00724C9A" w:rsidRDefault="006D4E24" w:rsidP="006D4E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4C9A">
        <w:rPr>
          <w:rFonts w:ascii="Arial" w:hAnsi="Arial" w:cs="Arial"/>
          <w:b/>
          <w:u w:val="single"/>
        </w:rPr>
        <w:t>Reviewer details:</w:t>
      </w:r>
    </w:p>
    <w:p w14:paraId="00D4E8F9" w14:textId="60771E93" w:rsidR="004860DC" w:rsidRPr="00724C9A" w:rsidRDefault="004860D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4DCD541" w14:textId="45BF1706" w:rsidR="006D4E24" w:rsidRPr="00724C9A" w:rsidRDefault="006D4E24" w:rsidP="006D4E2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24C9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Wasim </w:t>
      </w:r>
      <w:proofErr w:type="spellStart"/>
      <w:r w:rsidRPr="00724C9A">
        <w:rPr>
          <w:rFonts w:ascii="Arial" w:eastAsia="Arial Unicode MS" w:hAnsi="Arial" w:cs="Arial"/>
          <w:b/>
          <w:bCs/>
          <w:sz w:val="20"/>
          <w:szCs w:val="20"/>
          <w:lang w:val="en-GB"/>
        </w:rPr>
        <w:t>Akram</w:t>
      </w:r>
      <w:proofErr w:type="spellEnd"/>
      <w:r w:rsidRPr="00724C9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24C9A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Jammu</w:t>
      </w:r>
      <w:r w:rsidRPr="00724C9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24C9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6D4E24" w:rsidRPr="00724C9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5A145" w14:textId="77777777" w:rsidR="007955C3" w:rsidRDefault="007955C3">
      <w:r>
        <w:separator/>
      </w:r>
    </w:p>
  </w:endnote>
  <w:endnote w:type="continuationSeparator" w:id="0">
    <w:p w14:paraId="77FA5E9A" w14:textId="77777777" w:rsidR="007955C3" w:rsidRDefault="007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9927" w14:textId="77777777" w:rsidR="004860DC" w:rsidRDefault="004860DC">
    <w:pPr>
      <w:pStyle w:val="Footer"/>
      <w:jc w:val="right"/>
    </w:pPr>
  </w:p>
  <w:p w14:paraId="36564AFB" w14:textId="77777777" w:rsidR="004860DC" w:rsidRDefault="001A18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787428C" w14:textId="77777777" w:rsidR="004860DC" w:rsidRDefault="001A18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B10B3A7" w14:textId="77777777" w:rsidR="004860DC" w:rsidRDefault="004860DC">
    <w:pPr>
      <w:pStyle w:val="Footer"/>
      <w:jc w:val="right"/>
    </w:pPr>
  </w:p>
  <w:p w14:paraId="1AC8C963" w14:textId="77777777" w:rsidR="004860DC" w:rsidRDefault="004860D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2A0BF" w14:textId="77777777" w:rsidR="007955C3" w:rsidRDefault="007955C3">
      <w:r>
        <w:separator/>
      </w:r>
    </w:p>
  </w:footnote>
  <w:footnote w:type="continuationSeparator" w:id="0">
    <w:p w14:paraId="2C1C9E86" w14:textId="77777777" w:rsidR="007955C3" w:rsidRDefault="0079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4595" w14:textId="77777777" w:rsidR="004860DC" w:rsidRDefault="004860D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F040B0" w14:textId="77777777" w:rsidR="004860DC" w:rsidRDefault="001A18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0DC"/>
    <w:rsid w:val="00034847"/>
    <w:rsid w:val="001056D2"/>
    <w:rsid w:val="001A18DB"/>
    <w:rsid w:val="00223E21"/>
    <w:rsid w:val="002A1A24"/>
    <w:rsid w:val="00311FFE"/>
    <w:rsid w:val="003141A1"/>
    <w:rsid w:val="004860DC"/>
    <w:rsid w:val="005B7DAB"/>
    <w:rsid w:val="006D4E24"/>
    <w:rsid w:val="00724C9A"/>
    <w:rsid w:val="00787413"/>
    <w:rsid w:val="007955C3"/>
    <w:rsid w:val="00824F41"/>
    <w:rsid w:val="008408B5"/>
    <w:rsid w:val="008B4213"/>
    <w:rsid w:val="009B1F65"/>
    <w:rsid w:val="009E6FB4"/>
    <w:rsid w:val="00A3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C6B7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8B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23E21"/>
    <w:rPr>
      <w:b/>
      <w:bCs/>
    </w:rPr>
  </w:style>
  <w:style w:type="paragraph" w:customStyle="1" w:styleId="Affiliation">
    <w:name w:val="Affiliation"/>
    <w:basedOn w:val="Normal"/>
    <w:rsid w:val="006D4E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