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4860DC" w:rsidRPr="000A1FE1" w14:paraId="1B05E625" w14:textId="77777777">
        <w:trPr>
          <w:trHeight w:val="20"/>
          <w:jc w:val="center"/>
        </w:trPr>
        <w:tc>
          <w:tcPr>
            <w:tcW w:w="1186" w:type="pct"/>
          </w:tcPr>
          <w:p w14:paraId="0492C7AC" w14:textId="77777777" w:rsidR="004860DC" w:rsidRPr="000A1FE1" w:rsidRDefault="001A18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E02C32A" w14:textId="77777777" w:rsidR="004860DC" w:rsidRPr="000A1FE1" w:rsidRDefault="009720D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24F41" w:rsidRPr="000A1FE1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Economics and Trade</w:t>
              </w:r>
            </w:hyperlink>
          </w:p>
        </w:tc>
      </w:tr>
      <w:tr w:rsidR="004860DC" w:rsidRPr="000A1FE1" w14:paraId="3881E4AE" w14:textId="77777777">
        <w:trPr>
          <w:trHeight w:val="20"/>
          <w:jc w:val="center"/>
        </w:trPr>
        <w:tc>
          <w:tcPr>
            <w:tcW w:w="1186" w:type="pct"/>
          </w:tcPr>
          <w:p w14:paraId="4C5AE2A5" w14:textId="77777777" w:rsidR="004860DC" w:rsidRPr="000A1FE1" w:rsidRDefault="001A18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5B5BF8A" w14:textId="77777777" w:rsidR="004860DC" w:rsidRPr="000A1FE1" w:rsidRDefault="007874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Ms_JET_14779</w:t>
            </w:r>
          </w:p>
        </w:tc>
      </w:tr>
      <w:tr w:rsidR="004860DC" w:rsidRPr="000A1FE1" w14:paraId="327A096F" w14:textId="77777777">
        <w:trPr>
          <w:trHeight w:val="20"/>
          <w:jc w:val="center"/>
        </w:trPr>
        <w:tc>
          <w:tcPr>
            <w:tcW w:w="1186" w:type="pct"/>
          </w:tcPr>
          <w:p w14:paraId="6A2EAEFD" w14:textId="77777777" w:rsidR="004860DC" w:rsidRPr="000A1FE1" w:rsidRDefault="001A18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BFC2091" w14:textId="77777777" w:rsidR="004860DC" w:rsidRPr="000A1FE1" w:rsidRDefault="007874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A1FE1">
              <w:rPr>
                <w:rFonts w:ascii="Arial" w:hAnsi="Arial" w:cs="Arial"/>
                <w:b/>
                <w:sz w:val="20"/>
                <w:szCs w:val="20"/>
                <w:lang w:val="en-GB"/>
              </w:rPr>
              <w:t>Agripreneurship</w:t>
            </w:r>
            <w:proofErr w:type="spellEnd"/>
            <w:r w:rsidRPr="000A1F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Employment Creation among Youths in Southeast Nigeria</w:t>
            </w:r>
          </w:p>
        </w:tc>
      </w:tr>
      <w:tr w:rsidR="004860DC" w:rsidRPr="000A1FE1" w14:paraId="50768D4A" w14:textId="77777777">
        <w:trPr>
          <w:trHeight w:val="20"/>
          <w:jc w:val="center"/>
        </w:trPr>
        <w:tc>
          <w:tcPr>
            <w:tcW w:w="1186" w:type="pct"/>
          </w:tcPr>
          <w:p w14:paraId="0EC8A7FE" w14:textId="77777777" w:rsidR="004860DC" w:rsidRPr="000A1FE1" w:rsidRDefault="001A18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2E16562" w14:textId="77777777" w:rsidR="004860DC" w:rsidRPr="000A1FE1" w:rsidRDefault="001A1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BFB3D96" w14:textId="77777777" w:rsidR="004860DC" w:rsidRPr="000A1FE1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F173C00" w14:textId="77777777" w:rsidR="004860DC" w:rsidRPr="000A1FE1" w:rsidRDefault="004860D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965D052" w14:textId="77777777" w:rsidR="004860DC" w:rsidRPr="000A1FE1" w:rsidRDefault="004860D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1F5D19A" w14:textId="77777777" w:rsidR="004860DC" w:rsidRPr="000A1FE1" w:rsidRDefault="004860D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917597B" w14:textId="77777777" w:rsidR="004860DC" w:rsidRPr="000A1FE1" w:rsidRDefault="004860D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FD0A218" w14:textId="77777777" w:rsidR="004860DC" w:rsidRPr="000A1FE1" w:rsidRDefault="001A18D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A1FE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A1FE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1E74777" w14:textId="77777777" w:rsidR="004860DC" w:rsidRPr="000A1FE1" w:rsidRDefault="004860D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4860DC" w:rsidRPr="000A1FE1" w14:paraId="58057DA5" w14:textId="77777777">
        <w:trPr>
          <w:trHeight w:val="20"/>
          <w:jc w:val="center"/>
        </w:trPr>
        <w:tc>
          <w:tcPr>
            <w:tcW w:w="1789" w:type="pct"/>
            <w:noWrap/>
          </w:tcPr>
          <w:p w14:paraId="70AD646A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6F21B96" w14:textId="77777777" w:rsidR="004860DC" w:rsidRPr="000A1FE1" w:rsidRDefault="001A18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1FE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11924AE" w14:textId="77777777" w:rsidR="004860DC" w:rsidRPr="000A1FE1" w:rsidRDefault="001A18D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A1F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A1F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CA10339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429B0E54" w14:textId="77777777">
        <w:trPr>
          <w:trHeight w:val="20"/>
          <w:jc w:val="center"/>
        </w:trPr>
        <w:tc>
          <w:tcPr>
            <w:tcW w:w="1789" w:type="pct"/>
            <w:noWrap/>
          </w:tcPr>
          <w:p w14:paraId="65B1F7E8" w14:textId="77777777" w:rsidR="004860DC" w:rsidRPr="000A1FE1" w:rsidRDefault="001A18D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7807EBB" w14:textId="34C5F747" w:rsidR="004860DC" w:rsidRPr="000A1FE1" w:rsidRDefault="00393D9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would be good manuscript if improved</w:t>
            </w:r>
          </w:p>
        </w:tc>
        <w:tc>
          <w:tcPr>
            <w:tcW w:w="1367" w:type="pct"/>
          </w:tcPr>
          <w:p w14:paraId="178ACB04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8176FE" w14:textId="77777777" w:rsidR="004860DC" w:rsidRPr="000A1FE1" w:rsidRDefault="004860DC">
      <w:pPr>
        <w:rPr>
          <w:rFonts w:ascii="Arial" w:hAnsi="Arial" w:cs="Arial"/>
          <w:sz w:val="20"/>
          <w:szCs w:val="20"/>
          <w:lang w:val="en-GB"/>
        </w:rPr>
      </w:pPr>
    </w:p>
    <w:p w14:paraId="6EBEDD3D" w14:textId="77777777" w:rsidR="004860DC" w:rsidRPr="000A1FE1" w:rsidRDefault="004860DC">
      <w:pPr>
        <w:rPr>
          <w:rFonts w:ascii="Arial" w:hAnsi="Arial" w:cs="Arial"/>
          <w:sz w:val="20"/>
          <w:szCs w:val="20"/>
          <w:lang w:val="en-GB"/>
        </w:rPr>
      </w:pPr>
    </w:p>
    <w:p w14:paraId="2B3A6DBD" w14:textId="77777777" w:rsidR="004860DC" w:rsidRPr="000A1FE1" w:rsidRDefault="004860DC">
      <w:pPr>
        <w:rPr>
          <w:rFonts w:ascii="Arial" w:hAnsi="Arial" w:cs="Arial"/>
          <w:sz w:val="20"/>
          <w:szCs w:val="20"/>
          <w:lang w:val="en-GB"/>
        </w:rPr>
      </w:pPr>
    </w:p>
    <w:p w14:paraId="7B90B9CF" w14:textId="77777777" w:rsidR="004860DC" w:rsidRPr="000A1FE1" w:rsidRDefault="001A18D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A1FE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A352558" w14:textId="77777777" w:rsidR="004860DC" w:rsidRPr="000A1FE1" w:rsidRDefault="004860D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4860DC" w:rsidRPr="000A1FE1" w14:paraId="26FB116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3E69794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051F74A" w14:textId="77777777" w:rsidR="004860DC" w:rsidRPr="000A1FE1" w:rsidRDefault="001A18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1FE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388824A" w14:textId="77777777" w:rsidR="004860DC" w:rsidRPr="000A1FE1" w:rsidRDefault="001A18D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1F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A1F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860DC" w:rsidRPr="000A1FE1" w14:paraId="29C7D0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D73898" w14:textId="77777777" w:rsidR="004860DC" w:rsidRPr="000A1FE1" w:rsidRDefault="001A18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3A2DE15" w14:textId="77777777" w:rsidR="004860DC" w:rsidRPr="000A1FE1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2EB4AD" w14:textId="77777777" w:rsidR="004860DC" w:rsidRPr="000A1FE1" w:rsidRDefault="001A18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D64403" w14:textId="06778D6B" w:rsidR="004860DC" w:rsidRPr="000A1FE1" w:rsidRDefault="00393D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2FC07E5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382A3E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877592" w14:textId="77777777" w:rsidR="004860DC" w:rsidRPr="000A1FE1" w:rsidRDefault="001A18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1FE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4B6531A" w14:textId="77777777" w:rsidR="004860DC" w:rsidRPr="000A1FE1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9F1066" w14:textId="77777777" w:rsidR="004860DC" w:rsidRPr="000A1FE1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44C796" w14:textId="7000D74C" w:rsidR="004860DC" w:rsidRPr="000A1FE1" w:rsidRDefault="00393D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FA9979D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4F36E7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BACCE0" w14:textId="77777777" w:rsidR="004860DC" w:rsidRPr="000A1FE1" w:rsidRDefault="001A1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1FE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4527B60" w14:textId="77777777" w:rsidR="004860DC" w:rsidRPr="000A1FE1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53EF16" w14:textId="77777777" w:rsidR="004860DC" w:rsidRPr="000A1FE1" w:rsidRDefault="001A18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07F755" w14:textId="3378FF8A" w:rsidR="004860DC" w:rsidRPr="000A1FE1" w:rsidRDefault="00393D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A857A3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36F686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59FB73" w14:textId="77777777" w:rsidR="004860DC" w:rsidRPr="000A1FE1" w:rsidRDefault="001A1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1FE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F1027FE" w14:textId="77777777" w:rsidR="004860DC" w:rsidRPr="000A1FE1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DB2479" w14:textId="77777777" w:rsidR="004860DC" w:rsidRPr="000A1FE1" w:rsidRDefault="001A18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1310B2" w14:textId="43F0176A" w:rsidR="004860DC" w:rsidRPr="000A1FE1" w:rsidRDefault="00393D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174553C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1CA299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9BAD05" w14:textId="77777777" w:rsidR="004860DC" w:rsidRPr="000A1FE1" w:rsidRDefault="001A1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1FE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14960AD" w14:textId="77777777" w:rsidR="004860DC" w:rsidRPr="000A1FE1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0E87BD" w14:textId="77777777" w:rsidR="004860DC" w:rsidRPr="000A1FE1" w:rsidRDefault="001A18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7A5506" w14:textId="6CBF25E1" w:rsidR="004860DC" w:rsidRPr="000A1FE1" w:rsidRDefault="00393D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71C8837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7F9B9B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DFC111" w14:textId="77777777" w:rsidR="004860DC" w:rsidRPr="000A1FE1" w:rsidRDefault="001A1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1FE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6FE7574" w14:textId="77777777" w:rsidR="004860DC" w:rsidRPr="000A1FE1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ECB988" w14:textId="77777777" w:rsidR="004860DC" w:rsidRPr="000A1FE1" w:rsidRDefault="001A18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9680CE" w14:textId="7C1D29E9" w:rsidR="004860DC" w:rsidRPr="000A1FE1" w:rsidRDefault="00393D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6D835FB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77199C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9CE1A5" w14:textId="77777777" w:rsidR="004860DC" w:rsidRPr="000A1FE1" w:rsidRDefault="001A1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1FE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08937C2" w14:textId="77777777" w:rsidR="004860DC" w:rsidRPr="000A1FE1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2CC585" w14:textId="77777777" w:rsidR="004860DC" w:rsidRPr="000A1FE1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A27A6C" w14:textId="05DDD58C" w:rsidR="004860DC" w:rsidRPr="000A1FE1" w:rsidRDefault="00393D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73F6BDC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19CB40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9C9D2C" w14:textId="77777777" w:rsidR="004860DC" w:rsidRPr="000A1FE1" w:rsidRDefault="001A1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1FE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F46726F" w14:textId="77777777" w:rsidR="004860DC" w:rsidRPr="000A1FE1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A0D0D0" w14:textId="77777777" w:rsidR="004860DC" w:rsidRPr="000A1FE1" w:rsidRDefault="001A18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776FC9" w14:textId="2A55FFC0" w:rsidR="004860DC" w:rsidRPr="000A1FE1" w:rsidRDefault="00393D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1086302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22F303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7B58D3" w14:textId="77777777" w:rsidR="004860DC" w:rsidRPr="000A1FE1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80B658E" w14:textId="77777777" w:rsidR="004860DC" w:rsidRPr="000A1FE1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43B654" w14:textId="77777777" w:rsidR="004860DC" w:rsidRPr="000A1FE1" w:rsidRDefault="001A18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B681C5" w14:textId="22AD0C24" w:rsidR="004860DC" w:rsidRPr="000A1FE1" w:rsidRDefault="00393D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1367" w:type="pct"/>
          </w:tcPr>
          <w:p w14:paraId="2C9D2075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06A345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E17950" w14:textId="77777777" w:rsidR="004860DC" w:rsidRPr="000A1FE1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7F7CDFF" w14:textId="77777777" w:rsidR="004860DC" w:rsidRPr="000A1FE1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A6AAF8" w14:textId="77777777" w:rsidR="004860DC" w:rsidRPr="000A1FE1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F9C530" w14:textId="63B78E1A" w:rsidR="004860DC" w:rsidRPr="000A1FE1" w:rsidRDefault="00393D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50E74CA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3397F9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B2AF3E" w14:textId="77777777" w:rsidR="004860DC" w:rsidRPr="000A1FE1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1F9A622" w14:textId="77777777" w:rsidR="004860DC" w:rsidRPr="000A1FE1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671A35" w14:textId="77777777" w:rsidR="004860DC" w:rsidRPr="000A1FE1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650B0A" w14:textId="13D37129" w:rsidR="004860DC" w:rsidRPr="000A1FE1" w:rsidRDefault="00393D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E6569C9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0520DF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4391B4" w14:textId="77777777" w:rsidR="004860DC" w:rsidRPr="000A1FE1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3398FF8" w14:textId="77777777" w:rsidR="004860DC" w:rsidRPr="000A1FE1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4CDF2" w14:textId="77777777" w:rsidR="004860DC" w:rsidRPr="000A1FE1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6DA73E" w14:textId="31A8F315" w:rsidR="004860DC" w:rsidRPr="000A1FE1" w:rsidRDefault="00393D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BB5B655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3FE446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30DE69" w14:textId="77777777" w:rsidR="004860DC" w:rsidRPr="000A1FE1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2D14CB1" w14:textId="77777777" w:rsidR="004860DC" w:rsidRPr="000A1FE1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780760" w14:textId="77777777" w:rsidR="004860DC" w:rsidRPr="000A1FE1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BFEF5B" w14:textId="39824785" w:rsidR="004860DC" w:rsidRPr="000A1FE1" w:rsidRDefault="00393D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B4E24BD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378877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79EC71" w14:textId="77777777" w:rsidR="004860DC" w:rsidRPr="000A1FE1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7707E98" w14:textId="77777777" w:rsidR="004860DC" w:rsidRPr="000A1FE1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1B57B5D" w14:textId="77777777" w:rsidR="004860DC" w:rsidRPr="000A1FE1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4A7914" w14:textId="77777777" w:rsidR="004860DC" w:rsidRPr="000A1FE1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613A305" w14:textId="55FE7974" w:rsidR="004860DC" w:rsidRPr="000A1FE1" w:rsidRDefault="00393D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1A61DDD8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2FE2BA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6E358A" w14:textId="77777777" w:rsidR="004860DC" w:rsidRPr="000A1FE1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408B291" w14:textId="77777777" w:rsidR="004860DC" w:rsidRPr="000A1FE1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B750CC" w14:textId="77777777" w:rsidR="004860DC" w:rsidRPr="000A1FE1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A38011" w14:textId="77777777" w:rsidR="004860DC" w:rsidRPr="000A1FE1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E7503D7" w14:textId="1E864390" w:rsidR="004860DC" w:rsidRPr="000A1FE1" w:rsidRDefault="00393D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A2105A8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8198A62" w14:textId="77777777" w:rsidR="004860DC" w:rsidRPr="000A1FE1" w:rsidRDefault="004860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DE88D2" w14:textId="77777777" w:rsidR="004860DC" w:rsidRPr="000A1FE1" w:rsidRDefault="004860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33DB78" w14:textId="77777777" w:rsidR="004860DC" w:rsidRPr="000A1FE1" w:rsidRDefault="004860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777C1D" w14:textId="77777777" w:rsidR="004860DC" w:rsidRPr="000A1FE1" w:rsidRDefault="001A18D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A1FE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4E11F21" w14:textId="77777777" w:rsidR="004860DC" w:rsidRPr="000A1FE1" w:rsidRDefault="004860D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4860DC" w:rsidRPr="000A1FE1" w14:paraId="41D9891A" w14:textId="77777777">
        <w:trPr>
          <w:trHeight w:val="20"/>
          <w:jc w:val="center"/>
        </w:trPr>
        <w:tc>
          <w:tcPr>
            <w:tcW w:w="1672" w:type="pct"/>
            <w:noWrap/>
          </w:tcPr>
          <w:p w14:paraId="0B74107B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EA8E9D7" w14:textId="77777777" w:rsidR="004860DC" w:rsidRPr="000A1FE1" w:rsidRDefault="001A18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1FE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11FCEEC" w14:textId="77777777" w:rsidR="004860DC" w:rsidRPr="000A1FE1" w:rsidRDefault="004860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C520A47" w14:textId="77777777" w:rsidR="004860DC" w:rsidRPr="000A1FE1" w:rsidRDefault="001A18D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A1F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A1F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26117C3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3AC9AA8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16D8E8C" w14:textId="77777777" w:rsidR="004860DC" w:rsidRPr="000A1FE1" w:rsidRDefault="001A18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028479" w14:textId="77777777" w:rsidR="004860DC" w:rsidRPr="000A1FE1" w:rsidRDefault="004860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A0FA36" w14:textId="77777777" w:rsidR="004860DC" w:rsidRPr="000A1FE1" w:rsidRDefault="001A18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4ABC4F5" w14:textId="613AE710" w:rsidR="004860DC" w:rsidRPr="000A1FE1" w:rsidRDefault="00393D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3CAFAE97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00ED3CD6" w14:textId="77777777">
        <w:trPr>
          <w:trHeight w:val="20"/>
          <w:jc w:val="center"/>
        </w:trPr>
        <w:tc>
          <w:tcPr>
            <w:tcW w:w="1672" w:type="pct"/>
            <w:noWrap/>
          </w:tcPr>
          <w:p w14:paraId="65A0B8F0" w14:textId="77777777" w:rsidR="004860DC" w:rsidRPr="000A1FE1" w:rsidRDefault="001A18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1FE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1E3C798" w14:textId="77777777" w:rsidR="004860DC" w:rsidRPr="000A1FE1" w:rsidRDefault="004860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6D0E72" w14:textId="77777777" w:rsidR="004860DC" w:rsidRPr="000A1FE1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4D031C3" w14:textId="799B3413" w:rsidR="004860DC" w:rsidRPr="000A1FE1" w:rsidRDefault="00393D9E" w:rsidP="001232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  <w:r w:rsidR="00810ACA"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The Author(s) should clearly bring out, in brief, the purpose, design/methodology/approach, findings, research limitations, practical implications, and the study's originality/value</w:t>
            </w:r>
            <w:r w:rsidR="00123292"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which are currently lacking.  </w:t>
            </w:r>
          </w:p>
        </w:tc>
        <w:tc>
          <w:tcPr>
            <w:tcW w:w="1543" w:type="pct"/>
          </w:tcPr>
          <w:p w14:paraId="0211D38B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37FECE78" w14:textId="77777777">
        <w:trPr>
          <w:trHeight w:val="20"/>
          <w:jc w:val="center"/>
        </w:trPr>
        <w:tc>
          <w:tcPr>
            <w:tcW w:w="1672" w:type="pct"/>
            <w:noWrap/>
          </w:tcPr>
          <w:p w14:paraId="2843A035" w14:textId="77777777" w:rsidR="004860DC" w:rsidRPr="000A1FE1" w:rsidRDefault="001A18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A1FE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A1FE1">
              <w:rPr>
                <w:rFonts w:ascii="Arial" w:hAnsi="Arial" w:cs="Arial"/>
                <w:lang w:val="en-GB" w:eastAsia="en-US"/>
              </w:rPr>
              <w:br/>
            </w:r>
          </w:p>
          <w:p w14:paraId="4565E026" w14:textId="77777777" w:rsidR="004860DC" w:rsidRPr="000A1FE1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835A781" w14:textId="626321CF" w:rsidR="004860DC" w:rsidRPr="000A1FE1" w:rsidRDefault="001232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NO- The following areas need improvement. Provide in paragraph form</w:t>
            </w:r>
          </w:p>
          <w:p w14:paraId="1169B204" w14:textId="14D01534" w:rsidR="00123292" w:rsidRPr="000A1FE1" w:rsidRDefault="00123292" w:rsidP="0012329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Introduction- Provide the importance of </w:t>
            </w:r>
            <w:proofErr w:type="spellStart"/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Agripreneurship</w:t>
            </w:r>
            <w:proofErr w:type="spellEnd"/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the problem, the theory gap, research questions that will lead to hypotheses in chapter two, and the study contribution. </w:t>
            </w:r>
          </w:p>
          <w:p w14:paraId="760FC8E8" w14:textId="5574B434" w:rsidR="00123292" w:rsidRPr="000A1FE1" w:rsidRDefault="00123292" w:rsidP="0012329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Literature review </w:t>
            </w:r>
            <w:r w:rsidR="00810ACA"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– Provide a theoretical foundation, a literature review and hypothesis development. </w:t>
            </w:r>
          </w:p>
          <w:p w14:paraId="115B2970" w14:textId="461C000C" w:rsidR="00123292" w:rsidRPr="000A1FE1" w:rsidRDefault="00123292" w:rsidP="0012329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Methodology</w:t>
            </w:r>
            <w:r w:rsidR="00810ACA"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– Follow the standard format- (Research design, Population and sample size determination, sampling design and sampling procedure, collection, measurement and operationalization of variables, common methods bias, </w:t>
            </w:r>
            <w:r w:rsidR="00FD38C2"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validity and reliability, data management and analysis</w:t>
            </w:r>
            <w:r w:rsidR="00810ACA"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) </w:t>
            </w:r>
          </w:p>
          <w:p w14:paraId="195B6CD3" w14:textId="261B7C16" w:rsidR="00123292" w:rsidRPr="000A1FE1" w:rsidRDefault="00123292" w:rsidP="0012329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Results</w:t>
            </w:r>
            <w:r w:rsidR="00FD38C2"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- This is fairly ok as of now</w:t>
            </w:r>
          </w:p>
          <w:p w14:paraId="67F6F60B" w14:textId="245FED59" w:rsidR="00123292" w:rsidRPr="000A1FE1" w:rsidRDefault="00123292" w:rsidP="0012329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Discussion </w:t>
            </w:r>
            <w:r w:rsidR="00FD38C2"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– Provide four paragraphs, each having the results, your own voice, with the aid of questionnaire items.</w:t>
            </w:r>
          </w:p>
          <w:p w14:paraId="1C571381" w14:textId="55EB7F54" w:rsidR="00123292" w:rsidRPr="000A1FE1" w:rsidRDefault="00123292" w:rsidP="0012329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Conclusions and recommendations</w:t>
            </w:r>
            <w:r w:rsidR="00FD38C2"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- Provide both the practical and policy implications</w:t>
            </w:r>
          </w:p>
          <w:p w14:paraId="7054E2C3" w14:textId="226BD427" w:rsidR="00123292" w:rsidRPr="000A1FE1" w:rsidRDefault="00123292" w:rsidP="00123292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38C49FB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556602A6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43927B" w14:textId="77777777" w:rsidR="004860DC" w:rsidRPr="000A1FE1" w:rsidRDefault="001A18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C575E10" w14:textId="77777777" w:rsidR="004860DC" w:rsidRPr="000A1FE1" w:rsidRDefault="001A18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EC05C6F" w14:textId="77777777" w:rsidR="004860DC" w:rsidRPr="000A1FE1" w:rsidRDefault="004860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A6F93F" w14:textId="77777777" w:rsidR="004860DC" w:rsidRPr="000A1FE1" w:rsidRDefault="001A18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4B4C771" w14:textId="5338DA40" w:rsidR="004860DC" w:rsidRPr="000A1FE1" w:rsidRDefault="00FD38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citations and references need to follow the standard APA format- 7</w:t>
            </w:r>
            <w:r w:rsidRPr="000A1FE1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Edition</w:t>
            </w:r>
          </w:p>
        </w:tc>
        <w:tc>
          <w:tcPr>
            <w:tcW w:w="1543" w:type="pct"/>
          </w:tcPr>
          <w:p w14:paraId="365426EC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0A1FE1" w14:paraId="458002F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5808F1E" w14:textId="77777777" w:rsidR="004860DC" w:rsidRPr="000A1FE1" w:rsidRDefault="001A18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FFF528E" w14:textId="77777777" w:rsidR="004860DC" w:rsidRPr="000A1FE1" w:rsidRDefault="001A18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10EF791" w14:textId="77777777" w:rsidR="004860DC" w:rsidRPr="000A1FE1" w:rsidRDefault="004860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3C3165" w14:textId="77777777" w:rsidR="004860DC" w:rsidRPr="000A1FE1" w:rsidRDefault="001A18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E3FC09D" w14:textId="77777777" w:rsidR="004860DC" w:rsidRPr="000A1FE1" w:rsidRDefault="004860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ECD2778" w14:textId="1C7083A8" w:rsidR="004860DC" w:rsidRPr="000A1FE1" w:rsidRDefault="00FD38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Yes- Ethical statement is lacking</w:t>
            </w:r>
          </w:p>
        </w:tc>
        <w:tc>
          <w:tcPr>
            <w:tcW w:w="1543" w:type="pct"/>
          </w:tcPr>
          <w:p w14:paraId="3F6FF7BE" w14:textId="77777777" w:rsidR="004860DC" w:rsidRPr="000A1FE1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AFFDBB5" w14:textId="77777777" w:rsidR="004860DC" w:rsidRPr="000A1FE1" w:rsidRDefault="004860D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49C9E40" w14:textId="77777777" w:rsidR="004860DC" w:rsidRPr="000A1FE1" w:rsidRDefault="004860DC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p w14:paraId="276FBB84" w14:textId="77777777" w:rsidR="004860DC" w:rsidRPr="000A1FE1" w:rsidRDefault="004860D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AE5FFDF" w14:textId="77777777" w:rsidR="004860DC" w:rsidRPr="000A1FE1" w:rsidRDefault="004860D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495E3F5" w14:textId="77777777" w:rsidR="004860DC" w:rsidRPr="000A1FE1" w:rsidRDefault="004860D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556EE98" w14:textId="77777777" w:rsidR="004860DC" w:rsidRPr="000A1FE1" w:rsidRDefault="004860D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30C06BA" w14:textId="0BDB5E27" w:rsidR="004860DC" w:rsidRPr="000A1FE1" w:rsidRDefault="001A18D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A1FE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EE1B6D" w:rsidRPr="000A1FE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F6AC850" w14:textId="77777777" w:rsidR="004860DC" w:rsidRPr="000A1FE1" w:rsidRDefault="004860D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4860DC" w:rsidRPr="000A1FE1" w14:paraId="36E2C481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E938E7C" w14:textId="77777777" w:rsidR="004860DC" w:rsidRPr="000A1FE1" w:rsidRDefault="001A1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A1FE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DCE1AB2" w14:textId="77777777" w:rsidR="004860DC" w:rsidRPr="000A1FE1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860DC" w:rsidRPr="000A1FE1" w14:paraId="28327167" w14:textId="77777777">
        <w:trPr>
          <w:trHeight w:val="20"/>
          <w:jc w:val="center"/>
        </w:trPr>
        <w:tc>
          <w:tcPr>
            <w:tcW w:w="2784" w:type="pct"/>
            <w:noWrap/>
          </w:tcPr>
          <w:p w14:paraId="3499584A" w14:textId="77777777" w:rsidR="004860DC" w:rsidRPr="000A1FE1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9DCD709" w14:textId="77777777" w:rsidR="004860DC" w:rsidRPr="000A1FE1" w:rsidRDefault="001A1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860DC" w:rsidRPr="000A1FE1" w14:paraId="60B9778A" w14:textId="77777777">
        <w:trPr>
          <w:trHeight w:val="20"/>
          <w:jc w:val="center"/>
        </w:trPr>
        <w:tc>
          <w:tcPr>
            <w:tcW w:w="2784" w:type="pct"/>
            <w:noWrap/>
          </w:tcPr>
          <w:p w14:paraId="6F2F239A" w14:textId="77777777" w:rsidR="00220499" w:rsidRPr="000A1FE1" w:rsidRDefault="00220499" w:rsidP="002204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1FE1">
              <w:rPr>
                <w:rFonts w:ascii="Arial" w:hAnsi="Arial" w:cs="Arial"/>
                <w:sz w:val="20"/>
                <w:szCs w:val="20"/>
                <w:lang w:val="en-GB"/>
              </w:rPr>
              <w:t>Let the authors improve the manuscript</w:t>
            </w:r>
          </w:p>
          <w:p w14:paraId="32353D15" w14:textId="77777777" w:rsidR="004860DC" w:rsidRPr="000A1FE1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751F1A" w14:textId="77777777" w:rsidR="004860DC" w:rsidRPr="000A1FE1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37056F" w14:textId="77777777" w:rsidR="004860DC" w:rsidRPr="000A1FE1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D836C2" w14:textId="77777777" w:rsidR="004860DC" w:rsidRPr="000A1FE1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9B99C98" w14:textId="77777777" w:rsidR="004860DC" w:rsidRPr="000A1FE1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62BE0F1" w14:textId="77777777" w:rsidR="004860DC" w:rsidRPr="000A1FE1" w:rsidRDefault="004860D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6B97703" w14:textId="77777777" w:rsidR="008F1FFB" w:rsidRPr="000A1FE1" w:rsidRDefault="008F1FFB" w:rsidP="008F1FF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A1FE1">
        <w:rPr>
          <w:rFonts w:ascii="Arial" w:hAnsi="Arial" w:cs="Arial"/>
          <w:b/>
          <w:u w:val="single"/>
        </w:rPr>
        <w:t>Reviewer details:</w:t>
      </w:r>
    </w:p>
    <w:p w14:paraId="1C616867" w14:textId="241789A7" w:rsidR="004860DC" w:rsidRPr="000A1FE1" w:rsidRDefault="004860D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608A429" w14:textId="556AC928" w:rsidR="008F1FFB" w:rsidRPr="000A1FE1" w:rsidRDefault="008F1FFB" w:rsidP="008F1FF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0A1FE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David </w:t>
      </w:r>
      <w:proofErr w:type="spellStart"/>
      <w:r w:rsidRPr="000A1FE1">
        <w:rPr>
          <w:rFonts w:ascii="Arial" w:eastAsia="Arial Unicode MS" w:hAnsi="Arial" w:cs="Arial"/>
          <w:b/>
          <w:bCs/>
          <w:sz w:val="20"/>
          <w:szCs w:val="20"/>
          <w:lang w:val="en-GB"/>
        </w:rPr>
        <w:t>Iga</w:t>
      </w:r>
      <w:proofErr w:type="spellEnd"/>
      <w:r w:rsidRPr="000A1FE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0A1FE1">
        <w:rPr>
          <w:rFonts w:ascii="Arial" w:eastAsia="Arial Unicode MS" w:hAnsi="Arial" w:cs="Arial"/>
          <w:b/>
          <w:bCs/>
          <w:sz w:val="20"/>
          <w:szCs w:val="20"/>
          <w:lang w:val="en-GB"/>
        </w:rPr>
        <w:t>Ndejje</w:t>
      </w:r>
      <w:proofErr w:type="spellEnd"/>
      <w:r w:rsidRPr="000A1FE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</w:t>
      </w:r>
      <w:r w:rsidRPr="000A1FE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A1FE1">
        <w:rPr>
          <w:rFonts w:ascii="Arial" w:eastAsia="Arial Unicode MS" w:hAnsi="Arial" w:cs="Arial"/>
          <w:b/>
          <w:bCs/>
          <w:sz w:val="20"/>
          <w:szCs w:val="20"/>
          <w:lang w:val="en-GB"/>
        </w:rPr>
        <w:t>Uganda</w:t>
      </w:r>
    </w:p>
    <w:sectPr w:rsidR="008F1FFB" w:rsidRPr="000A1FE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16310" w14:textId="77777777" w:rsidR="009720D3" w:rsidRDefault="009720D3">
      <w:r>
        <w:separator/>
      </w:r>
    </w:p>
  </w:endnote>
  <w:endnote w:type="continuationSeparator" w:id="0">
    <w:p w14:paraId="6720479C" w14:textId="77777777" w:rsidR="009720D3" w:rsidRDefault="0097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57D62" w14:textId="77777777" w:rsidR="004860DC" w:rsidRDefault="004860DC">
    <w:pPr>
      <w:pStyle w:val="Footer"/>
      <w:jc w:val="right"/>
    </w:pPr>
  </w:p>
  <w:p w14:paraId="7968156E" w14:textId="77777777" w:rsidR="004860DC" w:rsidRDefault="001A18D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90B0E7B" w14:textId="77777777" w:rsidR="004860DC" w:rsidRDefault="001A18D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8373F5B" w14:textId="77777777" w:rsidR="004860DC" w:rsidRDefault="004860DC">
    <w:pPr>
      <w:pStyle w:val="Footer"/>
      <w:jc w:val="right"/>
    </w:pPr>
  </w:p>
  <w:p w14:paraId="6A864226" w14:textId="77777777" w:rsidR="004860DC" w:rsidRDefault="004860D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07D81" w14:textId="77777777" w:rsidR="009720D3" w:rsidRDefault="009720D3">
      <w:r>
        <w:separator/>
      </w:r>
    </w:p>
  </w:footnote>
  <w:footnote w:type="continuationSeparator" w:id="0">
    <w:p w14:paraId="77A8A95F" w14:textId="77777777" w:rsidR="009720D3" w:rsidRDefault="00972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0D580" w14:textId="77777777" w:rsidR="004860DC" w:rsidRDefault="004860D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5B58DA" w14:textId="77777777" w:rsidR="004860DC" w:rsidRDefault="001A18D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6688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4E5F75"/>
    <w:multiLevelType w:val="hybridMultilevel"/>
    <w:tmpl w:val="14E62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DC"/>
    <w:rsid w:val="000A1FE1"/>
    <w:rsid w:val="001228FA"/>
    <w:rsid w:val="00123292"/>
    <w:rsid w:val="001A18DB"/>
    <w:rsid w:val="00220499"/>
    <w:rsid w:val="0037558A"/>
    <w:rsid w:val="00393D9E"/>
    <w:rsid w:val="004860DC"/>
    <w:rsid w:val="004C1DF8"/>
    <w:rsid w:val="006D3501"/>
    <w:rsid w:val="00736428"/>
    <w:rsid w:val="00787413"/>
    <w:rsid w:val="007A37D7"/>
    <w:rsid w:val="00810ACA"/>
    <w:rsid w:val="00824F41"/>
    <w:rsid w:val="008F1FFB"/>
    <w:rsid w:val="009720D3"/>
    <w:rsid w:val="009D698A"/>
    <w:rsid w:val="00A33C58"/>
    <w:rsid w:val="00C32684"/>
    <w:rsid w:val="00C9655A"/>
    <w:rsid w:val="00CC3CE8"/>
    <w:rsid w:val="00EE1B6D"/>
    <w:rsid w:val="00FD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025F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49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F1FF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9</cp:revision>
  <dcterms:created xsi:type="dcterms:W3CDTF">2026-04-15T10:09:00Z</dcterms:created>
  <dcterms:modified xsi:type="dcterms:W3CDTF">2026-04-23T11:44:00Z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