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06385" w:rsidRPr="00FD36E9" w14:paraId="5B5E7D16" w14:textId="77777777">
        <w:trPr>
          <w:trHeight w:val="20"/>
          <w:jc w:val="center"/>
        </w:trPr>
        <w:tc>
          <w:tcPr>
            <w:tcW w:w="1186" w:type="pct"/>
          </w:tcPr>
          <w:p w14:paraId="5BE5ED39" w14:textId="77777777" w:rsidR="00B06385" w:rsidRPr="00FD36E9" w:rsidRDefault="00935E09">
            <w:pPr>
              <w:pStyle w:val="BodyText"/>
              <w:ind w:left="90"/>
              <w:jc w:val="left"/>
              <w:rPr>
                <w:rFonts w:ascii="Arial" w:hAnsi="Arial" w:cs="Arial"/>
                <w:bCs/>
                <w:sz w:val="20"/>
                <w:szCs w:val="20"/>
                <w:lang w:val="en-GB" w:eastAsia="en-US"/>
              </w:rPr>
            </w:pPr>
            <w:bookmarkStart w:id="0" w:name="_GoBack"/>
            <w:r w:rsidRPr="00FD36E9">
              <w:rPr>
                <w:rFonts w:ascii="Arial" w:hAnsi="Arial" w:cs="Arial"/>
                <w:bCs/>
                <w:sz w:val="20"/>
                <w:szCs w:val="20"/>
                <w:lang w:val="en-GB" w:eastAsia="en-US"/>
              </w:rPr>
              <w:t>Journal Name:</w:t>
            </w:r>
          </w:p>
        </w:tc>
        <w:tc>
          <w:tcPr>
            <w:tcW w:w="3814" w:type="pct"/>
          </w:tcPr>
          <w:p w14:paraId="1ECA8BB6" w14:textId="77777777" w:rsidR="00B06385" w:rsidRPr="00FD36E9" w:rsidRDefault="001F1A85">
            <w:pPr>
              <w:rPr>
                <w:rFonts w:ascii="Arial" w:hAnsi="Arial" w:cs="Arial"/>
                <w:b/>
                <w:bCs/>
                <w:color w:val="0000FF"/>
                <w:sz w:val="20"/>
                <w:szCs w:val="20"/>
                <w:lang w:val="en-GB"/>
              </w:rPr>
            </w:pPr>
            <w:hyperlink r:id="rId7" w:history="1">
              <w:r w:rsidR="00935E09" w:rsidRPr="00FD36E9">
                <w:rPr>
                  <w:rFonts w:ascii="Arial" w:hAnsi="Arial" w:cs="Arial"/>
                  <w:color w:val="0000FF"/>
                  <w:sz w:val="20"/>
                  <w:szCs w:val="20"/>
                  <w:u w:val="single"/>
                </w:rPr>
                <w:t>Journal of Advances in Food Science &amp; Technology</w:t>
              </w:r>
            </w:hyperlink>
          </w:p>
        </w:tc>
      </w:tr>
      <w:tr w:rsidR="00B06385" w:rsidRPr="00FD36E9" w14:paraId="386722BC" w14:textId="77777777">
        <w:trPr>
          <w:trHeight w:val="20"/>
          <w:jc w:val="center"/>
        </w:trPr>
        <w:tc>
          <w:tcPr>
            <w:tcW w:w="1186" w:type="pct"/>
          </w:tcPr>
          <w:p w14:paraId="52F1A921" w14:textId="77777777" w:rsidR="00B06385" w:rsidRPr="00FD36E9" w:rsidRDefault="00935E09">
            <w:pPr>
              <w:pStyle w:val="BodyText"/>
              <w:ind w:left="90"/>
              <w:jc w:val="left"/>
              <w:rPr>
                <w:rFonts w:ascii="Arial" w:hAnsi="Arial" w:cs="Arial"/>
                <w:bCs/>
                <w:sz w:val="20"/>
                <w:szCs w:val="20"/>
                <w:lang w:val="en-GB" w:eastAsia="en-US"/>
              </w:rPr>
            </w:pPr>
            <w:r w:rsidRPr="00FD36E9">
              <w:rPr>
                <w:rFonts w:ascii="Arial" w:hAnsi="Arial" w:cs="Arial"/>
                <w:bCs/>
                <w:sz w:val="20"/>
                <w:szCs w:val="20"/>
                <w:lang w:val="en-GB" w:eastAsia="en-US"/>
              </w:rPr>
              <w:t>Manuscript Number:</w:t>
            </w:r>
          </w:p>
        </w:tc>
        <w:tc>
          <w:tcPr>
            <w:tcW w:w="3814" w:type="pct"/>
          </w:tcPr>
          <w:p w14:paraId="1BF245A9" w14:textId="77777777" w:rsidR="00B06385" w:rsidRPr="00FD36E9" w:rsidRDefault="00BF3CAA">
            <w:pPr>
              <w:pStyle w:val="NormalWeb"/>
              <w:spacing w:before="0" w:beforeAutospacing="0" w:after="0" w:afterAutospacing="0"/>
              <w:rPr>
                <w:rFonts w:ascii="Arial" w:hAnsi="Arial" w:cs="Arial"/>
                <w:b/>
                <w:bCs/>
                <w:sz w:val="20"/>
                <w:szCs w:val="20"/>
                <w:lang w:val="en-GB"/>
              </w:rPr>
            </w:pPr>
            <w:r w:rsidRPr="00FD36E9">
              <w:rPr>
                <w:rFonts w:ascii="Arial" w:hAnsi="Arial" w:cs="Arial"/>
                <w:b/>
                <w:bCs/>
                <w:sz w:val="20"/>
                <w:szCs w:val="20"/>
                <w:lang w:val="en-GB"/>
              </w:rPr>
              <w:t>Ms_JAFSAT_14852</w:t>
            </w:r>
          </w:p>
        </w:tc>
      </w:tr>
      <w:tr w:rsidR="00B06385" w:rsidRPr="00FD36E9" w14:paraId="79DD585B" w14:textId="77777777">
        <w:trPr>
          <w:trHeight w:val="20"/>
          <w:jc w:val="center"/>
        </w:trPr>
        <w:tc>
          <w:tcPr>
            <w:tcW w:w="1186" w:type="pct"/>
          </w:tcPr>
          <w:p w14:paraId="67AC64EE" w14:textId="77777777" w:rsidR="00B06385" w:rsidRPr="00FD36E9" w:rsidRDefault="00935E09">
            <w:pPr>
              <w:pStyle w:val="BodyText"/>
              <w:ind w:left="90"/>
              <w:jc w:val="left"/>
              <w:rPr>
                <w:rFonts w:ascii="Arial" w:hAnsi="Arial" w:cs="Arial"/>
                <w:bCs/>
                <w:sz w:val="20"/>
                <w:szCs w:val="20"/>
                <w:lang w:val="en-GB" w:eastAsia="en-US"/>
              </w:rPr>
            </w:pPr>
            <w:r w:rsidRPr="00FD36E9">
              <w:rPr>
                <w:rFonts w:ascii="Arial" w:hAnsi="Arial" w:cs="Arial"/>
                <w:bCs/>
                <w:sz w:val="20"/>
                <w:szCs w:val="20"/>
                <w:lang w:val="en-GB" w:eastAsia="en-US"/>
              </w:rPr>
              <w:t xml:space="preserve">Title of the Manuscript: </w:t>
            </w:r>
          </w:p>
        </w:tc>
        <w:tc>
          <w:tcPr>
            <w:tcW w:w="3814" w:type="pct"/>
          </w:tcPr>
          <w:p w14:paraId="5BA8E81C" w14:textId="77777777" w:rsidR="00B06385" w:rsidRPr="00FD36E9" w:rsidRDefault="00BF3CAA">
            <w:pPr>
              <w:pStyle w:val="NormalWeb"/>
              <w:spacing w:before="0" w:beforeAutospacing="0" w:after="0" w:afterAutospacing="0"/>
              <w:rPr>
                <w:rFonts w:ascii="Arial" w:hAnsi="Arial" w:cs="Arial"/>
                <w:b/>
                <w:sz w:val="20"/>
                <w:szCs w:val="20"/>
                <w:lang w:val="en-GB"/>
              </w:rPr>
            </w:pPr>
            <w:r w:rsidRPr="00FD36E9">
              <w:rPr>
                <w:rFonts w:ascii="Arial" w:hAnsi="Arial" w:cs="Arial"/>
                <w:b/>
                <w:sz w:val="20"/>
                <w:szCs w:val="20"/>
                <w:lang w:val="en-GB"/>
              </w:rPr>
              <w:t>Effect of Fermentation Time on Cyanide Content and nutritional composition of Manihot esculenta (Cassava) Flakes produced in Khana local area of Rivers State, Nigeria</w:t>
            </w:r>
          </w:p>
        </w:tc>
      </w:tr>
      <w:tr w:rsidR="00B06385" w:rsidRPr="00FD36E9" w14:paraId="7523E58C" w14:textId="77777777">
        <w:trPr>
          <w:trHeight w:val="20"/>
          <w:jc w:val="center"/>
        </w:trPr>
        <w:tc>
          <w:tcPr>
            <w:tcW w:w="1186" w:type="pct"/>
          </w:tcPr>
          <w:p w14:paraId="3B938143" w14:textId="77777777" w:rsidR="00B06385" w:rsidRPr="00FD36E9" w:rsidRDefault="00935E09">
            <w:pPr>
              <w:pStyle w:val="BodyText"/>
              <w:ind w:left="90"/>
              <w:jc w:val="left"/>
              <w:rPr>
                <w:rFonts w:ascii="Arial" w:hAnsi="Arial" w:cs="Arial"/>
                <w:bCs/>
                <w:sz w:val="20"/>
                <w:szCs w:val="20"/>
                <w:lang w:val="en-GB" w:eastAsia="en-US"/>
              </w:rPr>
            </w:pPr>
            <w:r w:rsidRPr="00FD36E9">
              <w:rPr>
                <w:rFonts w:ascii="Arial" w:hAnsi="Arial" w:cs="Arial"/>
                <w:bCs/>
                <w:sz w:val="20"/>
                <w:szCs w:val="20"/>
                <w:lang w:val="en-GB" w:eastAsia="en-US"/>
              </w:rPr>
              <w:t>Type of the Article</w:t>
            </w:r>
          </w:p>
        </w:tc>
        <w:tc>
          <w:tcPr>
            <w:tcW w:w="3814" w:type="pct"/>
          </w:tcPr>
          <w:p w14:paraId="24D2B7E4" w14:textId="77777777" w:rsidR="00B06385" w:rsidRPr="00FD36E9" w:rsidRDefault="00935E09">
            <w:pPr>
              <w:pStyle w:val="NormalWeb"/>
              <w:spacing w:before="0" w:beforeAutospacing="0" w:after="0" w:afterAutospacing="0"/>
              <w:rPr>
                <w:rFonts w:ascii="Arial" w:hAnsi="Arial" w:cs="Arial"/>
                <w:b/>
                <w:sz w:val="20"/>
                <w:szCs w:val="20"/>
                <w:lang w:val="en-GB"/>
              </w:rPr>
            </w:pPr>
            <w:r w:rsidRPr="00FD36E9">
              <w:rPr>
                <w:rFonts w:ascii="Arial" w:hAnsi="Arial" w:cs="Arial"/>
                <w:b/>
                <w:sz w:val="20"/>
                <w:szCs w:val="20"/>
                <w:lang w:val="en-GB"/>
              </w:rPr>
              <w:t>Research Article</w:t>
            </w:r>
          </w:p>
          <w:p w14:paraId="42E5636B" w14:textId="77777777" w:rsidR="00B06385" w:rsidRPr="00FD36E9" w:rsidRDefault="00B06385">
            <w:pPr>
              <w:pStyle w:val="NormalWeb"/>
              <w:spacing w:before="0" w:beforeAutospacing="0" w:after="0" w:afterAutospacing="0"/>
              <w:rPr>
                <w:rFonts w:ascii="Arial" w:hAnsi="Arial" w:cs="Arial"/>
                <w:b/>
                <w:sz w:val="20"/>
                <w:szCs w:val="20"/>
                <w:lang w:val="en-GB"/>
              </w:rPr>
            </w:pPr>
          </w:p>
        </w:tc>
      </w:tr>
    </w:tbl>
    <w:p w14:paraId="79E8E71B" w14:textId="77777777" w:rsidR="00B06385" w:rsidRPr="00FD36E9" w:rsidRDefault="00B06385">
      <w:pPr>
        <w:jc w:val="both"/>
        <w:rPr>
          <w:rFonts w:ascii="Arial" w:eastAsia="MS Mincho" w:hAnsi="Arial" w:cs="Arial"/>
          <w:sz w:val="20"/>
          <w:szCs w:val="20"/>
          <w:lang w:val="en-GB" w:eastAsia="x-none"/>
        </w:rPr>
      </w:pPr>
    </w:p>
    <w:p w14:paraId="76F6FE6D" w14:textId="77777777" w:rsidR="00B06385" w:rsidRPr="00FD36E9" w:rsidRDefault="00935E09">
      <w:pPr>
        <w:jc w:val="both"/>
        <w:rPr>
          <w:rFonts w:ascii="Arial" w:eastAsia="MS Mincho" w:hAnsi="Arial" w:cs="Arial"/>
          <w:b/>
          <w:sz w:val="20"/>
          <w:szCs w:val="20"/>
          <w:u w:val="single"/>
          <w:lang w:val="en-GB" w:eastAsia="x-none"/>
        </w:rPr>
      </w:pPr>
      <w:r w:rsidRPr="00FD36E9">
        <w:rPr>
          <w:rFonts w:ascii="Arial" w:eastAsia="MS Mincho" w:hAnsi="Arial" w:cs="Arial"/>
          <w:b/>
          <w:sz w:val="20"/>
          <w:szCs w:val="20"/>
          <w:highlight w:val="yellow"/>
          <w:u w:val="single"/>
          <w:lang w:val="en-GB" w:eastAsia="x-none"/>
        </w:rPr>
        <w:t>PART 1 (Importance of the manuscript)</w:t>
      </w:r>
      <w:r w:rsidRPr="00FD36E9">
        <w:rPr>
          <w:rFonts w:ascii="Arial" w:eastAsia="MS Mincho" w:hAnsi="Arial" w:cs="Arial"/>
          <w:b/>
          <w:sz w:val="20"/>
          <w:szCs w:val="20"/>
          <w:u w:val="single"/>
          <w:lang w:val="en-GB" w:eastAsia="x-none"/>
        </w:rPr>
        <w:t xml:space="preserve"> </w:t>
      </w:r>
    </w:p>
    <w:p w14:paraId="7C8B931B" w14:textId="77777777" w:rsidR="00B06385" w:rsidRPr="00FD36E9" w:rsidRDefault="00B0638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B06385" w:rsidRPr="00FD36E9" w14:paraId="5EF853F4" w14:textId="77777777">
        <w:trPr>
          <w:trHeight w:val="20"/>
          <w:jc w:val="center"/>
        </w:trPr>
        <w:tc>
          <w:tcPr>
            <w:tcW w:w="1666" w:type="pct"/>
            <w:noWrap/>
          </w:tcPr>
          <w:p w14:paraId="11976839" w14:textId="77777777" w:rsidR="00B06385" w:rsidRPr="00FD36E9" w:rsidRDefault="00B06385">
            <w:pPr>
              <w:keepNext/>
              <w:outlineLvl w:val="1"/>
              <w:rPr>
                <w:rFonts w:ascii="Arial" w:eastAsia="MS Mincho" w:hAnsi="Arial" w:cs="Arial"/>
                <w:b/>
                <w:bCs/>
                <w:sz w:val="20"/>
                <w:szCs w:val="20"/>
                <w:lang w:val="en-GB"/>
              </w:rPr>
            </w:pPr>
          </w:p>
        </w:tc>
        <w:tc>
          <w:tcPr>
            <w:tcW w:w="1667" w:type="pct"/>
            <w:hideMark/>
          </w:tcPr>
          <w:p w14:paraId="78861E75" w14:textId="77777777" w:rsidR="00B06385" w:rsidRPr="00FD36E9" w:rsidRDefault="00935E09">
            <w:pPr>
              <w:keepNext/>
              <w:outlineLvl w:val="1"/>
              <w:rPr>
                <w:rFonts w:ascii="Arial" w:eastAsia="MS Mincho" w:hAnsi="Arial" w:cs="Arial"/>
                <w:b/>
                <w:bCs/>
                <w:sz w:val="20"/>
                <w:szCs w:val="20"/>
                <w:lang w:val="en-GB"/>
              </w:rPr>
            </w:pPr>
            <w:r w:rsidRPr="00FD36E9">
              <w:rPr>
                <w:rFonts w:ascii="Arial" w:eastAsia="MS Mincho" w:hAnsi="Arial" w:cs="Arial"/>
                <w:b/>
                <w:bCs/>
                <w:sz w:val="20"/>
                <w:szCs w:val="20"/>
                <w:lang w:val="en-GB"/>
              </w:rPr>
              <w:t>Comments of the Reviewers</w:t>
            </w:r>
          </w:p>
        </w:tc>
        <w:tc>
          <w:tcPr>
            <w:tcW w:w="1667" w:type="pct"/>
          </w:tcPr>
          <w:p w14:paraId="4C4B60D8" w14:textId="77777777" w:rsidR="00B06385" w:rsidRPr="00FD36E9" w:rsidRDefault="00935E09">
            <w:pPr>
              <w:spacing w:after="160" w:line="256" w:lineRule="auto"/>
              <w:rPr>
                <w:rFonts w:ascii="Arial" w:eastAsia="Calibri" w:hAnsi="Arial" w:cs="Arial"/>
                <w:kern w:val="2"/>
                <w:sz w:val="20"/>
                <w:szCs w:val="20"/>
                <w:lang w:val="en-GB"/>
              </w:rPr>
            </w:pPr>
            <w:r w:rsidRPr="00FD36E9">
              <w:rPr>
                <w:rFonts w:ascii="Arial" w:eastAsia="Calibri" w:hAnsi="Arial" w:cs="Arial"/>
                <w:b/>
                <w:kern w:val="2"/>
                <w:sz w:val="20"/>
                <w:szCs w:val="20"/>
                <w:lang w:val="en-GB"/>
              </w:rPr>
              <w:t>Author’s Feedback</w:t>
            </w:r>
            <w:r w:rsidRPr="00FD36E9">
              <w:rPr>
                <w:rFonts w:ascii="Arial" w:eastAsia="Calibri" w:hAnsi="Arial" w:cs="Arial"/>
                <w:kern w:val="2"/>
                <w:sz w:val="20"/>
                <w:szCs w:val="20"/>
                <w:lang w:val="en-GB"/>
              </w:rPr>
              <w:t xml:space="preserve"> </w:t>
            </w:r>
          </w:p>
          <w:p w14:paraId="02CF1F81"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556A3EED" w14:textId="77777777">
        <w:trPr>
          <w:trHeight w:val="20"/>
          <w:jc w:val="center"/>
        </w:trPr>
        <w:tc>
          <w:tcPr>
            <w:tcW w:w="1666" w:type="pct"/>
            <w:noWrap/>
            <w:hideMark/>
          </w:tcPr>
          <w:p w14:paraId="77B9AB67" w14:textId="77777777" w:rsidR="00B06385" w:rsidRPr="00FD36E9" w:rsidRDefault="00935E09">
            <w:pPr>
              <w:rPr>
                <w:rFonts w:ascii="Arial" w:hAnsi="Arial" w:cs="Arial"/>
                <w:bCs/>
                <w:sz w:val="20"/>
                <w:szCs w:val="20"/>
                <w:lang w:val="en-GB"/>
              </w:rPr>
            </w:pPr>
            <w:r w:rsidRPr="00FD36E9">
              <w:rPr>
                <w:rFonts w:ascii="Arial" w:hAnsi="Arial" w:cs="Arial"/>
                <w:b/>
                <w:bCs/>
                <w:sz w:val="20"/>
                <w:szCs w:val="20"/>
                <w:lang w:val="en-GB"/>
              </w:rPr>
              <w:t>Please write a few sentences regarding the importance of this manuscript for the scientific community.</w:t>
            </w:r>
            <w:r w:rsidRPr="00FD36E9">
              <w:rPr>
                <w:rFonts w:ascii="Arial" w:hAnsi="Arial" w:cs="Arial"/>
                <w:bCs/>
                <w:sz w:val="20"/>
                <w:szCs w:val="20"/>
                <w:lang w:val="en-GB"/>
              </w:rPr>
              <w:t xml:space="preserve"> A minimum of 3-4 sentences may </w:t>
            </w:r>
          </w:p>
          <w:p w14:paraId="28F1979D" w14:textId="77777777" w:rsidR="00B06385" w:rsidRPr="00FD36E9" w:rsidRDefault="00935E09">
            <w:pPr>
              <w:rPr>
                <w:rFonts w:ascii="Arial" w:eastAsia="MS Mincho" w:hAnsi="Arial" w:cs="Arial"/>
                <w:bCs/>
                <w:sz w:val="20"/>
                <w:szCs w:val="20"/>
                <w:lang w:val="en-GB"/>
              </w:rPr>
            </w:pPr>
            <w:r w:rsidRPr="00FD36E9">
              <w:rPr>
                <w:rFonts w:ascii="Arial" w:hAnsi="Arial" w:cs="Arial"/>
                <w:bCs/>
                <w:sz w:val="20"/>
                <w:szCs w:val="20"/>
                <w:lang w:val="en-GB"/>
              </w:rPr>
              <w:t>be required for this part.</w:t>
            </w:r>
          </w:p>
        </w:tc>
        <w:tc>
          <w:tcPr>
            <w:tcW w:w="1667" w:type="pct"/>
          </w:tcPr>
          <w:p w14:paraId="57522BFD" w14:textId="206641FB" w:rsidR="00B06385" w:rsidRPr="00FD36E9" w:rsidRDefault="00220844" w:rsidP="00E011FF">
            <w:pPr>
              <w:contextualSpacing/>
              <w:rPr>
                <w:rFonts w:ascii="Arial" w:hAnsi="Arial" w:cs="Arial"/>
                <w:sz w:val="20"/>
                <w:szCs w:val="20"/>
                <w:lang w:val="en-GB"/>
              </w:rPr>
            </w:pPr>
            <w:r w:rsidRPr="00FD36E9">
              <w:rPr>
                <w:rFonts w:ascii="Arial" w:hAnsi="Arial" w:cs="Arial"/>
                <w:sz w:val="20"/>
                <w:szCs w:val="20"/>
                <w:lang w:val="en-GB"/>
              </w:rPr>
              <w:t xml:space="preserve">The manuscript addresses a critical intersection of food safety and nutritional security, </w:t>
            </w:r>
            <w:r w:rsidR="00E011FF" w:rsidRPr="00FD36E9">
              <w:rPr>
                <w:rFonts w:ascii="Arial" w:hAnsi="Arial" w:cs="Arial"/>
                <w:sz w:val="20"/>
                <w:szCs w:val="20"/>
                <w:lang w:val="en-GB"/>
              </w:rPr>
              <w:t>particularly in Sub-Saharan Africa, where cassava serves as a primary staple. It advances scientific understanding by demonstrating how fermentation time influences both cyanide detoxification and the nutritional composition of cassava products, providing actionable insights to improve traditional processing practices and reduce health risks. By quantifying the progressive reduction of cyanogenic compounds alongside changes in proximate composition, the study offers practical value for enhancing dietary quality and preventing toxicity. Overall, the research contributes meaningful empirical evidence to the field of traditional fermentation as an effective strategy for improving food safety, nutritional outcomes, and public health.</w:t>
            </w:r>
          </w:p>
        </w:tc>
        <w:tc>
          <w:tcPr>
            <w:tcW w:w="1667" w:type="pct"/>
          </w:tcPr>
          <w:p w14:paraId="066E6D78" w14:textId="77777777" w:rsidR="00B06385" w:rsidRPr="00FD36E9" w:rsidRDefault="00B06385">
            <w:pPr>
              <w:keepNext/>
              <w:outlineLvl w:val="1"/>
              <w:rPr>
                <w:rFonts w:ascii="Arial" w:eastAsia="MS Mincho" w:hAnsi="Arial" w:cs="Arial"/>
                <w:bCs/>
                <w:sz w:val="20"/>
                <w:szCs w:val="20"/>
                <w:lang w:val="en-GB"/>
              </w:rPr>
            </w:pPr>
          </w:p>
        </w:tc>
      </w:tr>
    </w:tbl>
    <w:p w14:paraId="6F5BF658" w14:textId="77777777" w:rsidR="00B06385" w:rsidRPr="00FD36E9" w:rsidRDefault="00B06385">
      <w:pPr>
        <w:rPr>
          <w:rFonts w:ascii="Arial" w:hAnsi="Arial" w:cs="Arial"/>
          <w:sz w:val="20"/>
          <w:szCs w:val="20"/>
          <w:lang w:val="en-GB"/>
        </w:rPr>
      </w:pPr>
    </w:p>
    <w:p w14:paraId="36067B37" w14:textId="77777777" w:rsidR="00B06385" w:rsidRPr="00FD36E9" w:rsidRDefault="00935E09">
      <w:pPr>
        <w:keepNext/>
        <w:outlineLvl w:val="1"/>
        <w:rPr>
          <w:rFonts w:ascii="Arial" w:eastAsia="MS Mincho" w:hAnsi="Arial" w:cs="Arial"/>
          <w:b/>
          <w:bCs/>
          <w:sz w:val="20"/>
          <w:szCs w:val="20"/>
          <w:highlight w:val="yellow"/>
          <w:u w:val="single"/>
          <w:lang w:val="en-GB"/>
        </w:rPr>
      </w:pPr>
      <w:r w:rsidRPr="00FD36E9">
        <w:rPr>
          <w:rFonts w:ascii="Arial" w:eastAsia="MS Mincho" w:hAnsi="Arial" w:cs="Arial"/>
          <w:b/>
          <w:bCs/>
          <w:sz w:val="20"/>
          <w:szCs w:val="20"/>
          <w:highlight w:val="yellow"/>
          <w:u w:val="single"/>
          <w:lang w:val="en-GB"/>
        </w:rPr>
        <w:t>PART 2.1 (Objective Evaluation)</w:t>
      </w:r>
    </w:p>
    <w:p w14:paraId="31B1C087" w14:textId="77777777" w:rsidR="00B06385" w:rsidRPr="00FD36E9" w:rsidRDefault="00B0638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06385" w:rsidRPr="00FD36E9" w14:paraId="7FEF7325" w14:textId="77777777">
        <w:trPr>
          <w:trHeight w:val="20"/>
          <w:jc w:val="center"/>
        </w:trPr>
        <w:tc>
          <w:tcPr>
            <w:tcW w:w="1666" w:type="pct"/>
            <w:noWrap/>
          </w:tcPr>
          <w:p w14:paraId="0B33C2D4" w14:textId="77777777" w:rsidR="00B06385" w:rsidRPr="00FD36E9" w:rsidRDefault="00B06385">
            <w:pPr>
              <w:keepNext/>
              <w:outlineLvl w:val="1"/>
              <w:rPr>
                <w:rFonts w:ascii="Arial" w:eastAsia="MS Mincho" w:hAnsi="Arial" w:cs="Arial"/>
                <w:b/>
                <w:bCs/>
                <w:sz w:val="20"/>
                <w:szCs w:val="20"/>
                <w:lang w:val="en-GB"/>
              </w:rPr>
            </w:pPr>
          </w:p>
        </w:tc>
        <w:tc>
          <w:tcPr>
            <w:tcW w:w="1667" w:type="pct"/>
            <w:hideMark/>
          </w:tcPr>
          <w:p w14:paraId="5BC5F2F1" w14:textId="77777777" w:rsidR="00B06385" w:rsidRPr="00FD36E9" w:rsidRDefault="00935E09">
            <w:pPr>
              <w:keepNext/>
              <w:outlineLvl w:val="1"/>
              <w:rPr>
                <w:rFonts w:ascii="Arial" w:eastAsia="MS Mincho" w:hAnsi="Arial" w:cs="Arial"/>
                <w:b/>
                <w:bCs/>
                <w:sz w:val="20"/>
                <w:szCs w:val="20"/>
                <w:lang w:val="en-GB"/>
              </w:rPr>
            </w:pPr>
            <w:r w:rsidRPr="00FD36E9">
              <w:rPr>
                <w:rFonts w:ascii="Arial" w:eastAsia="MS Mincho" w:hAnsi="Arial" w:cs="Arial"/>
                <w:b/>
                <w:bCs/>
                <w:sz w:val="20"/>
                <w:szCs w:val="20"/>
                <w:lang w:val="en-GB"/>
              </w:rPr>
              <w:t>Rating of the Reviewers</w:t>
            </w:r>
          </w:p>
        </w:tc>
        <w:tc>
          <w:tcPr>
            <w:tcW w:w="1667" w:type="pct"/>
            <w:hideMark/>
          </w:tcPr>
          <w:p w14:paraId="5405DCAB" w14:textId="77777777" w:rsidR="00B06385" w:rsidRPr="00FD36E9" w:rsidRDefault="00935E09">
            <w:pPr>
              <w:spacing w:after="160" w:line="256" w:lineRule="auto"/>
              <w:rPr>
                <w:rFonts w:ascii="Arial" w:hAnsi="Arial" w:cs="Arial"/>
                <w:b/>
                <w:sz w:val="20"/>
                <w:szCs w:val="20"/>
                <w:lang w:val="en-GB"/>
              </w:rPr>
            </w:pPr>
            <w:r w:rsidRPr="00FD36E9">
              <w:rPr>
                <w:rFonts w:ascii="Arial" w:eastAsia="Calibri" w:hAnsi="Arial" w:cs="Arial"/>
                <w:b/>
                <w:kern w:val="2"/>
                <w:sz w:val="20"/>
                <w:szCs w:val="20"/>
                <w:lang w:val="en-GB"/>
              </w:rPr>
              <w:t>Author’s Feedback</w:t>
            </w:r>
            <w:r w:rsidRPr="00FD36E9">
              <w:rPr>
                <w:rFonts w:ascii="Arial" w:eastAsia="Calibri" w:hAnsi="Arial" w:cs="Arial"/>
                <w:kern w:val="2"/>
                <w:sz w:val="20"/>
                <w:szCs w:val="20"/>
                <w:lang w:val="en-GB"/>
              </w:rPr>
              <w:t xml:space="preserve"> </w:t>
            </w:r>
          </w:p>
        </w:tc>
      </w:tr>
      <w:tr w:rsidR="00B06385" w:rsidRPr="00FD36E9" w14:paraId="595FA731" w14:textId="77777777">
        <w:trPr>
          <w:trHeight w:val="20"/>
          <w:jc w:val="center"/>
        </w:trPr>
        <w:tc>
          <w:tcPr>
            <w:tcW w:w="1666" w:type="pct"/>
            <w:noWrap/>
            <w:hideMark/>
          </w:tcPr>
          <w:p w14:paraId="20214948" w14:textId="77777777" w:rsidR="00B06385" w:rsidRPr="00FD36E9" w:rsidRDefault="00935E09">
            <w:pPr>
              <w:rPr>
                <w:rFonts w:ascii="Arial" w:hAnsi="Arial" w:cs="Arial"/>
                <w:b/>
                <w:bCs/>
                <w:sz w:val="20"/>
                <w:szCs w:val="20"/>
                <w:lang w:val="en-GB"/>
              </w:rPr>
            </w:pPr>
            <w:r w:rsidRPr="00FD36E9">
              <w:rPr>
                <w:rFonts w:ascii="Arial" w:hAnsi="Arial" w:cs="Arial"/>
                <w:b/>
                <w:bCs/>
                <w:sz w:val="20"/>
                <w:szCs w:val="20"/>
                <w:lang w:val="en-GB"/>
              </w:rPr>
              <w:t xml:space="preserve">1. Is the title clear and appropriate for the study? </w:t>
            </w:r>
          </w:p>
          <w:p w14:paraId="380505EE"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33C14CD6" w14:textId="77777777" w:rsidR="00B06385" w:rsidRPr="00FD36E9" w:rsidRDefault="00935E09">
            <w:pPr>
              <w:rPr>
                <w:rFonts w:ascii="Arial" w:hAnsi="Arial" w:cs="Arial"/>
                <w:sz w:val="20"/>
                <w:szCs w:val="20"/>
                <w:u w:val="single"/>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AD6B43" w14:textId="63027257"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4</w:t>
            </w:r>
          </w:p>
        </w:tc>
        <w:tc>
          <w:tcPr>
            <w:tcW w:w="1667" w:type="pct"/>
          </w:tcPr>
          <w:p w14:paraId="2CF8A1B0"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3334718E" w14:textId="77777777">
        <w:trPr>
          <w:trHeight w:val="20"/>
          <w:jc w:val="center"/>
        </w:trPr>
        <w:tc>
          <w:tcPr>
            <w:tcW w:w="1666" w:type="pct"/>
            <w:noWrap/>
            <w:hideMark/>
          </w:tcPr>
          <w:p w14:paraId="459DDCDD" w14:textId="77777777" w:rsidR="00B06385" w:rsidRPr="00FD36E9" w:rsidRDefault="00935E09">
            <w:pPr>
              <w:keepNext/>
              <w:outlineLvl w:val="1"/>
              <w:rPr>
                <w:rFonts w:ascii="Arial" w:eastAsia="MS Mincho" w:hAnsi="Arial" w:cs="Arial"/>
                <w:b/>
                <w:bCs/>
                <w:sz w:val="20"/>
                <w:szCs w:val="20"/>
                <w:lang w:val="en-GB"/>
              </w:rPr>
            </w:pPr>
            <w:r w:rsidRPr="00FD36E9">
              <w:rPr>
                <w:rFonts w:ascii="Arial" w:eastAsia="MS Mincho" w:hAnsi="Arial" w:cs="Arial"/>
                <w:b/>
                <w:bCs/>
                <w:sz w:val="20"/>
                <w:szCs w:val="20"/>
                <w:lang w:val="en-GB"/>
              </w:rPr>
              <w:t xml:space="preserve">2. Is the abstract of the article comprehensive? </w:t>
            </w:r>
          </w:p>
          <w:p w14:paraId="542EF0DC"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27DB1B50"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B39B6A" w14:textId="5AFECE70"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5</w:t>
            </w:r>
          </w:p>
        </w:tc>
        <w:tc>
          <w:tcPr>
            <w:tcW w:w="1667" w:type="pct"/>
          </w:tcPr>
          <w:p w14:paraId="545DF2B2"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44CEA735" w14:textId="77777777">
        <w:trPr>
          <w:trHeight w:val="20"/>
          <w:jc w:val="center"/>
        </w:trPr>
        <w:tc>
          <w:tcPr>
            <w:tcW w:w="1666" w:type="pct"/>
            <w:noWrap/>
            <w:hideMark/>
          </w:tcPr>
          <w:p w14:paraId="7DF514B9" w14:textId="77777777" w:rsidR="00B06385" w:rsidRPr="00FD36E9" w:rsidRDefault="00935E09">
            <w:pPr>
              <w:keepNext/>
              <w:outlineLvl w:val="1"/>
              <w:rPr>
                <w:rFonts w:ascii="Arial" w:eastAsia="MS Mincho" w:hAnsi="Arial" w:cs="Arial"/>
                <w:b/>
                <w:bCs/>
                <w:sz w:val="20"/>
                <w:szCs w:val="20"/>
                <w:lang w:val="en-GB" w:eastAsia="x-none"/>
              </w:rPr>
            </w:pPr>
            <w:r w:rsidRPr="00FD36E9">
              <w:rPr>
                <w:rFonts w:ascii="Arial" w:eastAsia="MS Mincho" w:hAnsi="Arial" w:cs="Arial"/>
                <w:b/>
                <w:bCs/>
                <w:sz w:val="20"/>
                <w:szCs w:val="20"/>
                <w:lang w:val="en-GB" w:eastAsia="x-none"/>
              </w:rPr>
              <w:t>3. Are the keywords appropriate and useful?</w:t>
            </w:r>
          </w:p>
          <w:p w14:paraId="3E28E9A1"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42979909" w14:textId="77777777" w:rsidR="00B06385" w:rsidRPr="00FD36E9" w:rsidRDefault="00935E09">
            <w:pPr>
              <w:rPr>
                <w:rFonts w:ascii="Arial" w:hAnsi="Arial" w:cs="Arial"/>
                <w:sz w:val="20"/>
                <w:szCs w:val="20"/>
                <w:lang w:val="en-GB" w:eastAsia="x-none"/>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D6B60D" w14:textId="7C428496"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4</w:t>
            </w:r>
          </w:p>
        </w:tc>
        <w:tc>
          <w:tcPr>
            <w:tcW w:w="1667" w:type="pct"/>
          </w:tcPr>
          <w:p w14:paraId="6412EB02"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003DE8C3" w14:textId="77777777">
        <w:trPr>
          <w:trHeight w:val="20"/>
          <w:jc w:val="center"/>
        </w:trPr>
        <w:tc>
          <w:tcPr>
            <w:tcW w:w="1666" w:type="pct"/>
            <w:noWrap/>
            <w:hideMark/>
          </w:tcPr>
          <w:p w14:paraId="46F18348" w14:textId="77777777" w:rsidR="00B06385" w:rsidRPr="00FD36E9" w:rsidRDefault="00935E09">
            <w:pPr>
              <w:keepNext/>
              <w:outlineLvl w:val="1"/>
              <w:rPr>
                <w:rFonts w:ascii="Arial" w:eastAsia="MS Mincho" w:hAnsi="Arial" w:cs="Arial"/>
                <w:b/>
                <w:bCs/>
                <w:sz w:val="20"/>
                <w:szCs w:val="20"/>
                <w:lang w:val="en-GB" w:eastAsia="x-none"/>
              </w:rPr>
            </w:pPr>
            <w:r w:rsidRPr="00FD36E9">
              <w:rPr>
                <w:rFonts w:ascii="Arial" w:eastAsia="MS Mincho" w:hAnsi="Arial" w:cs="Arial"/>
                <w:b/>
                <w:bCs/>
                <w:sz w:val="20"/>
                <w:szCs w:val="20"/>
                <w:lang w:val="en-GB" w:eastAsia="x-none"/>
              </w:rPr>
              <w:t>4. Is the background information of the paper sufficient and well organized?</w:t>
            </w:r>
          </w:p>
          <w:p w14:paraId="3A4631A1"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31EACA7A" w14:textId="77777777" w:rsidR="00B06385" w:rsidRPr="00FD36E9" w:rsidRDefault="00935E09">
            <w:pPr>
              <w:rPr>
                <w:rFonts w:ascii="Arial" w:hAnsi="Arial" w:cs="Arial"/>
                <w:sz w:val="20"/>
                <w:szCs w:val="20"/>
                <w:lang w:val="en-GB" w:eastAsia="x-none"/>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666DC2" w14:textId="6FE95EC0"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5</w:t>
            </w:r>
          </w:p>
        </w:tc>
        <w:tc>
          <w:tcPr>
            <w:tcW w:w="1667" w:type="pct"/>
          </w:tcPr>
          <w:p w14:paraId="4F8D713C"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1308FB56" w14:textId="77777777">
        <w:trPr>
          <w:trHeight w:val="20"/>
          <w:jc w:val="center"/>
        </w:trPr>
        <w:tc>
          <w:tcPr>
            <w:tcW w:w="1666" w:type="pct"/>
            <w:noWrap/>
            <w:hideMark/>
          </w:tcPr>
          <w:p w14:paraId="62172BC6" w14:textId="77777777" w:rsidR="00B06385" w:rsidRPr="00FD36E9" w:rsidRDefault="00935E09">
            <w:pPr>
              <w:keepNext/>
              <w:outlineLvl w:val="1"/>
              <w:rPr>
                <w:rFonts w:ascii="Arial" w:eastAsia="MS Mincho" w:hAnsi="Arial" w:cs="Arial"/>
                <w:b/>
                <w:bCs/>
                <w:sz w:val="20"/>
                <w:szCs w:val="20"/>
                <w:lang w:val="en-GB" w:eastAsia="x-none"/>
              </w:rPr>
            </w:pPr>
            <w:r w:rsidRPr="00FD36E9">
              <w:rPr>
                <w:rFonts w:ascii="Arial" w:eastAsia="MS Mincho" w:hAnsi="Arial" w:cs="Arial"/>
                <w:b/>
                <w:bCs/>
                <w:sz w:val="20"/>
                <w:szCs w:val="20"/>
                <w:lang w:val="en-GB" w:eastAsia="x-none"/>
              </w:rPr>
              <w:t>5. Are the research objectives/hypotheses clearly stated?</w:t>
            </w:r>
          </w:p>
          <w:p w14:paraId="2DF727D8"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7DC05452" w14:textId="77777777" w:rsidR="00B06385" w:rsidRPr="00FD36E9" w:rsidRDefault="00935E09">
            <w:pPr>
              <w:rPr>
                <w:rFonts w:ascii="Arial" w:hAnsi="Arial" w:cs="Arial"/>
                <w:sz w:val="20"/>
                <w:szCs w:val="20"/>
                <w:lang w:val="en-GB" w:eastAsia="x-none"/>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6FB93C" w14:textId="66E4E236"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4</w:t>
            </w:r>
          </w:p>
        </w:tc>
        <w:tc>
          <w:tcPr>
            <w:tcW w:w="1667" w:type="pct"/>
          </w:tcPr>
          <w:p w14:paraId="17221EEC"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39125504" w14:textId="77777777">
        <w:trPr>
          <w:trHeight w:val="20"/>
          <w:jc w:val="center"/>
        </w:trPr>
        <w:tc>
          <w:tcPr>
            <w:tcW w:w="1666" w:type="pct"/>
            <w:noWrap/>
            <w:hideMark/>
          </w:tcPr>
          <w:p w14:paraId="5A9EBD2D" w14:textId="77777777" w:rsidR="00B06385" w:rsidRPr="00FD36E9" w:rsidRDefault="00935E09">
            <w:pPr>
              <w:keepNext/>
              <w:outlineLvl w:val="1"/>
              <w:rPr>
                <w:rFonts w:ascii="Arial" w:eastAsia="MS Mincho" w:hAnsi="Arial" w:cs="Arial"/>
                <w:b/>
                <w:bCs/>
                <w:sz w:val="20"/>
                <w:szCs w:val="20"/>
                <w:lang w:val="en-GB" w:eastAsia="x-none"/>
              </w:rPr>
            </w:pPr>
            <w:r w:rsidRPr="00FD36E9">
              <w:rPr>
                <w:rFonts w:ascii="Arial" w:eastAsia="MS Mincho" w:hAnsi="Arial" w:cs="Arial"/>
                <w:b/>
                <w:bCs/>
                <w:sz w:val="20"/>
                <w:szCs w:val="20"/>
                <w:lang w:val="en-GB" w:eastAsia="x-none"/>
              </w:rPr>
              <w:t>6. Is the literature review relevant and up to date?</w:t>
            </w:r>
          </w:p>
          <w:p w14:paraId="16CC4443"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35637ACF" w14:textId="77777777" w:rsidR="00B06385" w:rsidRPr="00FD36E9" w:rsidRDefault="00935E09">
            <w:pPr>
              <w:rPr>
                <w:rFonts w:ascii="Arial" w:hAnsi="Arial" w:cs="Arial"/>
                <w:sz w:val="20"/>
                <w:szCs w:val="20"/>
                <w:lang w:val="en-GB" w:eastAsia="x-none"/>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6B2114" w14:textId="75C71232"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4</w:t>
            </w:r>
          </w:p>
        </w:tc>
        <w:tc>
          <w:tcPr>
            <w:tcW w:w="1667" w:type="pct"/>
          </w:tcPr>
          <w:p w14:paraId="5CE0D9DA"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6403D8D9" w14:textId="77777777">
        <w:trPr>
          <w:trHeight w:val="20"/>
          <w:jc w:val="center"/>
        </w:trPr>
        <w:tc>
          <w:tcPr>
            <w:tcW w:w="1666" w:type="pct"/>
            <w:noWrap/>
            <w:hideMark/>
          </w:tcPr>
          <w:p w14:paraId="0F54459C" w14:textId="77777777" w:rsidR="00B06385" w:rsidRPr="00FD36E9" w:rsidRDefault="00935E09">
            <w:pPr>
              <w:keepNext/>
              <w:outlineLvl w:val="1"/>
              <w:rPr>
                <w:rFonts w:ascii="Arial" w:eastAsia="MS Mincho" w:hAnsi="Arial" w:cs="Arial"/>
                <w:b/>
                <w:bCs/>
                <w:sz w:val="20"/>
                <w:szCs w:val="20"/>
                <w:lang w:val="en-GB" w:eastAsia="x-none"/>
              </w:rPr>
            </w:pPr>
            <w:r w:rsidRPr="00FD36E9">
              <w:rPr>
                <w:rFonts w:ascii="Arial" w:eastAsia="MS Mincho" w:hAnsi="Arial" w:cs="Arial"/>
                <w:b/>
                <w:bCs/>
                <w:sz w:val="20"/>
                <w:szCs w:val="20"/>
                <w:lang w:val="en-GB" w:eastAsia="x-none"/>
              </w:rPr>
              <w:t>7. Is the research methodology appropriate for the study?</w:t>
            </w:r>
          </w:p>
          <w:p w14:paraId="2EFF2C44"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0E520832"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111152" w14:textId="71120D89"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4</w:t>
            </w:r>
          </w:p>
        </w:tc>
        <w:tc>
          <w:tcPr>
            <w:tcW w:w="1667" w:type="pct"/>
          </w:tcPr>
          <w:p w14:paraId="35D2689B"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51B61D56" w14:textId="77777777">
        <w:trPr>
          <w:trHeight w:val="20"/>
          <w:jc w:val="center"/>
        </w:trPr>
        <w:tc>
          <w:tcPr>
            <w:tcW w:w="1666" w:type="pct"/>
            <w:noWrap/>
            <w:hideMark/>
          </w:tcPr>
          <w:p w14:paraId="02A2F52C" w14:textId="77777777" w:rsidR="00B06385" w:rsidRPr="00FD36E9" w:rsidRDefault="00935E09">
            <w:pPr>
              <w:keepNext/>
              <w:outlineLvl w:val="1"/>
              <w:rPr>
                <w:rFonts w:ascii="Arial" w:eastAsia="MS Mincho" w:hAnsi="Arial" w:cs="Arial"/>
                <w:b/>
                <w:bCs/>
                <w:sz w:val="20"/>
                <w:szCs w:val="20"/>
                <w:lang w:val="en-GB" w:eastAsia="x-none"/>
              </w:rPr>
            </w:pPr>
            <w:r w:rsidRPr="00FD36E9">
              <w:rPr>
                <w:rFonts w:ascii="Arial" w:eastAsia="MS Mincho" w:hAnsi="Arial" w:cs="Arial"/>
                <w:b/>
                <w:bCs/>
                <w:sz w:val="20"/>
                <w:szCs w:val="20"/>
                <w:lang w:val="en-GB" w:eastAsia="x-none"/>
              </w:rPr>
              <w:t>8. Were ethical issues properly addressed (if applicable)?</w:t>
            </w:r>
          </w:p>
          <w:p w14:paraId="40A44185"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78726F6B" w14:textId="77777777" w:rsidR="00B06385" w:rsidRPr="00FD36E9" w:rsidRDefault="00935E09">
            <w:pPr>
              <w:rPr>
                <w:rFonts w:ascii="Arial" w:hAnsi="Arial" w:cs="Arial"/>
                <w:sz w:val="20"/>
                <w:szCs w:val="20"/>
                <w:lang w:val="en-GB" w:eastAsia="x-none"/>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29667D" w14:textId="531F534C" w:rsidR="00B06385" w:rsidRPr="00FD36E9" w:rsidRDefault="003618EC" w:rsidP="00DD0FE7">
            <w:pPr>
              <w:ind w:left="56"/>
              <w:rPr>
                <w:rFonts w:ascii="Arial" w:hAnsi="Arial" w:cs="Arial"/>
                <w:sz w:val="20"/>
                <w:szCs w:val="20"/>
                <w:lang w:val="en-GB"/>
              </w:rPr>
            </w:pPr>
            <w:r w:rsidRPr="00FD36E9">
              <w:rPr>
                <w:rFonts w:ascii="Arial" w:hAnsi="Arial" w:cs="Arial"/>
                <w:sz w:val="20"/>
                <w:szCs w:val="20"/>
                <w:lang w:val="en-GB"/>
              </w:rPr>
              <w:t>N/A</w:t>
            </w:r>
          </w:p>
        </w:tc>
        <w:tc>
          <w:tcPr>
            <w:tcW w:w="1667" w:type="pct"/>
          </w:tcPr>
          <w:p w14:paraId="244DA4C0"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0A5AF068" w14:textId="77777777">
        <w:trPr>
          <w:trHeight w:val="20"/>
          <w:jc w:val="center"/>
        </w:trPr>
        <w:tc>
          <w:tcPr>
            <w:tcW w:w="1666" w:type="pct"/>
            <w:noWrap/>
            <w:hideMark/>
          </w:tcPr>
          <w:p w14:paraId="52903FF0"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t xml:space="preserve">9. Are the results presented clearly? </w:t>
            </w:r>
          </w:p>
          <w:p w14:paraId="02F1AFE9"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0CF62955" w14:textId="77777777" w:rsidR="00B06385" w:rsidRPr="00FD36E9" w:rsidRDefault="00935E09">
            <w:pPr>
              <w:rPr>
                <w:rFonts w:ascii="Arial" w:hAnsi="Arial" w:cs="Arial"/>
                <w:bCs/>
                <w:sz w:val="20"/>
                <w:szCs w:val="20"/>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9C5162" w14:textId="73CB6BCA" w:rsidR="00B06385" w:rsidRPr="00FD36E9" w:rsidRDefault="003618EC" w:rsidP="00DD0FE7">
            <w:pPr>
              <w:ind w:left="56"/>
              <w:contextualSpacing/>
              <w:rPr>
                <w:rFonts w:ascii="Arial" w:hAnsi="Arial" w:cs="Arial"/>
                <w:sz w:val="20"/>
                <w:szCs w:val="20"/>
                <w:lang w:val="en-GB"/>
              </w:rPr>
            </w:pPr>
            <w:r w:rsidRPr="00FD36E9">
              <w:rPr>
                <w:rFonts w:ascii="Arial" w:hAnsi="Arial" w:cs="Arial"/>
                <w:sz w:val="20"/>
                <w:szCs w:val="20"/>
                <w:lang w:val="en-GB"/>
              </w:rPr>
              <w:t>4</w:t>
            </w:r>
          </w:p>
        </w:tc>
        <w:tc>
          <w:tcPr>
            <w:tcW w:w="1667" w:type="pct"/>
          </w:tcPr>
          <w:p w14:paraId="39EB1394"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08B2FAD6" w14:textId="77777777">
        <w:trPr>
          <w:trHeight w:val="20"/>
          <w:jc w:val="center"/>
        </w:trPr>
        <w:tc>
          <w:tcPr>
            <w:tcW w:w="1666" w:type="pct"/>
            <w:noWrap/>
            <w:hideMark/>
          </w:tcPr>
          <w:p w14:paraId="5DC57EE0"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lastRenderedPageBreak/>
              <w:t>10. Are tables and figures clear, relevant, and necessary?</w:t>
            </w:r>
          </w:p>
          <w:p w14:paraId="7CA140F2"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0CB4F442" w14:textId="0352C4E8"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0B493E" w14:textId="5DF314C6" w:rsidR="00B06385" w:rsidRPr="00FD36E9" w:rsidRDefault="003618EC" w:rsidP="00DD0FE7">
            <w:pPr>
              <w:ind w:left="56"/>
              <w:contextualSpacing/>
              <w:rPr>
                <w:rFonts w:ascii="Arial" w:hAnsi="Arial" w:cs="Arial"/>
                <w:sz w:val="20"/>
                <w:szCs w:val="20"/>
                <w:lang w:val="en-GB"/>
              </w:rPr>
            </w:pPr>
            <w:r w:rsidRPr="00FD36E9">
              <w:rPr>
                <w:rFonts w:ascii="Arial" w:hAnsi="Arial" w:cs="Arial"/>
                <w:sz w:val="20"/>
                <w:szCs w:val="20"/>
                <w:lang w:val="en-GB"/>
              </w:rPr>
              <w:t>4</w:t>
            </w:r>
          </w:p>
        </w:tc>
        <w:tc>
          <w:tcPr>
            <w:tcW w:w="1667" w:type="pct"/>
          </w:tcPr>
          <w:p w14:paraId="6D058B04"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26CA35D4" w14:textId="77777777">
        <w:trPr>
          <w:trHeight w:val="20"/>
          <w:jc w:val="center"/>
        </w:trPr>
        <w:tc>
          <w:tcPr>
            <w:tcW w:w="1666" w:type="pct"/>
            <w:noWrap/>
            <w:hideMark/>
          </w:tcPr>
          <w:p w14:paraId="554DAA40"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t>11. Does the discussion relate findings to existing literature?</w:t>
            </w:r>
          </w:p>
          <w:p w14:paraId="1F89302B"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6D09B012"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B48333" w14:textId="5170DB73" w:rsidR="00B06385" w:rsidRPr="00FD36E9" w:rsidRDefault="003618EC" w:rsidP="00DD0FE7">
            <w:pPr>
              <w:ind w:left="56"/>
              <w:contextualSpacing/>
              <w:rPr>
                <w:rFonts w:ascii="Arial" w:hAnsi="Arial" w:cs="Arial"/>
                <w:bCs/>
                <w:sz w:val="20"/>
                <w:szCs w:val="20"/>
                <w:lang w:val="en-GB"/>
              </w:rPr>
            </w:pPr>
            <w:r w:rsidRPr="00FD36E9">
              <w:rPr>
                <w:rFonts w:ascii="Arial" w:hAnsi="Arial" w:cs="Arial"/>
                <w:bCs/>
                <w:sz w:val="20"/>
                <w:szCs w:val="20"/>
                <w:lang w:val="en-GB"/>
              </w:rPr>
              <w:t>3</w:t>
            </w:r>
          </w:p>
        </w:tc>
        <w:tc>
          <w:tcPr>
            <w:tcW w:w="1667" w:type="pct"/>
          </w:tcPr>
          <w:p w14:paraId="5319FB4A"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6B5CDEF3" w14:textId="77777777">
        <w:trPr>
          <w:trHeight w:val="20"/>
          <w:jc w:val="center"/>
        </w:trPr>
        <w:tc>
          <w:tcPr>
            <w:tcW w:w="1666" w:type="pct"/>
            <w:noWrap/>
            <w:hideMark/>
          </w:tcPr>
          <w:p w14:paraId="367FC7BB"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t>12. Are the conclusions supported by the data?</w:t>
            </w:r>
          </w:p>
          <w:p w14:paraId="5F1E0FDF"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1F53CE08"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13D196" w14:textId="719FBDB7" w:rsidR="00B06385" w:rsidRPr="00FD36E9" w:rsidRDefault="003618EC">
            <w:pPr>
              <w:contextualSpacing/>
              <w:rPr>
                <w:rFonts w:ascii="Arial" w:hAnsi="Arial" w:cs="Arial"/>
                <w:bCs/>
                <w:sz w:val="20"/>
                <w:szCs w:val="20"/>
                <w:lang w:val="en-GB"/>
              </w:rPr>
            </w:pPr>
            <w:r w:rsidRPr="00FD36E9">
              <w:rPr>
                <w:rFonts w:ascii="Arial" w:hAnsi="Arial" w:cs="Arial"/>
                <w:bCs/>
                <w:sz w:val="20"/>
                <w:szCs w:val="20"/>
                <w:lang w:val="en-GB"/>
              </w:rPr>
              <w:t>5</w:t>
            </w:r>
          </w:p>
        </w:tc>
        <w:tc>
          <w:tcPr>
            <w:tcW w:w="1667" w:type="pct"/>
          </w:tcPr>
          <w:p w14:paraId="2C5C48AD"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743FB6FF" w14:textId="77777777">
        <w:trPr>
          <w:trHeight w:val="20"/>
          <w:jc w:val="center"/>
        </w:trPr>
        <w:tc>
          <w:tcPr>
            <w:tcW w:w="1666" w:type="pct"/>
            <w:noWrap/>
            <w:hideMark/>
          </w:tcPr>
          <w:p w14:paraId="64E202C4"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t>13. Are the limitations of the study discussed?</w:t>
            </w:r>
          </w:p>
          <w:p w14:paraId="4D910806"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4FED9A75"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4B50E5" w14:textId="183E07C0" w:rsidR="00B06385" w:rsidRPr="00FD36E9" w:rsidRDefault="003618EC">
            <w:pPr>
              <w:contextualSpacing/>
              <w:rPr>
                <w:rFonts w:ascii="Arial" w:hAnsi="Arial" w:cs="Arial"/>
                <w:bCs/>
                <w:sz w:val="20"/>
                <w:szCs w:val="20"/>
                <w:lang w:val="en-GB"/>
              </w:rPr>
            </w:pPr>
            <w:r w:rsidRPr="00FD36E9">
              <w:rPr>
                <w:rFonts w:ascii="Arial" w:hAnsi="Arial" w:cs="Arial"/>
                <w:bCs/>
                <w:sz w:val="20"/>
                <w:szCs w:val="20"/>
                <w:lang w:val="en-GB"/>
              </w:rPr>
              <w:t>2</w:t>
            </w:r>
          </w:p>
        </w:tc>
        <w:tc>
          <w:tcPr>
            <w:tcW w:w="1667" w:type="pct"/>
          </w:tcPr>
          <w:p w14:paraId="096B4B98"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6B108B96" w14:textId="77777777">
        <w:trPr>
          <w:trHeight w:val="20"/>
          <w:jc w:val="center"/>
        </w:trPr>
        <w:tc>
          <w:tcPr>
            <w:tcW w:w="1666" w:type="pct"/>
            <w:noWrap/>
            <w:hideMark/>
          </w:tcPr>
          <w:p w14:paraId="4B5C37FE"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t>14. Are the references relevant and sufficient (in number)?</w:t>
            </w:r>
          </w:p>
          <w:p w14:paraId="2BDCDFB8"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537F6485"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5 = Excellent 4 = Good 3 = Satisfactory 2 = Needs Improvement 1 = Poor </w:t>
            </w:r>
          </w:p>
          <w:p w14:paraId="59401184"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N/A = Not Applicable</w:t>
            </w:r>
          </w:p>
        </w:tc>
        <w:tc>
          <w:tcPr>
            <w:tcW w:w="1667" w:type="pct"/>
          </w:tcPr>
          <w:p w14:paraId="09ECCE92" w14:textId="1EBC0461" w:rsidR="00B06385" w:rsidRPr="00FD36E9" w:rsidRDefault="003618EC">
            <w:pPr>
              <w:contextualSpacing/>
              <w:rPr>
                <w:rFonts w:ascii="Arial" w:hAnsi="Arial" w:cs="Arial"/>
                <w:bCs/>
                <w:sz w:val="20"/>
                <w:szCs w:val="20"/>
                <w:lang w:val="en-GB"/>
              </w:rPr>
            </w:pPr>
            <w:r w:rsidRPr="00FD36E9">
              <w:rPr>
                <w:rFonts w:ascii="Arial" w:hAnsi="Arial" w:cs="Arial"/>
                <w:bCs/>
                <w:sz w:val="20"/>
                <w:szCs w:val="20"/>
                <w:lang w:val="en-GB"/>
              </w:rPr>
              <w:t>5</w:t>
            </w:r>
          </w:p>
        </w:tc>
        <w:tc>
          <w:tcPr>
            <w:tcW w:w="1667" w:type="pct"/>
          </w:tcPr>
          <w:p w14:paraId="5CBD73CE"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32F48AA6" w14:textId="77777777">
        <w:trPr>
          <w:trHeight w:val="20"/>
          <w:jc w:val="center"/>
        </w:trPr>
        <w:tc>
          <w:tcPr>
            <w:tcW w:w="1666" w:type="pct"/>
            <w:noWrap/>
            <w:hideMark/>
          </w:tcPr>
          <w:p w14:paraId="74C7ECF4" w14:textId="77777777" w:rsidR="00B06385" w:rsidRPr="00FD36E9" w:rsidRDefault="00935E09">
            <w:pPr>
              <w:rPr>
                <w:rFonts w:ascii="Arial" w:hAnsi="Arial" w:cs="Arial"/>
                <w:b/>
                <w:sz w:val="20"/>
                <w:szCs w:val="20"/>
                <w:lang w:val="en-GB"/>
              </w:rPr>
            </w:pPr>
            <w:r w:rsidRPr="00FD36E9">
              <w:rPr>
                <w:rFonts w:ascii="Arial" w:hAnsi="Arial" w:cs="Arial"/>
                <w:b/>
                <w:sz w:val="20"/>
                <w:szCs w:val="20"/>
                <w:lang w:val="en-GB"/>
              </w:rPr>
              <w:t>15. Is the manuscript written in clear and understandable language?</w:t>
            </w:r>
          </w:p>
          <w:p w14:paraId="34DA4966"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Rating Scale: </w:t>
            </w:r>
          </w:p>
          <w:p w14:paraId="353E922A" w14:textId="77777777" w:rsidR="00B06385" w:rsidRPr="00FD36E9" w:rsidRDefault="00935E09">
            <w:pPr>
              <w:rPr>
                <w:rFonts w:ascii="Arial" w:hAnsi="Arial" w:cs="Arial"/>
                <w:color w:val="404040"/>
                <w:sz w:val="20"/>
                <w:szCs w:val="20"/>
                <w:shd w:val="clear" w:color="auto" w:fill="FFFFFF"/>
                <w:lang w:val="en-GB"/>
              </w:rPr>
            </w:pPr>
            <w:r w:rsidRPr="00FD36E9">
              <w:rPr>
                <w:rFonts w:ascii="Arial" w:hAnsi="Arial" w:cs="Arial"/>
                <w:color w:val="404040"/>
                <w:sz w:val="20"/>
                <w:szCs w:val="20"/>
                <w:shd w:val="clear" w:color="auto" w:fill="FFFFFF"/>
                <w:lang w:val="en-GB"/>
              </w:rPr>
              <w:t xml:space="preserve">5 = Excellent 4 = Good 3 = Satisfactory 2 = Needs Improvement 1 = Poor </w:t>
            </w:r>
          </w:p>
          <w:p w14:paraId="3C7A335E" w14:textId="77777777" w:rsidR="00B06385" w:rsidRPr="00FD36E9" w:rsidRDefault="00935E09">
            <w:pPr>
              <w:rPr>
                <w:rFonts w:ascii="Arial" w:hAnsi="Arial" w:cs="Arial"/>
                <w:sz w:val="20"/>
                <w:szCs w:val="20"/>
                <w:lang w:val="en-GB"/>
              </w:rPr>
            </w:pPr>
            <w:r w:rsidRPr="00FD36E9">
              <w:rPr>
                <w:rFonts w:ascii="Arial" w:hAnsi="Arial" w:cs="Arial"/>
                <w:color w:val="404040"/>
                <w:sz w:val="20"/>
                <w:szCs w:val="20"/>
                <w:shd w:val="clear" w:color="auto" w:fill="FFFFFF"/>
                <w:lang w:val="en-GB"/>
              </w:rPr>
              <w:t>N/A = Not Applicable</w:t>
            </w:r>
          </w:p>
        </w:tc>
        <w:tc>
          <w:tcPr>
            <w:tcW w:w="1667" w:type="pct"/>
          </w:tcPr>
          <w:p w14:paraId="37117C62" w14:textId="2E00B67C" w:rsidR="00B06385" w:rsidRPr="00FD36E9" w:rsidRDefault="003618EC">
            <w:pPr>
              <w:contextualSpacing/>
              <w:rPr>
                <w:rFonts w:ascii="Arial" w:hAnsi="Arial" w:cs="Arial"/>
                <w:bCs/>
                <w:sz w:val="20"/>
                <w:szCs w:val="20"/>
                <w:lang w:val="en-GB"/>
              </w:rPr>
            </w:pPr>
            <w:r w:rsidRPr="00FD36E9">
              <w:rPr>
                <w:rFonts w:ascii="Arial" w:hAnsi="Arial" w:cs="Arial"/>
                <w:bCs/>
                <w:sz w:val="20"/>
                <w:szCs w:val="20"/>
                <w:lang w:val="en-GB"/>
              </w:rPr>
              <w:t>4</w:t>
            </w:r>
          </w:p>
        </w:tc>
        <w:tc>
          <w:tcPr>
            <w:tcW w:w="1667" w:type="pct"/>
          </w:tcPr>
          <w:p w14:paraId="34DD9046" w14:textId="77777777" w:rsidR="00B06385" w:rsidRPr="00FD36E9" w:rsidRDefault="00B06385">
            <w:pPr>
              <w:keepNext/>
              <w:outlineLvl w:val="1"/>
              <w:rPr>
                <w:rFonts w:ascii="Arial" w:eastAsia="MS Mincho" w:hAnsi="Arial" w:cs="Arial"/>
                <w:bCs/>
                <w:sz w:val="20"/>
                <w:szCs w:val="20"/>
                <w:lang w:val="en-GB"/>
              </w:rPr>
            </w:pPr>
          </w:p>
        </w:tc>
      </w:tr>
    </w:tbl>
    <w:p w14:paraId="0FD2D0D2" w14:textId="77777777" w:rsidR="00B06385" w:rsidRPr="00FD36E9" w:rsidRDefault="00B06385">
      <w:pPr>
        <w:jc w:val="both"/>
        <w:rPr>
          <w:rFonts w:ascii="Arial" w:eastAsia="MS Mincho" w:hAnsi="Arial" w:cs="Arial"/>
          <w:b/>
          <w:bCs/>
          <w:sz w:val="20"/>
          <w:szCs w:val="20"/>
          <w:u w:val="single"/>
          <w:lang w:val="en-GB" w:eastAsia="x-none"/>
        </w:rPr>
      </w:pPr>
    </w:p>
    <w:p w14:paraId="25A1BA7E" w14:textId="77777777" w:rsidR="00B06385" w:rsidRPr="00FD36E9" w:rsidRDefault="00935E09">
      <w:pPr>
        <w:keepNext/>
        <w:outlineLvl w:val="1"/>
        <w:rPr>
          <w:rFonts w:ascii="Arial" w:eastAsia="MS Mincho" w:hAnsi="Arial" w:cs="Arial"/>
          <w:b/>
          <w:bCs/>
          <w:sz w:val="20"/>
          <w:szCs w:val="20"/>
          <w:u w:val="single"/>
          <w:lang w:val="en-GB"/>
        </w:rPr>
      </w:pPr>
      <w:r w:rsidRPr="00FD36E9">
        <w:rPr>
          <w:rFonts w:ascii="Arial" w:eastAsia="MS Mincho" w:hAnsi="Arial" w:cs="Arial"/>
          <w:b/>
          <w:bCs/>
          <w:sz w:val="20"/>
          <w:szCs w:val="20"/>
          <w:highlight w:val="yellow"/>
          <w:u w:val="single"/>
          <w:lang w:val="en-GB"/>
        </w:rPr>
        <w:t>PART 2.2 (Subjective Evaluation)</w:t>
      </w:r>
    </w:p>
    <w:p w14:paraId="487C4213" w14:textId="77777777" w:rsidR="00B06385" w:rsidRPr="00FD36E9" w:rsidRDefault="00B0638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06385" w:rsidRPr="00FD36E9" w14:paraId="231B94CB" w14:textId="77777777">
        <w:trPr>
          <w:trHeight w:val="20"/>
          <w:jc w:val="center"/>
        </w:trPr>
        <w:tc>
          <w:tcPr>
            <w:tcW w:w="1666" w:type="pct"/>
            <w:noWrap/>
          </w:tcPr>
          <w:p w14:paraId="61FFA59F" w14:textId="77777777" w:rsidR="00B06385" w:rsidRPr="00FD36E9" w:rsidRDefault="00B06385">
            <w:pPr>
              <w:keepNext/>
              <w:outlineLvl w:val="1"/>
              <w:rPr>
                <w:rFonts w:ascii="Arial" w:eastAsia="MS Mincho" w:hAnsi="Arial" w:cs="Arial"/>
                <w:b/>
                <w:bCs/>
                <w:sz w:val="20"/>
                <w:szCs w:val="20"/>
                <w:lang w:val="en-GB"/>
              </w:rPr>
            </w:pPr>
          </w:p>
        </w:tc>
        <w:tc>
          <w:tcPr>
            <w:tcW w:w="1667" w:type="pct"/>
          </w:tcPr>
          <w:p w14:paraId="2781B2FC" w14:textId="77777777" w:rsidR="00B06385" w:rsidRPr="00FD36E9" w:rsidRDefault="00935E09">
            <w:pPr>
              <w:keepNext/>
              <w:outlineLvl w:val="1"/>
              <w:rPr>
                <w:rFonts w:ascii="Arial" w:eastAsia="MS Mincho" w:hAnsi="Arial" w:cs="Arial"/>
                <w:b/>
                <w:bCs/>
                <w:sz w:val="20"/>
                <w:szCs w:val="20"/>
                <w:lang w:val="en-GB"/>
              </w:rPr>
            </w:pPr>
            <w:r w:rsidRPr="00FD36E9">
              <w:rPr>
                <w:rFonts w:ascii="Arial" w:eastAsia="MS Mincho" w:hAnsi="Arial" w:cs="Arial"/>
                <w:b/>
                <w:bCs/>
                <w:sz w:val="20"/>
                <w:szCs w:val="20"/>
                <w:lang w:val="en-GB"/>
              </w:rPr>
              <w:t>Reviewer’s comment</w:t>
            </w:r>
          </w:p>
          <w:p w14:paraId="35BC2871" w14:textId="77777777" w:rsidR="00B06385" w:rsidRPr="00FD36E9" w:rsidRDefault="00B06385">
            <w:pPr>
              <w:rPr>
                <w:rFonts w:ascii="Arial" w:hAnsi="Arial" w:cs="Arial"/>
                <w:sz w:val="20"/>
                <w:szCs w:val="20"/>
                <w:lang w:val="en-GB"/>
              </w:rPr>
            </w:pPr>
          </w:p>
        </w:tc>
        <w:tc>
          <w:tcPr>
            <w:tcW w:w="1667" w:type="pct"/>
          </w:tcPr>
          <w:p w14:paraId="0E68480D" w14:textId="77777777" w:rsidR="00B06385" w:rsidRPr="00FD36E9" w:rsidRDefault="00935E09">
            <w:pPr>
              <w:spacing w:after="160" w:line="256" w:lineRule="auto"/>
              <w:rPr>
                <w:rFonts w:ascii="Arial" w:eastAsia="Calibri" w:hAnsi="Arial" w:cs="Arial"/>
                <w:kern w:val="2"/>
                <w:sz w:val="20"/>
                <w:szCs w:val="20"/>
                <w:lang w:val="en-IN"/>
              </w:rPr>
            </w:pPr>
            <w:r w:rsidRPr="00FD36E9">
              <w:rPr>
                <w:rFonts w:ascii="Arial" w:eastAsia="Calibri" w:hAnsi="Arial" w:cs="Arial"/>
                <w:b/>
                <w:kern w:val="2"/>
                <w:sz w:val="20"/>
                <w:szCs w:val="20"/>
                <w:lang w:val="en-IN"/>
              </w:rPr>
              <w:t>Author’s Feedback</w:t>
            </w:r>
            <w:r w:rsidRPr="00FD36E9">
              <w:rPr>
                <w:rFonts w:ascii="Arial" w:eastAsia="Calibri" w:hAnsi="Arial" w:cs="Arial"/>
                <w:kern w:val="2"/>
                <w:sz w:val="20"/>
                <w:szCs w:val="20"/>
                <w:lang w:val="en-IN"/>
              </w:rPr>
              <w:t xml:space="preserve"> (It is mandatory that authors should write his/her feedback here)</w:t>
            </w:r>
          </w:p>
          <w:p w14:paraId="51A0DBC2"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0F31CB47" w14:textId="77777777">
        <w:trPr>
          <w:trHeight w:val="20"/>
          <w:jc w:val="center"/>
        </w:trPr>
        <w:tc>
          <w:tcPr>
            <w:tcW w:w="1666" w:type="pct"/>
            <w:noWrap/>
          </w:tcPr>
          <w:p w14:paraId="7427F820" w14:textId="77777777" w:rsidR="00B06385" w:rsidRPr="00FD36E9" w:rsidRDefault="00935E09">
            <w:pPr>
              <w:rPr>
                <w:rFonts w:ascii="Arial" w:hAnsi="Arial" w:cs="Arial"/>
                <w:b/>
                <w:bCs/>
                <w:sz w:val="20"/>
                <w:szCs w:val="20"/>
                <w:lang w:val="en-GB"/>
              </w:rPr>
            </w:pPr>
            <w:r w:rsidRPr="00FD36E9">
              <w:rPr>
                <w:rFonts w:ascii="Arial" w:hAnsi="Arial" w:cs="Arial"/>
                <w:b/>
                <w:bCs/>
                <w:sz w:val="20"/>
                <w:szCs w:val="20"/>
                <w:lang w:val="en-GB"/>
              </w:rPr>
              <w:t>Is the title of the article suitable?</w:t>
            </w:r>
          </w:p>
          <w:p w14:paraId="3C66CF4C" w14:textId="77777777" w:rsidR="00B06385" w:rsidRPr="00FD36E9" w:rsidRDefault="00B06385">
            <w:pPr>
              <w:rPr>
                <w:rFonts w:ascii="Arial" w:hAnsi="Arial" w:cs="Arial"/>
                <w:bCs/>
                <w:sz w:val="20"/>
                <w:szCs w:val="20"/>
                <w:lang w:val="en-GB"/>
              </w:rPr>
            </w:pPr>
          </w:p>
          <w:p w14:paraId="4F2B7132"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If your answer is NO, please provide a brief, clear suggestion for improvement.</w:t>
            </w:r>
          </w:p>
          <w:p w14:paraId="50A27C28" w14:textId="77777777" w:rsidR="00B06385" w:rsidRPr="00FD36E9" w:rsidRDefault="00B06385">
            <w:pPr>
              <w:rPr>
                <w:rFonts w:ascii="Arial" w:hAnsi="Arial" w:cs="Arial"/>
                <w:sz w:val="20"/>
                <w:szCs w:val="20"/>
                <w:u w:val="single"/>
                <w:lang w:val="en-GB"/>
              </w:rPr>
            </w:pPr>
          </w:p>
        </w:tc>
        <w:tc>
          <w:tcPr>
            <w:tcW w:w="1667" w:type="pct"/>
          </w:tcPr>
          <w:p w14:paraId="0481E114" w14:textId="2EAADB73" w:rsidR="00B06385" w:rsidRPr="00FD36E9" w:rsidRDefault="00DD0FE7" w:rsidP="00DD0FE7">
            <w:pPr>
              <w:jc w:val="center"/>
              <w:rPr>
                <w:rFonts w:ascii="Arial" w:hAnsi="Arial" w:cs="Arial"/>
                <w:sz w:val="20"/>
                <w:szCs w:val="20"/>
                <w:lang w:val="en-GB"/>
              </w:rPr>
            </w:pPr>
            <w:r w:rsidRPr="00FD36E9">
              <w:rPr>
                <w:rFonts w:ascii="Arial" w:hAnsi="Arial" w:cs="Arial"/>
                <w:sz w:val="20"/>
                <w:szCs w:val="20"/>
                <w:lang w:val="en-GB"/>
              </w:rPr>
              <w:t>YES</w:t>
            </w:r>
          </w:p>
        </w:tc>
        <w:tc>
          <w:tcPr>
            <w:tcW w:w="1667" w:type="pct"/>
          </w:tcPr>
          <w:p w14:paraId="05A467E1"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15B11A26" w14:textId="77777777">
        <w:trPr>
          <w:trHeight w:val="20"/>
          <w:jc w:val="center"/>
        </w:trPr>
        <w:tc>
          <w:tcPr>
            <w:tcW w:w="1666" w:type="pct"/>
            <w:noWrap/>
          </w:tcPr>
          <w:p w14:paraId="0450208A" w14:textId="77777777" w:rsidR="00B06385" w:rsidRPr="00FD36E9" w:rsidRDefault="00935E09">
            <w:pPr>
              <w:keepNext/>
              <w:outlineLvl w:val="1"/>
              <w:rPr>
                <w:rFonts w:ascii="Arial" w:eastAsia="MS Mincho" w:hAnsi="Arial" w:cs="Arial"/>
                <w:b/>
                <w:bCs/>
                <w:sz w:val="20"/>
                <w:szCs w:val="20"/>
                <w:lang w:val="en-GB"/>
              </w:rPr>
            </w:pPr>
            <w:r w:rsidRPr="00FD36E9">
              <w:rPr>
                <w:rFonts w:ascii="Arial" w:eastAsia="MS Mincho" w:hAnsi="Arial" w:cs="Arial"/>
                <w:b/>
                <w:bCs/>
                <w:sz w:val="20"/>
                <w:szCs w:val="20"/>
                <w:lang w:val="en-GB"/>
              </w:rPr>
              <w:t xml:space="preserve">Is the abstract of the article comprehensive? </w:t>
            </w:r>
          </w:p>
          <w:p w14:paraId="10FCF506"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s</w:t>
            </w:r>
          </w:p>
          <w:p w14:paraId="5350A512"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If your answer is NO, please provide a brief, clear suggestion for improvement.</w:t>
            </w:r>
          </w:p>
          <w:p w14:paraId="57D97EBA" w14:textId="77777777" w:rsidR="00B06385" w:rsidRPr="00FD36E9" w:rsidRDefault="00B06385">
            <w:pPr>
              <w:rPr>
                <w:rFonts w:ascii="Arial" w:hAnsi="Arial" w:cs="Arial"/>
                <w:sz w:val="20"/>
                <w:szCs w:val="20"/>
                <w:lang w:val="en-GB"/>
              </w:rPr>
            </w:pPr>
          </w:p>
        </w:tc>
        <w:tc>
          <w:tcPr>
            <w:tcW w:w="1667" w:type="pct"/>
          </w:tcPr>
          <w:p w14:paraId="4DDF8195" w14:textId="26B9FFE9" w:rsidR="00B06385" w:rsidRPr="00FD36E9" w:rsidRDefault="00DD0FE7" w:rsidP="00DD0FE7">
            <w:pPr>
              <w:jc w:val="center"/>
              <w:rPr>
                <w:rFonts w:ascii="Arial" w:hAnsi="Arial" w:cs="Arial"/>
                <w:sz w:val="20"/>
                <w:szCs w:val="20"/>
                <w:lang w:val="en-GB"/>
              </w:rPr>
            </w:pPr>
            <w:r w:rsidRPr="00FD36E9">
              <w:rPr>
                <w:rFonts w:ascii="Arial" w:hAnsi="Arial" w:cs="Arial"/>
                <w:sz w:val="20"/>
                <w:szCs w:val="20"/>
                <w:lang w:val="en-GB"/>
              </w:rPr>
              <w:t>YES</w:t>
            </w:r>
          </w:p>
        </w:tc>
        <w:tc>
          <w:tcPr>
            <w:tcW w:w="1667" w:type="pct"/>
          </w:tcPr>
          <w:p w14:paraId="127B0D12"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40218599" w14:textId="77777777">
        <w:trPr>
          <w:trHeight w:val="20"/>
          <w:jc w:val="center"/>
        </w:trPr>
        <w:tc>
          <w:tcPr>
            <w:tcW w:w="1666" w:type="pct"/>
            <w:noWrap/>
            <w:hideMark/>
          </w:tcPr>
          <w:p w14:paraId="4644D688" w14:textId="77777777" w:rsidR="00B06385" w:rsidRPr="00FD36E9" w:rsidRDefault="00935E09">
            <w:pPr>
              <w:keepNext/>
              <w:outlineLvl w:val="1"/>
              <w:rPr>
                <w:rFonts w:ascii="Arial" w:eastAsia="MS Mincho" w:hAnsi="Arial" w:cs="Arial"/>
                <w:bCs/>
                <w:sz w:val="20"/>
                <w:szCs w:val="20"/>
                <w:lang w:val="en-GB"/>
              </w:rPr>
            </w:pPr>
            <w:r w:rsidRPr="00FD36E9">
              <w:rPr>
                <w:rFonts w:ascii="Arial" w:eastAsia="MS Mincho" w:hAnsi="Arial" w:cs="Arial"/>
                <w:b/>
                <w:bCs/>
                <w:sz w:val="20"/>
                <w:szCs w:val="20"/>
                <w:lang w:val="en-GB"/>
              </w:rPr>
              <w:t xml:space="preserve">Is the manuscript scientifically correct? </w:t>
            </w:r>
            <w:r w:rsidRPr="00FD36E9">
              <w:rPr>
                <w:rFonts w:ascii="Arial" w:eastAsia="MS Mincho" w:hAnsi="Arial" w:cs="Arial"/>
                <w:b/>
                <w:bCs/>
                <w:sz w:val="20"/>
                <w:szCs w:val="20"/>
                <w:lang w:val="en-GB"/>
              </w:rPr>
              <w:br/>
            </w:r>
          </w:p>
          <w:p w14:paraId="59E6F81F"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If your answer is NO, please provide a brief, clear suggestion for improvement</w:t>
            </w:r>
          </w:p>
          <w:p w14:paraId="0CC99980" w14:textId="77777777" w:rsidR="00B06385" w:rsidRPr="00FD36E9" w:rsidRDefault="00935E09">
            <w:pPr>
              <w:rPr>
                <w:rFonts w:ascii="Arial" w:hAnsi="Arial" w:cs="Arial"/>
                <w:b/>
                <w:sz w:val="20"/>
                <w:szCs w:val="20"/>
                <w:lang w:val="en-GB"/>
              </w:rPr>
            </w:pPr>
            <w:r w:rsidRPr="00FD36E9">
              <w:rPr>
                <w:rFonts w:ascii="Arial" w:hAnsi="Arial" w:cs="Arial"/>
                <w:bCs/>
                <w:sz w:val="20"/>
                <w:szCs w:val="20"/>
                <w:lang w:val="en-GB"/>
              </w:rPr>
              <w:t>.</w:t>
            </w:r>
          </w:p>
        </w:tc>
        <w:tc>
          <w:tcPr>
            <w:tcW w:w="1667" w:type="pct"/>
          </w:tcPr>
          <w:p w14:paraId="2D128DFB" w14:textId="3707949E" w:rsidR="00B06385" w:rsidRPr="00FD36E9" w:rsidRDefault="00DD0FE7" w:rsidP="00DD0FE7">
            <w:pPr>
              <w:contextualSpacing/>
              <w:jc w:val="center"/>
              <w:rPr>
                <w:rFonts w:ascii="Arial" w:hAnsi="Arial" w:cs="Arial"/>
                <w:bCs/>
                <w:sz w:val="20"/>
                <w:szCs w:val="20"/>
                <w:lang w:val="en-GB"/>
              </w:rPr>
            </w:pPr>
            <w:r w:rsidRPr="00FD36E9">
              <w:rPr>
                <w:rFonts w:ascii="Arial" w:hAnsi="Arial" w:cs="Arial"/>
                <w:bCs/>
                <w:sz w:val="20"/>
                <w:szCs w:val="20"/>
                <w:lang w:val="en-GB"/>
              </w:rPr>
              <w:t>YES</w:t>
            </w:r>
          </w:p>
        </w:tc>
        <w:tc>
          <w:tcPr>
            <w:tcW w:w="1667" w:type="pct"/>
          </w:tcPr>
          <w:p w14:paraId="3BDD9ECA"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3D292243" w14:textId="77777777">
        <w:trPr>
          <w:trHeight w:val="20"/>
          <w:jc w:val="center"/>
        </w:trPr>
        <w:tc>
          <w:tcPr>
            <w:tcW w:w="1666" w:type="pct"/>
            <w:noWrap/>
          </w:tcPr>
          <w:p w14:paraId="610F0CBB" w14:textId="77777777" w:rsidR="00B06385" w:rsidRPr="00FD36E9" w:rsidRDefault="00935E09">
            <w:pPr>
              <w:rPr>
                <w:rFonts w:ascii="Arial" w:hAnsi="Arial" w:cs="Arial"/>
                <w:b/>
                <w:bCs/>
                <w:sz w:val="20"/>
                <w:szCs w:val="20"/>
                <w:lang w:val="en-GB"/>
              </w:rPr>
            </w:pPr>
            <w:r w:rsidRPr="00FD36E9">
              <w:rPr>
                <w:rFonts w:ascii="Arial" w:hAnsi="Arial" w:cs="Arial"/>
                <w:b/>
                <w:bCs/>
                <w:sz w:val="20"/>
                <w:szCs w:val="20"/>
                <w:lang w:val="en-GB"/>
              </w:rPr>
              <w:t xml:space="preserve">Are the references sufficient and recent? </w:t>
            </w:r>
          </w:p>
          <w:p w14:paraId="19684D15"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(YES or NO)</w:t>
            </w:r>
          </w:p>
          <w:p w14:paraId="5161EEBA" w14:textId="77777777" w:rsidR="00B06385" w:rsidRPr="00FD36E9" w:rsidRDefault="00B06385">
            <w:pPr>
              <w:rPr>
                <w:rFonts w:ascii="Arial" w:hAnsi="Arial" w:cs="Arial"/>
                <w:bCs/>
                <w:sz w:val="20"/>
                <w:szCs w:val="20"/>
                <w:lang w:val="en-GB"/>
              </w:rPr>
            </w:pPr>
          </w:p>
          <w:p w14:paraId="35103614"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If your answer is NO, please provide clear suggestion for improvement.</w:t>
            </w:r>
          </w:p>
          <w:p w14:paraId="49F7754E" w14:textId="77777777" w:rsidR="00B06385" w:rsidRPr="00FD36E9" w:rsidRDefault="00B06385">
            <w:pPr>
              <w:rPr>
                <w:rFonts w:ascii="Arial" w:hAnsi="Arial" w:cs="Arial"/>
                <w:b/>
                <w:bCs/>
                <w:sz w:val="20"/>
                <w:szCs w:val="20"/>
                <w:lang w:val="en-GB"/>
              </w:rPr>
            </w:pPr>
          </w:p>
        </w:tc>
        <w:tc>
          <w:tcPr>
            <w:tcW w:w="1667" w:type="pct"/>
          </w:tcPr>
          <w:p w14:paraId="355C1B96" w14:textId="0FFE44AE" w:rsidR="00B06385" w:rsidRPr="00FD36E9" w:rsidRDefault="00DD0FE7" w:rsidP="00DD0FE7">
            <w:pPr>
              <w:contextualSpacing/>
              <w:jc w:val="center"/>
              <w:rPr>
                <w:rFonts w:ascii="Arial" w:hAnsi="Arial" w:cs="Arial"/>
                <w:bCs/>
                <w:sz w:val="20"/>
                <w:szCs w:val="20"/>
                <w:lang w:val="en-GB"/>
              </w:rPr>
            </w:pPr>
            <w:r w:rsidRPr="00FD36E9">
              <w:rPr>
                <w:rFonts w:ascii="Arial" w:hAnsi="Arial" w:cs="Arial"/>
                <w:bCs/>
                <w:sz w:val="20"/>
                <w:szCs w:val="20"/>
                <w:lang w:val="en-GB"/>
              </w:rPr>
              <w:t>YES</w:t>
            </w:r>
          </w:p>
        </w:tc>
        <w:tc>
          <w:tcPr>
            <w:tcW w:w="1667" w:type="pct"/>
          </w:tcPr>
          <w:p w14:paraId="299B12B3" w14:textId="77777777" w:rsidR="00B06385" w:rsidRPr="00FD36E9" w:rsidRDefault="00B06385">
            <w:pPr>
              <w:keepNext/>
              <w:outlineLvl w:val="1"/>
              <w:rPr>
                <w:rFonts w:ascii="Arial" w:eastAsia="MS Mincho" w:hAnsi="Arial" w:cs="Arial"/>
                <w:bCs/>
                <w:sz w:val="20"/>
                <w:szCs w:val="20"/>
                <w:lang w:val="en-GB"/>
              </w:rPr>
            </w:pPr>
          </w:p>
        </w:tc>
      </w:tr>
      <w:tr w:rsidR="00B06385" w:rsidRPr="00FD36E9" w14:paraId="05714FD7" w14:textId="77777777">
        <w:trPr>
          <w:trHeight w:val="20"/>
          <w:jc w:val="center"/>
        </w:trPr>
        <w:tc>
          <w:tcPr>
            <w:tcW w:w="1666" w:type="pct"/>
            <w:noWrap/>
          </w:tcPr>
          <w:p w14:paraId="6E1437E2" w14:textId="77777777" w:rsidR="00B06385" w:rsidRPr="00FD36E9" w:rsidRDefault="00935E09">
            <w:pPr>
              <w:rPr>
                <w:rFonts w:ascii="Arial" w:hAnsi="Arial" w:cs="Arial"/>
                <w:b/>
                <w:bCs/>
                <w:sz w:val="20"/>
                <w:szCs w:val="20"/>
                <w:lang w:val="en-GB"/>
              </w:rPr>
            </w:pPr>
            <w:r w:rsidRPr="00FD36E9">
              <w:rPr>
                <w:rFonts w:ascii="Arial" w:hAnsi="Arial" w:cs="Arial"/>
                <w:b/>
                <w:bCs/>
                <w:sz w:val="20"/>
                <w:szCs w:val="20"/>
                <w:lang w:val="en-GB"/>
              </w:rPr>
              <w:t>Are there ethical issues in this manuscript?</w:t>
            </w:r>
          </w:p>
          <w:p w14:paraId="18B0C740"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(YES or NO)</w:t>
            </w:r>
          </w:p>
          <w:p w14:paraId="50D89653" w14:textId="77777777" w:rsidR="00B06385" w:rsidRPr="00FD36E9" w:rsidRDefault="00B06385">
            <w:pPr>
              <w:rPr>
                <w:rFonts w:ascii="Arial" w:hAnsi="Arial" w:cs="Arial"/>
                <w:bCs/>
                <w:sz w:val="20"/>
                <w:szCs w:val="20"/>
                <w:lang w:val="en-GB"/>
              </w:rPr>
            </w:pPr>
          </w:p>
          <w:p w14:paraId="200BD136" w14:textId="77777777" w:rsidR="00B06385" w:rsidRPr="00FD36E9" w:rsidRDefault="00935E09">
            <w:pPr>
              <w:rPr>
                <w:rFonts w:ascii="Arial" w:hAnsi="Arial" w:cs="Arial"/>
                <w:bCs/>
                <w:sz w:val="20"/>
                <w:szCs w:val="20"/>
                <w:lang w:val="en-GB"/>
              </w:rPr>
            </w:pPr>
            <w:r w:rsidRPr="00FD36E9">
              <w:rPr>
                <w:rFonts w:ascii="Arial" w:hAnsi="Arial" w:cs="Arial"/>
                <w:bCs/>
                <w:sz w:val="20"/>
                <w:szCs w:val="20"/>
                <w:lang w:val="en-GB"/>
              </w:rPr>
              <w:t>(If yes, kindly please write down the ethical issues here in details)</w:t>
            </w:r>
          </w:p>
          <w:p w14:paraId="0065BD0B" w14:textId="77777777" w:rsidR="00B06385" w:rsidRPr="00FD36E9" w:rsidRDefault="00B06385">
            <w:pPr>
              <w:rPr>
                <w:rFonts w:ascii="Arial" w:hAnsi="Arial" w:cs="Arial"/>
                <w:bCs/>
                <w:sz w:val="20"/>
                <w:szCs w:val="20"/>
                <w:lang w:val="en-GB"/>
              </w:rPr>
            </w:pPr>
          </w:p>
        </w:tc>
        <w:tc>
          <w:tcPr>
            <w:tcW w:w="1667" w:type="pct"/>
          </w:tcPr>
          <w:p w14:paraId="5A11F9DB" w14:textId="3EE287CE" w:rsidR="00B06385" w:rsidRPr="00FD36E9" w:rsidRDefault="00DD0FE7" w:rsidP="00DD0FE7">
            <w:pPr>
              <w:contextualSpacing/>
              <w:jc w:val="center"/>
              <w:rPr>
                <w:rFonts w:ascii="Arial" w:hAnsi="Arial" w:cs="Arial"/>
                <w:bCs/>
                <w:sz w:val="20"/>
                <w:szCs w:val="20"/>
                <w:lang w:val="en-GB"/>
              </w:rPr>
            </w:pPr>
            <w:r w:rsidRPr="00FD36E9">
              <w:rPr>
                <w:rFonts w:ascii="Arial" w:hAnsi="Arial" w:cs="Arial"/>
                <w:bCs/>
                <w:sz w:val="20"/>
                <w:szCs w:val="20"/>
                <w:lang w:val="en-GB"/>
              </w:rPr>
              <w:t>NO</w:t>
            </w:r>
          </w:p>
        </w:tc>
        <w:tc>
          <w:tcPr>
            <w:tcW w:w="1667" w:type="pct"/>
          </w:tcPr>
          <w:p w14:paraId="7EAB1C80" w14:textId="77777777" w:rsidR="00B06385" w:rsidRPr="00FD36E9" w:rsidRDefault="00B06385">
            <w:pPr>
              <w:keepNext/>
              <w:outlineLvl w:val="1"/>
              <w:rPr>
                <w:rFonts w:ascii="Arial" w:eastAsia="MS Mincho" w:hAnsi="Arial" w:cs="Arial"/>
                <w:bCs/>
                <w:sz w:val="20"/>
                <w:szCs w:val="20"/>
                <w:lang w:val="en-GB"/>
              </w:rPr>
            </w:pPr>
          </w:p>
        </w:tc>
      </w:tr>
    </w:tbl>
    <w:p w14:paraId="6710AFF6" w14:textId="77777777" w:rsidR="00B06385" w:rsidRPr="00FD36E9" w:rsidRDefault="00B06385">
      <w:pPr>
        <w:keepNext/>
        <w:outlineLvl w:val="1"/>
        <w:rPr>
          <w:rFonts w:ascii="Arial" w:eastAsia="MS Mincho" w:hAnsi="Arial" w:cs="Arial"/>
          <w:b/>
          <w:bCs/>
          <w:sz w:val="20"/>
          <w:szCs w:val="20"/>
          <w:highlight w:val="yellow"/>
          <w:lang w:val="en-GB"/>
        </w:rPr>
      </w:pPr>
    </w:p>
    <w:p w14:paraId="2F162C2C" w14:textId="77777777" w:rsidR="00FD36E9" w:rsidRPr="00FD36E9" w:rsidRDefault="00FD36E9" w:rsidP="00FD36E9">
      <w:pPr>
        <w:rPr>
          <w:rFonts w:ascii="Arial" w:hAnsi="Arial" w:cs="Arial"/>
          <w:b/>
          <w:sz w:val="20"/>
          <w:szCs w:val="20"/>
        </w:rPr>
      </w:pPr>
    </w:p>
    <w:p w14:paraId="00A967D5" w14:textId="77777777" w:rsidR="00FD36E9" w:rsidRPr="00FD36E9" w:rsidRDefault="00FD36E9" w:rsidP="00FD36E9">
      <w:pPr>
        <w:rPr>
          <w:rFonts w:ascii="Arial" w:hAnsi="Arial" w:cs="Arial"/>
          <w:b/>
          <w:sz w:val="20"/>
          <w:szCs w:val="20"/>
          <w:u w:val="single"/>
        </w:rPr>
      </w:pPr>
      <w:r w:rsidRPr="00FD36E9">
        <w:rPr>
          <w:rFonts w:ascii="Arial" w:hAnsi="Arial" w:cs="Arial"/>
          <w:b/>
          <w:sz w:val="20"/>
          <w:szCs w:val="20"/>
          <w:u w:val="single"/>
        </w:rPr>
        <w:t>Reviewer details:</w:t>
      </w:r>
    </w:p>
    <w:p w14:paraId="7E0113AB" w14:textId="77777777" w:rsidR="00FD36E9" w:rsidRPr="00FD36E9" w:rsidRDefault="00FD36E9" w:rsidP="00FD36E9">
      <w:pPr>
        <w:rPr>
          <w:rFonts w:ascii="Arial" w:hAnsi="Arial" w:cs="Arial"/>
          <w:sz w:val="20"/>
          <w:szCs w:val="20"/>
        </w:rPr>
      </w:pPr>
      <w:proofErr w:type="spellStart"/>
      <w:r w:rsidRPr="00FD36E9">
        <w:rPr>
          <w:rFonts w:ascii="Arial" w:hAnsi="Arial" w:cs="Arial"/>
          <w:color w:val="000000"/>
          <w:sz w:val="20"/>
          <w:szCs w:val="20"/>
        </w:rPr>
        <w:t>Zuraina</w:t>
      </w:r>
      <w:proofErr w:type="spellEnd"/>
      <w:r w:rsidRPr="00FD36E9">
        <w:rPr>
          <w:rFonts w:ascii="Arial" w:hAnsi="Arial" w:cs="Arial"/>
          <w:color w:val="000000"/>
          <w:sz w:val="20"/>
          <w:szCs w:val="20"/>
        </w:rPr>
        <w:t xml:space="preserve"> Binti Ahmad</w:t>
      </w:r>
      <w:r w:rsidRPr="00FD36E9">
        <w:rPr>
          <w:rFonts w:ascii="Arial" w:hAnsi="Arial" w:cs="Arial"/>
          <w:sz w:val="20"/>
          <w:szCs w:val="20"/>
        </w:rPr>
        <w:t xml:space="preserve">, </w:t>
      </w:r>
      <w:r w:rsidRPr="00FD36E9">
        <w:rPr>
          <w:rFonts w:ascii="Arial" w:hAnsi="Arial" w:cs="Arial"/>
          <w:color w:val="000000"/>
          <w:sz w:val="20"/>
          <w:szCs w:val="20"/>
        </w:rPr>
        <w:t>Malaysia</w:t>
      </w:r>
      <w:r w:rsidRPr="00FD36E9">
        <w:rPr>
          <w:rFonts w:ascii="Arial" w:hAnsi="Arial" w:cs="Arial"/>
          <w:color w:val="000000"/>
          <w:sz w:val="20"/>
          <w:szCs w:val="20"/>
        </w:rPr>
        <w:br/>
      </w:r>
    </w:p>
    <w:bookmarkEnd w:id="0"/>
    <w:p w14:paraId="063B6DCD" w14:textId="77777777" w:rsidR="00B06385" w:rsidRPr="00FD36E9" w:rsidRDefault="00B06385">
      <w:pPr>
        <w:rPr>
          <w:rFonts w:ascii="Arial" w:hAnsi="Arial" w:cs="Arial"/>
          <w:sz w:val="20"/>
          <w:szCs w:val="20"/>
          <w:highlight w:val="yellow"/>
          <w:lang w:val="en-GB"/>
        </w:rPr>
      </w:pPr>
    </w:p>
    <w:sectPr w:rsidR="00B06385" w:rsidRPr="00FD36E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38B0" w14:textId="77777777" w:rsidR="001F1A85" w:rsidRDefault="001F1A85">
      <w:r>
        <w:separator/>
      </w:r>
    </w:p>
  </w:endnote>
  <w:endnote w:type="continuationSeparator" w:id="0">
    <w:p w14:paraId="44892881" w14:textId="77777777" w:rsidR="001F1A85" w:rsidRDefault="001F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7157" w14:textId="77777777" w:rsidR="00B06385" w:rsidRDefault="00B06385">
    <w:pPr>
      <w:pStyle w:val="Footer"/>
      <w:jc w:val="right"/>
    </w:pPr>
  </w:p>
  <w:p w14:paraId="6FEADDEF" w14:textId="77777777" w:rsidR="00B06385" w:rsidRDefault="00935E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0511708" w14:textId="77777777" w:rsidR="00B06385" w:rsidRDefault="00935E09">
    <w:pPr>
      <w:pStyle w:val="Footer"/>
      <w:jc w:val="right"/>
      <w:rPr>
        <w:b/>
        <w:sz w:val="20"/>
      </w:rPr>
    </w:pPr>
    <w:r>
      <w:rPr>
        <w:b/>
        <w:sz w:val="20"/>
      </w:rPr>
      <w:t>V240326</w:t>
    </w:r>
  </w:p>
  <w:p w14:paraId="61ED5576" w14:textId="77777777" w:rsidR="00B06385" w:rsidRDefault="00B06385">
    <w:pPr>
      <w:pStyle w:val="Footer"/>
      <w:jc w:val="right"/>
    </w:pPr>
  </w:p>
  <w:p w14:paraId="68F47B9D" w14:textId="77777777" w:rsidR="00B06385" w:rsidRDefault="00B0638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5B67" w14:textId="77777777" w:rsidR="001F1A85" w:rsidRDefault="001F1A85">
      <w:r>
        <w:separator/>
      </w:r>
    </w:p>
  </w:footnote>
  <w:footnote w:type="continuationSeparator" w:id="0">
    <w:p w14:paraId="64D809D7" w14:textId="77777777" w:rsidR="001F1A85" w:rsidRDefault="001F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282B" w14:textId="77777777" w:rsidR="00B06385" w:rsidRDefault="00B06385">
    <w:pPr>
      <w:spacing w:before="100" w:beforeAutospacing="1" w:after="100" w:afterAutospacing="1"/>
      <w:jc w:val="center"/>
      <w:rPr>
        <w:b/>
        <w:bCs/>
        <w:color w:val="003399"/>
        <w:szCs w:val="20"/>
        <w:u w:val="single"/>
        <w:lang w:val="en-GB"/>
      </w:rPr>
    </w:pPr>
  </w:p>
  <w:p w14:paraId="3AA5D9C1" w14:textId="77777777" w:rsidR="00B06385" w:rsidRDefault="00935E0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85"/>
    <w:rsid w:val="001863D5"/>
    <w:rsid w:val="001F1A85"/>
    <w:rsid w:val="00220844"/>
    <w:rsid w:val="00256B74"/>
    <w:rsid w:val="002E4904"/>
    <w:rsid w:val="003618EC"/>
    <w:rsid w:val="00422040"/>
    <w:rsid w:val="004B6F64"/>
    <w:rsid w:val="0050165D"/>
    <w:rsid w:val="005D4927"/>
    <w:rsid w:val="005E5FC3"/>
    <w:rsid w:val="006C491E"/>
    <w:rsid w:val="00712599"/>
    <w:rsid w:val="00935E09"/>
    <w:rsid w:val="00B06385"/>
    <w:rsid w:val="00B312B5"/>
    <w:rsid w:val="00BF3CAA"/>
    <w:rsid w:val="00DD0FE7"/>
    <w:rsid w:val="00E011FF"/>
    <w:rsid w:val="00F22462"/>
    <w:rsid w:val="00FD36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F7FA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907075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fsa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733</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2026-04-30T14:52:00Z</dcterms:created>
  <dcterms:modified xsi:type="dcterms:W3CDTF">2026-05-02T12:35:00Z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