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8481A" w:rsidRPr="009A4BDA" w14:paraId="5B555879" w14:textId="77777777">
        <w:trPr>
          <w:trHeight w:val="20"/>
          <w:jc w:val="center"/>
        </w:trPr>
        <w:tc>
          <w:tcPr>
            <w:tcW w:w="1186" w:type="pct"/>
          </w:tcPr>
          <w:p w14:paraId="189A8E8D" w14:textId="77777777" w:rsidR="0018481A" w:rsidRPr="009A4BDA" w:rsidRDefault="00F822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4B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C5B72F0" w14:textId="77777777" w:rsidR="0018481A" w:rsidRPr="009A4BDA" w:rsidRDefault="00DE7F3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F33A8" w:rsidRPr="009A4BDA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Asian Journal of Current Research</w:t>
              </w:r>
            </w:hyperlink>
            <w:r w:rsidR="00FF33A8" w:rsidRPr="009A4BDA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18481A" w:rsidRPr="009A4BDA" w14:paraId="3FE0FA93" w14:textId="77777777">
        <w:trPr>
          <w:trHeight w:val="20"/>
          <w:jc w:val="center"/>
        </w:trPr>
        <w:tc>
          <w:tcPr>
            <w:tcW w:w="1186" w:type="pct"/>
          </w:tcPr>
          <w:p w14:paraId="742FFA63" w14:textId="77777777" w:rsidR="0018481A" w:rsidRPr="009A4BDA" w:rsidRDefault="00F822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4B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FA59F66" w14:textId="77777777" w:rsidR="0018481A" w:rsidRPr="009A4BDA" w:rsidRDefault="004747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Ms_AJOCR_14824</w:t>
            </w:r>
          </w:p>
        </w:tc>
      </w:tr>
      <w:tr w:rsidR="0018481A" w:rsidRPr="009A4BDA" w14:paraId="7D7882EC" w14:textId="77777777">
        <w:trPr>
          <w:trHeight w:val="20"/>
          <w:jc w:val="center"/>
        </w:trPr>
        <w:tc>
          <w:tcPr>
            <w:tcW w:w="1186" w:type="pct"/>
          </w:tcPr>
          <w:p w14:paraId="34F9B03F" w14:textId="77777777" w:rsidR="0018481A" w:rsidRPr="009A4BDA" w:rsidRDefault="00F822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4B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9EB285E" w14:textId="77777777" w:rsidR="0018481A" w:rsidRPr="009A4BDA" w:rsidRDefault="004747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/>
                <w:sz w:val="20"/>
                <w:szCs w:val="20"/>
                <w:lang w:val="en-GB"/>
              </w:rPr>
              <w:t>Postpartum Care Attendance and Mental Health Service Utilization Among Medicaid-Enrolled Populations</w:t>
            </w:r>
          </w:p>
        </w:tc>
      </w:tr>
      <w:tr w:rsidR="0018481A" w:rsidRPr="009A4BDA" w14:paraId="05CFE320" w14:textId="77777777">
        <w:trPr>
          <w:trHeight w:val="20"/>
          <w:jc w:val="center"/>
        </w:trPr>
        <w:tc>
          <w:tcPr>
            <w:tcW w:w="1186" w:type="pct"/>
          </w:tcPr>
          <w:p w14:paraId="1343A3B4" w14:textId="77777777" w:rsidR="0018481A" w:rsidRPr="009A4BDA" w:rsidRDefault="00F822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4B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4EBEF8F" w14:textId="77777777" w:rsidR="0018481A" w:rsidRPr="009A4BDA" w:rsidRDefault="00F822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0A51F926" w14:textId="77777777" w:rsidR="0018481A" w:rsidRPr="009A4BDA" w:rsidRDefault="001848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ABC6C8B" w14:textId="77777777" w:rsidR="0018481A" w:rsidRPr="009A4BDA" w:rsidRDefault="0018481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99CD030" w14:textId="77777777" w:rsidR="0018481A" w:rsidRPr="009A4BDA" w:rsidRDefault="00F8225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A4BD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2FEB840D" w14:textId="77777777" w:rsidR="0018481A" w:rsidRPr="009A4BDA" w:rsidRDefault="0018481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7935AC8D" w14:textId="77777777" w:rsidR="0018481A" w:rsidRPr="009A4BDA" w:rsidRDefault="0018481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8481A" w:rsidRPr="009A4BDA" w14:paraId="000D8281" w14:textId="77777777">
        <w:trPr>
          <w:trHeight w:val="20"/>
          <w:jc w:val="center"/>
        </w:trPr>
        <w:tc>
          <w:tcPr>
            <w:tcW w:w="1789" w:type="pct"/>
            <w:noWrap/>
          </w:tcPr>
          <w:p w14:paraId="1B29A884" w14:textId="77777777" w:rsidR="0018481A" w:rsidRPr="009A4BDA" w:rsidRDefault="0018481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8329D35" w14:textId="77777777" w:rsidR="0018481A" w:rsidRPr="009A4BDA" w:rsidRDefault="00F8225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A4BD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8C5B825" w14:textId="77777777" w:rsidR="0018481A" w:rsidRPr="009A4BDA" w:rsidRDefault="00F8225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A4B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A4BD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4363EA2" w14:textId="77777777" w:rsidR="0018481A" w:rsidRPr="009A4BDA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9A4BDA" w14:paraId="3EFF0C6C" w14:textId="77777777">
        <w:trPr>
          <w:trHeight w:val="20"/>
          <w:jc w:val="center"/>
        </w:trPr>
        <w:tc>
          <w:tcPr>
            <w:tcW w:w="1789" w:type="pct"/>
            <w:noWrap/>
          </w:tcPr>
          <w:p w14:paraId="21544470" w14:textId="77777777" w:rsidR="0018481A" w:rsidRPr="009A4BDA" w:rsidRDefault="00F822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A4B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8D251A9" w14:textId="77777777" w:rsidR="0018481A" w:rsidRPr="009A4BDA" w:rsidRDefault="0018481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779380C1" w14:textId="77777777" w:rsidR="00362779" w:rsidRPr="009A4BDA" w:rsidRDefault="0036277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sz w:val="20"/>
                <w:szCs w:val="20"/>
                <w:lang w:val="en-GB"/>
              </w:rPr>
              <w:t>Postpartum care refers to medical care and support</w:t>
            </w:r>
          </w:p>
          <w:p w14:paraId="70BF6D70" w14:textId="77777777" w:rsidR="00362779" w:rsidRPr="009A4BDA" w:rsidRDefault="0036277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sz w:val="20"/>
                <w:szCs w:val="20"/>
                <w:lang w:val="en-GB"/>
              </w:rPr>
              <w:t>Provided to women and her new baby after childbirth</w:t>
            </w:r>
          </w:p>
          <w:p w14:paraId="7AD64F4E" w14:textId="77777777" w:rsidR="00362779" w:rsidRPr="009A4BDA" w:rsidRDefault="0036277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sz w:val="20"/>
                <w:szCs w:val="20"/>
                <w:lang w:val="en-GB"/>
              </w:rPr>
              <w:t>This period also known as the postnatal period typically last for six weeks and focuses on the physical</w:t>
            </w:r>
          </w:p>
          <w:p w14:paraId="0AAD59A7" w14:textId="77777777" w:rsidR="0018481A" w:rsidRPr="009A4BDA" w:rsidRDefault="00362779" w:rsidP="0036277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sz w:val="20"/>
                <w:szCs w:val="20"/>
                <w:lang w:val="en-GB"/>
              </w:rPr>
              <w:t xml:space="preserve">,emotional, and psychological well –being of  both </w:t>
            </w:r>
          </w:p>
          <w:p w14:paraId="375507F4" w14:textId="77777777" w:rsidR="00362779" w:rsidRPr="009A4BDA" w:rsidRDefault="00362779" w:rsidP="0036277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sz w:val="20"/>
                <w:szCs w:val="20"/>
                <w:lang w:val="en-GB"/>
              </w:rPr>
              <w:t>The mother and baby.</w:t>
            </w:r>
          </w:p>
        </w:tc>
        <w:tc>
          <w:tcPr>
            <w:tcW w:w="1367" w:type="pct"/>
          </w:tcPr>
          <w:p w14:paraId="541EDC87" w14:textId="77777777" w:rsidR="0018481A" w:rsidRPr="009A4BDA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8070F3E" w14:textId="77777777" w:rsidR="0018481A" w:rsidRPr="009A4BDA" w:rsidRDefault="0018481A">
      <w:pPr>
        <w:rPr>
          <w:rFonts w:ascii="Arial" w:hAnsi="Arial" w:cs="Arial"/>
          <w:sz w:val="20"/>
          <w:szCs w:val="20"/>
          <w:lang w:val="en-GB"/>
        </w:rPr>
      </w:pPr>
    </w:p>
    <w:p w14:paraId="61E0842E" w14:textId="77777777" w:rsidR="0018481A" w:rsidRPr="009A4BDA" w:rsidRDefault="00F8225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9A4BDA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7D3BBD90" w14:textId="77777777" w:rsidR="0018481A" w:rsidRPr="009A4BDA" w:rsidRDefault="0018481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8481A" w:rsidRPr="009A4BDA" w14:paraId="16E1CE1C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77E429E1" w14:textId="77777777" w:rsidR="0018481A" w:rsidRPr="009A4BDA" w:rsidRDefault="001848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27A496" w14:textId="77777777" w:rsidR="0018481A" w:rsidRPr="009A4BDA" w:rsidRDefault="001848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8481A" w:rsidRPr="009A4BDA" w14:paraId="50799B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ACC3D0" w14:textId="77777777" w:rsidR="0018481A" w:rsidRPr="009A4BDA" w:rsidRDefault="0018481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1E0F2E1" w14:textId="77777777" w:rsidR="0018481A" w:rsidRPr="009A4BDA" w:rsidRDefault="00F8225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A4BD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DD2865E" w14:textId="77777777" w:rsidR="0018481A" w:rsidRPr="009A4BDA" w:rsidRDefault="00F8225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4B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A4BD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8481A" w:rsidRPr="009A4BDA" w14:paraId="172841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5B6855" w14:textId="77777777" w:rsidR="0018481A" w:rsidRPr="009A4BDA" w:rsidRDefault="00F822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1BE62B1" w14:textId="77777777" w:rsidR="0018481A" w:rsidRPr="009A4BDA" w:rsidRDefault="00F82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4B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DCE3AA" w14:textId="77777777" w:rsidR="0018481A" w:rsidRPr="009A4BDA" w:rsidRDefault="00F8225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A4B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16AF8B" w14:textId="77777777" w:rsidR="0018481A" w:rsidRPr="009A4BDA" w:rsidRDefault="003627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9596FF1" w14:textId="77777777" w:rsidR="0018481A" w:rsidRPr="009A4BDA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9A4BDA" w14:paraId="48E349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677F42" w14:textId="77777777" w:rsidR="0018481A" w:rsidRPr="009A4BDA" w:rsidRDefault="00F8225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A4BD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389FA4A" w14:textId="77777777" w:rsidR="0018481A" w:rsidRPr="009A4BDA" w:rsidRDefault="00F82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4B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53D7B4" w14:textId="77777777" w:rsidR="0018481A" w:rsidRPr="009A4BDA" w:rsidRDefault="00F822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86E0AC" w14:textId="77777777" w:rsidR="0018481A" w:rsidRPr="009A4BDA" w:rsidRDefault="003627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765D683" w14:textId="77777777" w:rsidR="0018481A" w:rsidRPr="009A4BDA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9A4BDA" w14:paraId="27BCE63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9A460D" w14:textId="77777777" w:rsidR="0018481A" w:rsidRPr="009A4BDA" w:rsidRDefault="00F8225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A4BD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37E4415" w14:textId="77777777" w:rsidR="0018481A" w:rsidRPr="009A4BDA" w:rsidRDefault="00F82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4B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068790" w14:textId="77777777" w:rsidR="0018481A" w:rsidRPr="009A4BDA" w:rsidRDefault="00F8225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4B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8B600C" w14:textId="77777777" w:rsidR="0018481A" w:rsidRPr="009A4BDA" w:rsidRDefault="003627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CF0AA2A" w14:textId="77777777" w:rsidR="0018481A" w:rsidRPr="009A4BDA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9A4BDA" w14:paraId="400DE7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D7FD4F" w14:textId="77777777" w:rsidR="0018481A" w:rsidRPr="009A4BDA" w:rsidRDefault="00F8225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A4BD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D1D7DD1" w14:textId="77777777" w:rsidR="0018481A" w:rsidRPr="009A4BDA" w:rsidRDefault="00F82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4B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7084A8" w14:textId="77777777" w:rsidR="0018481A" w:rsidRPr="009A4BDA" w:rsidRDefault="00F8225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4B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9DF0AF" w14:textId="77777777" w:rsidR="0018481A" w:rsidRPr="009A4BDA" w:rsidRDefault="003627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8272045" w14:textId="77777777" w:rsidR="0018481A" w:rsidRPr="009A4BDA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9A4BDA" w14:paraId="318AEE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83BE60" w14:textId="77777777" w:rsidR="0018481A" w:rsidRPr="009A4BDA" w:rsidRDefault="00F8225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A4BDA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092B6D94" w14:textId="77777777" w:rsidR="0018481A" w:rsidRPr="009A4BDA" w:rsidRDefault="00F82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4B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176E40" w14:textId="77777777" w:rsidR="0018481A" w:rsidRPr="009A4BDA" w:rsidRDefault="00F8225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4B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ED82E3" w14:textId="77777777" w:rsidR="0018481A" w:rsidRPr="009A4BDA" w:rsidRDefault="006521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DC31F0D" w14:textId="77777777" w:rsidR="0018481A" w:rsidRPr="009A4BDA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9A4BDA" w14:paraId="463A72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E77247" w14:textId="77777777" w:rsidR="0018481A" w:rsidRPr="009A4BDA" w:rsidRDefault="00F8225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A4BDA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7F17D75E" w14:textId="77777777" w:rsidR="0018481A" w:rsidRPr="009A4BDA" w:rsidRDefault="00F82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4B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AE3F96" w14:textId="77777777" w:rsidR="0018481A" w:rsidRPr="009A4BDA" w:rsidRDefault="00F8225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4B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CA42DF" w14:textId="77777777" w:rsidR="0018481A" w:rsidRPr="009A4BDA" w:rsidRDefault="006521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57435A3" w14:textId="77777777" w:rsidR="0018481A" w:rsidRPr="009A4BDA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9A4BDA" w14:paraId="625685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51F77C" w14:textId="77777777" w:rsidR="0018481A" w:rsidRPr="009A4BDA" w:rsidRDefault="00F8225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A4BDA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22903CEB" w14:textId="77777777" w:rsidR="0018481A" w:rsidRPr="009A4BDA" w:rsidRDefault="00F82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4B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7DDA4B" w14:textId="77777777" w:rsidR="0018481A" w:rsidRPr="009A4BDA" w:rsidRDefault="00F8225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A4BDA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2C1756" w14:textId="77777777" w:rsidR="0018481A" w:rsidRPr="009A4BDA" w:rsidRDefault="006521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387F88A" w14:textId="77777777" w:rsidR="0018481A" w:rsidRPr="009A4BDA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9A4BDA" w14:paraId="3E885D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55DDE5" w14:textId="77777777" w:rsidR="0018481A" w:rsidRPr="009A4BDA" w:rsidRDefault="00F8225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A4BDA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752E72C1" w14:textId="77777777" w:rsidR="0018481A" w:rsidRPr="009A4BDA" w:rsidRDefault="00F82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4B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F54AC8" w14:textId="77777777" w:rsidR="0018481A" w:rsidRPr="009A4BDA" w:rsidRDefault="00F822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428718" w14:textId="77777777" w:rsidR="0018481A" w:rsidRPr="009A4BDA" w:rsidRDefault="006521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35454C2E" w14:textId="77777777" w:rsidR="0018481A" w:rsidRPr="009A4BDA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9A4BDA" w14:paraId="1F8876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851F35" w14:textId="77777777" w:rsidR="0018481A" w:rsidRPr="009A4BDA" w:rsidRDefault="00F8225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A4BDA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5E0AF1C5" w14:textId="77777777" w:rsidR="0018481A" w:rsidRPr="009A4BDA" w:rsidRDefault="00F82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4B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E9F146" w14:textId="77777777" w:rsidR="0018481A" w:rsidRPr="009A4BDA" w:rsidRDefault="00F8225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4B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D9FB0B" w14:textId="77777777" w:rsidR="0018481A" w:rsidRPr="009A4BDA" w:rsidRDefault="006521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E80D56D" w14:textId="77777777" w:rsidR="0018481A" w:rsidRPr="009A4BDA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9A4BDA" w14:paraId="0824EE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489654" w14:textId="77777777" w:rsidR="0018481A" w:rsidRPr="009A4BDA" w:rsidRDefault="00F822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A4BDA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9A4BDA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8BC01FC" w14:textId="77777777" w:rsidR="0018481A" w:rsidRPr="009A4BDA" w:rsidRDefault="00F82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4B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A508DA" w14:textId="77777777" w:rsidR="0018481A" w:rsidRPr="009A4BDA" w:rsidRDefault="00F822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5140AD" w14:textId="77777777" w:rsidR="0018481A" w:rsidRPr="009A4BDA" w:rsidRDefault="006521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D2B1080" w14:textId="77777777" w:rsidR="0018481A" w:rsidRPr="009A4BDA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9A4BDA" w14:paraId="668D9D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E4ECBE" w14:textId="77777777" w:rsidR="0018481A" w:rsidRPr="009A4BDA" w:rsidRDefault="00F822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85AE799" w14:textId="77777777" w:rsidR="0018481A" w:rsidRPr="009A4BDA" w:rsidRDefault="00F82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4B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73C9BA" w14:textId="77777777" w:rsidR="0018481A" w:rsidRPr="009A4BDA" w:rsidRDefault="00F822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0EA2B0" w14:textId="77777777" w:rsidR="0018481A" w:rsidRPr="009A4BDA" w:rsidRDefault="006521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F8403AB" w14:textId="77777777" w:rsidR="0018481A" w:rsidRPr="009A4BDA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9A4BDA" w14:paraId="325ED4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EA88EC" w14:textId="77777777" w:rsidR="0018481A" w:rsidRPr="009A4BDA" w:rsidRDefault="00F822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D93B752" w14:textId="77777777" w:rsidR="0018481A" w:rsidRPr="009A4BDA" w:rsidRDefault="00F82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4B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ECD314" w14:textId="77777777" w:rsidR="0018481A" w:rsidRPr="009A4BDA" w:rsidRDefault="00F822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6A7DB4" w14:textId="77777777" w:rsidR="0018481A" w:rsidRPr="009A4BDA" w:rsidRDefault="006521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E65619F" w14:textId="77777777" w:rsidR="0018481A" w:rsidRPr="009A4BDA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9A4BDA" w14:paraId="0FBF32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0DCDA3" w14:textId="77777777" w:rsidR="0018481A" w:rsidRPr="009A4BDA" w:rsidRDefault="00F822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A4BDA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B96D5EE" w14:textId="77777777" w:rsidR="0018481A" w:rsidRPr="009A4BDA" w:rsidRDefault="00F82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4B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9A0512" w14:textId="77777777" w:rsidR="0018481A" w:rsidRPr="009A4BDA" w:rsidRDefault="00F82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4B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C155CF" w14:textId="77777777" w:rsidR="0018481A" w:rsidRPr="009A4BDA" w:rsidRDefault="00F822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B05D0FA" w14:textId="77777777" w:rsidR="0018481A" w:rsidRPr="009A4BDA" w:rsidRDefault="006521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92EB413" w14:textId="77777777" w:rsidR="0018481A" w:rsidRPr="009A4BDA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9A4BDA" w14:paraId="1F004D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EE99B2" w14:textId="77777777" w:rsidR="0018481A" w:rsidRPr="009A4BDA" w:rsidRDefault="00F822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08B1E20" w14:textId="77777777" w:rsidR="0018481A" w:rsidRPr="009A4BDA" w:rsidRDefault="00F82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4B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0F9103" w14:textId="77777777" w:rsidR="0018481A" w:rsidRPr="009A4BDA" w:rsidRDefault="00F82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4B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43ADC55" w14:textId="77777777" w:rsidR="0018481A" w:rsidRPr="009A4BDA" w:rsidRDefault="00F822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1238437" w14:textId="77777777" w:rsidR="0018481A" w:rsidRPr="009A4BDA" w:rsidRDefault="006521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A941BED" w14:textId="77777777" w:rsidR="0018481A" w:rsidRPr="009A4BDA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D275DC6" w14:textId="77777777" w:rsidR="0018481A" w:rsidRPr="009A4BDA" w:rsidRDefault="0018481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454E3E" w14:textId="77777777" w:rsidR="0018481A" w:rsidRPr="009A4BDA" w:rsidRDefault="00F8225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9A4BD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FD78E24" w14:textId="77777777" w:rsidR="0018481A" w:rsidRPr="009A4BDA" w:rsidRDefault="0018481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18481A" w:rsidRPr="009A4BDA" w14:paraId="3C74EB7A" w14:textId="77777777">
        <w:trPr>
          <w:trHeight w:val="20"/>
          <w:jc w:val="center"/>
        </w:trPr>
        <w:tc>
          <w:tcPr>
            <w:tcW w:w="1265" w:type="pct"/>
            <w:noWrap/>
          </w:tcPr>
          <w:p w14:paraId="6B74F150" w14:textId="77777777" w:rsidR="0018481A" w:rsidRPr="009A4BDA" w:rsidRDefault="0018481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005A7C08" w14:textId="77777777" w:rsidR="0018481A" w:rsidRPr="009A4BDA" w:rsidRDefault="00F8225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A4BD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A54FD06" w14:textId="77777777" w:rsidR="0018481A" w:rsidRPr="009A4BDA" w:rsidRDefault="001848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97B98EA" w14:textId="77777777" w:rsidR="0018481A" w:rsidRPr="009A4BDA" w:rsidRDefault="00F8225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A4B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A4BD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5A600AE" w14:textId="77777777" w:rsidR="0018481A" w:rsidRPr="009A4BDA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9A4BDA" w14:paraId="7EE5FB45" w14:textId="77777777">
        <w:trPr>
          <w:trHeight w:val="20"/>
          <w:jc w:val="center"/>
        </w:trPr>
        <w:tc>
          <w:tcPr>
            <w:tcW w:w="1265" w:type="pct"/>
            <w:noWrap/>
          </w:tcPr>
          <w:p w14:paraId="6C7A801C" w14:textId="77777777" w:rsidR="0018481A" w:rsidRPr="009A4BDA" w:rsidRDefault="00F822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2919561" w14:textId="77777777" w:rsidR="0018481A" w:rsidRPr="009A4BDA" w:rsidRDefault="001848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1C7099" w14:textId="77777777" w:rsidR="0018481A" w:rsidRPr="009A4BDA" w:rsidRDefault="00F8225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A4B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C186690" w14:textId="77777777" w:rsidR="0018481A" w:rsidRPr="009A4BDA" w:rsidRDefault="006521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F237902" w14:textId="77777777" w:rsidR="0018481A" w:rsidRPr="009A4BDA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9A4BDA" w14:paraId="33B7DE34" w14:textId="77777777">
        <w:trPr>
          <w:trHeight w:val="20"/>
          <w:jc w:val="center"/>
        </w:trPr>
        <w:tc>
          <w:tcPr>
            <w:tcW w:w="1265" w:type="pct"/>
            <w:noWrap/>
          </w:tcPr>
          <w:p w14:paraId="57E57316" w14:textId="77777777" w:rsidR="0018481A" w:rsidRPr="009A4BDA" w:rsidRDefault="00F8225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A4BD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87CF7EC" w14:textId="77777777" w:rsidR="0018481A" w:rsidRPr="009A4BDA" w:rsidRDefault="001848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3FE5EA" w14:textId="77777777" w:rsidR="0018481A" w:rsidRPr="009A4BDA" w:rsidRDefault="00F822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763F8EE" w14:textId="77777777" w:rsidR="0018481A" w:rsidRPr="009A4BDA" w:rsidRDefault="006521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151A1C6" w14:textId="77777777" w:rsidR="0018481A" w:rsidRPr="009A4BDA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9A4BDA" w14:paraId="7EF92E19" w14:textId="77777777">
        <w:trPr>
          <w:trHeight w:val="20"/>
          <w:jc w:val="center"/>
        </w:trPr>
        <w:tc>
          <w:tcPr>
            <w:tcW w:w="1265" w:type="pct"/>
            <w:noWrap/>
          </w:tcPr>
          <w:p w14:paraId="2FD4505A" w14:textId="77777777" w:rsidR="0018481A" w:rsidRPr="009A4BDA" w:rsidRDefault="00F8225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A4BD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A4BDA">
              <w:rPr>
                <w:rFonts w:ascii="Arial" w:hAnsi="Arial" w:cs="Arial"/>
                <w:lang w:val="en-GB" w:eastAsia="en-US"/>
              </w:rPr>
              <w:br/>
            </w:r>
          </w:p>
          <w:p w14:paraId="7F1B5B67" w14:textId="77777777" w:rsidR="0018481A" w:rsidRPr="009A4BDA" w:rsidRDefault="00F822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78E8AA5" w14:textId="77777777" w:rsidR="0018481A" w:rsidRPr="009A4BDA" w:rsidRDefault="00652150" w:rsidP="006521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not systematic review and </w:t>
            </w:r>
            <w:proofErr w:type="spellStart"/>
            <w:r w:rsidRPr="009A4B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its</w:t>
            </w:r>
            <w:proofErr w:type="spellEnd"/>
            <w:r w:rsidRPr="009A4B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narrative review which not follow scientific guide line of systematic review </w:t>
            </w:r>
          </w:p>
        </w:tc>
        <w:tc>
          <w:tcPr>
            <w:tcW w:w="1523" w:type="pct"/>
          </w:tcPr>
          <w:p w14:paraId="1269C6B8" w14:textId="77777777" w:rsidR="0018481A" w:rsidRPr="009A4BDA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9A4BDA" w14:paraId="322C4ECE" w14:textId="77777777">
        <w:trPr>
          <w:trHeight w:val="20"/>
          <w:jc w:val="center"/>
        </w:trPr>
        <w:tc>
          <w:tcPr>
            <w:tcW w:w="1265" w:type="pct"/>
            <w:noWrap/>
          </w:tcPr>
          <w:p w14:paraId="386A6A32" w14:textId="77777777" w:rsidR="0018481A" w:rsidRPr="009A4BDA" w:rsidRDefault="00F822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578D668" w14:textId="77777777" w:rsidR="0018481A" w:rsidRPr="009A4BDA" w:rsidRDefault="001848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C6303E" w14:textId="77777777" w:rsidR="0018481A" w:rsidRPr="009A4BDA" w:rsidRDefault="00F822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393599E8" w14:textId="77777777" w:rsidR="0018481A" w:rsidRPr="009A4BDA" w:rsidRDefault="006521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85E3BE3" w14:textId="77777777" w:rsidR="0018481A" w:rsidRPr="009A4BDA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9A4BDA" w14:paraId="16812671" w14:textId="77777777">
        <w:trPr>
          <w:trHeight w:val="20"/>
          <w:jc w:val="center"/>
        </w:trPr>
        <w:tc>
          <w:tcPr>
            <w:tcW w:w="1265" w:type="pct"/>
            <w:noWrap/>
          </w:tcPr>
          <w:p w14:paraId="68D7F86B" w14:textId="77777777" w:rsidR="0018481A" w:rsidRPr="009A4BDA" w:rsidRDefault="00F822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0621AEE" w14:textId="77777777" w:rsidR="0018481A" w:rsidRPr="009A4BDA" w:rsidRDefault="00F822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EAFF22F" w14:textId="77777777" w:rsidR="0018481A" w:rsidRPr="009A4BDA" w:rsidRDefault="001848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EAA0C3" w14:textId="77777777" w:rsidR="0018481A" w:rsidRPr="009A4BDA" w:rsidRDefault="00F822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A260858" w14:textId="77777777" w:rsidR="0018481A" w:rsidRPr="009A4BDA" w:rsidRDefault="001848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01AF7F5" w14:textId="77777777" w:rsidR="0018481A" w:rsidRPr="009A4BDA" w:rsidRDefault="006521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4BD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25A71945" w14:textId="77777777" w:rsidR="0018481A" w:rsidRPr="009A4BDA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3AC6BA7" w14:textId="77777777" w:rsidR="0018481A" w:rsidRPr="009A4BDA" w:rsidRDefault="0018481A">
      <w:pPr>
        <w:rPr>
          <w:rFonts w:ascii="Arial" w:hAnsi="Arial" w:cs="Arial"/>
          <w:sz w:val="20"/>
          <w:szCs w:val="20"/>
          <w:lang w:val="en-GB"/>
        </w:rPr>
      </w:pPr>
    </w:p>
    <w:p w14:paraId="15D91A8A" w14:textId="77777777" w:rsidR="009A4BDA" w:rsidRPr="009A4BDA" w:rsidRDefault="009A4BDA" w:rsidP="009A4BD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A4BDA">
        <w:rPr>
          <w:rFonts w:ascii="Arial" w:hAnsi="Arial" w:cs="Arial"/>
          <w:b/>
          <w:u w:val="single"/>
        </w:rPr>
        <w:t>Reviewer details:</w:t>
      </w:r>
    </w:p>
    <w:p w14:paraId="44DBEAFC" w14:textId="77777777" w:rsidR="009A4BDA" w:rsidRPr="009A4BDA" w:rsidRDefault="009A4BDA" w:rsidP="009A4BD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3D2B0FE" w14:textId="77777777" w:rsidR="009A4BDA" w:rsidRPr="009A4BDA" w:rsidRDefault="009A4BDA" w:rsidP="009A4BDA">
      <w:pPr>
        <w:rPr>
          <w:rFonts w:ascii="Arial" w:hAnsi="Arial" w:cs="Arial"/>
          <w:sz w:val="20"/>
          <w:szCs w:val="20"/>
        </w:rPr>
      </w:pPr>
      <w:r w:rsidRPr="009A4BDA">
        <w:rPr>
          <w:rFonts w:ascii="Arial" w:hAnsi="Arial" w:cs="Arial"/>
          <w:color w:val="000000"/>
          <w:sz w:val="20"/>
          <w:szCs w:val="20"/>
        </w:rPr>
        <w:t>Atta Ah Mousa Al-</w:t>
      </w:r>
      <w:proofErr w:type="spellStart"/>
      <w:r w:rsidRPr="009A4BDA">
        <w:rPr>
          <w:rFonts w:ascii="Arial" w:hAnsi="Arial" w:cs="Arial"/>
          <w:color w:val="000000"/>
          <w:sz w:val="20"/>
          <w:szCs w:val="20"/>
        </w:rPr>
        <w:t>Sarray</w:t>
      </w:r>
      <w:proofErr w:type="spellEnd"/>
      <w:r w:rsidRPr="009A4BDA">
        <w:rPr>
          <w:rFonts w:ascii="Arial" w:hAnsi="Arial" w:cs="Arial"/>
          <w:sz w:val="20"/>
          <w:szCs w:val="20"/>
        </w:rPr>
        <w:t xml:space="preserve">, </w:t>
      </w:r>
      <w:r w:rsidRPr="009A4BDA">
        <w:rPr>
          <w:rFonts w:ascii="Arial" w:hAnsi="Arial" w:cs="Arial"/>
          <w:color w:val="000000"/>
          <w:sz w:val="20"/>
          <w:szCs w:val="20"/>
        </w:rPr>
        <w:t>Middle Technical University, Iraq</w:t>
      </w:r>
      <w:r w:rsidRPr="009A4BDA">
        <w:rPr>
          <w:rFonts w:ascii="Arial" w:hAnsi="Arial" w:cs="Arial"/>
          <w:color w:val="000000"/>
          <w:sz w:val="20"/>
          <w:szCs w:val="20"/>
        </w:rPr>
        <w:br/>
      </w:r>
    </w:p>
    <w:p w14:paraId="38AAE51F" w14:textId="77777777" w:rsidR="0018481A" w:rsidRPr="009A4BDA" w:rsidRDefault="0018481A" w:rsidP="009A4BD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18481A" w:rsidRPr="009A4BD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7E035" w14:textId="77777777" w:rsidR="00DE7F3B" w:rsidRDefault="00DE7F3B">
      <w:r>
        <w:separator/>
      </w:r>
    </w:p>
  </w:endnote>
  <w:endnote w:type="continuationSeparator" w:id="0">
    <w:p w14:paraId="028166BC" w14:textId="77777777" w:rsidR="00DE7F3B" w:rsidRDefault="00DE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31735" w14:textId="77777777" w:rsidR="0018481A" w:rsidRDefault="00F8225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D5336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D5336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00E250C" w14:textId="77777777" w:rsidR="0018481A" w:rsidRDefault="0018481A">
    <w:pPr>
      <w:pStyle w:val="Footer"/>
      <w:jc w:val="right"/>
    </w:pPr>
  </w:p>
  <w:p w14:paraId="29AFFA34" w14:textId="77777777" w:rsidR="0018481A" w:rsidRDefault="0018481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46B38" w14:textId="77777777" w:rsidR="00DE7F3B" w:rsidRDefault="00DE7F3B">
      <w:r>
        <w:separator/>
      </w:r>
    </w:p>
  </w:footnote>
  <w:footnote w:type="continuationSeparator" w:id="0">
    <w:p w14:paraId="03657D8C" w14:textId="77777777" w:rsidR="00DE7F3B" w:rsidRDefault="00DE7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EF011" w14:textId="77777777" w:rsidR="0018481A" w:rsidRDefault="0018481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ACA84D" w14:textId="77777777" w:rsidR="0018481A" w:rsidRDefault="00F8225A">
    <w:pPr>
      <w:spacing w:before="100" w:beforeAutospacing="1" w:after="100" w:afterAutospacing="1"/>
      <w:jc w:val="center"/>
      <w:rPr>
        <w:color w:val="000000"/>
        <w:sz w:val="20"/>
      </w:rPr>
    </w:pPr>
    <w:r w:rsidRPr="00044FB1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81A"/>
    <w:rsid w:val="00034450"/>
    <w:rsid w:val="00044FB1"/>
    <w:rsid w:val="00096E70"/>
    <w:rsid w:val="0018481A"/>
    <w:rsid w:val="001A4FD6"/>
    <w:rsid w:val="001F4C86"/>
    <w:rsid w:val="00362779"/>
    <w:rsid w:val="003E2C2B"/>
    <w:rsid w:val="004747F8"/>
    <w:rsid w:val="004A0455"/>
    <w:rsid w:val="005207FD"/>
    <w:rsid w:val="0053423F"/>
    <w:rsid w:val="00652150"/>
    <w:rsid w:val="006E49BE"/>
    <w:rsid w:val="009A4BDA"/>
    <w:rsid w:val="009D5336"/>
    <w:rsid w:val="00A14915"/>
    <w:rsid w:val="00AD525F"/>
    <w:rsid w:val="00AE2095"/>
    <w:rsid w:val="00B95EBD"/>
    <w:rsid w:val="00DE557E"/>
    <w:rsid w:val="00DE7F3B"/>
    <w:rsid w:val="00E57718"/>
    <w:rsid w:val="00F8225A"/>
    <w:rsid w:val="00FA0A7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73089"/>
  <w15:docId w15:val="{E4EE4FE6-4925-494F-8AFE-219C9185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A4BD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AJO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Enjoy My Fine Releases.</Company>
  <LinksUpToDate>false</LinksUpToDate>
  <CharactersWithSpaces>4196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15</cp:revision>
  <dcterms:created xsi:type="dcterms:W3CDTF">2026-04-21T15:44:00Z</dcterms:created>
  <dcterms:modified xsi:type="dcterms:W3CDTF">2026-04-28T06:38:00Z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