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EB" w:rsidRPr="009F16FB" w:rsidRDefault="007A77EB">
      <w:pPr>
        <w:spacing w:before="101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7A77EB" w:rsidRPr="009F16FB">
        <w:trPr>
          <w:trHeight w:val="290"/>
        </w:trPr>
        <w:tc>
          <w:tcPr>
            <w:tcW w:w="3161" w:type="dxa"/>
          </w:tcPr>
          <w:p w:rsidR="007A77EB" w:rsidRPr="009F16FB" w:rsidRDefault="008416A8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Journal</w:t>
            </w:r>
            <w:r w:rsidRPr="009F16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7A77EB" w:rsidRPr="009F16FB" w:rsidRDefault="00BB2202">
            <w:pPr>
              <w:pStyle w:val="TableParagraph"/>
              <w:spacing w:before="5" w:line="265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8416A8" w:rsidRPr="009F16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416A8" w:rsidRPr="009F16FB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416A8" w:rsidRPr="009F16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416A8" w:rsidRPr="009F16F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16A8" w:rsidRPr="009F16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416A8" w:rsidRPr="009F16FB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8416A8" w:rsidRPr="009F16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Microbiology</w:t>
              </w:r>
              <w:r w:rsidR="008416A8" w:rsidRPr="009F16F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416A8" w:rsidRPr="009F16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416A8" w:rsidRPr="009F16FB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8416A8" w:rsidRPr="009F16F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7A77EB" w:rsidRPr="009F16FB">
        <w:trPr>
          <w:trHeight w:val="290"/>
        </w:trPr>
        <w:tc>
          <w:tcPr>
            <w:tcW w:w="3161" w:type="dxa"/>
          </w:tcPr>
          <w:p w:rsidR="007A77EB" w:rsidRPr="009F16FB" w:rsidRDefault="008416A8">
            <w:pPr>
              <w:pStyle w:val="TableParagraph"/>
              <w:spacing w:line="22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9F16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7A77EB" w:rsidRPr="009F16FB" w:rsidRDefault="008416A8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Ms_AJMAB_14643</w:t>
            </w:r>
          </w:p>
        </w:tc>
      </w:tr>
      <w:tr w:rsidR="007A77EB" w:rsidRPr="009F16FB">
        <w:trPr>
          <w:trHeight w:val="650"/>
        </w:trPr>
        <w:tc>
          <w:tcPr>
            <w:tcW w:w="3161" w:type="dxa"/>
          </w:tcPr>
          <w:p w:rsidR="007A77EB" w:rsidRPr="009F16FB" w:rsidRDefault="008416A8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Title</w:t>
            </w:r>
            <w:r w:rsidRPr="009F16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7A77EB" w:rsidRPr="009F16FB" w:rsidRDefault="008416A8">
            <w:pPr>
              <w:pStyle w:val="TableParagraph"/>
              <w:spacing w:before="20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Trichophyton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rubrum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Tertiary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Centers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Makurdi,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Benue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</w:t>
            </w:r>
          </w:p>
        </w:tc>
      </w:tr>
      <w:tr w:rsidR="007A77EB" w:rsidRPr="009F16FB">
        <w:trPr>
          <w:trHeight w:val="333"/>
        </w:trPr>
        <w:tc>
          <w:tcPr>
            <w:tcW w:w="3161" w:type="dxa"/>
          </w:tcPr>
          <w:p w:rsidR="007A77EB" w:rsidRPr="009F16FB" w:rsidRDefault="008416A8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Type</w:t>
            </w:r>
            <w:r w:rsidRPr="009F16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:rsidR="007A77EB" w:rsidRPr="009F16FB" w:rsidRDefault="008416A8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A77EB" w:rsidRPr="009F16FB" w:rsidRDefault="007A77EB">
      <w:pPr>
        <w:spacing w:before="4"/>
        <w:rPr>
          <w:rFonts w:ascii="Arial" w:hAnsi="Arial" w:cs="Arial"/>
          <w:sz w:val="20"/>
          <w:szCs w:val="20"/>
        </w:rPr>
      </w:pPr>
    </w:p>
    <w:p w:rsidR="007A77EB" w:rsidRPr="009F16FB" w:rsidRDefault="008416A8">
      <w:pPr>
        <w:pStyle w:val="Heading1"/>
        <w:rPr>
          <w:rFonts w:ascii="Arial" w:hAnsi="Arial" w:cs="Arial"/>
        </w:rPr>
      </w:pPr>
      <w:r w:rsidRPr="009F16FB">
        <w:rPr>
          <w:rFonts w:ascii="Arial" w:hAnsi="Arial" w:cs="Arial"/>
          <w:color w:val="000000"/>
          <w:highlight w:val="yellow"/>
        </w:rPr>
        <w:t>PART</w:t>
      </w:r>
      <w:r w:rsidRPr="009F16FB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9F16FB">
        <w:rPr>
          <w:rFonts w:ascii="Arial" w:hAnsi="Arial" w:cs="Arial"/>
          <w:color w:val="000000"/>
          <w:spacing w:val="-10"/>
          <w:highlight w:val="yellow"/>
        </w:rPr>
        <w:t>1</w:t>
      </w: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7A77EB" w:rsidRPr="009F16FB">
        <w:trPr>
          <w:trHeight w:val="638"/>
        </w:trPr>
        <w:tc>
          <w:tcPr>
            <w:tcW w:w="4820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7A77EB" w:rsidRPr="009F16FB" w:rsidRDefault="008416A8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7A77EB" w:rsidRPr="009F16FB" w:rsidRDefault="008416A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F16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A77EB" w:rsidRPr="009F16FB">
        <w:trPr>
          <w:trHeight w:val="3035"/>
        </w:trPr>
        <w:tc>
          <w:tcPr>
            <w:tcW w:w="4820" w:type="dxa"/>
          </w:tcPr>
          <w:p w:rsidR="007A77EB" w:rsidRPr="009F16FB" w:rsidRDefault="008416A8">
            <w:pPr>
              <w:pStyle w:val="TableParagraph"/>
              <w:spacing w:line="237" w:lineRule="auto"/>
              <w:ind w:right="681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A</w:t>
            </w:r>
            <w:r w:rsidRPr="009F16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minimum</w:t>
            </w: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3-4</w:t>
            </w:r>
            <w:r w:rsidRPr="009F16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sentences</w:t>
            </w:r>
            <w:r w:rsidRPr="009F16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may</w:t>
            </w:r>
            <w:r w:rsidRPr="009F16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7A77EB" w:rsidRPr="009F16FB" w:rsidRDefault="008416A8">
            <w:pPr>
              <w:pStyle w:val="TableParagraph"/>
              <w:ind w:left="108" w:right="177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i/>
                <w:sz w:val="20"/>
                <w:szCs w:val="20"/>
              </w:rPr>
              <w:t xml:space="preserve">Trichophyton rubrum </w:t>
            </w:r>
            <w:r w:rsidRPr="009F16FB">
              <w:rPr>
                <w:rFonts w:ascii="Arial" w:hAnsi="Arial" w:cs="Arial"/>
                <w:sz w:val="20"/>
                <w:szCs w:val="20"/>
              </w:rPr>
              <w:t>infection can markedly affect patients' occupational, social, and emotional</w:t>
            </w: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status,</w:t>
            </w:r>
            <w:r w:rsidRPr="009F16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predisposing</w:t>
            </w:r>
            <w:r w:rsidRPr="009F16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to</w:t>
            </w: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embarrassment in working and social settings due to the reluctance to display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affected hands or feet. It is a major etiologic agent of superficial fungal infections like athlete's foot and ringworm, which are</w:t>
            </w:r>
            <w:r w:rsidRPr="009F16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very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common in tropical regions. The increasing</w:t>
            </w:r>
            <w:r w:rsidRPr="009F16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prevalence</w:t>
            </w:r>
            <w:r w:rsidRPr="009F16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Onychomycosis</w:t>
            </w:r>
            <w:r w:rsidRPr="009F16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was</w:t>
            </w:r>
            <w:r w:rsidRPr="009F16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an eye-opener regarding awareness of its etiologic</w:t>
            </w:r>
          </w:p>
          <w:p w:rsidR="007A77EB" w:rsidRPr="009F16FB" w:rsidRDefault="008416A8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agents</w:t>
            </w:r>
            <w:r w:rsidRPr="009F16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>and associated</w:t>
            </w:r>
            <w:r w:rsidRPr="009F16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>factors.</w:t>
            </w:r>
          </w:p>
        </w:tc>
        <w:tc>
          <w:tcPr>
            <w:tcW w:w="3682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7EB" w:rsidRPr="009F16FB" w:rsidRDefault="007A77EB">
      <w:pPr>
        <w:pStyle w:val="TableParagraph"/>
        <w:rPr>
          <w:rFonts w:ascii="Arial" w:hAnsi="Arial" w:cs="Arial"/>
          <w:sz w:val="20"/>
          <w:szCs w:val="20"/>
        </w:rPr>
        <w:sectPr w:rsidR="007A77EB" w:rsidRPr="009F16FB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0" w:footer="1434" w:gutter="0"/>
          <w:pgNumType w:start="1"/>
          <w:cols w:space="720"/>
        </w:sectPr>
      </w:pP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spacing w:before="9"/>
        <w:rPr>
          <w:rFonts w:ascii="Arial" w:hAnsi="Arial" w:cs="Arial"/>
          <w:b/>
          <w:sz w:val="20"/>
          <w:szCs w:val="20"/>
        </w:rPr>
      </w:pPr>
    </w:p>
    <w:p w:rsidR="007A77EB" w:rsidRPr="009F16FB" w:rsidRDefault="008416A8">
      <w:pPr>
        <w:ind w:left="23"/>
        <w:rPr>
          <w:rFonts w:ascii="Arial" w:hAnsi="Arial" w:cs="Arial"/>
          <w:b/>
          <w:sz w:val="20"/>
          <w:szCs w:val="20"/>
        </w:rPr>
      </w:pPr>
      <w:r w:rsidRPr="009F16FB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9F16FB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9F16FB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964"/>
        <w:gridCol w:w="3683"/>
      </w:tblGrid>
      <w:tr w:rsidR="007A77EB" w:rsidRPr="009F16FB">
        <w:trPr>
          <w:trHeight w:val="410"/>
        </w:trPr>
        <w:tc>
          <w:tcPr>
            <w:tcW w:w="482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F16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A77EB" w:rsidRPr="009F16FB">
        <w:trPr>
          <w:trHeight w:val="126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A77EB" w:rsidRPr="009F16FB" w:rsidRDefault="008416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2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A77EB" w:rsidRPr="009F16FB" w:rsidRDefault="008416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A77EB" w:rsidRPr="009F16FB" w:rsidRDefault="008416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ind w:right="794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2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ind w:right="38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F16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F16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2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7A77EB" w:rsidRPr="009F16FB" w:rsidRDefault="008416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>NA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262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F16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918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A77EB" w:rsidRPr="009F16FB" w:rsidRDefault="008416A8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149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15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918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7A77EB" w:rsidRPr="009F16FB" w:rsidRDefault="008416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921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F16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A77EB" w:rsidRPr="009F16FB" w:rsidRDefault="008416A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Not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 xml:space="preserve"> mentioned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EB" w:rsidRPr="009F16FB">
        <w:trPr>
          <w:trHeight w:val="1379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F16F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A77EB" w:rsidRPr="009F16FB" w:rsidRDefault="008416A8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A77EB" w:rsidRPr="009F16FB" w:rsidRDefault="008416A8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7EB" w:rsidRPr="009F16FB" w:rsidRDefault="007A77EB">
      <w:pPr>
        <w:pStyle w:val="TableParagraph"/>
        <w:rPr>
          <w:rFonts w:ascii="Arial" w:hAnsi="Arial" w:cs="Arial"/>
          <w:sz w:val="20"/>
          <w:szCs w:val="20"/>
        </w:rPr>
        <w:sectPr w:rsidR="007A77EB" w:rsidRPr="009F16FB">
          <w:pgSz w:w="16840" w:h="23820"/>
          <w:pgMar w:top="1820" w:right="1417" w:bottom="1620" w:left="1417" w:header="1280" w:footer="1434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964"/>
        <w:gridCol w:w="3683"/>
      </w:tblGrid>
      <w:tr w:rsidR="007A77EB" w:rsidRPr="009F16FB">
        <w:trPr>
          <w:trHeight w:val="1382"/>
        </w:trPr>
        <w:tc>
          <w:tcPr>
            <w:tcW w:w="4823" w:type="dxa"/>
          </w:tcPr>
          <w:p w:rsidR="007A77EB" w:rsidRPr="009F16FB" w:rsidRDefault="008416A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F16F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F16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F16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F16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F16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A77EB" w:rsidRPr="009F16FB" w:rsidRDefault="008416A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A77EB" w:rsidRPr="009F16FB" w:rsidRDefault="008416A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F16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F16F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F16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A77EB" w:rsidRPr="009F16FB" w:rsidRDefault="008416A8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F16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F16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4" w:type="dxa"/>
          </w:tcPr>
          <w:p w:rsidR="007A77EB" w:rsidRPr="009F16FB" w:rsidRDefault="008416A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83" w:type="dxa"/>
          </w:tcPr>
          <w:p w:rsidR="007A77EB" w:rsidRPr="009F16FB" w:rsidRDefault="007A77E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p w:rsidR="005A3C2F" w:rsidRPr="009F16FB" w:rsidRDefault="005A3C2F" w:rsidP="005A3C2F">
      <w:pPr>
        <w:pStyle w:val="BodyText"/>
        <w:ind w:left="414"/>
        <w:rPr>
          <w:rFonts w:ascii="Arial" w:hAnsi="Arial" w:cs="Arial"/>
        </w:rPr>
      </w:pPr>
      <w:r w:rsidRPr="009F16FB">
        <w:rPr>
          <w:rFonts w:ascii="Arial" w:hAnsi="Arial" w:cs="Arial"/>
          <w:u w:val="single"/>
        </w:rPr>
        <w:t>Editorial</w:t>
      </w:r>
      <w:r w:rsidRPr="009F16FB">
        <w:rPr>
          <w:rFonts w:ascii="Arial" w:hAnsi="Arial" w:cs="Arial"/>
          <w:spacing w:val="-6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Comments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(This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section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is</w:t>
      </w:r>
      <w:r w:rsidRPr="009F16FB">
        <w:rPr>
          <w:rFonts w:ascii="Arial" w:hAnsi="Arial" w:cs="Arial"/>
          <w:spacing w:val="-6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reserved</w:t>
      </w:r>
      <w:r w:rsidRPr="009F16FB">
        <w:rPr>
          <w:rFonts w:ascii="Arial" w:hAnsi="Arial" w:cs="Arial"/>
          <w:spacing w:val="-4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for</w:t>
      </w:r>
      <w:r w:rsidRPr="009F16FB">
        <w:rPr>
          <w:rFonts w:ascii="Arial" w:hAnsi="Arial" w:cs="Arial"/>
          <w:spacing w:val="-4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the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comments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from</w:t>
      </w:r>
      <w:r w:rsidRPr="009F16FB">
        <w:rPr>
          <w:rFonts w:ascii="Arial" w:hAnsi="Arial" w:cs="Arial"/>
          <w:spacing w:val="-9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journal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editorial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office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u w:val="single"/>
        </w:rPr>
        <w:t>and</w:t>
      </w:r>
      <w:r w:rsidRPr="009F16FB">
        <w:rPr>
          <w:rFonts w:ascii="Arial" w:hAnsi="Arial" w:cs="Arial"/>
          <w:spacing w:val="-5"/>
          <w:u w:val="single"/>
        </w:rPr>
        <w:t xml:space="preserve"> </w:t>
      </w:r>
      <w:r w:rsidRPr="009F16FB">
        <w:rPr>
          <w:rFonts w:ascii="Arial" w:hAnsi="Arial" w:cs="Arial"/>
          <w:spacing w:val="-2"/>
          <w:u w:val="single"/>
        </w:rPr>
        <w:t>editors):</w:t>
      </w:r>
    </w:p>
    <w:p w:rsidR="005A3C2F" w:rsidRPr="009F16FB" w:rsidRDefault="005A3C2F" w:rsidP="005A3C2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5A3C2F" w:rsidRPr="009F16FB" w:rsidTr="00B41807">
        <w:trPr>
          <w:trHeight w:val="230"/>
        </w:trPr>
        <w:tc>
          <w:tcPr>
            <w:tcW w:w="7343" w:type="dxa"/>
          </w:tcPr>
          <w:p w:rsidR="005A3C2F" w:rsidRPr="009F16FB" w:rsidRDefault="005A3C2F" w:rsidP="00B4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5A3C2F" w:rsidRPr="009F16FB" w:rsidRDefault="005A3C2F" w:rsidP="00B4180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Author’s</w:t>
            </w:r>
            <w:r w:rsidRPr="009F16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F16F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5A3C2F" w:rsidRPr="009F16FB" w:rsidTr="00B41807">
        <w:trPr>
          <w:trHeight w:val="921"/>
        </w:trPr>
        <w:tc>
          <w:tcPr>
            <w:tcW w:w="7343" w:type="dxa"/>
          </w:tcPr>
          <w:p w:rsidR="005A3C2F" w:rsidRPr="009F16FB" w:rsidRDefault="005A3C2F" w:rsidP="00B418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•</w:t>
            </w:r>
            <w:r w:rsidRPr="009F16FB">
              <w:rPr>
                <w:rFonts w:ascii="Arial" w:hAnsi="Arial" w:cs="Arial"/>
                <w:sz w:val="20"/>
                <w:szCs w:val="20"/>
              </w:rPr>
              <w:tab/>
              <w:t>Ethical approval was not numbered nor dated</w:t>
            </w:r>
          </w:p>
          <w:p w:rsidR="005A3C2F" w:rsidRPr="009F16FB" w:rsidRDefault="005A3C2F" w:rsidP="00B418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•</w:t>
            </w:r>
            <w:r w:rsidRPr="009F16FB">
              <w:rPr>
                <w:rFonts w:ascii="Arial" w:hAnsi="Arial" w:cs="Arial"/>
                <w:sz w:val="20"/>
                <w:szCs w:val="20"/>
              </w:rPr>
              <w:tab/>
              <w:t>Results and discussion were merged. Results part should be separated from discussion part</w:t>
            </w:r>
          </w:p>
          <w:p w:rsidR="005A3C2F" w:rsidRPr="009F16FB" w:rsidRDefault="005A3C2F" w:rsidP="00B4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16FB">
              <w:rPr>
                <w:rFonts w:ascii="Arial" w:hAnsi="Arial" w:cs="Arial"/>
                <w:sz w:val="20"/>
                <w:szCs w:val="20"/>
              </w:rPr>
              <w:t>•</w:t>
            </w:r>
            <w:r w:rsidRPr="009F16FB">
              <w:rPr>
                <w:rFonts w:ascii="Arial" w:hAnsi="Arial" w:cs="Arial"/>
                <w:sz w:val="20"/>
                <w:szCs w:val="20"/>
              </w:rPr>
              <w:tab/>
              <w:t>The limitations of the study were not mentioned</w:t>
            </w:r>
          </w:p>
        </w:tc>
        <w:tc>
          <w:tcPr>
            <w:tcW w:w="5843" w:type="dxa"/>
          </w:tcPr>
          <w:p w:rsidR="005A3C2F" w:rsidRPr="009F16FB" w:rsidRDefault="005A3C2F" w:rsidP="00B418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77EB" w:rsidRPr="009F16FB" w:rsidRDefault="007A77E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4818"/>
        <w:gridCol w:w="4810"/>
      </w:tblGrid>
      <w:tr w:rsidR="005A3C2F" w:rsidRPr="009F16FB" w:rsidTr="005A3C2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F16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F16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3C2F" w:rsidRPr="009F16FB" w:rsidTr="005A3C2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2F" w:rsidRPr="009F16FB" w:rsidRDefault="005A3C2F" w:rsidP="005A3C2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16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2F" w:rsidRPr="009F16FB" w:rsidRDefault="005A3C2F" w:rsidP="005A3C2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16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16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3C2F" w:rsidRPr="009F16FB" w:rsidRDefault="005A3C2F" w:rsidP="005A3C2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3C2F" w:rsidRPr="009F16FB" w:rsidTr="005A3C2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F16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F16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3C2F" w:rsidRPr="009F16FB" w:rsidRDefault="005A3C2F" w:rsidP="005A3C2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9F16FB" w:rsidRPr="009F16FB" w:rsidRDefault="009F16FB" w:rsidP="009F16F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F16F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F16FB" w:rsidRPr="009F16FB" w:rsidRDefault="009F16FB" w:rsidP="009F16FB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9F16FB">
        <w:rPr>
          <w:rFonts w:ascii="Arial" w:hAnsi="Arial" w:cs="Arial"/>
          <w:color w:val="000000"/>
          <w:sz w:val="20"/>
          <w:szCs w:val="20"/>
        </w:rPr>
        <w:t>Amany</w:t>
      </w:r>
      <w:proofErr w:type="spellEnd"/>
      <w:r w:rsidRPr="009F16FB">
        <w:rPr>
          <w:rFonts w:ascii="Arial" w:hAnsi="Arial" w:cs="Arial"/>
          <w:color w:val="000000"/>
          <w:sz w:val="20"/>
          <w:szCs w:val="20"/>
        </w:rPr>
        <w:t xml:space="preserve"> M. Khalifa, University of </w:t>
      </w:r>
      <w:proofErr w:type="spellStart"/>
      <w:r w:rsidRPr="009F16FB">
        <w:rPr>
          <w:rFonts w:ascii="Arial" w:hAnsi="Arial" w:cs="Arial"/>
          <w:color w:val="000000"/>
          <w:sz w:val="20"/>
          <w:szCs w:val="20"/>
        </w:rPr>
        <w:t>Ha’il</w:t>
      </w:r>
      <w:proofErr w:type="spellEnd"/>
      <w:r w:rsidRPr="009F16FB">
        <w:rPr>
          <w:rFonts w:ascii="Arial" w:hAnsi="Arial" w:cs="Arial"/>
          <w:color w:val="000000"/>
          <w:sz w:val="20"/>
          <w:szCs w:val="20"/>
        </w:rPr>
        <w:t>, Saudi Arabia</w:t>
      </w:r>
      <w:r w:rsidRPr="009F16FB">
        <w:rPr>
          <w:rFonts w:ascii="Arial" w:hAnsi="Arial" w:cs="Arial"/>
          <w:color w:val="000000"/>
          <w:sz w:val="20"/>
          <w:szCs w:val="20"/>
        </w:rPr>
        <w:br/>
      </w:r>
    </w:p>
    <w:p w:rsidR="005A3C2F" w:rsidRPr="009F16FB" w:rsidRDefault="005A3C2F" w:rsidP="005A3C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04B7C" w:rsidRPr="009F16FB" w:rsidRDefault="00A04B7C" w:rsidP="005A3C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A3C2F" w:rsidRPr="009F16FB" w:rsidRDefault="005A3C2F" w:rsidP="005A3C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A3C2F" w:rsidRPr="009F16FB" w:rsidRDefault="005A3C2F" w:rsidP="005A3C2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A3C2F" w:rsidRPr="009F16FB" w:rsidRDefault="005A3C2F" w:rsidP="005A3C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5A3C2F" w:rsidRPr="009F16FB" w:rsidRDefault="005A3C2F">
      <w:pPr>
        <w:rPr>
          <w:rFonts w:ascii="Arial" w:hAnsi="Arial" w:cs="Arial"/>
          <w:b/>
          <w:sz w:val="20"/>
          <w:szCs w:val="20"/>
        </w:rPr>
      </w:pPr>
    </w:p>
    <w:sectPr w:rsidR="005A3C2F" w:rsidRPr="009F16FB">
      <w:type w:val="continuous"/>
      <w:pgSz w:w="16840" w:h="23820"/>
      <w:pgMar w:top="1820" w:right="1417" w:bottom="1620" w:left="1417" w:header="128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02" w:rsidRDefault="00BB2202">
      <w:r>
        <w:separator/>
      </w:r>
    </w:p>
  </w:endnote>
  <w:endnote w:type="continuationSeparator" w:id="0">
    <w:p w:rsidR="00BB2202" w:rsidRDefault="00BB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7EB" w:rsidRDefault="008416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7EB" w:rsidRDefault="008416A8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7A77EB" w:rsidRDefault="008416A8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02" w:rsidRDefault="00BB2202">
      <w:r>
        <w:separator/>
      </w:r>
    </w:p>
  </w:footnote>
  <w:footnote w:type="continuationSeparator" w:id="0">
    <w:p w:rsidR="00BB2202" w:rsidRDefault="00BB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7EB" w:rsidRDefault="008416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800312</wp:posOffset>
              </wp:positionV>
              <wp:extent cx="1109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77EB" w:rsidRDefault="008416A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pt;width:87.4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" filled="f" stroked="f">
              <v:textbox inset="0,0,0,0">
                <w:txbxContent>
                  <w:p w:rsidR="007A77EB" w:rsidRDefault="008416A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17CE"/>
    <w:multiLevelType w:val="hybridMultilevel"/>
    <w:tmpl w:val="EE68D5E6"/>
    <w:lvl w:ilvl="0" w:tplc="84BCC97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C3D0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2" w:tplc="6FD253B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3" w:tplc="D74625D4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C2F0EB7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5" w:tplc="B1B2A24E">
      <w:numFmt w:val="bullet"/>
      <w:lvlText w:val="•"/>
      <w:lvlJc w:val="left"/>
      <w:pPr>
        <w:ind w:left="7139" w:hanging="360"/>
      </w:pPr>
      <w:rPr>
        <w:rFonts w:hint="default"/>
        <w:lang w:val="en-US" w:eastAsia="en-US" w:bidi="ar-SA"/>
      </w:rPr>
    </w:lvl>
    <w:lvl w:ilvl="6" w:tplc="3AF05586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7" w:tplc="49048FD0">
      <w:numFmt w:val="bullet"/>
      <w:lvlText w:val="•"/>
      <w:lvlJc w:val="left"/>
      <w:pPr>
        <w:ind w:left="9666" w:hanging="360"/>
      </w:pPr>
      <w:rPr>
        <w:rFonts w:hint="default"/>
        <w:lang w:val="en-US" w:eastAsia="en-US" w:bidi="ar-SA"/>
      </w:rPr>
    </w:lvl>
    <w:lvl w:ilvl="8" w:tplc="B30A34D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484155"/>
    <w:multiLevelType w:val="hybridMultilevel"/>
    <w:tmpl w:val="295C296A"/>
    <w:lvl w:ilvl="0" w:tplc="4E04708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761A417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45CFCA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C4A0E1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536C83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B2AFFF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AF8B51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7B4B51A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F7EF40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7EB"/>
    <w:rsid w:val="000A6063"/>
    <w:rsid w:val="003E0757"/>
    <w:rsid w:val="005A3C2F"/>
    <w:rsid w:val="006A7BF3"/>
    <w:rsid w:val="007A77EB"/>
    <w:rsid w:val="00824563"/>
    <w:rsid w:val="008416A8"/>
    <w:rsid w:val="009F16FB"/>
    <w:rsid w:val="00A04B7C"/>
    <w:rsid w:val="00BB2202"/>
    <w:rsid w:val="00BF3B82"/>
    <w:rsid w:val="00D7621D"/>
    <w:rsid w:val="00F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7A7AC-B9BF-442C-8E50-D0ACEB0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A3C2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5A3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2026-03-23T05:49:00Z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Office Word 2007</vt:lpwstr>
  </property>
</Properties>
</file>