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78257" w14:textId="21936341" w:rsidR="007A50E0" w:rsidRPr="00B44E33" w:rsidRDefault="00024858" w:rsidP="0044662F">
      <w:pPr>
        <w:spacing w:line="240" w:lineRule="auto"/>
        <w:jc w:val="center"/>
        <w:rPr>
          <w:rFonts w:ascii="Arial" w:hAnsi="Arial" w:cs="Arial"/>
          <w:b/>
          <w:sz w:val="24"/>
        </w:rPr>
      </w:pPr>
      <w:r w:rsidRPr="00B44E33">
        <w:rPr>
          <w:rFonts w:ascii="Arial" w:hAnsi="Arial" w:cs="Arial"/>
          <w:b/>
          <w:sz w:val="24"/>
          <w:u w:val="single"/>
        </w:rPr>
        <w:t>Genetic Divergence and Principal Component Analysis for Se</w:t>
      </w:r>
      <w:r w:rsidR="0044662F" w:rsidRPr="00B44E33">
        <w:rPr>
          <w:rFonts w:ascii="Arial" w:hAnsi="Arial" w:cs="Arial"/>
          <w:b/>
          <w:sz w:val="24"/>
          <w:u w:val="single"/>
        </w:rPr>
        <w:t xml:space="preserve">ed yield and Yield-   </w:t>
      </w:r>
      <w:r w:rsidR="0044662F" w:rsidRPr="00B44E33">
        <w:rPr>
          <w:rFonts w:ascii="Arial" w:hAnsi="Arial" w:cs="Arial"/>
          <w:b/>
          <w:sz w:val="24"/>
          <w:u w:val="single"/>
        </w:rPr>
        <w:tab/>
      </w:r>
      <w:r w:rsidR="00784A00" w:rsidRPr="00B44E33">
        <w:rPr>
          <w:rFonts w:ascii="Arial" w:hAnsi="Arial" w:cs="Arial"/>
          <w:b/>
          <w:sz w:val="24"/>
          <w:u w:val="single"/>
        </w:rPr>
        <w:t xml:space="preserve">Contributing </w:t>
      </w:r>
      <w:r w:rsidRPr="00B44E33">
        <w:rPr>
          <w:rFonts w:ascii="Arial" w:hAnsi="Arial" w:cs="Arial"/>
          <w:b/>
          <w:sz w:val="24"/>
          <w:u w:val="single"/>
        </w:rPr>
        <w:t>Traits in Field Pea</w:t>
      </w:r>
      <w:r w:rsidR="003B5385" w:rsidRPr="00B44E33">
        <w:rPr>
          <w:rFonts w:ascii="Arial" w:hAnsi="Arial" w:cs="Arial"/>
          <w:b/>
          <w:sz w:val="24"/>
          <w:u w:val="single"/>
        </w:rPr>
        <w:t xml:space="preserve"> (</w:t>
      </w:r>
      <w:r w:rsidR="003B5385" w:rsidRPr="00B44E33">
        <w:rPr>
          <w:rFonts w:ascii="Arial" w:hAnsi="Arial" w:cs="Arial"/>
          <w:b/>
          <w:i/>
          <w:sz w:val="24"/>
          <w:u w:val="single"/>
        </w:rPr>
        <w:t>Pisum sativum L</w:t>
      </w:r>
      <w:r w:rsidR="003B5385" w:rsidRPr="00B44E33">
        <w:rPr>
          <w:rFonts w:ascii="Arial" w:hAnsi="Arial" w:cs="Arial"/>
          <w:b/>
          <w:sz w:val="24"/>
          <w:u w:val="single"/>
        </w:rPr>
        <w:t>.)</w:t>
      </w:r>
    </w:p>
    <w:p w14:paraId="7803BB1B" w14:textId="77777777" w:rsidR="00C87593" w:rsidRDefault="00C87593" w:rsidP="001C0F7E">
      <w:pPr>
        <w:spacing w:line="240" w:lineRule="auto"/>
        <w:rPr>
          <w:rFonts w:ascii="Arial" w:hAnsi="Arial" w:cs="Arial"/>
          <w:b/>
          <w:color w:val="0070C0"/>
          <w:sz w:val="20"/>
          <w:szCs w:val="20"/>
          <w:u w:val="single"/>
        </w:rPr>
      </w:pPr>
    </w:p>
    <w:p w14:paraId="55152EF0" w14:textId="795CCBCF" w:rsidR="006A6C6F" w:rsidRPr="00B44E33" w:rsidRDefault="006A6C6F" w:rsidP="001C0F7E">
      <w:pPr>
        <w:spacing w:line="240" w:lineRule="auto"/>
        <w:rPr>
          <w:rFonts w:ascii="Arial" w:hAnsi="Arial" w:cs="Arial"/>
          <w:b/>
          <w:color w:val="0070C0"/>
          <w:sz w:val="20"/>
          <w:szCs w:val="20"/>
          <w:u w:val="single"/>
        </w:rPr>
      </w:pPr>
      <w:r w:rsidRPr="00B44E33">
        <w:rPr>
          <w:rFonts w:ascii="Arial" w:hAnsi="Arial" w:cs="Arial"/>
          <w:b/>
          <w:color w:val="0070C0"/>
          <w:sz w:val="20"/>
          <w:szCs w:val="20"/>
          <w:u w:val="single"/>
        </w:rPr>
        <w:t xml:space="preserve">                                                            </w:t>
      </w:r>
    </w:p>
    <w:p w14:paraId="28B69DBB" w14:textId="77777777" w:rsidR="001C0F7E" w:rsidRPr="00B44E33" w:rsidRDefault="00F43B29" w:rsidP="001C0F7E">
      <w:pPr>
        <w:spacing w:after="0" w:line="240" w:lineRule="auto"/>
        <w:jc w:val="both"/>
        <w:rPr>
          <w:rFonts w:ascii="Arial" w:hAnsi="Arial" w:cs="Arial"/>
          <w:sz w:val="20"/>
          <w:szCs w:val="20"/>
        </w:rPr>
      </w:pPr>
      <w:r w:rsidRPr="00B44E33">
        <w:rPr>
          <w:rFonts w:ascii="Arial" w:hAnsi="Arial" w:cs="Arial"/>
          <w:b/>
          <w:szCs w:val="20"/>
        </w:rPr>
        <w:t>ABSTRACT:</w:t>
      </w:r>
      <w:r w:rsidRPr="00B44E33">
        <w:rPr>
          <w:rFonts w:ascii="Arial" w:hAnsi="Arial" w:cs="Arial"/>
          <w:b/>
          <w:color w:val="FF0000"/>
          <w:szCs w:val="20"/>
        </w:rPr>
        <w:t xml:space="preserve"> </w:t>
      </w:r>
      <w:r w:rsidR="00136287" w:rsidRPr="00B44E33">
        <w:rPr>
          <w:rFonts w:ascii="Arial" w:hAnsi="Arial" w:cs="Arial"/>
          <w:b/>
          <w:color w:val="FF0000"/>
          <w:szCs w:val="20"/>
        </w:rPr>
        <w:t xml:space="preserve"> </w:t>
      </w:r>
      <w:r w:rsidR="00172539" w:rsidRPr="00B44E33">
        <w:rPr>
          <w:rFonts w:ascii="Arial" w:hAnsi="Arial" w:cs="Arial"/>
          <w:sz w:val="20"/>
          <w:szCs w:val="20"/>
        </w:rPr>
        <w:t>Genetics divergence and principal component analysis (PCA) were applied to assess seed yield and yield-contributing traits in field pea germplasm. Data were recorded for</w:t>
      </w:r>
      <w:r w:rsidR="0038651A" w:rsidRPr="00B44E33">
        <w:rPr>
          <w:rFonts w:ascii="Arial" w:hAnsi="Arial" w:cs="Arial"/>
          <w:sz w:val="20"/>
          <w:szCs w:val="20"/>
        </w:rPr>
        <w:t xml:space="preserve"> 40 </w:t>
      </w:r>
      <w:r w:rsidR="008F7E30" w:rsidRPr="00B44E33">
        <w:rPr>
          <w:rFonts w:ascii="Arial" w:hAnsi="Arial" w:cs="Arial"/>
          <w:sz w:val="20"/>
          <w:szCs w:val="20"/>
        </w:rPr>
        <w:t xml:space="preserve">field pea </w:t>
      </w:r>
      <w:r w:rsidR="0038651A" w:rsidRPr="00B44E33">
        <w:rPr>
          <w:rFonts w:ascii="Arial" w:hAnsi="Arial" w:cs="Arial"/>
          <w:sz w:val="20"/>
          <w:szCs w:val="20"/>
        </w:rPr>
        <w:t xml:space="preserve">accessions distributed </w:t>
      </w:r>
      <w:r w:rsidR="008F7E30" w:rsidRPr="00B44E33">
        <w:rPr>
          <w:rFonts w:ascii="Arial" w:hAnsi="Arial" w:cs="Arial"/>
          <w:sz w:val="20"/>
          <w:szCs w:val="20"/>
        </w:rPr>
        <w:t xml:space="preserve">over </w:t>
      </w:r>
      <w:r w:rsidR="0038651A" w:rsidRPr="00B44E33">
        <w:rPr>
          <w:rFonts w:ascii="Arial" w:hAnsi="Arial" w:cs="Arial"/>
          <w:sz w:val="20"/>
          <w:szCs w:val="20"/>
        </w:rPr>
        <w:t xml:space="preserve">environment during the </w:t>
      </w:r>
      <w:r w:rsidR="0038651A" w:rsidRPr="00B44E33">
        <w:rPr>
          <w:rFonts w:ascii="Arial" w:hAnsi="Arial" w:cs="Arial"/>
          <w:i/>
          <w:sz w:val="20"/>
          <w:szCs w:val="20"/>
        </w:rPr>
        <w:t>rabi</w:t>
      </w:r>
      <w:r w:rsidR="00784A00" w:rsidRPr="00B44E33">
        <w:rPr>
          <w:rFonts w:ascii="Arial" w:hAnsi="Arial" w:cs="Arial"/>
          <w:sz w:val="20"/>
          <w:szCs w:val="20"/>
        </w:rPr>
        <w:t xml:space="preserve"> growing season 2019-2020. </w:t>
      </w:r>
      <w:r w:rsidR="0038651A" w:rsidRPr="00B44E33">
        <w:rPr>
          <w:rFonts w:ascii="Arial" w:hAnsi="Arial" w:cs="Arial"/>
          <w:sz w:val="20"/>
          <w:szCs w:val="20"/>
        </w:rPr>
        <w:t>The number of pods per plant and biological yield per plant showed hig</w:t>
      </w:r>
      <w:r w:rsidR="008941B7" w:rsidRPr="00B44E33">
        <w:rPr>
          <w:rFonts w:ascii="Arial" w:hAnsi="Arial" w:cs="Arial"/>
          <w:sz w:val="20"/>
          <w:szCs w:val="20"/>
        </w:rPr>
        <w:t xml:space="preserve">hest coefficients of variation </w:t>
      </w:r>
      <w:r w:rsidR="0038651A" w:rsidRPr="00B44E33">
        <w:rPr>
          <w:rFonts w:ascii="Arial" w:hAnsi="Arial" w:cs="Arial"/>
          <w:sz w:val="20"/>
          <w:szCs w:val="20"/>
        </w:rPr>
        <w:t>and heritability estimates indicated that number of seeds per plant and pod bearing length were most amenable to breeding improvement.</w:t>
      </w:r>
      <w:r w:rsidR="00C56549" w:rsidRPr="00B44E33">
        <w:rPr>
          <w:rFonts w:ascii="Arial" w:hAnsi="Arial" w:cs="Arial"/>
          <w:sz w:val="20"/>
          <w:szCs w:val="20"/>
        </w:rPr>
        <w:t xml:space="preserve"> Polymorphism information content and heterozygosity agreement with geographical origins.</w:t>
      </w:r>
      <w:r w:rsidR="00E71C0E" w:rsidRPr="00B44E33">
        <w:rPr>
          <w:rFonts w:ascii="Arial" w:hAnsi="Arial" w:cs="Arial"/>
          <w:sz w:val="20"/>
          <w:szCs w:val="20"/>
        </w:rPr>
        <w:t xml:space="preserve"> </w:t>
      </w:r>
      <w:r w:rsidR="008E5FDD" w:rsidRPr="00B44E33">
        <w:rPr>
          <w:rFonts w:ascii="Arial" w:hAnsi="Arial" w:cs="Arial"/>
          <w:sz w:val="20"/>
          <w:szCs w:val="20"/>
        </w:rPr>
        <w:t>The genotypes under the experiment were grouped into 10 clusters based on divergence analysis. The highest number of genotypes found in cluster I.</w:t>
      </w:r>
      <w:r w:rsidR="00B721C0" w:rsidRPr="00B44E33">
        <w:rPr>
          <w:rFonts w:ascii="Arial" w:hAnsi="Arial" w:cs="Arial"/>
          <w:sz w:val="20"/>
          <w:szCs w:val="20"/>
        </w:rPr>
        <w:t xml:space="preserve"> the highest intra cluster distance was found in cluster III followed by cluster I. the highest inter cluster divergence was observed between genotypes of cluster IV and</w:t>
      </w:r>
      <w:r w:rsidR="00CC1491" w:rsidRPr="00B44E33">
        <w:rPr>
          <w:rFonts w:ascii="Arial" w:hAnsi="Arial" w:cs="Arial"/>
          <w:sz w:val="20"/>
          <w:szCs w:val="20"/>
        </w:rPr>
        <w:t xml:space="preserve"> X</w:t>
      </w:r>
      <w:r w:rsidR="008E5FDD" w:rsidRPr="00B44E33">
        <w:rPr>
          <w:rFonts w:ascii="Arial" w:hAnsi="Arial" w:cs="Arial"/>
          <w:sz w:val="20"/>
          <w:szCs w:val="20"/>
        </w:rPr>
        <w:t xml:space="preserve"> </w:t>
      </w:r>
      <w:r w:rsidR="00CC1491" w:rsidRPr="00B44E33">
        <w:rPr>
          <w:rFonts w:ascii="Arial" w:hAnsi="Arial" w:cs="Arial"/>
          <w:sz w:val="20"/>
          <w:szCs w:val="20"/>
        </w:rPr>
        <w:t xml:space="preserve"> followed by cluster V and X.</w:t>
      </w:r>
      <w:r w:rsidR="003037C5" w:rsidRPr="00B44E33">
        <w:rPr>
          <w:rFonts w:ascii="Arial" w:hAnsi="Arial" w:cs="Arial"/>
          <w:sz w:val="20"/>
          <w:szCs w:val="20"/>
        </w:rPr>
        <w:t xml:space="preserve"> C</w:t>
      </w:r>
      <w:r w:rsidR="003F0478" w:rsidRPr="00B44E33">
        <w:rPr>
          <w:rFonts w:ascii="Arial" w:hAnsi="Arial" w:cs="Arial"/>
          <w:sz w:val="20"/>
          <w:szCs w:val="20"/>
        </w:rPr>
        <w:t xml:space="preserve">luster IX have early flowering </w:t>
      </w:r>
      <w:r w:rsidR="003037C5" w:rsidRPr="00B44E33">
        <w:rPr>
          <w:rFonts w:ascii="Arial" w:hAnsi="Arial" w:cs="Arial"/>
          <w:sz w:val="20"/>
          <w:szCs w:val="20"/>
        </w:rPr>
        <w:t xml:space="preserve"> and maturity genotypes. Pod cluster per plant has highest value in cluster I followed by plant height and pod bearing length has highest value in cluster III. According to Principal component analysis (</w:t>
      </w:r>
      <w:r w:rsidR="00C56549" w:rsidRPr="00B44E33">
        <w:rPr>
          <w:rFonts w:ascii="Arial" w:hAnsi="Arial" w:cs="Arial"/>
          <w:sz w:val="20"/>
          <w:szCs w:val="20"/>
        </w:rPr>
        <w:t>PCA</w:t>
      </w:r>
      <w:r w:rsidR="003037C5" w:rsidRPr="00B44E33">
        <w:rPr>
          <w:rFonts w:ascii="Arial" w:hAnsi="Arial" w:cs="Arial"/>
          <w:sz w:val="20"/>
          <w:szCs w:val="20"/>
        </w:rPr>
        <w:t>)</w:t>
      </w:r>
      <w:r w:rsidR="00C56549" w:rsidRPr="00B44E33">
        <w:rPr>
          <w:rFonts w:ascii="Arial" w:hAnsi="Arial" w:cs="Arial"/>
          <w:sz w:val="20"/>
          <w:szCs w:val="20"/>
        </w:rPr>
        <w:t xml:space="preserve"> indicated that the</w:t>
      </w:r>
      <w:r w:rsidR="003109F6" w:rsidRPr="00B44E33">
        <w:rPr>
          <w:rFonts w:ascii="Arial" w:hAnsi="Arial" w:cs="Arial"/>
          <w:sz w:val="20"/>
          <w:szCs w:val="20"/>
        </w:rPr>
        <w:t xml:space="preserve"> out of 19, only 6 principal </w:t>
      </w:r>
      <w:r w:rsidR="00C56549" w:rsidRPr="00B44E33">
        <w:rPr>
          <w:rFonts w:ascii="Arial" w:hAnsi="Arial" w:cs="Arial"/>
          <w:sz w:val="20"/>
          <w:szCs w:val="20"/>
        </w:rPr>
        <w:t>components explained 81.</w:t>
      </w:r>
      <w:r w:rsidR="003109F6" w:rsidRPr="00B44E33">
        <w:rPr>
          <w:rFonts w:ascii="Arial" w:hAnsi="Arial" w:cs="Arial"/>
          <w:sz w:val="20"/>
          <w:szCs w:val="20"/>
        </w:rPr>
        <w:t>66% of the total variance, with the two most informative components clearly separating the genotypes.</w:t>
      </w:r>
      <w:r w:rsidR="00175DC3" w:rsidRPr="00B44E33">
        <w:rPr>
          <w:rFonts w:ascii="Arial" w:hAnsi="Arial" w:cs="Arial"/>
          <w:sz w:val="20"/>
          <w:szCs w:val="20"/>
        </w:rPr>
        <w:t xml:space="preserve"> Yield-related traits exhibited the highest loading values on the principal components, with number</w:t>
      </w:r>
      <w:r w:rsidR="008F7E30" w:rsidRPr="00B44E33">
        <w:rPr>
          <w:rFonts w:ascii="Arial" w:hAnsi="Arial" w:cs="Arial"/>
          <w:sz w:val="20"/>
          <w:szCs w:val="20"/>
        </w:rPr>
        <w:t xml:space="preserve"> of nodes per plant identified as the most important trait contributing to separation and should therefore be prioritized for future breeding </w:t>
      </w:r>
      <w:proofErr w:type="spellStart"/>
      <w:r w:rsidR="008F7E30" w:rsidRPr="00B44E33">
        <w:rPr>
          <w:rFonts w:ascii="Arial" w:hAnsi="Arial" w:cs="Arial"/>
          <w:sz w:val="20"/>
          <w:szCs w:val="20"/>
        </w:rPr>
        <w:t>programmes</w:t>
      </w:r>
      <w:proofErr w:type="spellEnd"/>
      <w:r w:rsidR="008F7E30" w:rsidRPr="00B44E33">
        <w:rPr>
          <w:rFonts w:ascii="Arial" w:hAnsi="Arial" w:cs="Arial"/>
          <w:sz w:val="20"/>
          <w:szCs w:val="20"/>
        </w:rPr>
        <w:t>.</w:t>
      </w:r>
    </w:p>
    <w:p w14:paraId="00CDE209" w14:textId="77777777" w:rsidR="00DB3305" w:rsidRPr="00B44E33" w:rsidRDefault="00B44E33" w:rsidP="00B44E33">
      <w:pPr>
        <w:tabs>
          <w:tab w:val="left" w:pos="2520"/>
          <w:tab w:val="left" w:pos="2922"/>
        </w:tabs>
        <w:spacing w:after="0" w:line="240" w:lineRule="auto"/>
        <w:jc w:val="both"/>
        <w:rPr>
          <w:rFonts w:ascii="Arial" w:hAnsi="Arial" w:cs="Arial"/>
          <w:sz w:val="20"/>
          <w:szCs w:val="20"/>
        </w:rPr>
      </w:pPr>
      <w:r w:rsidRPr="00B44E33">
        <w:rPr>
          <w:rFonts w:ascii="Arial" w:hAnsi="Arial" w:cs="Arial"/>
          <w:sz w:val="20"/>
          <w:szCs w:val="20"/>
        </w:rPr>
        <w:tab/>
      </w:r>
      <w:r w:rsidRPr="00B44E33">
        <w:rPr>
          <w:rFonts w:ascii="Arial" w:hAnsi="Arial" w:cs="Arial"/>
          <w:sz w:val="20"/>
          <w:szCs w:val="20"/>
        </w:rPr>
        <w:tab/>
      </w:r>
    </w:p>
    <w:p w14:paraId="7565113D" w14:textId="77777777" w:rsidR="007E5EB2" w:rsidRPr="00B44E33" w:rsidRDefault="007E5EB2" w:rsidP="001C0F7E">
      <w:pPr>
        <w:spacing w:after="0" w:line="240" w:lineRule="auto"/>
        <w:jc w:val="both"/>
        <w:rPr>
          <w:rFonts w:ascii="Arial" w:hAnsi="Arial" w:cs="Arial"/>
          <w:sz w:val="20"/>
          <w:szCs w:val="20"/>
        </w:rPr>
      </w:pPr>
      <w:r w:rsidRPr="00B44E33">
        <w:rPr>
          <w:rFonts w:ascii="Arial" w:hAnsi="Arial" w:cs="Arial"/>
          <w:b/>
          <w:sz w:val="20"/>
          <w:szCs w:val="20"/>
        </w:rPr>
        <w:t xml:space="preserve">Key words: </w:t>
      </w:r>
      <w:r w:rsidRPr="00B44E33">
        <w:rPr>
          <w:rFonts w:ascii="Arial" w:hAnsi="Arial" w:cs="Arial"/>
          <w:sz w:val="20"/>
          <w:szCs w:val="20"/>
        </w:rPr>
        <w:t>Field pea, genetic diver</w:t>
      </w:r>
      <w:r w:rsidR="0003773F" w:rsidRPr="00B44E33">
        <w:rPr>
          <w:rFonts w:ascii="Arial" w:hAnsi="Arial" w:cs="Arial"/>
          <w:sz w:val="20"/>
          <w:szCs w:val="20"/>
        </w:rPr>
        <w:t>sity</w:t>
      </w:r>
      <w:r w:rsidRPr="00B44E33">
        <w:rPr>
          <w:rFonts w:ascii="Arial" w:hAnsi="Arial" w:cs="Arial"/>
          <w:sz w:val="20"/>
          <w:szCs w:val="20"/>
        </w:rPr>
        <w:t xml:space="preserve">, </w:t>
      </w:r>
      <w:r w:rsidR="0003773F" w:rsidRPr="00B44E33">
        <w:rPr>
          <w:rFonts w:ascii="Arial" w:hAnsi="Arial" w:cs="Arial"/>
          <w:sz w:val="20"/>
          <w:szCs w:val="20"/>
        </w:rPr>
        <w:t>D</w:t>
      </w:r>
      <w:r w:rsidR="0003773F" w:rsidRPr="00B44E33">
        <w:rPr>
          <w:rFonts w:ascii="Arial" w:hAnsi="Arial" w:cs="Arial"/>
          <w:sz w:val="20"/>
          <w:szCs w:val="20"/>
          <w:vertAlign w:val="superscript"/>
        </w:rPr>
        <w:t>2</w:t>
      </w:r>
      <w:r w:rsidR="0003773F" w:rsidRPr="00B44E33">
        <w:rPr>
          <w:rFonts w:ascii="Arial" w:hAnsi="Arial" w:cs="Arial"/>
          <w:sz w:val="20"/>
          <w:szCs w:val="20"/>
        </w:rPr>
        <w:t xml:space="preserve"> statistics, </w:t>
      </w:r>
      <w:r w:rsidRPr="00B44E33">
        <w:rPr>
          <w:rFonts w:ascii="Arial" w:hAnsi="Arial" w:cs="Arial"/>
          <w:sz w:val="20"/>
          <w:szCs w:val="20"/>
        </w:rPr>
        <w:t>cluster and</w:t>
      </w:r>
      <w:r w:rsidR="001C0F7E" w:rsidRPr="00B44E33">
        <w:rPr>
          <w:rFonts w:ascii="Arial" w:hAnsi="Arial" w:cs="Arial"/>
          <w:sz w:val="20"/>
          <w:szCs w:val="20"/>
        </w:rPr>
        <w:t xml:space="preserve"> principal </w:t>
      </w:r>
      <w:r w:rsidRPr="00B44E33">
        <w:rPr>
          <w:rFonts w:ascii="Arial" w:hAnsi="Arial" w:cs="Arial"/>
          <w:sz w:val="20"/>
          <w:szCs w:val="20"/>
        </w:rPr>
        <w:t>component</w:t>
      </w:r>
      <w:r w:rsidR="004B15CD" w:rsidRPr="00B44E33">
        <w:rPr>
          <w:rFonts w:ascii="Arial" w:hAnsi="Arial" w:cs="Arial"/>
          <w:sz w:val="20"/>
          <w:szCs w:val="20"/>
        </w:rPr>
        <w:t xml:space="preserve"> </w:t>
      </w:r>
      <w:r w:rsidRPr="00B44E33">
        <w:rPr>
          <w:rFonts w:ascii="Arial" w:hAnsi="Arial" w:cs="Arial"/>
          <w:sz w:val="20"/>
          <w:szCs w:val="20"/>
        </w:rPr>
        <w:t>analysis</w:t>
      </w:r>
    </w:p>
    <w:p w14:paraId="4153442D" w14:textId="77777777" w:rsidR="001C0F7E" w:rsidRPr="00B44E33" w:rsidRDefault="001C0F7E" w:rsidP="001C0F7E">
      <w:pPr>
        <w:spacing w:after="0" w:line="240" w:lineRule="auto"/>
        <w:jc w:val="both"/>
        <w:rPr>
          <w:rFonts w:ascii="Arial" w:hAnsi="Arial" w:cs="Arial"/>
          <w:sz w:val="20"/>
          <w:szCs w:val="20"/>
        </w:rPr>
      </w:pPr>
    </w:p>
    <w:p w14:paraId="326B50D5" w14:textId="77777777" w:rsidR="007E5EB2" w:rsidRPr="00B44E33" w:rsidRDefault="007E5EB2" w:rsidP="001C0F7E">
      <w:pPr>
        <w:pStyle w:val="ListParagraph"/>
        <w:numPr>
          <w:ilvl w:val="0"/>
          <w:numId w:val="6"/>
        </w:numPr>
        <w:jc w:val="both"/>
        <w:rPr>
          <w:rFonts w:ascii="Arial" w:hAnsi="Arial" w:cs="Arial"/>
          <w:b/>
        </w:rPr>
      </w:pPr>
      <w:r w:rsidRPr="00B44E33">
        <w:rPr>
          <w:rFonts w:ascii="Arial" w:hAnsi="Arial" w:cs="Arial"/>
          <w:b/>
        </w:rPr>
        <w:t xml:space="preserve">INTRODUCTION: </w:t>
      </w:r>
    </w:p>
    <w:p w14:paraId="5A08D717" w14:textId="77777777" w:rsidR="00155BE6" w:rsidRPr="00D54B56" w:rsidRDefault="00155BE6" w:rsidP="004B15CD">
      <w:pPr>
        <w:spacing w:after="0" w:line="240" w:lineRule="auto"/>
        <w:jc w:val="both"/>
        <w:rPr>
          <w:rFonts w:ascii="Arial" w:hAnsi="Arial" w:cs="Arial"/>
          <w:b/>
          <w:sz w:val="20"/>
          <w:szCs w:val="20"/>
        </w:rPr>
      </w:pPr>
      <w:r w:rsidRPr="00D54B56">
        <w:rPr>
          <w:rFonts w:ascii="Arial" w:hAnsi="Arial" w:cs="Arial"/>
          <w:sz w:val="20"/>
          <w:szCs w:val="20"/>
        </w:rPr>
        <w:t>Pea (</w:t>
      </w:r>
      <w:r w:rsidRPr="00D54B56">
        <w:rPr>
          <w:rFonts w:ascii="Arial" w:hAnsi="Arial" w:cs="Arial"/>
          <w:i/>
          <w:sz w:val="20"/>
          <w:szCs w:val="20"/>
        </w:rPr>
        <w:t>Pisum sativum L</w:t>
      </w:r>
      <w:r w:rsidRPr="00D54B56">
        <w:rPr>
          <w:rFonts w:ascii="Arial" w:hAnsi="Arial" w:cs="Arial"/>
          <w:sz w:val="20"/>
          <w:szCs w:val="20"/>
        </w:rPr>
        <w:t xml:space="preserve">.) belongs to the genus </w:t>
      </w:r>
      <w:proofErr w:type="spellStart"/>
      <w:r w:rsidR="00333F9A" w:rsidRPr="00D54B56">
        <w:rPr>
          <w:rFonts w:ascii="Arial" w:hAnsi="Arial" w:cs="Arial"/>
          <w:i/>
          <w:sz w:val="20"/>
          <w:szCs w:val="20"/>
        </w:rPr>
        <w:t>p</w:t>
      </w:r>
      <w:r w:rsidRPr="00D54B56">
        <w:rPr>
          <w:rFonts w:ascii="Arial" w:hAnsi="Arial" w:cs="Arial"/>
          <w:i/>
          <w:sz w:val="20"/>
          <w:szCs w:val="20"/>
        </w:rPr>
        <w:t>isum</w:t>
      </w:r>
      <w:proofErr w:type="spellEnd"/>
      <w:r w:rsidRPr="00D54B56">
        <w:rPr>
          <w:rFonts w:ascii="Arial" w:hAnsi="Arial" w:cs="Arial"/>
          <w:sz w:val="20"/>
          <w:szCs w:val="20"/>
        </w:rPr>
        <w:t xml:space="preserve"> of family </w:t>
      </w:r>
      <w:proofErr w:type="spellStart"/>
      <w:r w:rsidRPr="00D54B56">
        <w:rPr>
          <w:rFonts w:ascii="Arial" w:hAnsi="Arial" w:cs="Arial"/>
          <w:sz w:val="20"/>
          <w:szCs w:val="20"/>
        </w:rPr>
        <w:t>fabaceae</w:t>
      </w:r>
      <w:proofErr w:type="spellEnd"/>
      <w:r w:rsidRPr="00D54B56">
        <w:rPr>
          <w:rFonts w:ascii="Arial" w:hAnsi="Arial" w:cs="Arial"/>
          <w:sz w:val="20"/>
          <w:szCs w:val="20"/>
        </w:rPr>
        <w:t xml:space="preserve"> (</w:t>
      </w:r>
      <w:proofErr w:type="spellStart"/>
      <w:r w:rsidRPr="00D54B56">
        <w:rPr>
          <w:rFonts w:ascii="Arial" w:hAnsi="Arial" w:cs="Arial"/>
          <w:sz w:val="20"/>
          <w:szCs w:val="20"/>
        </w:rPr>
        <w:t>Leguminasae</w:t>
      </w:r>
      <w:proofErr w:type="spellEnd"/>
      <w:r w:rsidRPr="00D54B56">
        <w:rPr>
          <w:rFonts w:ascii="Arial" w:hAnsi="Arial" w:cs="Arial"/>
          <w:sz w:val="20"/>
          <w:szCs w:val="20"/>
        </w:rPr>
        <w:t xml:space="preserve">), subfamily </w:t>
      </w:r>
      <w:proofErr w:type="spellStart"/>
      <w:r w:rsidRPr="00D54B56">
        <w:rPr>
          <w:rFonts w:ascii="Arial" w:hAnsi="Arial" w:cs="Arial"/>
          <w:sz w:val="20"/>
          <w:szCs w:val="20"/>
        </w:rPr>
        <w:t>Papillionaceae</w:t>
      </w:r>
      <w:proofErr w:type="spellEnd"/>
      <w:r w:rsidRPr="00D54B56">
        <w:rPr>
          <w:rFonts w:ascii="Arial" w:hAnsi="Arial" w:cs="Arial"/>
          <w:sz w:val="20"/>
          <w:szCs w:val="20"/>
        </w:rPr>
        <w:t xml:space="preserve">, and tribe </w:t>
      </w:r>
      <w:proofErr w:type="spellStart"/>
      <w:r w:rsidRPr="00D54B56">
        <w:rPr>
          <w:rFonts w:ascii="Arial" w:hAnsi="Arial" w:cs="Arial"/>
          <w:sz w:val="20"/>
          <w:szCs w:val="20"/>
        </w:rPr>
        <w:t>Vicieae</w:t>
      </w:r>
      <w:proofErr w:type="spellEnd"/>
      <w:r w:rsidRPr="00D54B56">
        <w:rPr>
          <w:rFonts w:ascii="Arial" w:hAnsi="Arial" w:cs="Arial"/>
          <w:sz w:val="20"/>
          <w:szCs w:val="20"/>
        </w:rPr>
        <w:t>. Field pea (</w:t>
      </w:r>
      <w:r w:rsidRPr="00D54B56">
        <w:rPr>
          <w:rFonts w:ascii="Arial" w:hAnsi="Arial" w:cs="Arial"/>
          <w:i/>
          <w:sz w:val="20"/>
          <w:szCs w:val="20"/>
        </w:rPr>
        <w:t xml:space="preserve">Pisum </w:t>
      </w:r>
      <w:proofErr w:type="spellStart"/>
      <w:r w:rsidRPr="00D54B56">
        <w:rPr>
          <w:rFonts w:ascii="Arial" w:hAnsi="Arial" w:cs="Arial"/>
          <w:i/>
          <w:sz w:val="20"/>
          <w:szCs w:val="20"/>
        </w:rPr>
        <w:t>sativm</w:t>
      </w:r>
      <w:proofErr w:type="spellEnd"/>
      <w:r w:rsidRPr="00D54B56">
        <w:rPr>
          <w:rFonts w:ascii="Arial" w:hAnsi="Arial" w:cs="Arial"/>
          <w:i/>
          <w:sz w:val="20"/>
          <w:szCs w:val="20"/>
        </w:rPr>
        <w:t xml:space="preserve"> L. var. arvense</w:t>
      </w:r>
      <w:r w:rsidRPr="00D54B56">
        <w:rPr>
          <w:rFonts w:ascii="Arial" w:hAnsi="Arial" w:cs="Arial"/>
          <w:sz w:val="20"/>
          <w:szCs w:val="20"/>
        </w:rPr>
        <w:t xml:space="preserve">) is widely grown around the world and it is the second most consumed legume after chickpea. This crop comprises two species, </w:t>
      </w:r>
      <w:r w:rsidRPr="00D54B56">
        <w:rPr>
          <w:rFonts w:ascii="Arial" w:hAnsi="Arial" w:cs="Arial"/>
          <w:i/>
          <w:sz w:val="20"/>
          <w:szCs w:val="20"/>
        </w:rPr>
        <w:t xml:space="preserve">Pisum </w:t>
      </w:r>
      <w:proofErr w:type="spellStart"/>
      <w:r w:rsidRPr="00D54B56">
        <w:rPr>
          <w:rFonts w:ascii="Arial" w:hAnsi="Arial" w:cs="Arial"/>
          <w:i/>
          <w:sz w:val="20"/>
          <w:szCs w:val="20"/>
        </w:rPr>
        <w:t>fulvum</w:t>
      </w:r>
      <w:proofErr w:type="spellEnd"/>
      <w:r w:rsidRPr="00D54B56">
        <w:rPr>
          <w:rFonts w:ascii="Arial" w:hAnsi="Arial" w:cs="Arial"/>
          <w:i/>
          <w:sz w:val="20"/>
          <w:szCs w:val="20"/>
        </w:rPr>
        <w:t xml:space="preserve"> </w:t>
      </w:r>
      <w:proofErr w:type="spellStart"/>
      <w:r w:rsidRPr="00D54B56">
        <w:rPr>
          <w:rFonts w:ascii="Arial" w:hAnsi="Arial" w:cs="Arial"/>
          <w:i/>
          <w:sz w:val="20"/>
          <w:szCs w:val="20"/>
        </w:rPr>
        <w:t>Sibth</w:t>
      </w:r>
      <w:proofErr w:type="spellEnd"/>
      <w:r w:rsidRPr="00D54B56">
        <w:rPr>
          <w:rFonts w:ascii="Arial" w:hAnsi="Arial" w:cs="Arial"/>
          <w:sz w:val="20"/>
          <w:szCs w:val="20"/>
        </w:rPr>
        <w:t xml:space="preserve"> and Sm. And </w:t>
      </w:r>
      <w:r w:rsidRPr="00D54B56">
        <w:rPr>
          <w:rFonts w:ascii="Arial" w:hAnsi="Arial" w:cs="Arial"/>
          <w:i/>
          <w:sz w:val="20"/>
          <w:szCs w:val="20"/>
        </w:rPr>
        <w:t>Pisum sativum L.</w:t>
      </w:r>
      <w:r w:rsidRPr="00D54B56">
        <w:rPr>
          <w:rFonts w:ascii="Arial" w:hAnsi="Arial" w:cs="Arial"/>
          <w:sz w:val="20"/>
          <w:szCs w:val="20"/>
        </w:rPr>
        <w:t xml:space="preserve"> there are two types of cultivated peas viz., garden pea </w:t>
      </w:r>
      <w:r w:rsidR="0044662F" w:rsidRPr="00D54B56">
        <w:rPr>
          <w:rFonts w:ascii="Arial" w:hAnsi="Arial" w:cs="Arial"/>
          <w:sz w:val="20"/>
          <w:szCs w:val="20"/>
        </w:rPr>
        <w:t>(</w:t>
      </w:r>
      <w:proofErr w:type="spellStart"/>
      <w:r w:rsidRPr="00D54B56">
        <w:rPr>
          <w:rFonts w:ascii="Arial" w:hAnsi="Arial" w:cs="Arial"/>
          <w:i/>
          <w:sz w:val="20"/>
          <w:szCs w:val="20"/>
        </w:rPr>
        <w:t>pisum</w:t>
      </w:r>
      <w:proofErr w:type="spellEnd"/>
      <w:r w:rsidRPr="00D54B56">
        <w:rPr>
          <w:rFonts w:ascii="Arial" w:hAnsi="Arial" w:cs="Arial"/>
          <w:i/>
          <w:sz w:val="20"/>
          <w:szCs w:val="20"/>
        </w:rPr>
        <w:t xml:space="preserve"> sativum </w:t>
      </w:r>
      <w:proofErr w:type="spellStart"/>
      <w:r w:rsidRPr="00D54B56">
        <w:rPr>
          <w:rFonts w:ascii="Arial" w:hAnsi="Arial" w:cs="Arial"/>
          <w:i/>
          <w:sz w:val="20"/>
          <w:szCs w:val="20"/>
        </w:rPr>
        <w:t>var.hortense</w:t>
      </w:r>
      <w:proofErr w:type="spellEnd"/>
      <w:r w:rsidRPr="00D54B56">
        <w:rPr>
          <w:rFonts w:ascii="Arial" w:hAnsi="Arial" w:cs="Arial"/>
          <w:sz w:val="20"/>
          <w:szCs w:val="20"/>
        </w:rPr>
        <w:t>)</w:t>
      </w:r>
      <w:r w:rsidR="00B61F51" w:rsidRPr="00D54B56">
        <w:rPr>
          <w:rFonts w:ascii="Arial" w:hAnsi="Arial" w:cs="Arial"/>
          <w:sz w:val="20"/>
          <w:szCs w:val="20"/>
        </w:rPr>
        <w:t xml:space="preserve"> and field pea (</w:t>
      </w:r>
      <w:r w:rsidR="00B61F51" w:rsidRPr="00D54B56">
        <w:rPr>
          <w:rFonts w:ascii="Arial" w:hAnsi="Arial" w:cs="Arial"/>
          <w:i/>
          <w:sz w:val="20"/>
          <w:szCs w:val="20"/>
        </w:rPr>
        <w:t>Pisum sativum var. arvense</w:t>
      </w:r>
      <w:r w:rsidR="00B61F51" w:rsidRPr="00D54B56">
        <w:rPr>
          <w:rFonts w:ascii="Arial" w:hAnsi="Arial" w:cs="Arial"/>
          <w:sz w:val="20"/>
          <w:szCs w:val="20"/>
        </w:rPr>
        <w:t>). Garden pea is used for table purpose. Hence, harvest at green pod condition and cooked as fresh or canned for subsequent uses. The immature peas are used as a vegetable, fresh frozen or canned, varieties of the species typically called garden pea. Field pea</w:t>
      </w:r>
      <w:r w:rsidR="004A3A1A" w:rsidRPr="00D54B56">
        <w:rPr>
          <w:rFonts w:ascii="Arial" w:hAnsi="Arial" w:cs="Arial"/>
          <w:sz w:val="20"/>
          <w:szCs w:val="20"/>
        </w:rPr>
        <w:t xml:space="preserve"> is used as dry, whole or split as dal or used as flour (besan) for various food preparations. Dry pea seed contains 22.5% protein, 56.5% carbohydrate, 1% fat, 2.2% minerals, 4.5% fiber and important vitamins like vitamin B</w:t>
      </w:r>
      <w:r w:rsidR="004A3A1A" w:rsidRPr="00D54B56">
        <w:rPr>
          <w:rFonts w:ascii="Arial" w:hAnsi="Arial" w:cs="Arial"/>
          <w:sz w:val="20"/>
          <w:szCs w:val="20"/>
          <w:vertAlign w:val="subscript"/>
        </w:rPr>
        <w:t>1</w:t>
      </w:r>
      <w:r w:rsidR="004A3A1A" w:rsidRPr="00D54B56">
        <w:rPr>
          <w:rFonts w:ascii="Arial" w:hAnsi="Arial" w:cs="Arial"/>
          <w:sz w:val="20"/>
          <w:szCs w:val="20"/>
        </w:rPr>
        <w:t xml:space="preserve"> and B</w:t>
      </w:r>
      <w:r w:rsidR="004A3A1A" w:rsidRPr="00D54B56">
        <w:rPr>
          <w:rFonts w:ascii="Arial" w:hAnsi="Arial" w:cs="Arial"/>
          <w:sz w:val="20"/>
          <w:szCs w:val="20"/>
          <w:vertAlign w:val="subscript"/>
        </w:rPr>
        <w:t>5</w:t>
      </w:r>
      <w:r w:rsidR="004A3A1A" w:rsidRPr="00D54B56">
        <w:rPr>
          <w:rFonts w:ascii="Arial" w:hAnsi="Arial" w:cs="Arial"/>
          <w:sz w:val="20"/>
          <w:szCs w:val="20"/>
        </w:rPr>
        <w:t>. The stalks, broken cotyledons and seed coat are used as animal feed</w:t>
      </w:r>
      <w:r w:rsidR="004A3A1A" w:rsidRPr="00D54B56">
        <w:rPr>
          <w:rFonts w:ascii="Arial" w:hAnsi="Arial" w:cs="Arial"/>
          <w:b/>
          <w:sz w:val="20"/>
          <w:szCs w:val="20"/>
        </w:rPr>
        <w:t>.</w:t>
      </w:r>
    </w:p>
    <w:p w14:paraId="203073C9" w14:textId="77777777" w:rsidR="00B012FB" w:rsidRPr="00D54B56" w:rsidRDefault="004A3A1A" w:rsidP="004B15CD">
      <w:pPr>
        <w:spacing w:after="0" w:line="240" w:lineRule="auto"/>
        <w:jc w:val="both"/>
        <w:rPr>
          <w:rFonts w:ascii="Arial" w:hAnsi="Arial" w:cs="Arial"/>
          <w:sz w:val="20"/>
          <w:szCs w:val="20"/>
        </w:rPr>
      </w:pPr>
      <w:r w:rsidRPr="00D54B56">
        <w:rPr>
          <w:rFonts w:ascii="Arial" w:hAnsi="Arial" w:cs="Arial"/>
          <w:sz w:val="20"/>
          <w:szCs w:val="20"/>
        </w:rPr>
        <w:t xml:space="preserve">Among the genus </w:t>
      </w:r>
      <w:proofErr w:type="spellStart"/>
      <w:r w:rsidRPr="00D54B56">
        <w:rPr>
          <w:rFonts w:ascii="Arial" w:hAnsi="Arial" w:cs="Arial"/>
          <w:i/>
          <w:sz w:val="20"/>
          <w:szCs w:val="20"/>
        </w:rPr>
        <w:t>pisum</w:t>
      </w:r>
      <w:proofErr w:type="spellEnd"/>
      <w:r w:rsidRPr="00D54B56">
        <w:rPr>
          <w:rFonts w:ascii="Arial" w:hAnsi="Arial" w:cs="Arial"/>
          <w:sz w:val="20"/>
          <w:szCs w:val="20"/>
        </w:rPr>
        <w:t xml:space="preserve"> a species and </w:t>
      </w:r>
      <w:proofErr w:type="spellStart"/>
      <w:r w:rsidRPr="00D54B56">
        <w:rPr>
          <w:rFonts w:ascii="Arial" w:hAnsi="Arial" w:cs="Arial"/>
          <w:i/>
          <w:sz w:val="20"/>
          <w:szCs w:val="20"/>
        </w:rPr>
        <w:t>p.sativum</w:t>
      </w:r>
      <w:proofErr w:type="spellEnd"/>
      <w:r w:rsidRPr="00D54B56">
        <w:rPr>
          <w:rFonts w:ascii="Arial" w:hAnsi="Arial" w:cs="Arial"/>
          <w:sz w:val="20"/>
          <w:szCs w:val="20"/>
        </w:rPr>
        <w:t xml:space="preserve"> ssp. </w:t>
      </w:r>
      <w:proofErr w:type="spellStart"/>
      <w:r w:rsidRPr="00D54B56">
        <w:rPr>
          <w:rFonts w:ascii="Arial" w:hAnsi="Arial" w:cs="Arial"/>
          <w:i/>
          <w:sz w:val="20"/>
          <w:szCs w:val="20"/>
        </w:rPr>
        <w:t>Abyssinicumis</w:t>
      </w:r>
      <w:proofErr w:type="spellEnd"/>
      <w:r w:rsidRPr="00D54B56">
        <w:rPr>
          <w:rFonts w:ascii="Arial" w:hAnsi="Arial" w:cs="Arial"/>
          <w:sz w:val="20"/>
          <w:szCs w:val="20"/>
        </w:rPr>
        <w:t xml:space="preserve"> considered a possible candidate as progenitor and it resembles closely to the cultivated form (Jing </w:t>
      </w:r>
      <w:r w:rsidRPr="00D54B56">
        <w:rPr>
          <w:rFonts w:ascii="Arial" w:hAnsi="Arial" w:cs="Arial"/>
          <w:i/>
          <w:sz w:val="20"/>
          <w:szCs w:val="20"/>
        </w:rPr>
        <w:t>et</w:t>
      </w:r>
      <w:r w:rsidRPr="00D54B56">
        <w:rPr>
          <w:rFonts w:ascii="Arial" w:hAnsi="Arial" w:cs="Arial"/>
          <w:b/>
          <w:i/>
          <w:sz w:val="20"/>
          <w:szCs w:val="20"/>
        </w:rPr>
        <w:t xml:space="preserve"> </w:t>
      </w:r>
      <w:r w:rsidRPr="00D54B56">
        <w:rPr>
          <w:rFonts w:ascii="Arial" w:hAnsi="Arial" w:cs="Arial"/>
          <w:i/>
          <w:sz w:val="20"/>
          <w:szCs w:val="20"/>
        </w:rPr>
        <w:t>al.,</w:t>
      </w:r>
      <w:r w:rsidRPr="00D54B56">
        <w:rPr>
          <w:rFonts w:ascii="Arial" w:hAnsi="Arial" w:cs="Arial"/>
          <w:sz w:val="20"/>
          <w:szCs w:val="20"/>
        </w:rPr>
        <w:t xml:space="preserve"> 2010). Genetic composition of pea is ca. 4800 Mbp spread across 2n=2x=14 chromosomes. Carbonized remains have been found at many historical sites in the fertile cres</w:t>
      </w:r>
      <w:r w:rsidR="00E3532B" w:rsidRPr="00D54B56">
        <w:rPr>
          <w:rFonts w:ascii="Arial" w:hAnsi="Arial" w:cs="Arial"/>
          <w:sz w:val="20"/>
          <w:szCs w:val="20"/>
        </w:rPr>
        <w:t>c</w:t>
      </w:r>
      <w:r w:rsidRPr="00D54B56">
        <w:rPr>
          <w:rFonts w:ascii="Arial" w:hAnsi="Arial" w:cs="Arial"/>
          <w:sz w:val="20"/>
          <w:szCs w:val="20"/>
        </w:rPr>
        <w:t>ent of the</w:t>
      </w:r>
      <w:r w:rsidR="00333F9A" w:rsidRPr="00D54B56">
        <w:rPr>
          <w:rFonts w:ascii="Arial" w:hAnsi="Arial" w:cs="Arial"/>
          <w:sz w:val="20"/>
          <w:szCs w:val="20"/>
        </w:rPr>
        <w:t xml:space="preserve"> middle </w:t>
      </w:r>
      <w:r w:rsidR="00E3532B" w:rsidRPr="00D54B56">
        <w:rPr>
          <w:rFonts w:ascii="Arial" w:hAnsi="Arial" w:cs="Arial"/>
          <w:sz w:val="20"/>
          <w:szCs w:val="20"/>
        </w:rPr>
        <w:t>east dating back to the sixth or seventh millennium BC, suggesting domestication occurred during that era (Zohary and Hopf 1973). Pea</w:t>
      </w:r>
      <w:r w:rsidR="005C3526" w:rsidRPr="00D54B56">
        <w:rPr>
          <w:rFonts w:ascii="Arial" w:hAnsi="Arial" w:cs="Arial"/>
          <w:sz w:val="20"/>
          <w:szCs w:val="20"/>
        </w:rPr>
        <w:t xml:space="preserve"> spread from the fertile cresce</w:t>
      </w:r>
      <w:r w:rsidR="00E3532B" w:rsidRPr="00D54B56">
        <w:rPr>
          <w:rFonts w:ascii="Arial" w:hAnsi="Arial" w:cs="Arial"/>
          <w:sz w:val="20"/>
          <w:szCs w:val="20"/>
        </w:rPr>
        <w:t xml:space="preserve">nt to Russia and westward into Europe and eastward into china and </w:t>
      </w:r>
      <w:proofErr w:type="spellStart"/>
      <w:r w:rsidR="00E3532B" w:rsidRPr="00D54B56">
        <w:rPr>
          <w:rFonts w:ascii="Arial" w:hAnsi="Arial" w:cs="Arial"/>
          <w:sz w:val="20"/>
          <w:szCs w:val="20"/>
        </w:rPr>
        <w:t>india</w:t>
      </w:r>
      <w:proofErr w:type="spellEnd"/>
      <w:r w:rsidR="00E3532B" w:rsidRPr="00D54B56">
        <w:rPr>
          <w:rFonts w:ascii="Arial" w:hAnsi="Arial" w:cs="Arial"/>
          <w:sz w:val="20"/>
          <w:szCs w:val="20"/>
        </w:rPr>
        <w:t xml:space="preserve">. There are four centers of origin based on genetic diversity were proposed by </w:t>
      </w:r>
      <w:proofErr w:type="spellStart"/>
      <w:r w:rsidR="00E3532B" w:rsidRPr="00D54B56">
        <w:rPr>
          <w:rFonts w:ascii="Arial" w:hAnsi="Arial" w:cs="Arial"/>
          <w:sz w:val="20"/>
          <w:szCs w:val="20"/>
        </w:rPr>
        <w:t>vavilov</w:t>
      </w:r>
      <w:proofErr w:type="spellEnd"/>
      <w:r w:rsidR="00E3532B" w:rsidRPr="00D54B56">
        <w:rPr>
          <w:rFonts w:ascii="Arial" w:hAnsi="Arial" w:cs="Arial"/>
          <w:sz w:val="20"/>
          <w:szCs w:val="20"/>
        </w:rPr>
        <w:t xml:space="preserve"> (1926), namely central </w:t>
      </w:r>
      <w:proofErr w:type="spellStart"/>
      <w:r w:rsidR="00E3532B" w:rsidRPr="00D54B56">
        <w:rPr>
          <w:rFonts w:ascii="Arial" w:hAnsi="Arial" w:cs="Arial"/>
          <w:sz w:val="20"/>
          <w:szCs w:val="20"/>
        </w:rPr>
        <w:t>asia</w:t>
      </w:r>
      <w:proofErr w:type="spellEnd"/>
      <w:r w:rsidR="00E3532B" w:rsidRPr="00D54B56">
        <w:rPr>
          <w:rFonts w:ascii="Arial" w:hAnsi="Arial" w:cs="Arial"/>
          <w:sz w:val="20"/>
          <w:szCs w:val="20"/>
        </w:rPr>
        <w:t>, the near east, Abyssinia (Ethiopia) and the</w:t>
      </w:r>
      <w:r w:rsidR="00E3532B" w:rsidRPr="0044662F">
        <w:rPr>
          <w:rFonts w:ascii="Times New Roman" w:hAnsi="Times New Roman" w:cs="Times New Roman"/>
          <w:sz w:val="24"/>
        </w:rPr>
        <w:t xml:space="preserve"> </w:t>
      </w:r>
      <w:r w:rsidR="00E3532B" w:rsidRPr="00D54B56">
        <w:rPr>
          <w:rFonts w:ascii="Arial" w:hAnsi="Arial" w:cs="Arial"/>
          <w:sz w:val="20"/>
          <w:szCs w:val="20"/>
        </w:rPr>
        <w:t xml:space="preserve">Mediterranean (Smykal </w:t>
      </w:r>
      <w:r w:rsidR="00E3532B" w:rsidRPr="00D54B56">
        <w:rPr>
          <w:rFonts w:ascii="Arial" w:hAnsi="Arial" w:cs="Arial"/>
          <w:i/>
          <w:sz w:val="20"/>
          <w:szCs w:val="20"/>
        </w:rPr>
        <w:t>et al.,</w:t>
      </w:r>
      <w:r w:rsidR="00E3532B" w:rsidRPr="00D54B56">
        <w:rPr>
          <w:rFonts w:ascii="Arial" w:hAnsi="Arial" w:cs="Arial"/>
          <w:sz w:val="20"/>
          <w:szCs w:val="20"/>
        </w:rPr>
        <w:t xml:space="preserve"> 2014). It is grown in higher altitudes in tropical areas with temperature ranging between 7</w:t>
      </w:r>
      <w:r w:rsidR="00E3532B" w:rsidRPr="00D54B56">
        <w:rPr>
          <w:rFonts w:ascii="Arial" w:hAnsi="Arial" w:cs="Arial"/>
          <w:sz w:val="20"/>
          <w:szCs w:val="20"/>
          <w:vertAlign w:val="superscript"/>
        </w:rPr>
        <w:t xml:space="preserve">oC </w:t>
      </w:r>
      <w:r w:rsidR="00E3532B" w:rsidRPr="00D54B56">
        <w:rPr>
          <w:rFonts w:ascii="Arial" w:hAnsi="Arial" w:cs="Arial"/>
          <w:sz w:val="20"/>
          <w:szCs w:val="20"/>
        </w:rPr>
        <w:t>- 30</w:t>
      </w:r>
      <w:r w:rsidR="00E3532B" w:rsidRPr="00D54B56">
        <w:rPr>
          <w:rFonts w:ascii="Arial" w:hAnsi="Arial" w:cs="Arial"/>
          <w:sz w:val="20"/>
          <w:szCs w:val="20"/>
          <w:vertAlign w:val="superscript"/>
        </w:rPr>
        <w:t>oC</w:t>
      </w:r>
      <w:r w:rsidR="00E3532B" w:rsidRPr="00D54B56">
        <w:rPr>
          <w:rFonts w:ascii="Arial" w:hAnsi="Arial" w:cs="Arial"/>
          <w:sz w:val="20"/>
          <w:szCs w:val="20"/>
        </w:rPr>
        <w:t>. Pea has great nutrient value and contains vitamin A, B and C, along with minerals, dietary fiber and antioxidant com</w:t>
      </w:r>
      <w:r w:rsidR="00333F9A" w:rsidRPr="00D54B56">
        <w:rPr>
          <w:rFonts w:ascii="Arial" w:hAnsi="Arial" w:cs="Arial"/>
          <w:sz w:val="20"/>
          <w:szCs w:val="20"/>
        </w:rPr>
        <w:t xml:space="preserve">pounds (Urbano </w:t>
      </w:r>
      <w:r w:rsidR="00333F9A" w:rsidRPr="00D54B56">
        <w:rPr>
          <w:rFonts w:ascii="Arial" w:hAnsi="Arial" w:cs="Arial"/>
          <w:i/>
          <w:sz w:val="20"/>
          <w:szCs w:val="20"/>
        </w:rPr>
        <w:t>et al.,</w:t>
      </w:r>
      <w:r w:rsidR="00333F9A" w:rsidRPr="00D54B56">
        <w:rPr>
          <w:rFonts w:ascii="Arial" w:hAnsi="Arial" w:cs="Arial"/>
          <w:sz w:val="20"/>
          <w:szCs w:val="20"/>
        </w:rPr>
        <w:t xml:space="preserve"> 2003). </w:t>
      </w:r>
      <w:proofErr w:type="spellStart"/>
      <w:r w:rsidR="00333F9A" w:rsidRPr="00D54B56">
        <w:rPr>
          <w:rFonts w:ascii="Arial" w:hAnsi="Arial" w:cs="Arial"/>
          <w:sz w:val="20"/>
          <w:szCs w:val="20"/>
        </w:rPr>
        <w:t>Now</w:t>
      </w:r>
      <w:r w:rsidR="00E3532B" w:rsidRPr="00D54B56">
        <w:rPr>
          <w:rFonts w:ascii="Arial" w:hAnsi="Arial" w:cs="Arial"/>
          <w:sz w:val="20"/>
          <w:szCs w:val="20"/>
        </w:rPr>
        <w:t>days</w:t>
      </w:r>
      <w:proofErr w:type="spellEnd"/>
      <w:r w:rsidR="00E3532B" w:rsidRPr="00D54B56">
        <w:rPr>
          <w:rFonts w:ascii="Arial" w:hAnsi="Arial" w:cs="Arial"/>
          <w:sz w:val="20"/>
          <w:szCs w:val="20"/>
        </w:rPr>
        <w:t>, protein markets are shifting away from dairy, egg, soy, due to consumers, perceived fears about consuming animal-derived products basically for dietary choices.</w:t>
      </w:r>
    </w:p>
    <w:p w14:paraId="7DD6A51B" w14:textId="77777777" w:rsidR="005567F9" w:rsidRPr="00D54B56" w:rsidRDefault="00B34880" w:rsidP="004B15CD">
      <w:pPr>
        <w:spacing w:after="0" w:line="240" w:lineRule="auto"/>
        <w:jc w:val="both"/>
        <w:rPr>
          <w:rFonts w:ascii="Arial" w:hAnsi="Arial" w:cs="Arial"/>
          <w:sz w:val="20"/>
          <w:szCs w:val="20"/>
        </w:rPr>
      </w:pPr>
      <w:r w:rsidRPr="00D54B56">
        <w:rPr>
          <w:rFonts w:ascii="Arial" w:hAnsi="Arial" w:cs="Arial"/>
          <w:sz w:val="20"/>
          <w:szCs w:val="20"/>
        </w:rPr>
        <w:t>Field pea (</w:t>
      </w:r>
      <w:r w:rsidRPr="00D54B56">
        <w:rPr>
          <w:rFonts w:ascii="Arial" w:hAnsi="Arial" w:cs="Arial"/>
          <w:i/>
          <w:sz w:val="20"/>
          <w:szCs w:val="20"/>
        </w:rPr>
        <w:t>Pisum sativum L</w:t>
      </w:r>
      <w:r w:rsidRPr="00D54B56">
        <w:rPr>
          <w:rFonts w:ascii="Arial" w:hAnsi="Arial" w:cs="Arial"/>
          <w:sz w:val="20"/>
          <w:szCs w:val="20"/>
        </w:rPr>
        <w:t xml:space="preserve">.) is an economically vital crop for many countries and has a key role in agriculture, rural livelihoods, and food security. Characterized by a high content of dietary protein and essential nutrients, field pea is crucial for improving human nutrition and food systems. Despite its agronomic potential, seed yield is comparatively low. Improving the seed yield of pea is a challenging task for breeders because of its complex genetic systems and the influence of external environment factors. </w:t>
      </w:r>
    </w:p>
    <w:p w14:paraId="2E88FAC4" w14:textId="77777777" w:rsidR="005567F9" w:rsidRPr="00D54B56" w:rsidRDefault="005567F9" w:rsidP="004B15CD">
      <w:pPr>
        <w:spacing w:after="0" w:line="240" w:lineRule="auto"/>
        <w:jc w:val="both"/>
        <w:rPr>
          <w:rFonts w:ascii="Arial" w:hAnsi="Arial" w:cs="Arial"/>
          <w:sz w:val="20"/>
          <w:szCs w:val="20"/>
        </w:rPr>
      </w:pPr>
      <w:r w:rsidRPr="00D54B56">
        <w:rPr>
          <w:rFonts w:ascii="Arial" w:hAnsi="Arial" w:cs="Arial"/>
          <w:sz w:val="20"/>
          <w:szCs w:val="20"/>
        </w:rPr>
        <w:lastRenderedPageBreak/>
        <w:t>Genetic divergence defines the degree of genetic variation among cultivars within a species. A diverse group of cultivars represents a wider gene pool for selection in breeding programs aimed at improving traits that contribute to seed yield. The relevance of seed yield and its components is vital for any crop species. Seed yield is the most important economic trait in field pea, and its effectiveness relies on the contribution of several other yield – contributing traits. Correlations between seed yield and its underlying traits act as a basis for selection. Moreover, it helps the breeder choose parents that are genetically distant unto the proposed improved breeding cross if the intention is to produce transgressive segregants.</w:t>
      </w:r>
    </w:p>
    <w:p w14:paraId="5808F1B7" w14:textId="77777777" w:rsidR="00311B3B" w:rsidRDefault="00B34880" w:rsidP="004B15CD">
      <w:pPr>
        <w:spacing w:after="0" w:line="240" w:lineRule="auto"/>
        <w:jc w:val="both"/>
        <w:rPr>
          <w:rFonts w:ascii="Arial" w:hAnsi="Arial" w:cs="Arial"/>
          <w:sz w:val="20"/>
          <w:szCs w:val="20"/>
        </w:rPr>
      </w:pPr>
      <w:r w:rsidRPr="00D54B56">
        <w:rPr>
          <w:rFonts w:ascii="Arial" w:hAnsi="Arial" w:cs="Arial"/>
          <w:sz w:val="20"/>
          <w:szCs w:val="20"/>
        </w:rPr>
        <w:t>Multivariate statistical techniques such as principal component analysis (PCA) and genetic divergence evaluation through Euclidean distance provide the means for understanding the interrelationship, relative contribution, and importance of different components towards selection for seed yield and its contributing traits.</w:t>
      </w:r>
    </w:p>
    <w:p w14:paraId="6A2DE261" w14:textId="77777777" w:rsidR="00D54B56" w:rsidRPr="00D54B56" w:rsidRDefault="00D54B56" w:rsidP="004B15CD">
      <w:pPr>
        <w:spacing w:after="0" w:line="240" w:lineRule="auto"/>
        <w:jc w:val="both"/>
        <w:rPr>
          <w:rFonts w:ascii="Arial" w:hAnsi="Arial" w:cs="Arial"/>
          <w:sz w:val="20"/>
          <w:szCs w:val="20"/>
        </w:rPr>
      </w:pPr>
    </w:p>
    <w:p w14:paraId="7D528877" w14:textId="77777777" w:rsidR="00393AD9" w:rsidRPr="00D54B56" w:rsidRDefault="00393AD9" w:rsidP="00784A00">
      <w:pPr>
        <w:pStyle w:val="ListParagraph"/>
        <w:numPr>
          <w:ilvl w:val="0"/>
          <w:numId w:val="6"/>
        </w:numPr>
        <w:rPr>
          <w:rFonts w:ascii="Arial" w:hAnsi="Arial" w:cs="Arial"/>
          <w:b/>
        </w:rPr>
      </w:pPr>
      <w:r w:rsidRPr="00D54B56">
        <w:rPr>
          <w:rFonts w:ascii="Arial" w:hAnsi="Arial" w:cs="Arial"/>
          <w:b/>
        </w:rPr>
        <w:t>MATERIAL AND METHODS</w:t>
      </w:r>
    </w:p>
    <w:p w14:paraId="624A2647" w14:textId="77777777" w:rsidR="00393AD9" w:rsidRPr="00D54B56" w:rsidRDefault="00393AD9" w:rsidP="004B15CD">
      <w:pPr>
        <w:spacing w:after="0" w:line="240" w:lineRule="auto"/>
        <w:jc w:val="both"/>
        <w:rPr>
          <w:rFonts w:ascii="Arial" w:hAnsi="Arial" w:cs="Arial"/>
          <w:sz w:val="20"/>
          <w:szCs w:val="20"/>
        </w:rPr>
      </w:pPr>
      <w:r w:rsidRPr="00D54B56">
        <w:rPr>
          <w:rFonts w:ascii="Arial" w:hAnsi="Arial" w:cs="Arial"/>
          <w:sz w:val="20"/>
          <w:szCs w:val="20"/>
        </w:rPr>
        <w:t xml:space="preserve">The present investigation on forty field pea germplasm were carried out during </w:t>
      </w:r>
      <w:r w:rsidRPr="00D54B56">
        <w:rPr>
          <w:rFonts w:ascii="Arial" w:hAnsi="Arial" w:cs="Arial"/>
          <w:i/>
          <w:sz w:val="20"/>
          <w:szCs w:val="20"/>
        </w:rPr>
        <w:t>rabi</w:t>
      </w:r>
      <w:r w:rsidRPr="00D54B56">
        <w:rPr>
          <w:rFonts w:ascii="Arial" w:hAnsi="Arial" w:cs="Arial"/>
          <w:sz w:val="20"/>
          <w:szCs w:val="20"/>
        </w:rPr>
        <w:t xml:space="preserve"> season 2019-20 under pea improvement project at seed breeding farm, department of plant breeding and genetics, college of agriculture, JNKVV, Jabalpur, (MP) and AICRP on </w:t>
      </w:r>
      <w:proofErr w:type="spellStart"/>
      <w:r w:rsidRPr="00D54B56">
        <w:rPr>
          <w:rFonts w:ascii="Arial" w:hAnsi="Arial" w:cs="Arial"/>
          <w:sz w:val="20"/>
          <w:szCs w:val="20"/>
        </w:rPr>
        <w:t>MULLaRP</w:t>
      </w:r>
      <w:proofErr w:type="spellEnd"/>
      <w:r w:rsidRPr="00D54B56">
        <w:rPr>
          <w:rFonts w:ascii="Arial" w:hAnsi="Arial" w:cs="Arial"/>
          <w:sz w:val="20"/>
          <w:szCs w:val="20"/>
        </w:rPr>
        <w:t>, IIPR Kanpur</w:t>
      </w:r>
      <w:r w:rsidR="00D972E3" w:rsidRPr="00D54B56">
        <w:rPr>
          <w:rFonts w:ascii="Arial" w:hAnsi="Arial" w:cs="Arial"/>
          <w:sz w:val="20"/>
          <w:szCs w:val="20"/>
        </w:rPr>
        <w:t xml:space="preserve"> (</w:t>
      </w:r>
      <w:r w:rsidR="00C70C88" w:rsidRPr="00D54B56">
        <w:rPr>
          <w:rFonts w:ascii="Arial" w:hAnsi="Arial" w:cs="Arial"/>
          <w:sz w:val="20"/>
          <w:szCs w:val="20"/>
        </w:rPr>
        <w:t>T</w:t>
      </w:r>
      <w:r w:rsidR="00D972E3" w:rsidRPr="00D54B56">
        <w:rPr>
          <w:rFonts w:ascii="Arial" w:hAnsi="Arial" w:cs="Arial"/>
          <w:sz w:val="20"/>
          <w:szCs w:val="20"/>
        </w:rPr>
        <w:t>able 1)</w:t>
      </w:r>
      <w:r w:rsidRPr="00D54B56">
        <w:rPr>
          <w:rFonts w:ascii="Arial" w:hAnsi="Arial" w:cs="Arial"/>
          <w:sz w:val="20"/>
          <w:szCs w:val="20"/>
        </w:rPr>
        <w:t>. These germplasm were sown in randomized complete block design (RBCD) with three replications. All these genotypes were sown in</w:t>
      </w:r>
      <w:r w:rsidR="007F2D50" w:rsidRPr="00D54B56">
        <w:rPr>
          <w:rFonts w:ascii="Arial" w:hAnsi="Arial" w:cs="Arial"/>
          <w:sz w:val="20"/>
          <w:szCs w:val="20"/>
        </w:rPr>
        <w:t xml:space="preserve"> single row pattern keeping 30 cm distance from row to row and 10 cm distance from plant to plant, row length is 4m and number of genotypes per row is 6. Data were recorded according to the national test guidelines for DUS test of pea which is developed by PPV &amp; FR Authority, GO</w:t>
      </w:r>
      <w:r w:rsidR="00CB38B1" w:rsidRPr="00D54B56">
        <w:rPr>
          <w:rFonts w:ascii="Arial" w:hAnsi="Arial" w:cs="Arial"/>
          <w:sz w:val="20"/>
          <w:szCs w:val="20"/>
        </w:rPr>
        <w:t xml:space="preserve">I, </w:t>
      </w:r>
      <w:r w:rsidR="007F2D50" w:rsidRPr="00D54B56">
        <w:rPr>
          <w:rFonts w:ascii="Arial" w:hAnsi="Arial" w:cs="Arial"/>
          <w:sz w:val="20"/>
          <w:szCs w:val="20"/>
        </w:rPr>
        <w:t>New Delhi. Observations were recorded on the basis of five random competitive plants were selected from each germplasm and per each replication separately for following 19 quantitative characters viz., number of primary branches per plant, number of secondary branches per plant, plant height (cm), number of</w:t>
      </w:r>
      <w:r w:rsidR="007F2D50" w:rsidRPr="00D54B56">
        <w:rPr>
          <w:rFonts w:ascii="Arial" w:hAnsi="Arial" w:cs="Arial"/>
          <w:b/>
          <w:sz w:val="20"/>
          <w:szCs w:val="20"/>
        </w:rPr>
        <w:t xml:space="preserve"> </w:t>
      </w:r>
      <w:r w:rsidR="007F2D50" w:rsidRPr="00D54B56">
        <w:rPr>
          <w:rFonts w:ascii="Arial" w:hAnsi="Arial" w:cs="Arial"/>
          <w:sz w:val="20"/>
          <w:szCs w:val="20"/>
        </w:rPr>
        <w:t xml:space="preserve">nodes per plant, number of nodes per plant, number of effective nodes per plant, pod bearing length (cm), number of pods per plant, pod cluster per plant, number of effective pods per plant, pod length (cm), number of seeds per pod, number of seeds per plant, hundred (100) seed </w:t>
      </w:r>
      <w:r w:rsidR="00CB38B1" w:rsidRPr="00D54B56">
        <w:rPr>
          <w:rFonts w:ascii="Arial" w:hAnsi="Arial" w:cs="Arial"/>
          <w:sz w:val="20"/>
          <w:szCs w:val="20"/>
        </w:rPr>
        <w:t>weight</w:t>
      </w:r>
      <w:r w:rsidR="007F2D50" w:rsidRPr="00D54B56">
        <w:rPr>
          <w:rFonts w:ascii="Arial" w:hAnsi="Arial" w:cs="Arial"/>
          <w:sz w:val="20"/>
          <w:szCs w:val="20"/>
        </w:rPr>
        <w:t xml:space="preserve">, biological yield per plant (g), seed yield per plant (g) and </w:t>
      </w:r>
      <w:r w:rsidR="007848E4" w:rsidRPr="00D54B56">
        <w:rPr>
          <w:rFonts w:ascii="Arial" w:hAnsi="Arial" w:cs="Arial"/>
          <w:sz w:val="20"/>
          <w:szCs w:val="20"/>
        </w:rPr>
        <w:t>harvest index (%) except days to first flower opening, days to 50% flowering and days to maturity, which were recorded on plot basis.</w:t>
      </w:r>
    </w:p>
    <w:p w14:paraId="51AB651B" w14:textId="77777777" w:rsidR="004B15CD" w:rsidRPr="004B15CD" w:rsidRDefault="004B15CD" w:rsidP="004B15CD">
      <w:pPr>
        <w:spacing w:after="0" w:line="240" w:lineRule="auto"/>
        <w:jc w:val="both"/>
        <w:rPr>
          <w:rFonts w:ascii="Arial" w:hAnsi="Arial" w:cs="Arial"/>
          <w:sz w:val="24"/>
          <w:szCs w:val="24"/>
        </w:rPr>
      </w:pPr>
    </w:p>
    <w:p w14:paraId="3752AB8E" w14:textId="77777777" w:rsidR="00692941" w:rsidRPr="00D54B56" w:rsidRDefault="00784A00" w:rsidP="00E3532B">
      <w:pPr>
        <w:rPr>
          <w:rFonts w:ascii="Arial" w:hAnsi="Arial" w:cs="Arial"/>
          <w:b/>
        </w:rPr>
      </w:pPr>
      <w:r w:rsidRPr="00D54B56">
        <w:rPr>
          <w:rFonts w:ascii="Arial" w:hAnsi="Arial" w:cs="Arial"/>
          <w:b/>
        </w:rPr>
        <w:t xml:space="preserve">2.1 </w:t>
      </w:r>
      <w:r w:rsidR="00656BBE">
        <w:rPr>
          <w:rFonts w:ascii="Arial" w:hAnsi="Arial" w:cs="Arial"/>
          <w:b/>
        </w:rPr>
        <w:t>Statistical a</w:t>
      </w:r>
      <w:r w:rsidR="00692941" w:rsidRPr="00D54B56">
        <w:rPr>
          <w:rFonts w:ascii="Arial" w:hAnsi="Arial" w:cs="Arial"/>
          <w:b/>
        </w:rPr>
        <w:t>nalysis</w:t>
      </w:r>
    </w:p>
    <w:p w14:paraId="798C2BE4" w14:textId="77777777" w:rsidR="00692941" w:rsidRPr="00D54B56" w:rsidRDefault="00692941" w:rsidP="004B15CD">
      <w:pPr>
        <w:spacing w:after="0" w:line="240" w:lineRule="auto"/>
        <w:jc w:val="both"/>
        <w:rPr>
          <w:rFonts w:ascii="Arial" w:hAnsi="Arial" w:cs="Arial"/>
          <w:sz w:val="20"/>
          <w:szCs w:val="20"/>
        </w:rPr>
      </w:pPr>
      <w:r w:rsidRPr="00D54B56">
        <w:rPr>
          <w:rFonts w:ascii="Arial" w:hAnsi="Arial" w:cs="Arial"/>
          <w:sz w:val="20"/>
          <w:szCs w:val="20"/>
        </w:rPr>
        <w:t xml:space="preserve">The mean data recorded for each trait were subjected to statistical analysis. All statistical analyses were performed using </w:t>
      </w:r>
      <w:r w:rsidR="008453ED" w:rsidRPr="00D54B56">
        <w:rPr>
          <w:rFonts w:ascii="Arial" w:hAnsi="Arial" w:cs="Arial"/>
          <w:sz w:val="20"/>
          <w:szCs w:val="20"/>
        </w:rPr>
        <w:t>W</w:t>
      </w:r>
      <w:r w:rsidRPr="00D54B56">
        <w:rPr>
          <w:rFonts w:ascii="Arial" w:hAnsi="Arial" w:cs="Arial"/>
          <w:sz w:val="20"/>
          <w:szCs w:val="20"/>
        </w:rPr>
        <w:t xml:space="preserve">INDOSTAT software. </w:t>
      </w:r>
    </w:p>
    <w:p w14:paraId="117CCAB5" w14:textId="77777777" w:rsidR="00EF625C" w:rsidRPr="00D54B56" w:rsidRDefault="00692941" w:rsidP="004B15CD">
      <w:pPr>
        <w:spacing w:after="0" w:line="240" w:lineRule="auto"/>
        <w:jc w:val="both"/>
        <w:rPr>
          <w:rFonts w:ascii="Arial" w:hAnsi="Arial" w:cs="Arial"/>
          <w:sz w:val="20"/>
          <w:szCs w:val="20"/>
        </w:rPr>
      </w:pPr>
      <w:r w:rsidRPr="00D54B56">
        <w:rPr>
          <w:rFonts w:ascii="Arial" w:hAnsi="Arial" w:cs="Arial"/>
          <w:b/>
          <w:sz w:val="20"/>
          <w:szCs w:val="20"/>
        </w:rPr>
        <w:t>Genetic divergence analysis</w:t>
      </w:r>
      <w:r w:rsidR="00EF625C" w:rsidRPr="00D54B56">
        <w:rPr>
          <w:rFonts w:ascii="Arial" w:hAnsi="Arial" w:cs="Arial"/>
          <w:b/>
          <w:sz w:val="20"/>
          <w:szCs w:val="20"/>
        </w:rPr>
        <w:t>:</w:t>
      </w:r>
      <w:r w:rsidR="00EF625C" w:rsidRPr="00D54B56">
        <w:rPr>
          <w:rFonts w:ascii="Arial" w:hAnsi="Arial" w:cs="Arial"/>
          <w:sz w:val="20"/>
          <w:szCs w:val="20"/>
        </w:rPr>
        <w:t xml:space="preserve"> genetic divergence among genotypes was estimated using </w:t>
      </w:r>
      <w:proofErr w:type="spellStart"/>
      <w:r w:rsidR="00EF625C" w:rsidRPr="00D54B56">
        <w:rPr>
          <w:rFonts w:ascii="Arial" w:hAnsi="Arial" w:cs="Arial"/>
          <w:sz w:val="20"/>
          <w:szCs w:val="20"/>
        </w:rPr>
        <w:t>Mahalanobis</w:t>
      </w:r>
      <w:proofErr w:type="spellEnd"/>
      <w:r w:rsidR="00EF625C" w:rsidRPr="00D54B56">
        <w:rPr>
          <w:rFonts w:ascii="Arial" w:hAnsi="Arial" w:cs="Arial"/>
          <w:sz w:val="20"/>
          <w:szCs w:val="20"/>
        </w:rPr>
        <w:t xml:space="preserve"> D</w:t>
      </w:r>
      <w:r w:rsidR="00EF625C" w:rsidRPr="00D54B56">
        <w:rPr>
          <w:rFonts w:ascii="Arial" w:hAnsi="Arial" w:cs="Arial"/>
          <w:sz w:val="20"/>
          <w:szCs w:val="20"/>
          <w:vertAlign w:val="superscript"/>
        </w:rPr>
        <w:t>2</w:t>
      </w:r>
      <w:r w:rsidR="00EF625C" w:rsidRPr="00D54B56">
        <w:rPr>
          <w:rFonts w:ascii="Arial" w:hAnsi="Arial" w:cs="Arial"/>
          <w:sz w:val="20"/>
          <w:szCs w:val="20"/>
        </w:rPr>
        <w:t xml:space="preserve"> statistics. Based on D</w:t>
      </w:r>
      <w:r w:rsidR="00EF625C" w:rsidRPr="00D54B56">
        <w:rPr>
          <w:rFonts w:ascii="Arial" w:hAnsi="Arial" w:cs="Arial"/>
          <w:sz w:val="20"/>
          <w:szCs w:val="20"/>
          <w:vertAlign w:val="superscript"/>
        </w:rPr>
        <w:t>2</w:t>
      </w:r>
      <w:r w:rsidR="00EF625C" w:rsidRPr="00D54B56">
        <w:rPr>
          <w:rFonts w:ascii="Arial" w:hAnsi="Arial" w:cs="Arial"/>
          <w:sz w:val="20"/>
          <w:szCs w:val="20"/>
        </w:rPr>
        <w:t xml:space="preserve"> values, genotypes were grouped into clusters following Tocher’s methods. Inter-cluster and intra-cluster distances were calculated to assess genetic diversity.</w:t>
      </w:r>
    </w:p>
    <w:p w14:paraId="7B794569" w14:textId="77777777" w:rsidR="004B15CD" w:rsidRPr="00D54B56" w:rsidRDefault="00656BBE" w:rsidP="004B15CD">
      <w:pPr>
        <w:spacing w:after="0" w:line="240" w:lineRule="auto"/>
        <w:jc w:val="both"/>
        <w:rPr>
          <w:rFonts w:ascii="Arial" w:hAnsi="Arial" w:cs="Arial"/>
          <w:sz w:val="20"/>
          <w:szCs w:val="20"/>
        </w:rPr>
      </w:pPr>
      <w:r>
        <w:rPr>
          <w:rFonts w:ascii="Arial" w:hAnsi="Arial" w:cs="Arial"/>
          <w:b/>
          <w:sz w:val="20"/>
          <w:szCs w:val="20"/>
        </w:rPr>
        <w:t>Principal C</w:t>
      </w:r>
      <w:r w:rsidR="00EF625C" w:rsidRPr="00D54B56">
        <w:rPr>
          <w:rFonts w:ascii="Arial" w:hAnsi="Arial" w:cs="Arial"/>
          <w:b/>
          <w:sz w:val="20"/>
          <w:szCs w:val="20"/>
        </w:rPr>
        <w:t>omponent Analysis (PCA):</w:t>
      </w:r>
      <w:r w:rsidR="00EF625C" w:rsidRPr="00D54B56">
        <w:rPr>
          <w:rFonts w:ascii="Arial" w:hAnsi="Arial" w:cs="Arial"/>
          <w:sz w:val="20"/>
          <w:szCs w:val="20"/>
        </w:rPr>
        <w:t xml:space="preserve"> Principal component analysis was carried out using the correlation matrix to identify the major contributing traits responsible for variability. Eigenvalues and eigenvectors were computed, and principal components with eigenvalues greater than unity were considered significant. The percentage contribution of each trait to total</w:t>
      </w:r>
      <w:r w:rsidR="004B15CD" w:rsidRPr="00D54B56">
        <w:rPr>
          <w:rFonts w:ascii="Arial" w:hAnsi="Arial" w:cs="Arial"/>
          <w:sz w:val="20"/>
          <w:szCs w:val="20"/>
        </w:rPr>
        <w:t xml:space="preserve"> variation was also calculated.</w:t>
      </w:r>
    </w:p>
    <w:p w14:paraId="7668CE2B" w14:textId="77777777" w:rsidR="00311B3B" w:rsidRPr="00CB38B1" w:rsidRDefault="00311B3B" w:rsidP="004B15CD">
      <w:pPr>
        <w:spacing w:after="0" w:line="240" w:lineRule="auto"/>
        <w:jc w:val="both"/>
        <w:rPr>
          <w:rFonts w:ascii="Times New Roman" w:hAnsi="Times New Roman" w:cs="Times New Roman"/>
          <w:sz w:val="24"/>
          <w:szCs w:val="24"/>
        </w:rPr>
      </w:pPr>
    </w:p>
    <w:p w14:paraId="2DBA3FBC" w14:textId="77777777" w:rsidR="00D54B56" w:rsidRDefault="00784A00" w:rsidP="004B15CD">
      <w:pPr>
        <w:spacing w:after="0" w:line="240" w:lineRule="auto"/>
        <w:jc w:val="both"/>
        <w:rPr>
          <w:rFonts w:ascii="Times New Roman" w:hAnsi="Times New Roman" w:cs="Times New Roman"/>
          <w:b/>
          <w:sz w:val="24"/>
          <w:szCs w:val="24"/>
        </w:rPr>
      </w:pPr>
      <w:r w:rsidRPr="00CB38B1">
        <w:rPr>
          <w:rFonts w:ascii="Times New Roman" w:hAnsi="Times New Roman" w:cs="Times New Roman"/>
          <w:b/>
          <w:sz w:val="24"/>
          <w:szCs w:val="24"/>
        </w:rPr>
        <w:t xml:space="preserve"> </w:t>
      </w:r>
      <w:r w:rsidR="004B15CD" w:rsidRPr="00CB38B1">
        <w:rPr>
          <w:rFonts w:ascii="Times New Roman" w:hAnsi="Times New Roman" w:cs="Times New Roman"/>
          <w:b/>
          <w:sz w:val="24"/>
          <w:szCs w:val="24"/>
        </w:rPr>
        <w:t xml:space="preserve">                             </w:t>
      </w:r>
    </w:p>
    <w:p w14:paraId="5D2BC95D" w14:textId="77777777" w:rsidR="00D54B56" w:rsidRDefault="00D54B56" w:rsidP="004B15CD">
      <w:pPr>
        <w:spacing w:after="0" w:line="240" w:lineRule="auto"/>
        <w:jc w:val="both"/>
        <w:rPr>
          <w:rFonts w:ascii="Times New Roman" w:hAnsi="Times New Roman" w:cs="Times New Roman"/>
          <w:b/>
          <w:sz w:val="24"/>
          <w:szCs w:val="24"/>
        </w:rPr>
      </w:pPr>
    </w:p>
    <w:p w14:paraId="73D8EC38" w14:textId="77777777" w:rsidR="00D54B56" w:rsidRDefault="00D54B56" w:rsidP="004B15CD">
      <w:pPr>
        <w:spacing w:after="0" w:line="240" w:lineRule="auto"/>
        <w:jc w:val="both"/>
        <w:rPr>
          <w:rFonts w:ascii="Times New Roman" w:hAnsi="Times New Roman" w:cs="Times New Roman"/>
          <w:b/>
          <w:sz w:val="24"/>
          <w:szCs w:val="24"/>
        </w:rPr>
      </w:pPr>
    </w:p>
    <w:p w14:paraId="63EB0EB6" w14:textId="77777777" w:rsidR="00D54B56" w:rsidRDefault="00D54B56" w:rsidP="004B15CD">
      <w:pPr>
        <w:spacing w:after="0" w:line="240" w:lineRule="auto"/>
        <w:jc w:val="both"/>
        <w:rPr>
          <w:rFonts w:ascii="Times New Roman" w:hAnsi="Times New Roman" w:cs="Times New Roman"/>
          <w:b/>
          <w:sz w:val="24"/>
          <w:szCs w:val="24"/>
        </w:rPr>
      </w:pPr>
    </w:p>
    <w:p w14:paraId="4BA04B63" w14:textId="77777777" w:rsidR="00D54B56" w:rsidRDefault="00D54B56" w:rsidP="004B15CD">
      <w:pPr>
        <w:spacing w:after="0" w:line="240" w:lineRule="auto"/>
        <w:jc w:val="both"/>
        <w:rPr>
          <w:rFonts w:ascii="Times New Roman" w:hAnsi="Times New Roman" w:cs="Times New Roman"/>
          <w:b/>
          <w:sz w:val="24"/>
          <w:szCs w:val="24"/>
        </w:rPr>
      </w:pPr>
    </w:p>
    <w:p w14:paraId="5F78E4B0" w14:textId="77777777" w:rsidR="00D54B56" w:rsidRDefault="00D54B56" w:rsidP="004B15CD">
      <w:pPr>
        <w:spacing w:after="0" w:line="240" w:lineRule="auto"/>
        <w:jc w:val="both"/>
        <w:rPr>
          <w:rFonts w:ascii="Times New Roman" w:hAnsi="Times New Roman" w:cs="Times New Roman"/>
          <w:b/>
          <w:sz w:val="24"/>
          <w:szCs w:val="24"/>
        </w:rPr>
      </w:pPr>
    </w:p>
    <w:p w14:paraId="3BEA17F8" w14:textId="77777777" w:rsidR="00D54B56" w:rsidRDefault="00D54B56" w:rsidP="004B15CD">
      <w:pPr>
        <w:spacing w:after="0" w:line="240" w:lineRule="auto"/>
        <w:jc w:val="both"/>
        <w:rPr>
          <w:rFonts w:ascii="Times New Roman" w:hAnsi="Times New Roman" w:cs="Times New Roman"/>
          <w:b/>
          <w:sz w:val="24"/>
          <w:szCs w:val="24"/>
        </w:rPr>
      </w:pPr>
    </w:p>
    <w:p w14:paraId="1EA64B61" w14:textId="77777777" w:rsidR="004B15CD" w:rsidRPr="00D54B56" w:rsidRDefault="00D54B56" w:rsidP="004B15CD">
      <w:pPr>
        <w:spacing w:after="0" w:line="240" w:lineRule="auto"/>
        <w:jc w:val="both"/>
        <w:rPr>
          <w:rFonts w:ascii="Arial" w:hAnsi="Arial" w:cs="Arial"/>
          <w:b/>
        </w:rPr>
      </w:pPr>
      <w:r>
        <w:rPr>
          <w:rFonts w:ascii="Times New Roman" w:hAnsi="Times New Roman" w:cs="Times New Roman"/>
          <w:b/>
          <w:sz w:val="24"/>
          <w:szCs w:val="24"/>
        </w:rPr>
        <w:t xml:space="preserve">                             </w:t>
      </w:r>
      <w:r w:rsidR="004B15CD" w:rsidRPr="00CB38B1">
        <w:rPr>
          <w:rFonts w:ascii="Times New Roman" w:hAnsi="Times New Roman" w:cs="Times New Roman"/>
          <w:b/>
          <w:sz w:val="24"/>
          <w:szCs w:val="24"/>
        </w:rPr>
        <w:t xml:space="preserve">  </w:t>
      </w:r>
      <w:r w:rsidR="004B15CD" w:rsidRPr="00D54B56">
        <w:rPr>
          <w:rFonts w:ascii="Arial" w:hAnsi="Arial" w:cs="Arial"/>
          <w:b/>
        </w:rPr>
        <w:t xml:space="preserve">Table </w:t>
      </w:r>
      <w:r w:rsidR="00835E61" w:rsidRPr="00D54B56">
        <w:rPr>
          <w:rFonts w:ascii="Arial" w:hAnsi="Arial" w:cs="Arial"/>
          <w:b/>
        </w:rPr>
        <w:t>1. List of genotypes utilized in the experiment</w:t>
      </w:r>
    </w:p>
    <w:p w14:paraId="6CA68A3F" w14:textId="77777777" w:rsidR="00D54B56" w:rsidRPr="00CB38B1" w:rsidRDefault="00D54B56" w:rsidP="004B15CD">
      <w:pPr>
        <w:spacing w:after="0" w:line="240" w:lineRule="auto"/>
        <w:jc w:val="both"/>
        <w:rPr>
          <w:rFonts w:ascii="Times New Roman" w:hAnsi="Times New Roman" w:cs="Times New Roman"/>
          <w:b/>
          <w:sz w:val="24"/>
          <w:szCs w:val="24"/>
        </w:rPr>
      </w:pPr>
    </w:p>
    <w:tbl>
      <w:tblPr>
        <w:tblStyle w:val="TableGrid"/>
        <w:tblW w:w="0" w:type="auto"/>
        <w:jc w:val="center"/>
        <w:tblLayout w:type="fixed"/>
        <w:tblLook w:val="04A0" w:firstRow="1" w:lastRow="0" w:firstColumn="1" w:lastColumn="0" w:noHBand="0" w:noVBand="1"/>
      </w:tblPr>
      <w:tblGrid>
        <w:gridCol w:w="1044"/>
        <w:gridCol w:w="1620"/>
        <w:gridCol w:w="900"/>
        <w:gridCol w:w="2435"/>
      </w:tblGrid>
      <w:tr w:rsidR="002C4131" w:rsidRPr="00D54B56" w14:paraId="213D5504" w14:textId="77777777" w:rsidTr="001C0F7E">
        <w:trPr>
          <w:jc w:val="center"/>
        </w:trPr>
        <w:tc>
          <w:tcPr>
            <w:tcW w:w="1044" w:type="dxa"/>
          </w:tcPr>
          <w:p w14:paraId="4C129410" w14:textId="77777777" w:rsidR="002C4131" w:rsidRPr="00D54B56" w:rsidRDefault="002C4131" w:rsidP="00656BBE">
            <w:pPr>
              <w:jc w:val="center"/>
              <w:rPr>
                <w:rFonts w:ascii="Arial" w:hAnsi="Arial" w:cs="Arial"/>
                <w:b/>
                <w:sz w:val="20"/>
                <w:szCs w:val="20"/>
              </w:rPr>
            </w:pPr>
            <w:r w:rsidRPr="00D54B56">
              <w:rPr>
                <w:rFonts w:ascii="Arial" w:hAnsi="Arial" w:cs="Arial"/>
                <w:b/>
                <w:sz w:val="20"/>
                <w:szCs w:val="20"/>
              </w:rPr>
              <w:t>S.</w:t>
            </w:r>
            <w:r w:rsidR="001C0F7E" w:rsidRPr="00D54B56">
              <w:rPr>
                <w:rFonts w:ascii="Arial" w:hAnsi="Arial" w:cs="Arial"/>
                <w:b/>
                <w:sz w:val="20"/>
                <w:szCs w:val="20"/>
              </w:rPr>
              <w:t xml:space="preserve"> </w:t>
            </w:r>
            <w:r w:rsidRPr="00D54B56">
              <w:rPr>
                <w:rFonts w:ascii="Arial" w:hAnsi="Arial" w:cs="Arial"/>
                <w:b/>
                <w:sz w:val="20"/>
                <w:szCs w:val="20"/>
              </w:rPr>
              <w:t>No.</w:t>
            </w:r>
          </w:p>
        </w:tc>
        <w:tc>
          <w:tcPr>
            <w:tcW w:w="1620" w:type="dxa"/>
          </w:tcPr>
          <w:p w14:paraId="7FC70958" w14:textId="77777777" w:rsidR="002C4131" w:rsidRPr="00D54B56" w:rsidRDefault="002C4131" w:rsidP="00656BBE">
            <w:pPr>
              <w:jc w:val="center"/>
              <w:rPr>
                <w:rFonts w:ascii="Arial" w:hAnsi="Arial" w:cs="Arial"/>
                <w:b/>
                <w:sz w:val="20"/>
                <w:szCs w:val="20"/>
              </w:rPr>
            </w:pPr>
            <w:r w:rsidRPr="00D54B56">
              <w:rPr>
                <w:rFonts w:ascii="Arial" w:hAnsi="Arial" w:cs="Arial"/>
                <w:b/>
                <w:sz w:val="20"/>
                <w:szCs w:val="20"/>
              </w:rPr>
              <w:t>Germplasm</w:t>
            </w:r>
          </w:p>
        </w:tc>
        <w:tc>
          <w:tcPr>
            <w:tcW w:w="900" w:type="dxa"/>
          </w:tcPr>
          <w:p w14:paraId="11BE6584" w14:textId="77777777" w:rsidR="002C4131" w:rsidRPr="00D54B56" w:rsidRDefault="002C4131" w:rsidP="00656BBE">
            <w:pPr>
              <w:jc w:val="center"/>
              <w:rPr>
                <w:rFonts w:ascii="Arial" w:hAnsi="Arial" w:cs="Arial"/>
                <w:b/>
                <w:sz w:val="20"/>
                <w:szCs w:val="20"/>
              </w:rPr>
            </w:pPr>
            <w:proofErr w:type="spellStart"/>
            <w:r w:rsidRPr="00D54B56">
              <w:rPr>
                <w:rFonts w:ascii="Arial" w:hAnsi="Arial" w:cs="Arial"/>
                <w:b/>
                <w:sz w:val="20"/>
                <w:szCs w:val="20"/>
              </w:rPr>
              <w:t>S.No</w:t>
            </w:r>
            <w:proofErr w:type="spellEnd"/>
            <w:r w:rsidRPr="00D54B56">
              <w:rPr>
                <w:rFonts w:ascii="Arial" w:hAnsi="Arial" w:cs="Arial"/>
                <w:b/>
                <w:sz w:val="20"/>
                <w:szCs w:val="20"/>
              </w:rPr>
              <w:t>.</w:t>
            </w:r>
          </w:p>
        </w:tc>
        <w:tc>
          <w:tcPr>
            <w:tcW w:w="2435" w:type="dxa"/>
          </w:tcPr>
          <w:p w14:paraId="504925D6" w14:textId="77777777" w:rsidR="002C4131" w:rsidRPr="00D54B56" w:rsidRDefault="002C4131" w:rsidP="00656BBE">
            <w:pPr>
              <w:jc w:val="center"/>
              <w:rPr>
                <w:rFonts w:ascii="Arial" w:hAnsi="Arial" w:cs="Arial"/>
                <w:b/>
                <w:sz w:val="20"/>
                <w:szCs w:val="20"/>
              </w:rPr>
            </w:pPr>
            <w:r w:rsidRPr="00D54B56">
              <w:rPr>
                <w:rFonts w:ascii="Arial" w:hAnsi="Arial" w:cs="Arial"/>
                <w:b/>
                <w:sz w:val="20"/>
                <w:szCs w:val="20"/>
              </w:rPr>
              <w:t>Germplasm</w:t>
            </w:r>
          </w:p>
        </w:tc>
      </w:tr>
      <w:tr w:rsidR="000C3BD2" w:rsidRPr="00D54B56" w14:paraId="6515B165" w14:textId="77777777" w:rsidTr="001C0F7E">
        <w:trPr>
          <w:jc w:val="center"/>
        </w:trPr>
        <w:tc>
          <w:tcPr>
            <w:tcW w:w="1044" w:type="dxa"/>
          </w:tcPr>
          <w:p w14:paraId="48F33EDD"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1.</w:t>
            </w:r>
          </w:p>
        </w:tc>
        <w:tc>
          <w:tcPr>
            <w:tcW w:w="1620" w:type="dxa"/>
          </w:tcPr>
          <w:p w14:paraId="36BF77E8"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FP-14-32</w:t>
            </w:r>
          </w:p>
        </w:tc>
        <w:tc>
          <w:tcPr>
            <w:tcW w:w="900" w:type="dxa"/>
          </w:tcPr>
          <w:p w14:paraId="6A67CE07"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21.</w:t>
            </w:r>
          </w:p>
        </w:tc>
        <w:tc>
          <w:tcPr>
            <w:tcW w:w="2435" w:type="dxa"/>
          </w:tcPr>
          <w:p w14:paraId="2B57DF13"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P-81-10</w:t>
            </w:r>
          </w:p>
        </w:tc>
      </w:tr>
      <w:tr w:rsidR="000C3BD2" w:rsidRPr="00D54B56" w14:paraId="41E59554" w14:textId="77777777" w:rsidTr="001C0F7E">
        <w:trPr>
          <w:jc w:val="center"/>
        </w:trPr>
        <w:tc>
          <w:tcPr>
            <w:tcW w:w="1044" w:type="dxa"/>
          </w:tcPr>
          <w:p w14:paraId="0C435333"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lastRenderedPageBreak/>
              <w:t>2.</w:t>
            </w:r>
          </w:p>
        </w:tc>
        <w:tc>
          <w:tcPr>
            <w:tcW w:w="1620" w:type="dxa"/>
          </w:tcPr>
          <w:p w14:paraId="0DDB8766"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FP-14-34</w:t>
            </w:r>
          </w:p>
        </w:tc>
        <w:tc>
          <w:tcPr>
            <w:tcW w:w="900" w:type="dxa"/>
          </w:tcPr>
          <w:p w14:paraId="39E60C8D"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22.</w:t>
            </w:r>
          </w:p>
        </w:tc>
        <w:tc>
          <w:tcPr>
            <w:tcW w:w="2435" w:type="dxa"/>
          </w:tcPr>
          <w:p w14:paraId="497C556A"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JP-885(Purple)</w:t>
            </w:r>
          </w:p>
        </w:tc>
      </w:tr>
      <w:tr w:rsidR="000C3BD2" w:rsidRPr="00D54B56" w14:paraId="473C0569" w14:textId="77777777" w:rsidTr="001C0F7E">
        <w:trPr>
          <w:jc w:val="center"/>
        </w:trPr>
        <w:tc>
          <w:tcPr>
            <w:tcW w:w="1044" w:type="dxa"/>
          </w:tcPr>
          <w:p w14:paraId="1F9E9ED8"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3.</w:t>
            </w:r>
          </w:p>
        </w:tc>
        <w:tc>
          <w:tcPr>
            <w:tcW w:w="1620" w:type="dxa"/>
          </w:tcPr>
          <w:p w14:paraId="23408A74"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FP-14-36</w:t>
            </w:r>
          </w:p>
        </w:tc>
        <w:tc>
          <w:tcPr>
            <w:tcW w:w="900" w:type="dxa"/>
          </w:tcPr>
          <w:p w14:paraId="7E0C50A4"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23.</w:t>
            </w:r>
          </w:p>
        </w:tc>
        <w:tc>
          <w:tcPr>
            <w:tcW w:w="2435" w:type="dxa"/>
          </w:tcPr>
          <w:p w14:paraId="397E8EE0"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KPMR-502</w:t>
            </w:r>
          </w:p>
        </w:tc>
      </w:tr>
      <w:tr w:rsidR="000C3BD2" w:rsidRPr="00D54B56" w14:paraId="018E1BB0" w14:textId="77777777" w:rsidTr="001C0F7E">
        <w:trPr>
          <w:jc w:val="center"/>
        </w:trPr>
        <w:tc>
          <w:tcPr>
            <w:tcW w:w="1044" w:type="dxa"/>
          </w:tcPr>
          <w:p w14:paraId="64A86568"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4.</w:t>
            </w:r>
          </w:p>
        </w:tc>
        <w:tc>
          <w:tcPr>
            <w:tcW w:w="1620" w:type="dxa"/>
          </w:tcPr>
          <w:p w14:paraId="2B4745F0"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FP-14-39</w:t>
            </w:r>
          </w:p>
        </w:tc>
        <w:tc>
          <w:tcPr>
            <w:tcW w:w="900" w:type="dxa"/>
          </w:tcPr>
          <w:p w14:paraId="6852C507"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24.</w:t>
            </w:r>
          </w:p>
        </w:tc>
        <w:tc>
          <w:tcPr>
            <w:tcW w:w="2435" w:type="dxa"/>
          </w:tcPr>
          <w:p w14:paraId="4A5D8A43"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IFP-99-25</w:t>
            </w:r>
          </w:p>
        </w:tc>
      </w:tr>
      <w:tr w:rsidR="000C3BD2" w:rsidRPr="00D54B56" w14:paraId="0E5FC104" w14:textId="77777777" w:rsidTr="001C0F7E">
        <w:trPr>
          <w:jc w:val="center"/>
        </w:trPr>
        <w:tc>
          <w:tcPr>
            <w:tcW w:w="1044" w:type="dxa"/>
          </w:tcPr>
          <w:p w14:paraId="43C8DF44"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5.</w:t>
            </w:r>
          </w:p>
        </w:tc>
        <w:tc>
          <w:tcPr>
            <w:tcW w:w="1620" w:type="dxa"/>
          </w:tcPr>
          <w:p w14:paraId="0C2A139E"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FP-14-41</w:t>
            </w:r>
          </w:p>
        </w:tc>
        <w:tc>
          <w:tcPr>
            <w:tcW w:w="900" w:type="dxa"/>
          </w:tcPr>
          <w:p w14:paraId="453F4028"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25.</w:t>
            </w:r>
          </w:p>
        </w:tc>
        <w:tc>
          <w:tcPr>
            <w:tcW w:w="2435" w:type="dxa"/>
          </w:tcPr>
          <w:p w14:paraId="268D1B5F"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LEP-227</w:t>
            </w:r>
          </w:p>
        </w:tc>
      </w:tr>
      <w:tr w:rsidR="000C3BD2" w:rsidRPr="00D54B56" w14:paraId="2C009FB4" w14:textId="77777777" w:rsidTr="001C0F7E">
        <w:trPr>
          <w:jc w:val="center"/>
        </w:trPr>
        <w:tc>
          <w:tcPr>
            <w:tcW w:w="1044" w:type="dxa"/>
          </w:tcPr>
          <w:p w14:paraId="0A7C5E18"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6.</w:t>
            </w:r>
          </w:p>
        </w:tc>
        <w:tc>
          <w:tcPr>
            <w:tcW w:w="1620" w:type="dxa"/>
          </w:tcPr>
          <w:p w14:paraId="60327591"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FP-14-44</w:t>
            </w:r>
          </w:p>
        </w:tc>
        <w:tc>
          <w:tcPr>
            <w:tcW w:w="900" w:type="dxa"/>
          </w:tcPr>
          <w:p w14:paraId="0AD51405"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26.</w:t>
            </w:r>
          </w:p>
        </w:tc>
        <w:tc>
          <w:tcPr>
            <w:tcW w:w="2435" w:type="dxa"/>
          </w:tcPr>
          <w:p w14:paraId="2B6DBD37"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KFP-151</w:t>
            </w:r>
          </w:p>
        </w:tc>
      </w:tr>
      <w:tr w:rsidR="000C3BD2" w:rsidRPr="00D54B56" w14:paraId="07D541C7" w14:textId="77777777" w:rsidTr="001C0F7E">
        <w:trPr>
          <w:jc w:val="center"/>
        </w:trPr>
        <w:tc>
          <w:tcPr>
            <w:tcW w:w="1044" w:type="dxa"/>
          </w:tcPr>
          <w:p w14:paraId="2EFB8320"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7.</w:t>
            </w:r>
          </w:p>
        </w:tc>
        <w:tc>
          <w:tcPr>
            <w:tcW w:w="1620" w:type="dxa"/>
          </w:tcPr>
          <w:p w14:paraId="01E22816"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FP-14-50</w:t>
            </w:r>
          </w:p>
        </w:tc>
        <w:tc>
          <w:tcPr>
            <w:tcW w:w="900" w:type="dxa"/>
          </w:tcPr>
          <w:p w14:paraId="5C289614"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27.</w:t>
            </w:r>
          </w:p>
        </w:tc>
        <w:tc>
          <w:tcPr>
            <w:tcW w:w="2435" w:type="dxa"/>
          </w:tcPr>
          <w:p w14:paraId="1C125F0D"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DDR-52</w:t>
            </w:r>
          </w:p>
        </w:tc>
      </w:tr>
      <w:tr w:rsidR="000C3BD2" w:rsidRPr="00D54B56" w14:paraId="5EA44688" w14:textId="77777777" w:rsidTr="001C0F7E">
        <w:trPr>
          <w:jc w:val="center"/>
        </w:trPr>
        <w:tc>
          <w:tcPr>
            <w:tcW w:w="1044" w:type="dxa"/>
          </w:tcPr>
          <w:p w14:paraId="1B4930C8"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8.</w:t>
            </w:r>
          </w:p>
        </w:tc>
        <w:tc>
          <w:tcPr>
            <w:tcW w:w="1620" w:type="dxa"/>
          </w:tcPr>
          <w:p w14:paraId="61E1390D"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FP-14-51</w:t>
            </w:r>
          </w:p>
        </w:tc>
        <w:tc>
          <w:tcPr>
            <w:tcW w:w="900" w:type="dxa"/>
          </w:tcPr>
          <w:p w14:paraId="1856A41B"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28.</w:t>
            </w:r>
          </w:p>
        </w:tc>
        <w:tc>
          <w:tcPr>
            <w:tcW w:w="2435" w:type="dxa"/>
          </w:tcPr>
          <w:p w14:paraId="4EE2675D"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DDR-54</w:t>
            </w:r>
          </w:p>
        </w:tc>
      </w:tr>
      <w:tr w:rsidR="000C3BD2" w:rsidRPr="00D54B56" w14:paraId="0E3EA3EC" w14:textId="77777777" w:rsidTr="001C0F7E">
        <w:trPr>
          <w:jc w:val="center"/>
        </w:trPr>
        <w:tc>
          <w:tcPr>
            <w:tcW w:w="1044" w:type="dxa"/>
          </w:tcPr>
          <w:p w14:paraId="5F32B0E3"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9.</w:t>
            </w:r>
          </w:p>
        </w:tc>
        <w:tc>
          <w:tcPr>
            <w:tcW w:w="1620" w:type="dxa"/>
          </w:tcPr>
          <w:p w14:paraId="36B8DA5E"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FP-14-54</w:t>
            </w:r>
          </w:p>
        </w:tc>
        <w:tc>
          <w:tcPr>
            <w:tcW w:w="900" w:type="dxa"/>
          </w:tcPr>
          <w:p w14:paraId="6C9E232F"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29.</w:t>
            </w:r>
          </w:p>
        </w:tc>
        <w:tc>
          <w:tcPr>
            <w:tcW w:w="2435" w:type="dxa"/>
          </w:tcPr>
          <w:p w14:paraId="09B8B684"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P-3</w:t>
            </w:r>
          </w:p>
        </w:tc>
      </w:tr>
      <w:tr w:rsidR="000C3BD2" w:rsidRPr="00D54B56" w14:paraId="54AD5ED1" w14:textId="77777777" w:rsidTr="001C0F7E">
        <w:trPr>
          <w:jc w:val="center"/>
        </w:trPr>
        <w:tc>
          <w:tcPr>
            <w:tcW w:w="1044" w:type="dxa"/>
          </w:tcPr>
          <w:p w14:paraId="14235088"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10.</w:t>
            </w:r>
          </w:p>
        </w:tc>
        <w:tc>
          <w:tcPr>
            <w:tcW w:w="1620" w:type="dxa"/>
          </w:tcPr>
          <w:p w14:paraId="29D522EF"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FP-14-67</w:t>
            </w:r>
          </w:p>
        </w:tc>
        <w:tc>
          <w:tcPr>
            <w:tcW w:w="900" w:type="dxa"/>
          </w:tcPr>
          <w:p w14:paraId="70AA0722"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30.</w:t>
            </w:r>
          </w:p>
        </w:tc>
        <w:tc>
          <w:tcPr>
            <w:tcW w:w="2435" w:type="dxa"/>
          </w:tcPr>
          <w:p w14:paraId="45E09B29"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LEP-260</w:t>
            </w:r>
          </w:p>
        </w:tc>
      </w:tr>
      <w:tr w:rsidR="000C3BD2" w:rsidRPr="00D54B56" w14:paraId="13BE92B9" w14:textId="77777777" w:rsidTr="001C0F7E">
        <w:trPr>
          <w:jc w:val="center"/>
        </w:trPr>
        <w:tc>
          <w:tcPr>
            <w:tcW w:w="1044" w:type="dxa"/>
          </w:tcPr>
          <w:p w14:paraId="1A1B597C"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11.</w:t>
            </w:r>
          </w:p>
        </w:tc>
        <w:tc>
          <w:tcPr>
            <w:tcW w:w="1620" w:type="dxa"/>
          </w:tcPr>
          <w:p w14:paraId="2644B08E"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FP-14-69</w:t>
            </w:r>
          </w:p>
        </w:tc>
        <w:tc>
          <w:tcPr>
            <w:tcW w:w="900" w:type="dxa"/>
          </w:tcPr>
          <w:p w14:paraId="34360E81"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31.</w:t>
            </w:r>
          </w:p>
        </w:tc>
        <w:tc>
          <w:tcPr>
            <w:tcW w:w="2435" w:type="dxa"/>
          </w:tcPr>
          <w:p w14:paraId="18D73951" w14:textId="77777777" w:rsidR="000C3BD2" w:rsidRPr="00D54B56" w:rsidRDefault="000C3BD2" w:rsidP="00656BBE">
            <w:pPr>
              <w:jc w:val="center"/>
              <w:rPr>
                <w:rFonts w:ascii="Arial" w:hAnsi="Arial" w:cs="Arial"/>
                <w:sz w:val="20"/>
                <w:szCs w:val="20"/>
              </w:rPr>
            </w:pPr>
            <w:proofErr w:type="spellStart"/>
            <w:r w:rsidRPr="00D54B56">
              <w:rPr>
                <w:rFonts w:ascii="Arial" w:hAnsi="Arial" w:cs="Arial"/>
                <w:sz w:val="20"/>
                <w:szCs w:val="20"/>
              </w:rPr>
              <w:t>Kalamatar</w:t>
            </w:r>
            <w:proofErr w:type="spellEnd"/>
          </w:p>
        </w:tc>
      </w:tr>
      <w:tr w:rsidR="000C3BD2" w:rsidRPr="00D54B56" w14:paraId="0DDCE659" w14:textId="77777777" w:rsidTr="001C0F7E">
        <w:trPr>
          <w:jc w:val="center"/>
        </w:trPr>
        <w:tc>
          <w:tcPr>
            <w:tcW w:w="1044" w:type="dxa"/>
          </w:tcPr>
          <w:p w14:paraId="110F82D3"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12.</w:t>
            </w:r>
          </w:p>
        </w:tc>
        <w:tc>
          <w:tcPr>
            <w:tcW w:w="1620" w:type="dxa"/>
          </w:tcPr>
          <w:p w14:paraId="1B1A944C"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FP-14-71</w:t>
            </w:r>
          </w:p>
        </w:tc>
        <w:tc>
          <w:tcPr>
            <w:tcW w:w="900" w:type="dxa"/>
          </w:tcPr>
          <w:p w14:paraId="65B7F190"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32.</w:t>
            </w:r>
          </w:p>
        </w:tc>
        <w:tc>
          <w:tcPr>
            <w:tcW w:w="2435" w:type="dxa"/>
          </w:tcPr>
          <w:p w14:paraId="5CBB05DD" w14:textId="77777777" w:rsidR="000C3BD2" w:rsidRPr="00D54B56" w:rsidRDefault="000C3BD2" w:rsidP="00656BBE">
            <w:pPr>
              <w:jc w:val="center"/>
              <w:rPr>
                <w:rFonts w:ascii="Arial" w:hAnsi="Arial" w:cs="Arial"/>
                <w:sz w:val="20"/>
                <w:szCs w:val="20"/>
              </w:rPr>
            </w:pPr>
            <w:proofErr w:type="spellStart"/>
            <w:r w:rsidRPr="00D54B56">
              <w:rPr>
                <w:rFonts w:ascii="Arial" w:hAnsi="Arial" w:cs="Arial"/>
                <w:sz w:val="20"/>
                <w:szCs w:val="20"/>
              </w:rPr>
              <w:t>Deshi</w:t>
            </w:r>
            <w:proofErr w:type="spellEnd"/>
            <w:r w:rsidRPr="00D54B56">
              <w:rPr>
                <w:rFonts w:ascii="Arial" w:hAnsi="Arial" w:cs="Arial"/>
                <w:sz w:val="20"/>
                <w:szCs w:val="20"/>
              </w:rPr>
              <w:t xml:space="preserve"> Pili </w:t>
            </w:r>
            <w:proofErr w:type="spellStart"/>
            <w:r w:rsidRPr="00D54B56">
              <w:rPr>
                <w:rFonts w:ascii="Arial" w:hAnsi="Arial" w:cs="Arial"/>
                <w:sz w:val="20"/>
                <w:szCs w:val="20"/>
              </w:rPr>
              <w:t>Batri</w:t>
            </w:r>
            <w:proofErr w:type="spellEnd"/>
          </w:p>
        </w:tc>
      </w:tr>
      <w:tr w:rsidR="000C3BD2" w:rsidRPr="00D54B56" w14:paraId="6445FF08" w14:textId="77777777" w:rsidTr="001C0F7E">
        <w:trPr>
          <w:jc w:val="center"/>
        </w:trPr>
        <w:tc>
          <w:tcPr>
            <w:tcW w:w="1044" w:type="dxa"/>
          </w:tcPr>
          <w:p w14:paraId="6E7DAFDB"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13.</w:t>
            </w:r>
          </w:p>
        </w:tc>
        <w:tc>
          <w:tcPr>
            <w:tcW w:w="1620" w:type="dxa"/>
          </w:tcPr>
          <w:p w14:paraId="66D0685B"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FP-14-73</w:t>
            </w:r>
          </w:p>
        </w:tc>
        <w:tc>
          <w:tcPr>
            <w:tcW w:w="900" w:type="dxa"/>
          </w:tcPr>
          <w:p w14:paraId="64405861"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33.</w:t>
            </w:r>
          </w:p>
        </w:tc>
        <w:tc>
          <w:tcPr>
            <w:tcW w:w="2435" w:type="dxa"/>
          </w:tcPr>
          <w:p w14:paraId="138B5B9B"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 xml:space="preserve">Somnath Pili </w:t>
            </w:r>
            <w:proofErr w:type="spellStart"/>
            <w:r w:rsidRPr="00D54B56">
              <w:rPr>
                <w:rFonts w:ascii="Arial" w:hAnsi="Arial" w:cs="Arial"/>
                <w:sz w:val="20"/>
                <w:szCs w:val="20"/>
              </w:rPr>
              <w:t>Batri</w:t>
            </w:r>
            <w:proofErr w:type="spellEnd"/>
          </w:p>
        </w:tc>
      </w:tr>
      <w:tr w:rsidR="000C3BD2" w:rsidRPr="00D54B56" w14:paraId="5BAAD82B" w14:textId="77777777" w:rsidTr="001C0F7E">
        <w:trPr>
          <w:jc w:val="center"/>
        </w:trPr>
        <w:tc>
          <w:tcPr>
            <w:tcW w:w="1044" w:type="dxa"/>
          </w:tcPr>
          <w:p w14:paraId="6C55B8CF"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14.</w:t>
            </w:r>
          </w:p>
        </w:tc>
        <w:tc>
          <w:tcPr>
            <w:tcW w:w="1620" w:type="dxa"/>
          </w:tcPr>
          <w:p w14:paraId="2F9FD469"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FP-14-75</w:t>
            </w:r>
          </w:p>
        </w:tc>
        <w:tc>
          <w:tcPr>
            <w:tcW w:w="900" w:type="dxa"/>
          </w:tcPr>
          <w:p w14:paraId="21A499B0"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34.</w:t>
            </w:r>
          </w:p>
        </w:tc>
        <w:tc>
          <w:tcPr>
            <w:tcW w:w="2435" w:type="dxa"/>
          </w:tcPr>
          <w:p w14:paraId="42A8AABC" w14:textId="77777777" w:rsidR="000C3BD2" w:rsidRPr="00D54B56" w:rsidRDefault="000C3BD2" w:rsidP="00656BBE">
            <w:pPr>
              <w:jc w:val="center"/>
              <w:rPr>
                <w:rFonts w:ascii="Arial" w:hAnsi="Arial" w:cs="Arial"/>
                <w:sz w:val="20"/>
                <w:szCs w:val="20"/>
              </w:rPr>
            </w:pPr>
            <w:proofErr w:type="spellStart"/>
            <w:r w:rsidRPr="00D54B56">
              <w:rPr>
                <w:rFonts w:ascii="Arial" w:hAnsi="Arial" w:cs="Arial"/>
                <w:sz w:val="20"/>
                <w:szCs w:val="20"/>
              </w:rPr>
              <w:t>Chatru</w:t>
            </w:r>
            <w:proofErr w:type="spellEnd"/>
            <w:r w:rsidRPr="00D54B56">
              <w:rPr>
                <w:rFonts w:ascii="Arial" w:hAnsi="Arial" w:cs="Arial"/>
                <w:sz w:val="20"/>
                <w:szCs w:val="20"/>
              </w:rPr>
              <w:t xml:space="preserve"> </w:t>
            </w:r>
            <w:proofErr w:type="spellStart"/>
            <w:r w:rsidRPr="00D54B56">
              <w:rPr>
                <w:rFonts w:ascii="Arial" w:hAnsi="Arial" w:cs="Arial"/>
                <w:sz w:val="20"/>
                <w:szCs w:val="20"/>
              </w:rPr>
              <w:t>Matar</w:t>
            </w:r>
            <w:proofErr w:type="spellEnd"/>
          </w:p>
        </w:tc>
      </w:tr>
      <w:tr w:rsidR="000C3BD2" w:rsidRPr="00D54B56" w14:paraId="15B6DF63" w14:textId="77777777" w:rsidTr="001C0F7E">
        <w:trPr>
          <w:jc w:val="center"/>
        </w:trPr>
        <w:tc>
          <w:tcPr>
            <w:tcW w:w="1044" w:type="dxa"/>
          </w:tcPr>
          <w:p w14:paraId="4433DCB6"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15.</w:t>
            </w:r>
          </w:p>
        </w:tc>
        <w:tc>
          <w:tcPr>
            <w:tcW w:w="1620" w:type="dxa"/>
          </w:tcPr>
          <w:p w14:paraId="14A70BF6"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FP-14-76</w:t>
            </w:r>
          </w:p>
        </w:tc>
        <w:tc>
          <w:tcPr>
            <w:tcW w:w="900" w:type="dxa"/>
          </w:tcPr>
          <w:p w14:paraId="678287AC"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35.</w:t>
            </w:r>
          </w:p>
        </w:tc>
        <w:tc>
          <w:tcPr>
            <w:tcW w:w="2435" w:type="dxa"/>
          </w:tcPr>
          <w:p w14:paraId="159BD13D"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Double Branching</w:t>
            </w:r>
          </w:p>
        </w:tc>
      </w:tr>
      <w:tr w:rsidR="000C3BD2" w:rsidRPr="00D54B56" w14:paraId="305FE161" w14:textId="77777777" w:rsidTr="001C0F7E">
        <w:trPr>
          <w:jc w:val="center"/>
        </w:trPr>
        <w:tc>
          <w:tcPr>
            <w:tcW w:w="1044" w:type="dxa"/>
          </w:tcPr>
          <w:p w14:paraId="23A4A4B8"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16.</w:t>
            </w:r>
          </w:p>
        </w:tc>
        <w:tc>
          <w:tcPr>
            <w:tcW w:w="1620" w:type="dxa"/>
          </w:tcPr>
          <w:p w14:paraId="7E4FF2D1"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FP-14-81</w:t>
            </w:r>
          </w:p>
        </w:tc>
        <w:tc>
          <w:tcPr>
            <w:tcW w:w="900" w:type="dxa"/>
          </w:tcPr>
          <w:p w14:paraId="5C23432C"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36.</w:t>
            </w:r>
          </w:p>
        </w:tc>
        <w:tc>
          <w:tcPr>
            <w:tcW w:w="2435" w:type="dxa"/>
          </w:tcPr>
          <w:p w14:paraId="4FD4C394"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 xml:space="preserve">Batra </w:t>
            </w:r>
            <w:proofErr w:type="spellStart"/>
            <w:r w:rsidRPr="00D54B56">
              <w:rPr>
                <w:rFonts w:ascii="Arial" w:hAnsi="Arial" w:cs="Arial"/>
                <w:sz w:val="20"/>
                <w:szCs w:val="20"/>
              </w:rPr>
              <w:t>Chhoti</w:t>
            </w:r>
            <w:proofErr w:type="spellEnd"/>
            <w:r w:rsidRPr="00D54B56">
              <w:rPr>
                <w:rFonts w:ascii="Arial" w:hAnsi="Arial" w:cs="Arial"/>
                <w:sz w:val="20"/>
                <w:szCs w:val="20"/>
              </w:rPr>
              <w:t xml:space="preserve"> </w:t>
            </w:r>
            <w:proofErr w:type="spellStart"/>
            <w:r w:rsidRPr="00D54B56">
              <w:rPr>
                <w:rFonts w:ascii="Arial" w:hAnsi="Arial" w:cs="Arial"/>
                <w:sz w:val="20"/>
                <w:szCs w:val="20"/>
              </w:rPr>
              <w:t>Badwah</w:t>
            </w:r>
            <w:proofErr w:type="spellEnd"/>
          </w:p>
        </w:tc>
      </w:tr>
      <w:tr w:rsidR="000C3BD2" w:rsidRPr="00D54B56" w14:paraId="2CB88A0A" w14:textId="77777777" w:rsidTr="001C0F7E">
        <w:trPr>
          <w:jc w:val="center"/>
        </w:trPr>
        <w:tc>
          <w:tcPr>
            <w:tcW w:w="1044" w:type="dxa"/>
          </w:tcPr>
          <w:p w14:paraId="69560D31"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17.</w:t>
            </w:r>
          </w:p>
        </w:tc>
        <w:tc>
          <w:tcPr>
            <w:tcW w:w="1620" w:type="dxa"/>
          </w:tcPr>
          <w:p w14:paraId="25451188"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FP-14-87</w:t>
            </w:r>
          </w:p>
        </w:tc>
        <w:tc>
          <w:tcPr>
            <w:tcW w:w="900" w:type="dxa"/>
          </w:tcPr>
          <w:p w14:paraId="65BE4421"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37.</w:t>
            </w:r>
          </w:p>
        </w:tc>
        <w:tc>
          <w:tcPr>
            <w:tcW w:w="2435" w:type="dxa"/>
          </w:tcPr>
          <w:p w14:paraId="4F4888E5" w14:textId="77777777" w:rsidR="000C3BD2" w:rsidRPr="00D54B56" w:rsidRDefault="000C3BD2" w:rsidP="00656BBE">
            <w:pPr>
              <w:jc w:val="center"/>
              <w:rPr>
                <w:rFonts w:ascii="Arial" w:hAnsi="Arial" w:cs="Arial"/>
                <w:sz w:val="20"/>
                <w:szCs w:val="20"/>
              </w:rPr>
            </w:pPr>
            <w:proofErr w:type="spellStart"/>
            <w:r w:rsidRPr="00D54B56">
              <w:rPr>
                <w:rFonts w:ascii="Arial" w:hAnsi="Arial" w:cs="Arial"/>
                <w:sz w:val="20"/>
                <w:szCs w:val="20"/>
              </w:rPr>
              <w:t>Batana</w:t>
            </w:r>
            <w:proofErr w:type="spellEnd"/>
            <w:r w:rsidRPr="00D54B56">
              <w:rPr>
                <w:rFonts w:ascii="Arial" w:hAnsi="Arial" w:cs="Arial"/>
                <w:sz w:val="20"/>
                <w:szCs w:val="20"/>
              </w:rPr>
              <w:t xml:space="preserve"> </w:t>
            </w:r>
            <w:proofErr w:type="spellStart"/>
            <w:r w:rsidRPr="00D54B56">
              <w:rPr>
                <w:rFonts w:ascii="Arial" w:hAnsi="Arial" w:cs="Arial"/>
                <w:sz w:val="20"/>
                <w:szCs w:val="20"/>
              </w:rPr>
              <w:t>Moolchand</w:t>
            </w:r>
            <w:proofErr w:type="spellEnd"/>
          </w:p>
        </w:tc>
      </w:tr>
      <w:tr w:rsidR="000C3BD2" w:rsidRPr="00D54B56" w14:paraId="57B696B6" w14:textId="77777777" w:rsidTr="001C0F7E">
        <w:trPr>
          <w:jc w:val="center"/>
        </w:trPr>
        <w:tc>
          <w:tcPr>
            <w:tcW w:w="1044" w:type="dxa"/>
          </w:tcPr>
          <w:p w14:paraId="3E947B19"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18.</w:t>
            </w:r>
          </w:p>
        </w:tc>
        <w:tc>
          <w:tcPr>
            <w:tcW w:w="1620" w:type="dxa"/>
          </w:tcPr>
          <w:p w14:paraId="61434346"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FP-14-88</w:t>
            </w:r>
          </w:p>
        </w:tc>
        <w:tc>
          <w:tcPr>
            <w:tcW w:w="900" w:type="dxa"/>
          </w:tcPr>
          <w:p w14:paraId="6C78C26C"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38.</w:t>
            </w:r>
          </w:p>
        </w:tc>
        <w:tc>
          <w:tcPr>
            <w:tcW w:w="2435" w:type="dxa"/>
          </w:tcPr>
          <w:p w14:paraId="6FC79BF2" w14:textId="77777777" w:rsidR="000C3BD2" w:rsidRPr="00D54B56" w:rsidRDefault="000C3BD2" w:rsidP="00656BBE">
            <w:pPr>
              <w:jc w:val="center"/>
              <w:rPr>
                <w:rFonts w:ascii="Arial" w:hAnsi="Arial" w:cs="Arial"/>
                <w:sz w:val="20"/>
                <w:szCs w:val="20"/>
              </w:rPr>
            </w:pPr>
            <w:proofErr w:type="spellStart"/>
            <w:r w:rsidRPr="00D54B56">
              <w:rPr>
                <w:rFonts w:ascii="Arial" w:hAnsi="Arial" w:cs="Arial"/>
                <w:sz w:val="20"/>
                <w:szCs w:val="20"/>
              </w:rPr>
              <w:t>Kesav</w:t>
            </w:r>
            <w:proofErr w:type="spellEnd"/>
            <w:r w:rsidRPr="00D54B56">
              <w:rPr>
                <w:rFonts w:ascii="Arial" w:hAnsi="Arial" w:cs="Arial"/>
                <w:sz w:val="20"/>
                <w:szCs w:val="20"/>
              </w:rPr>
              <w:t xml:space="preserve">  </w:t>
            </w:r>
            <w:proofErr w:type="spellStart"/>
            <w:r w:rsidRPr="00D54B56">
              <w:rPr>
                <w:rFonts w:ascii="Arial" w:hAnsi="Arial" w:cs="Arial"/>
                <w:sz w:val="20"/>
                <w:szCs w:val="20"/>
              </w:rPr>
              <w:t>Batana</w:t>
            </w:r>
            <w:proofErr w:type="spellEnd"/>
          </w:p>
        </w:tc>
      </w:tr>
      <w:tr w:rsidR="000C3BD2" w:rsidRPr="00D54B56" w14:paraId="5B9D92A8" w14:textId="77777777" w:rsidTr="001C0F7E">
        <w:trPr>
          <w:jc w:val="center"/>
        </w:trPr>
        <w:tc>
          <w:tcPr>
            <w:tcW w:w="1044" w:type="dxa"/>
          </w:tcPr>
          <w:p w14:paraId="12C0B171"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19.</w:t>
            </w:r>
          </w:p>
        </w:tc>
        <w:tc>
          <w:tcPr>
            <w:tcW w:w="1620" w:type="dxa"/>
          </w:tcPr>
          <w:p w14:paraId="0563F00E"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FP-14-90</w:t>
            </w:r>
          </w:p>
        </w:tc>
        <w:tc>
          <w:tcPr>
            <w:tcW w:w="900" w:type="dxa"/>
          </w:tcPr>
          <w:p w14:paraId="65FCFECF"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39.</w:t>
            </w:r>
          </w:p>
        </w:tc>
        <w:tc>
          <w:tcPr>
            <w:tcW w:w="2435" w:type="dxa"/>
          </w:tcPr>
          <w:p w14:paraId="35C82E1B"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 xml:space="preserve">Gol </w:t>
            </w:r>
            <w:proofErr w:type="spellStart"/>
            <w:r w:rsidRPr="00D54B56">
              <w:rPr>
                <w:rFonts w:ascii="Arial" w:hAnsi="Arial" w:cs="Arial"/>
                <w:sz w:val="20"/>
                <w:szCs w:val="20"/>
              </w:rPr>
              <w:t>Batri</w:t>
            </w:r>
            <w:proofErr w:type="spellEnd"/>
            <w:r w:rsidRPr="00D54B56">
              <w:rPr>
                <w:rFonts w:ascii="Arial" w:hAnsi="Arial" w:cs="Arial"/>
                <w:sz w:val="20"/>
                <w:szCs w:val="20"/>
              </w:rPr>
              <w:t xml:space="preserve"> (Amar)</w:t>
            </w:r>
          </w:p>
        </w:tc>
      </w:tr>
      <w:tr w:rsidR="000C3BD2" w:rsidRPr="00D54B56" w14:paraId="6D7798E9" w14:textId="77777777" w:rsidTr="001C0F7E">
        <w:trPr>
          <w:jc w:val="center"/>
        </w:trPr>
        <w:tc>
          <w:tcPr>
            <w:tcW w:w="1044" w:type="dxa"/>
          </w:tcPr>
          <w:p w14:paraId="4710107F"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20.</w:t>
            </w:r>
          </w:p>
        </w:tc>
        <w:tc>
          <w:tcPr>
            <w:tcW w:w="1620" w:type="dxa"/>
          </w:tcPr>
          <w:p w14:paraId="4E55AD54" w14:textId="77777777" w:rsidR="000C3BD2" w:rsidRPr="00D54B56" w:rsidRDefault="000C3BD2" w:rsidP="00656BBE">
            <w:pPr>
              <w:jc w:val="center"/>
              <w:rPr>
                <w:rFonts w:ascii="Arial" w:hAnsi="Arial" w:cs="Arial"/>
                <w:sz w:val="20"/>
                <w:szCs w:val="20"/>
              </w:rPr>
            </w:pPr>
            <w:r w:rsidRPr="00D54B56">
              <w:rPr>
                <w:rFonts w:ascii="Arial" w:hAnsi="Arial" w:cs="Arial"/>
                <w:sz w:val="20"/>
                <w:szCs w:val="20"/>
              </w:rPr>
              <w:t>FP-7-562</w:t>
            </w:r>
          </w:p>
        </w:tc>
        <w:tc>
          <w:tcPr>
            <w:tcW w:w="900" w:type="dxa"/>
          </w:tcPr>
          <w:p w14:paraId="47E75D83" w14:textId="77777777" w:rsidR="000C3BD2" w:rsidRPr="00D54B56" w:rsidRDefault="000C3BD2" w:rsidP="00656BBE">
            <w:pPr>
              <w:jc w:val="center"/>
              <w:rPr>
                <w:rFonts w:ascii="Arial" w:hAnsi="Arial" w:cs="Arial"/>
                <w:b/>
                <w:sz w:val="20"/>
                <w:szCs w:val="20"/>
              </w:rPr>
            </w:pPr>
            <w:r w:rsidRPr="00D54B56">
              <w:rPr>
                <w:rFonts w:ascii="Arial" w:hAnsi="Arial" w:cs="Arial"/>
                <w:b/>
                <w:sz w:val="20"/>
                <w:szCs w:val="20"/>
              </w:rPr>
              <w:t>40.</w:t>
            </w:r>
          </w:p>
        </w:tc>
        <w:tc>
          <w:tcPr>
            <w:tcW w:w="2435" w:type="dxa"/>
          </w:tcPr>
          <w:p w14:paraId="11FB36F2" w14:textId="77777777" w:rsidR="000C3BD2" w:rsidRPr="00D54B56" w:rsidRDefault="000C3BD2" w:rsidP="00656BBE">
            <w:pPr>
              <w:jc w:val="center"/>
              <w:rPr>
                <w:rFonts w:ascii="Arial" w:hAnsi="Arial" w:cs="Arial"/>
                <w:sz w:val="20"/>
                <w:szCs w:val="20"/>
              </w:rPr>
            </w:pPr>
            <w:proofErr w:type="spellStart"/>
            <w:r w:rsidRPr="00D54B56">
              <w:rPr>
                <w:rFonts w:ascii="Arial" w:hAnsi="Arial" w:cs="Arial"/>
                <w:sz w:val="20"/>
                <w:szCs w:val="20"/>
              </w:rPr>
              <w:t>Batri</w:t>
            </w:r>
            <w:proofErr w:type="spellEnd"/>
            <w:r w:rsidRPr="00D54B56">
              <w:rPr>
                <w:rFonts w:ascii="Arial" w:hAnsi="Arial" w:cs="Arial"/>
                <w:sz w:val="20"/>
                <w:szCs w:val="20"/>
              </w:rPr>
              <w:t xml:space="preserve">  </w:t>
            </w:r>
            <w:proofErr w:type="spellStart"/>
            <w:r w:rsidRPr="00D54B56">
              <w:rPr>
                <w:rFonts w:ascii="Arial" w:hAnsi="Arial" w:cs="Arial"/>
                <w:sz w:val="20"/>
                <w:szCs w:val="20"/>
              </w:rPr>
              <w:t>Patiram</w:t>
            </w:r>
            <w:proofErr w:type="spellEnd"/>
          </w:p>
        </w:tc>
      </w:tr>
    </w:tbl>
    <w:p w14:paraId="203208ED" w14:textId="77777777" w:rsidR="00D54B56" w:rsidRPr="00D54B56" w:rsidRDefault="00D54B56" w:rsidP="00D54B56">
      <w:pPr>
        <w:pStyle w:val="ListParagraph"/>
        <w:spacing w:after="0" w:line="240" w:lineRule="auto"/>
        <w:jc w:val="both"/>
        <w:rPr>
          <w:rFonts w:ascii="Times New Roman" w:hAnsi="Times New Roman" w:cs="Times New Roman"/>
          <w:sz w:val="24"/>
          <w:szCs w:val="24"/>
        </w:rPr>
      </w:pPr>
    </w:p>
    <w:p w14:paraId="3A8D1D54" w14:textId="77777777" w:rsidR="004E1C5E" w:rsidRPr="00D54B56" w:rsidRDefault="00656BBE" w:rsidP="004B15CD">
      <w:pPr>
        <w:pStyle w:val="ListParagraph"/>
        <w:numPr>
          <w:ilvl w:val="0"/>
          <w:numId w:val="6"/>
        </w:numPr>
        <w:spacing w:after="0" w:line="240" w:lineRule="auto"/>
        <w:jc w:val="both"/>
        <w:rPr>
          <w:rFonts w:ascii="Arial" w:hAnsi="Arial" w:cs="Arial"/>
        </w:rPr>
      </w:pPr>
      <w:r w:rsidRPr="00D54B56">
        <w:rPr>
          <w:rFonts w:ascii="Arial" w:hAnsi="Arial" w:cs="Arial"/>
          <w:b/>
        </w:rPr>
        <w:t xml:space="preserve">RESULTS </w:t>
      </w:r>
      <w:r>
        <w:rPr>
          <w:rFonts w:ascii="Arial" w:hAnsi="Arial" w:cs="Arial"/>
          <w:b/>
        </w:rPr>
        <w:t xml:space="preserve"> </w:t>
      </w:r>
      <w:r w:rsidRPr="00D54B56">
        <w:rPr>
          <w:rFonts w:ascii="Arial" w:hAnsi="Arial" w:cs="Arial"/>
          <w:b/>
        </w:rPr>
        <w:t>AND DISCUSSION</w:t>
      </w:r>
    </w:p>
    <w:p w14:paraId="52AADFF4" w14:textId="77777777" w:rsidR="00CB38B1" w:rsidRPr="00D54B56" w:rsidRDefault="008E2EA7" w:rsidP="00D54B56">
      <w:pPr>
        <w:pStyle w:val="ListParagraph"/>
        <w:spacing w:after="0" w:line="240" w:lineRule="auto"/>
        <w:jc w:val="both"/>
        <w:rPr>
          <w:rFonts w:ascii="Arial" w:hAnsi="Arial" w:cs="Arial"/>
          <w:sz w:val="20"/>
          <w:szCs w:val="20"/>
        </w:rPr>
      </w:pPr>
      <w:r w:rsidRPr="00D54B56">
        <w:rPr>
          <w:rFonts w:ascii="Arial" w:hAnsi="Arial" w:cs="Arial"/>
          <w:sz w:val="20"/>
          <w:szCs w:val="20"/>
        </w:rPr>
        <w:t xml:space="preserve">The present investigation was carried out to assess the extent of genetic divergence and to identify important yield-contributing traits among 40 field pea genotypes evaluated during </w:t>
      </w:r>
      <w:r w:rsidRPr="00D54B56">
        <w:rPr>
          <w:rFonts w:ascii="Arial" w:hAnsi="Arial" w:cs="Arial"/>
          <w:i/>
          <w:sz w:val="20"/>
          <w:szCs w:val="20"/>
        </w:rPr>
        <w:t>rabi</w:t>
      </w:r>
      <w:r w:rsidRPr="00D54B56">
        <w:rPr>
          <w:rFonts w:ascii="Arial" w:hAnsi="Arial" w:cs="Arial"/>
          <w:sz w:val="20"/>
          <w:szCs w:val="20"/>
        </w:rPr>
        <w:t xml:space="preserve"> season of 2019-20. The analysis of data revealed significant variation among genotypes for all the characters studied, indicating the presence of considerable genetic variability. Such variability provides ample scope for selection and improvement of seed yield in field pea. </w:t>
      </w:r>
    </w:p>
    <w:p w14:paraId="005E7593" w14:textId="77777777" w:rsidR="004E1C5E" w:rsidRPr="00D54B56" w:rsidRDefault="004E1C5E" w:rsidP="004E1C5E">
      <w:pPr>
        <w:pStyle w:val="ListParagraph"/>
        <w:spacing w:after="0" w:line="240" w:lineRule="auto"/>
        <w:jc w:val="both"/>
        <w:rPr>
          <w:rFonts w:ascii="Arial" w:hAnsi="Arial" w:cs="Arial"/>
          <w:sz w:val="20"/>
          <w:szCs w:val="20"/>
        </w:rPr>
      </w:pPr>
    </w:p>
    <w:p w14:paraId="42D14B63" w14:textId="77777777" w:rsidR="00CB0FC7" w:rsidRPr="00D54B56" w:rsidRDefault="00656BBE" w:rsidP="004E1C5E">
      <w:pPr>
        <w:pStyle w:val="ListParagraph"/>
        <w:numPr>
          <w:ilvl w:val="1"/>
          <w:numId w:val="6"/>
        </w:numPr>
        <w:spacing w:after="0" w:line="240" w:lineRule="auto"/>
        <w:jc w:val="both"/>
        <w:rPr>
          <w:rFonts w:ascii="Arial" w:hAnsi="Arial" w:cs="Arial"/>
          <w:b/>
          <w:color w:val="000000" w:themeColor="text1"/>
        </w:rPr>
      </w:pPr>
      <w:r>
        <w:rPr>
          <w:rFonts w:ascii="Arial" w:hAnsi="Arial" w:cs="Arial"/>
          <w:b/>
          <w:color w:val="000000" w:themeColor="text1"/>
        </w:rPr>
        <w:t>Genetic divergence a</w:t>
      </w:r>
      <w:r w:rsidR="00CB0FC7" w:rsidRPr="00D54B56">
        <w:rPr>
          <w:rFonts w:ascii="Arial" w:hAnsi="Arial" w:cs="Arial"/>
          <w:b/>
          <w:color w:val="000000" w:themeColor="text1"/>
        </w:rPr>
        <w:t>nalysis</w:t>
      </w:r>
    </w:p>
    <w:p w14:paraId="7245FDA3" w14:textId="77777777" w:rsidR="00CB0FC7" w:rsidRDefault="00CB0FC7" w:rsidP="004E1C5E">
      <w:pPr>
        <w:spacing w:after="0" w:line="240" w:lineRule="auto"/>
        <w:jc w:val="both"/>
        <w:rPr>
          <w:rFonts w:ascii="Arial" w:hAnsi="Arial" w:cs="Arial"/>
          <w:color w:val="000000" w:themeColor="text1"/>
          <w:sz w:val="20"/>
          <w:szCs w:val="20"/>
        </w:rPr>
      </w:pPr>
      <w:r w:rsidRPr="00CB38B1">
        <w:rPr>
          <w:rFonts w:ascii="Times New Roman" w:hAnsi="Times New Roman" w:cs="Times New Roman"/>
          <w:b/>
          <w:color w:val="000000" w:themeColor="text1"/>
          <w:sz w:val="24"/>
          <w:szCs w:val="24"/>
        </w:rPr>
        <w:tab/>
      </w:r>
      <w:r w:rsidR="005A2BA7" w:rsidRPr="00D54B56">
        <w:rPr>
          <w:rFonts w:ascii="Arial" w:hAnsi="Arial" w:cs="Arial"/>
          <w:color w:val="000000" w:themeColor="text1"/>
          <w:sz w:val="20"/>
          <w:szCs w:val="20"/>
        </w:rPr>
        <w:t>Genetic divergence means estimation of genetic distance between two or more genotypes in order to achieve best combination for hybridization. D</w:t>
      </w:r>
      <w:r w:rsidR="005A2BA7" w:rsidRPr="00D54B56">
        <w:rPr>
          <w:rFonts w:ascii="Arial" w:hAnsi="Arial" w:cs="Arial"/>
          <w:color w:val="000000" w:themeColor="text1"/>
          <w:sz w:val="20"/>
          <w:szCs w:val="20"/>
          <w:vertAlign w:val="superscript"/>
        </w:rPr>
        <w:t xml:space="preserve">2 </w:t>
      </w:r>
      <w:r w:rsidR="005A2BA7" w:rsidRPr="00D54B56">
        <w:rPr>
          <w:rFonts w:ascii="Arial" w:hAnsi="Arial" w:cs="Arial"/>
          <w:color w:val="000000" w:themeColor="text1"/>
          <w:sz w:val="20"/>
          <w:szCs w:val="20"/>
        </w:rPr>
        <w:t>statistics helps in the selection of genetically divergent parents for their exploitation in hybridization programmes. The technique measures the degree of diversification and determines the relative proportion of each components trait to the total divergence. It measures the forces of differentiation at two levels i.e. intra cluster and inter cluster levels. It provides reliable estimates of genetic divergence and a large number of germplasm lines can be evaluated at a time for genetic diversity by this technique. In the present investigation, 40 genotypes were grouped into ten clusters using Tocher’s method. The intra and inter cluster distance was calculated by using D</w:t>
      </w:r>
      <w:r w:rsidR="005A2BA7" w:rsidRPr="00D54B56">
        <w:rPr>
          <w:rFonts w:ascii="Arial" w:hAnsi="Arial" w:cs="Arial"/>
          <w:color w:val="000000" w:themeColor="text1"/>
          <w:sz w:val="20"/>
          <w:szCs w:val="20"/>
          <w:vertAlign w:val="superscript"/>
        </w:rPr>
        <w:t>2</w:t>
      </w:r>
      <w:r w:rsidR="005A2BA7" w:rsidRPr="00D54B56">
        <w:rPr>
          <w:rFonts w:ascii="Arial" w:hAnsi="Arial" w:cs="Arial"/>
          <w:color w:val="000000" w:themeColor="text1"/>
          <w:sz w:val="20"/>
          <w:szCs w:val="20"/>
        </w:rPr>
        <w:t xml:space="preserve"> values.</w:t>
      </w:r>
    </w:p>
    <w:p w14:paraId="02205B4B" w14:textId="77777777" w:rsidR="00D54B56" w:rsidRPr="00D54B56" w:rsidRDefault="00D54B56" w:rsidP="004E1C5E">
      <w:pPr>
        <w:spacing w:after="0" w:line="240" w:lineRule="auto"/>
        <w:jc w:val="both"/>
        <w:rPr>
          <w:rFonts w:ascii="Arial" w:hAnsi="Arial" w:cs="Arial"/>
          <w:color w:val="000000" w:themeColor="text1"/>
          <w:sz w:val="20"/>
          <w:szCs w:val="20"/>
        </w:rPr>
      </w:pPr>
    </w:p>
    <w:p w14:paraId="2E5AF023" w14:textId="77777777" w:rsidR="00CB0FC7" w:rsidRPr="00D54B56" w:rsidRDefault="00CB0FC7" w:rsidP="00CB0FC7">
      <w:pPr>
        <w:spacing w:after="0" w:line="240" w:lineRule="auto"/>
        <w:jc w:val="both"/>
        <w:rPr>
          <w:rFonts w:ascii="Arial" w:hAnsi="Arial" w:cs="Arial"/>
          <w:b/>
        </w:rPr>
      </w:pPr>
      <w:r w:rsidRPr="00D54B56">
        <w:rPr>
          <w:rFonts w:ascii="Arial" w:hAnsi="Arial" w:cs="Arial"/>
          <w:b/>
        </w:rPr>
        <w:t>3.1</w:t>
      </w:r>
      <w:r w:rsidR="004E1C5E" w:rsidRPr="00D54B56">
        <w:rPr>
          <w:rFonts w:ascii="Arial" w:hAnsi="Arial" w:cs="Arial"/>
          <w:b/>
        </w:rPr>
        <w:t>.1</w:t>
      </w:r>
      <w:r w:rsidRPr="00D54B56">
        <w:rPr>
          <w:rFonts w:ascii="Arial" w:hAnsi="Arial" w:cs="Arial"/>
          <w:b/>
        </w:rPr>
        <w:t xml:space="preserve"> </w:t>
      </w:r>
      <w:r w:rsidR="003E57C4" w:rsidRPr="00D54B56">
        <w:rPr>
          <w:rFonts w:ascii="Arial" w:hAnsi="Arial" w:cs="Arial"/>
          <w:b/>
        </w:rPr>
        <w:t xml:space="preserve">Percentage </w:t>
      </w:r>
      <w:r w:rsidR="00656BBE">
        <w:rPr>
          <w:rFonts w:ascii="Arial" w:hAnsi="Arial" w:cs="Arial"/>
          <w:b/>
        </w:rPr>
        <w:t>c</w:t>
      </w:r>
      <w:r w:rsidRPr="00D54B56">
        <w:rPr>
          <w:rFonts w:ascii="Arial" w:hAnsi="Arial" w:cs="Arial"/>
          <w:b/>
        </w:rPr>
        <w:t xml:space="preserve">ontribution of individual character towards genetic divergence </w:t>
      </w:r>
    </w:p>
    <w:p w14:paraId="71BB48C7" w14:textId="77777777" w:rsidR="00CB0FC7" w:rsidRPr="00D54B56" w:rsidRDefault="00CB0FC7" w:rsidP="00CB0FC7">
      <w:pPr>
        <w:spacing w:after="0" w:line="240" w:lineRule="auto"/>
        <w:jc w:val="both"/>
        <w:rPr>
          <w:rFonts w:ascii="Arial" w:hAnsi="Arial" w:cs="Arial"/>
          <w:sz w:val="20"/>
          <w:szCs w:val="20"/>
        </w:rPr>
      </w:pPr>
      <w:r w:rsidRPr="00A715C8">
        <w:rPr>
          <w:rFonts w:ascii="Times New Roman" w:hAnsi="Times New Roman" w:cs="Times New Roman"/>
          <w:b/>
          <w:sz w:val="24"/>
          <w:szCs w:val="24"/>
        </w:rPr>
        <w:tab/>
      </w:r>
      <w:r w:rsidRPr="00D54B56">
        <w:rPr>
          <w:rFonts w:ascii="Arial" w:hAnsi="Arial" w:cs="Arial"/>
          <w:sz w:val="20"/>
          <w:szCs w:val="20"/>
        </w:rPr>
        <w:t>The percentage contributions towards genetic divergence by nineteen quantitative characters under s</w:t>
      </w:r>
      <w:r w:rsidR="00A715C8" w:rsidRPr="00D54B56">
        <w:rPr>
          <w:rFonts w:ascii="Arial" w:hAnsi="Arial" w:cs="Arial"/>
          <w:sz w:val="20"/>
          <w:szCs w:val="20"/>
        </w:rPr>
        <w:t>tudy are presented in T</w:t>
      </w:r>
      <w:r w:rsidR="004E1C5E" w:rsidRPr="00D54B56">
        <w:rPr>
          <w:rFonts w:ascii="Arial" w:hAnsi="Arial" w:cs="Arial"/>
          <w:sz w:val="20"/>
          <w:szCs w:val="20"/>
        </w:rPr>
        <w:t>able 2</w:t>
      </w:r>
      <w:r w:rsidRPr="00D54B56">
        <w:rPr>
          <w:rFonts w:ascii="Arial" w:hAnsi="Arial" w:cs="Arial"/>
          <w:sz w:val="20"/>
          <w:szCs w:val="20"/>
        </w:rPr>
        <w:t xml:space="preserve">. </w:t>
      </w:r>
    </w:p>
    <w:p w14:paraId="38E3F7E0" w14:textId="77777777" w:rsidR="00196169" w:rsidRPr="00D54B56" w:rsidRDefault="00CB0FC7" w:rsidP="00CB0FC7">
      <w:pPr>
        <w:spacing w:after="0" w:line="240" w:lineRule="auto"/>
        <w:jc w:val="both"/>
        <w:rPr>
          <w:rFonts w:ascii="Arial" w:hAnsi="Arial" w:cs="Arial"/>
          <w:sz w:val="20"/>
          <w:szCs w:val="20"/>
        </w:rPr>
      </w:pPr>
      <w:r w:rsidRPr="00D54B56">
        <w:rPr>
          <w:rFonts w:ascii="Arial" w:hAnsi="Arial" w:cs="Arial"/>
          <w:sz w:val="20"/>
          <w:szCs w:val="20"/>
        </w:rPr>
        <w:tab/>
      </w:r>
    </w:p>
    <w:p w14:paraId="1CA91056" w14:textId="77777777" w:rsidR="003E57C4" w:rsidRPr="00D54B56" w:rsidRDefault="003E57C4" w:rsidP="003E57C4">
      <w:pPr>
        <w:spacing w:after="0" w:line="240" w:lineRule="auto"/>
        <w:jc w:val="both"/>
        <w:rPr>
          <w:rFonts w:ascii="Arial" w:hAnsi="Arial" w:cs="Arial"/>
          <w:sz w:val="20"/>
          <w:szCs w:val="20"/>
        </w:rPr>
      </w:pPr>
      <w:r w:rsidRPr="00D54B56">
        <w:rPr>
          <w:rFonts w:ascii="Arial" w:hAnsi="Arial" w:cs="Arial"/>
          <w:sz w:val="20"/>
          <w:szCs w:val="20"/>
        </w:rPr>
        <w:t>The variance of cluster mean of different traits indicated that there is a significant variation for all the traits. Hence, traits like number of seeds per plant (40.00%) followed by pod bearing length (33.72%), number of nodes per plant (11.92%) , harvest index (5.9%), biol</w:t>
      </w:r>
      <w:r w:rsidR="00A715C8" w:rsidRPr="00D54B56">
        <w:rPr>
          <w:rFonts w:ascii="Arial" w:hAnsi="Arial" w:cs="Arial"/>
          <w:sz w:val="20"/>
          <w:szCs w:val="20"/>
        </w:rPr>
        <w:t xml:space="preserve">ogical yield per plant(3.85%), and </w:t>
      </w:r>
      <w:r w:rsidRPr="00D54B56">
        <w:rPr>
          <w:rFonts w:ascii="Arial" w:hAnsi="Arial" w:cs="Arial"/>
          <w:sz w:val="20"/>
          <w:szCs w:val="20"/>
        </w:rPr>
        <w:t>100 seed weight (2.95%) were revealed that the highest percentage contribution towards genetic divergence was recorded by yield and yield attributing traits.</w:t>
      </w:r>
    </w:p>
    <w:p w14:paraId="1CE4836B" w14:textId="77777777" w:rsidR="003E57C4" w:rsidRPr="00D54B56" w:rsidRDefault="003E57C4" w:rsidP="003E57C4">
      <w:pPr>
        <w:spacing w:after="0" w:line="240" w:lineRule="auto"/>
        <w:jc w:val="both"/>
        <w:rPr>
          <w:rFonts w:ascii="Arial" w:hAnsi="Arial" w:cs="Arial"/>
          <w:sz w:val="20"/>
          <w:szCs w:val="20"/>
        </w:rPr>
      </w:pPr>
      <w:r w:rsidRPr="00A715C8">
        <w:rPr>
          <w:rFonts w:ascii="Times New Roman" w:hAnsi="Times New Roman" w:cs="Times New Roman"/>
          <w:sz w:val="24"/>
          <w:szCs w:val="24"/>
        </w:rPr>
        <w:tab/>
      </w:r>
      <w:r w:rsidRPr="00D54B56">
        <w:rPr>
          <w:rFonts w:ascii="Arial" w:hAnsi="Arial" w:cs="Arial"/>
          <w:sz w:val="20"/>
          <w:szCs w:val="20"/>
        </w:rPr>
        <w:t xml:space="preserve">These findings in agreement with the earlier findings of Singh and Mishra (2008) for days to 50% flowering, plant height, number of pods per plant, number of seeds per plant and 100 seed weight, Siddika </w:t>
      </w:r>
      <w:r w:rsidRPr="00D54B56">
        <w:rPr>
          <w:rFonts w:ascii="Arial" w:hAnsi="Arial" w:cs="Arial"/>
          <w:i/>
          <w:sz w:val="20"/>
          <w:szCs w:val="20"/>
        </w:rPr>
        <w:t>et al</w:t>
      </w:r>
      <w:r w:rsidRPr="00D54B56">
        <w:rPr>
          <w:rFonts w:ascii="Arial" w:hAnsi="Arial" w:cs="Arial"/>
          <w:sz w:val="20"/>
          <w:szCs w:val="20"/>
        </w:rPr>
        <w:t xml:space="preserve">. (2014) for number of pods per plant, seed yield per plant and 100 seed weight, </w:t>
      </w:r>
      <w:proofErr w:type="spellStart"/>
      <w:r w:rsidRPr="00D54B56">
        <w:rPr>
          <w:rFonts w:ascii="Arial" w:hAnsi="Arial" w:cs="Arial"/>
          <w:sz w:val="20"/>
          <w:szCs w:val="20"/>
        </w:rPr>
        <w:t>Kannoj</w:t>
      </w:r>
      <w:proofErr w:type="spellEnd"/>
      <w:r w:rsidRPr="00D54B56">
        <w:rPr>
          <w:rFonts w:ascii="Arial" w:hAnsi="Arial" w:cs="Arial"/>
          <w:sz w:val="20"/>
          <w:szCs w:val="20"/>
        </w:rPr>
        <w:t xml:space="preserve"> </w:t>
      </w:r>
      <w:r w:rsidRPr="00D54B56">
        <w:rPr>
          <w:rFonts w:ascii="Arial" w:hAnsi="Arial" w:cs="Arial"/>
          <w:i/>
          <w:sz w:val="20"/>
          <w:szCs w:val="20"/>
        </w:rPr>
        <w:t>et al.</w:t>
      </w:r>
      <w:r w:rsidRPr="00D54B56">
        <w:rPr>
          <w:rFonts w:ascii="Arial" w:hAnsi="Arial" w:cs="Arial"/>
          <w:sz w:val="20"/>
          <w:szCs w:val="20"/>
        </w:rPr>
        <w:t xml:space="preserve"> (2016) for days to 50% flowering, number of seeds per pod, harvest index, pod length, number of pods per plant, 100 seed weight, number of primary branches per plant, pod cluster per plant and number of nodes per plant, while,</w:t>
      </w:r>
      <w:r w:rsidR="00F365C8" w:rsidRPr="00D54B56">
        <w:rPr>
          <w:rFonts w:ascii="Arial" w:hAnsi="Arial" w:cs="Arial"/>
          <w:sz w:val="20"/>
          <w:szCs w:val="20"/>
        </w:rPr>
        <w:t xml:space="preserve"> Saha </w:t>
      </w:r>
      <w:r w:rsidR="00F365C8" w:rsidRPr="00D54B56">
        <w:rPr>
          <w:rFonts w:ascii="Arial" w:hAnsi="Arial" w:cs="Arial"/>
          <w:i/>
          <w:sz w:val="20"/>
          <w:szCs w:val="20"/>
        </w:rPr>
        <w:t>et al</w:t>
      </w:r>
      <w:r w:rsidR="00F365C8" w:rsidRPr="00D54B56">
        <w:rPr>
          <w:rFonts w:ascii="Arial" w:hAnsi="Arial" w:cs="Arial"/>
          <w:sz w:val="20"/>
          <w:szCs w:val="20"/>
        </w:rPr>
        <w:t xml:space="preserve">. (2016) reported for days to first flower opening, days to 50% flowering, </w:t>
      </w:r>
      <w:r w:rsidR="00F365C8" w:rsidRPr="00D54B56">
        <w:rPr>
          <w:rFonts w:ascii="Arial" w:hAnsi="Arial" w:cs="Arial"/>
          <w:sz w:val="20"/>
          <w:szCs w:val="20"/>
        </w:rPr>
        <w:lastRenderedPageBreak/>
        <w:t xml:space="preserve">plant height and number of primary branches per plant, Lat </w:t>
      </w:r>
      <w:r w:rsidR="00F365C8" w:rsidRPr="00D54B56">
        <w:rPr>
          <w:rFonts w:ascii="Arial" w:hAnsi="Arial" w:cs="Arial"/>
          <w:i/>
          <w:sz w:val="20"/>
          <w:szCs w:val="20"/>
        </w:rPr>
        <w:t>et al.</w:t>
      </w:r>
      <w:r w:rsidR="00F365C8" w:rsidRPr="00D54B56">
        <w:rPr>
          <w:rFonts w:ascii="Arial" w:hAnsi="Arial" w:cs="Arial"/>
          <w:sz w:val="20"/>
          <w:szCs w:val="20"/>
        </w:rPr>
        <w:t xml:space="preserve"> (2018) for number of primary branches per plant, plant height, harvest index and days to 50% flowering.</w:t>
      </w:r>
    </w:p>
    <w:p w14:paraId="059260FD" w14:textId="77777777" w:rsidR="00311B3B" w:rsidRDefault="00311B3B" w:rsidP="00196169">
      <w:pPr>
        <w:spacing w:after="0" w:line="240" w:lineRule="auto"/>
        <w:jc w:val="both"/>
        <w:rPr>
          <w:rFonts w:ascii="Arial" w:hAnsi="Arial" w:cs="Arial"/>
          <w:b/>
          <w:sz w:val="24"/>
          <w:szCs w:val="24"/>
        </w:rPr>
      </w:pPr>
    </w:p>
    <w:p w14:paraId="5B9F7777" w14:textId="77777777" w:rsidR="003E57C4" w:rsidRPr="00D54B56" w:rsidRDefault="00196169" w:rsidP="00A715C8">
      <w:pPr>
        <w:spacing w:after="0" w:line="240" w:lineRule="auto"/>
        <w:jc w:val="center"/>
        <w:rPr>
          <w:rFonts w:ascii="Arial" w:hAnsi="Arial" w:cs="Arial"/>
          <w:b/>
          <w:szCs w:val="24"/>
        </w:rPr>
      </w:pPr>
      <w:r w:rsidRPr="00D54B56">
        <w:rPr>
          <w:rFonts w:ascii="Arial" w:hAnsi="Arial" w:cs="Arial"/>
          <w:b/>
          <w:szCs w:val="24"/>
        </w:rPr>
        <w:t xml:space="preserve">Table </w:t>
      </w:r>
      <w:r w:rsidR="00951D59" w:rsidRPr="00D54B56">
        <w:rPr>
          <w:rFonts w:ascii="Arial" w:hAnsi="Arial" w:cs="Arial"/>
          <w:b/>
          <w:szCs w:val="24"/>
        </w:rPr>
        <w:t>2</w:t>
      </w:r>
      <w:r w:rsidRPr="00D54B56">
        <w:rPr>
          <w:rFonts w:ascii="Arial" w:hAnsi="Arial" w:cs="Arial"/>
          <w:b/>
          <w:szCs w:val="24"/>
        </w:rPr>
        <w:t xml:space="preserve">: </w:t>
      </w:r>
      <w:r w:rsidR="003E57C4" w:rsidRPr="00D54B56">
        <w:rPr>
          <w:rFonts w:ascii="Arial" w:hAnsi="Arial" w:cs="Arial"/>
          <w:b/>
          <w:szCs w:val="24"/>
        </w:rPr>
        <w:t>Percenta</w:t>
      </w:r>
      <w:r w:rsidR="00656BBE">
        <w:rPr>
          <w:rFonts w:ascii="Arial" w:hAnsi="Arial" w:cs="Arial"/>
          <w:b/>
          <w:szCs w:val="24"/>
        </w:rPr>
        <w:t>ge c</w:t>
      </w:r>
      <w:r w:rsidR="003E57C4" w:rsidRPr="00D54B56">
        <w:rPr>
          <w:rFonts w:ascii="Arial" w:hAnsi="Arial" w:cs="Arial"/>
          <w:b/>
          <w:szCs w:val="24"/>
        </w:rPr>
        <w:t xml:space="preserve">ontribution of individual </w:t>
      </w:r>
      <w:r w:rsidRPr="00D54B56">
        <w:rPr>
          <w:rFonts w:ascii="Arial" w:hAnsi="Arial" w:cs="Arial"/>
          <w:b/>
          <w:szCs w:val="24"/>
        </w:rPr>
        <w:t>character</w:t>
      </w:r>
      <w:r w:rsidR="003E57C4" w:rsidRPr="00D54B56">
        <w:rPr>
          <w:rFonts w:ascii="Arial" w:hAnsi="Arial" w:cs="Arial"/>
          <w:b/>
          <w:szCs w:val="24"/>
        </w:rPr>
        <w:t xml:space="preserve"> towards genetic </w:t>
      </w:r>
      <w:r w:rsidRPr="00D54B56">
        <w:rPr>
          <w:rFonts w:ascii="Arial" w:hAnsi="Arial" w:cs="Arial"/>
          <w:b/>
          <w:szCs w:val="24"/>
        </w:rPr>
        <w:t>divergence</w:t>
      </w:r>
    </w:p>
    <w:p w14:paraId="0FB6FADB" w14:textId="77777777" w:rsidR="00D54B56" w:rsidRPr="00A715C8" w:rsidRDefault="00D54B56" w:rsidP="00A715C8">
      <w:pPr>
        <w:spacing w:after="0" w:line="240" w:lineRule="auto"/>
        <w:jc w:val="center"/>
        <w:rPr>
          <w:rFonts w:ascii="Times New Roman" w:hAnsi="Times New Roman" w:cs="Times New Roman"/>
          <w:b/>
          <w:szCs w:val="24"/>
        </w:rPr>
      </w:pPr>
    </w:p>
    <w:tbl>
      <w:tblPr>
        <w:tblStyle w:val="TableGrid"/>
        <w:tblW w:w="0" w:type="auto"/>
        <w:jc w:val="center"/>
        <w:tblLayout w:type="fixed"/>
        <w:tblLook w:val="04A0" w:firstRow="1" w:lastRow="0" w:firstColumn="1" w:lastColumn="0" w:noHBand="0" w:noVBand="1"/>
      </w:tblPr>
      <w:tblGrid>
        <w:gridCol w:w="1008"/>
        <w:gridCol w:w="1260"/>
        <w:gridCol w:w="2250"/>
        <w:gridCol w:w="5058"/>
      </w:tblGrid>
      <w:tr w:rsidR="00196169" w:rsidRPr="00D54B56" w14:paraId="2F94D49A" w14:textId="77777777" w:rsidTr="00151E78">
        <w:trPr>
          <w:jc w:val="center"/>
        </w:trPr>
        <w:tc>
          <w:tcPr>
            <w:tcW w:w="1008" w:type="dxa"/>
          </w:tcPr>
          <w:p w14:paraId="79C2693D" w14:textId="77777777" w:rsidR="00196169" w:rsidRPr="00D54B56" w:rsidRDefault="00196169" w:rsidP="00151E78">
            <w:pPr>
              <w:jc w:val="center"/>
              <w:rPr>
                <w:rFonts w:ascii="Arial" w:hAnsi="Arial" w:cs="Arial"/>
                <w:b/>
                <w:sz w:val="20"/>
                <w:szCs w:val="20"/>
              </w:rPr>
            </w:pPr>
            <w:r w:rsidRPr="00D54B56">
              <w:rPr>
                <w:rFonts w:ascii="Arial" w:hAnsi="Arial" w:cs="Arial"/>
                <w:b/>
                <w:sz w:val="20"/>
                <w:szCs w:val="20"/>
              </w:rPr>
              <w:t>S. No.</w:t>
            </w:r>
          </w:p>
        </w:tc>
        <w:tc>
          <w:tcPr>
            <w:tcW w:w="1260" w:type="dxa"/>
          </w:tcPr>
          <w:p w14:paraId="324C4684" w14:textId="77777777" w:rsidR="00196169" w:rsidRPr="00D54B56" w:rsidRDefault="00196169" w:rsidP="00151E78">
            <w:pPr>
              <w:jc w:val="center"/>
              <w:rPr>
                <w:rFonts w:ascii="Arial" w:hAnsi="Arial" w:cs="Arial"/>
                <w:b/>
                <w:sz w:val="20"/>
                <w:szCs w:val="20"/>
              </w:rPr>
            </w:pPr>
            <w:r w:rsidRPr="00D54B56">
              <w:rPr>
                <w:rFonts w:ascii="Arial" w:hAnsi="Arial" w:cs="Arial"/>
                <w:b/>
                <w:sz w:val="20"/>
                <w:szCs w:val="20"/>
              </w:rPr>
              <w:t>Traits</w:t>
            </w:r>
          </w:p>
        </w:tc>
        <w:tc>
          <w:tcPr>
            <w:tcW w:w="2250" w:type="dxa"/>
          </w:tcPr>
          <w:p w14:paraId="333A0B73" w14:textId="77777777" w:rsidR="00196169" w:rsidRPr="00D54B56" w:rsidRDefault="00196169" w:rsidP="00151E78">
            <w:pPr>
              <w:jc w:val="center"/>
              <w:rPr>
                <w:rFonts w:ascii="Arial" w:hAnsi="Arial" w:cs="Arial"/>
                <w:b/>
                <w:sz w:val="20"/>
                <w:szCs w:val="20"/>
              </w:rPr>
            </w:pPr>
            <w:r w:rsidRPr="00D54B56">
              <w:rPr>
                <w:rFonts w:ascii="Arial" w:hAnsi="Arial" w:cs="Arial"/>
                <w:b/>
                <w:sz w:val="20"/>
                <w:szCs w:val="20"/>
              </w:rPr>
              <w:t>Times ranked 1</w:t>
            </w:r>
            <w:r w:rsidRPr="00656BBE">
              <w:rPr>
                <w:rFonts w:ascii="Arial" w:hAnsi="Arial" w:cs="Arial"/>
                <w:b/>
                <w:sz w:val="20"/>
                <w:szCs w:val="20"/>
                <w:vertAlign w:val="superscript"/>
              </w:rPr>
              <w:t>st</w:t>
            </w:r>
          </w:p>
        </w:tc>
        <w:tc>
          <w:tcPr>
            <w:tcW w:w="5058" w:type="dxa"/>
          </w:tcPr>
          <w:p w14:paraId="54D5F7EB" w14:textId="77777777" w:rsidR="00196169" w:rsidRPr="00D54B56" w:rsidRDefault="00196169" w:rsidP="00151E78">
            <w:pPr>
              <w:jc w:val="center"/>
              <w:rPr>
                <w:rFonts w:ascii="Arial" w:hAnsi="Arial" w:cs="Arial"/>
                <w:b/>
                <w:sz w:val="20"/>
                <w:szCs w:val="20"/>
              </w:rPr>
            </w:pPr>
            <w:r w:rsidRPr="00D54B56">
              <w:rPr>
                <w:rFonts w:ascii="Arial" w:hAnsi="Arial" w:cs="Arial"/>
                <w:b/>
                <w:sz w:val="20"/>
                <w:szCs w:val="20"/>
              </w:rPr>
              <w:t>Contribution towards divergence (%)</w:t>
            </w:r>
          </w:p>
        </w:tc>
      </w:tr>
      <w:tr w:rsidR="00196169" w:rsidRPr="00D54B56" w14:paraId="4DCC5A69" w14:textId="77777777" w:rsidTr="00151E78">
        <w:trPr>
          <w:jc w:val="center"/>
        </w:trPr>
        <w:tc>
          <w:tcPr>
            <w:tcW w:w="1008" w:type="dxa"/>
          </w:tcPr>
          <w:p w14:paraId="7BACF6CD"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1</w:t>
            </w:r>
          </w:p>
        </w:tc>
        <w:tc>
          <w:tcPr>
            <w:tcW w:w="1260" w:type="dxa"/>
          </w:tcPr>
          <w:p w14:paraId="35851507"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DFFO</w:t>
            </w:r>
          </w:p>
        </w:tc>
        <w:tc>
          <w:tcPr>
            <w:tcW w:w="2250" w:type="dxa"/>
          </w:tcPr>
          <w:p w14:paraId="4D847F70"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w:t>
            </w:r>
          </w:p>
        </w:tc>
        <w:tc>
          <w:tcPr>
            <w:tcW w:w="5058" w:type="dxa"/>
          </w:tcPr>
          <w:p w14:paraId="6F19D9FB"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0.00</w:t>
            </w:r>
          </w:p>
        </w:tc>
      </w:tr>
      <w:tr w:rsidR="00196169" w:rsidRPr="00D54B56" w14:paraId="70B9C3F6" w14:textId="77777777" w:rsidTr="00151E78">
        <w:trPr>
          <w:jc w:val="center"/>
        </w:trPr>
        <w:tc>
          <w:tcPr>
            <w:tcW w:w="1008" w:type="dxa"/>
          </w:tcPr>
          <w:p w14:paraId="33B53B19"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2</w:t>
            </w:r>
          </w:p>
        </w:tc>
        <w:tc>
          <w:tcPr>
            <w:tcW w:w="1260" w:type="dxa"/>
          </w:tcPr>
          <w:p w14:paraId="4AA8F676"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DFF</w:t>
            </w:r>
          </w:p>
        </w:tc>
        <w:tc>
          <w:tcPr>
            <w:tcW w:w="2250" w:type="dxa"/>
          </w:tcPr>
          <w:p w14:paraId="4F03F88A"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w:t>
            </w:r>
          </w:p>
        </w:tc>
        <w:tc>
          <w:tcPr>
            <w:tcW w:w="5058" w:type="dxa"/>
          </w:tcPr>
          <w:p w14:paraId="6662A0A5"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0.00</w:t>
            </w:r>
          </w:p>
        </w:tc>
      </w:tr>
      <w:tr w:rsidR="00196169" w:rsidRPr="00D54B56" w14:paraId="301F596F" w14:textId="77777777" w:rsidTr="00151E78">
        <w:trPr>
          <w:jc w:val="center"/>
        </w:trPr>
        <w:tc>
          <w:tcPr>
            <w:tcW w:w="1008" w:type="dxa"/>
          </w:tcPr>
          <w:p w14:paraId="219FB565"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3</w:t>
            </w:r>
          </w:p>
        </w:tc>
        <w:tc>
          <w:tcPr>
            <w:tcW w:w="1260" w:type="dxa"/>
          </w:tcPr>
          <w:p w14:paraId="06FEB571"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DM</w:t>
            </w:r>
          </w:p>
        </w:tc>
        <w:tc>
          <w:tcPr>
            <w:tcW w:w="2250" w:type="dxa"/>
          </w:tcPr>
          <w:p w14:paraId="74836A0B"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w:t>
            </w:r>
          </w:p>
        </w:tc>
        <w:tc>
          <w:tcPr>
            <w:tcW w:w="5058" w:type="dxa"/>
          </w:tcPr>
          <w:p w14:paraId="70881876"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0.00</w:t>
            </w:r>
          </w:p>
        </w:tc>
      </w:tr>
      <w:tr w:rsidR="00196169" w:rsidRPr="00D54B56" w14:paraId="2848DF11" w14:textId="77777777" w:rsidTr="00151E78">
        <w:trPr>
          <w:jc w:val="center"/>
        </w:trPr>
        <w:tc>
          <w:tcPr>
            <w:tcW w:w="1008" w:type="dxa"/>
          </w:tcPr>
          <w:p w14:paraId="3DB6C6D3"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4</w:t>
            </w:r>
          </w:p>
        </w:tc>
        <w:tc>
          <w:tcPr>
            <w:tcW w:w="1260" w:type="dxa"/>
          </w:tcPr>
          <w:p w14:paraId="27F65BC7"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NPBPP</w:t>
            </w:r>
          </w:p>
        </w:tc>
        <w:tc>
          <w:tcPr>
            <w:tcW w:w="2250" w:type="dxa"/>
          </w:tcPr>
          <w:p w14:paraId="312BB3F1"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1</w:t>
            </w:r>
          </w:p>
        </w:tc>
        <w:tc>
          <w:tcPr>
            <w:tcW w:w="5058" w:type="dxa"/>
          </w:tcPr>
          <w:p w14:paraId="74A2E570"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0.13</w:t>
            </w:r>
          </w:p>
        </w:tc>
      </w:tr>
      <w:tr w:rsidR="00196169" w:rsidRPr="00D54B56" w14:paraId="450603F2" w14:textId="77777777" w:rsidTr="00151E78">
        <w:trPr>
          <w:jc w:val="center"/>
        </w:trPr>
        <w:tc>
          <w:tcPr>
            <w:tcW w:w="1008" w:type="dxa"/>
          </w:tcPr>
          <w:p w14:paraId="0EA25FE0"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5</w:t>
            </w:r>
          </w:p>
        </w:tc>
        <w:tc>
          <w:tcPr>
            <w:tcW w:w="1260" w:type="dxa"/>
          </w:tcPr>
          <w:p w14:paraId="0644DFE8"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NSBPP</w:t>
            </w:r>
          </w:p>
        </w:tc>
        <w:tc>
          <w:tcPr>
            <w:tcW w:w="2250" w:type="dxa"/>
          </w:tcPr>
          <w:p w14:paraId="1B4E7E5B"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4</w:t>
            </w:r>
          </w:p>
        </w:tc>
        <w:tc>
          <w:tcPr>
            <w:tcW w:w="5058" w:type="dxa"/>
          </w:tcPr>
          <w:p w14:paraId="2D522FF1"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0.51</w:t>
            </w:r>
          </w:p>
        </w:tc>
      </w:tr>
      <w:tr w:rsidR="00196169" w:rsidRPr="00D54B56" w14:paraId="553289A1" w14:textId="77777777" w:rsidTr="00151E78">
        <w:trPr>
          <w:jc w:val="center"/>
        </w:trPr>
        <w:tc>
          <w:tcPr>
            <w:tcW w:w="1008" w:type="dxa"/>
          </w:tcPr>
          <w:p w14:paraId="12D23B20"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6</w:t>
            </w:r>
          </w:p>
        </w:tc>
        <w:tc>
          <w:tcPr>
            <w:tcW w:w="1260" w:type="dxa"/>
          </w:tcPr>
          <w:p w14:paraId="2632F6CB"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PH</w:t>
            </w:r>
          </w:p>
        </w:tc>
        <w:tc>
          <w:tcPr>
            <w:tcW w:w="2250" w:type="dxa"/>
          </w:tcPr>
          <w:p w14:paraId="0C329E1E"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4</w:t>
            </w:r>
          </w:p>
        </w:tc>
        <w:tc>
          <w:tcPr>
            <w:tcW w:w="5058" w:type="dxa"/>
          </w:tcPr>
          <w:p w14:paraId="0CE8AC9C"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0.51</w:t>
            </w:r>
          </w:p>
        </w:tc>
      </w:tr>
      <w:tr w:rsidR="00196169" w:rsidRPr="00D54B56" w14:paraId="641A9352" w14:textId="77777777" w:rsidTr="00151E78">
        <w:trPr>
          <w:jc w:val="center"/>
        </w:trPr>
        <w:tc>
          <w:tcPr>
            <w:tcW w:w="1008" w:type="dxa"/>
          </w:tcPr>
          <w:p w14:paraId="0ED6BEBB"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7</w:t>
            </w:r>
          </w:p>
        </w:tc>
        <w:tc>
          <w:tcPr>
            <w:tcW w:w="1260" w:type="dxa"/>
          </w:tcPr>
          <w:p w14:paraId="5F5FCC38"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NNPP</w:t>
            </w:r>
          </w:p>
        </w:tc>
        <w:tc>
          <w:tcPr>
            <w:tcW w:w="2250" w:type="dxa"/>
          </w:tcPr>
          <w:p w14:paraId="792A7AB3"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93</w:t>
            </w:r>
          </w:p>
        </w:tc>
        <w:tc>
          <w:tcPr>
            <w:tcW w:w="5058" w:type="dxa"/>
          </w:tcPr>
          <w:p w14:paraId="6DB2169E"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11.92</w:t>
            </w:r>
          </w:p>
        </w:tc>
      </w:tr>
      <w:tr w:rsidR="00196169" w:rsidRPr="00D54B56" w14:paraId="41F21442" w14:textId="77777777" w:rsidTr="00151E78">
        <w:trPr>
          <w:jc w:val="center"/>
        </w:trPr>
        <w:tc>
          <w:tcPr>
            <w:tcW w:w="1008" w:type="dxa"/>
          </w:tcPr>
          <w:p w14:paraId="6A92AE97"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8</w:t>
            </w:r>
          </w:p>
        </w:tc>
        <w:tc>
          <w:tcPr>
            <w:tcW w:w="1260" w:type="dxa"/>
          </w:tcPr>
          <w:p w14:paraId="1840D616"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NENPP</w:t>
            </w:r>
          </w:p>
        </w:tc>
        <w:tc>
          <w:tcPr>
            <w:tcW w:w="2250" w:type="dxa"/>
          </w:tcPr>
          <w:p w14:paraId="0A61CDCE"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w:t>
            </w:r>
          </w:p>
        </w:tc>
        <w:tc>
          <w:tcPr>
            <w:tcW w:w="5058" w:type="dxa"/>
          </w:tcPr>
          <w:p w14:paraId="65211A12"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0.00</w:t>
            </w:r>
          </w:p>
        </w:tc>
      </w:tr>
      <w:tr w:rsidR="00196169" w:rsidRPr="00D54B56" w14:paraId="2B0C6B61" w14:textId="77777777" w:rsidTr="00151E78">
        <w:trPr>
          <w:jc w:val="center"/>
        </w:trPr>
        <w:tc>
          <w:tcPr>
            <w:tcW w:w="1008" w:type="dxa"/>
          </w:tcPr>
          <w:p w14:paraId="7EFFFB25"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9</w:t>
            </w:r>
          </w:p>
        </w:tc>
        <w:tc>
          <w:tcPr>
            <w:tcW w:w="1260" w:type="dxa"/>
          </w:tcPr>
          <w:p w14:paraId="3D52AC1C"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PBL</w:t>
            </w:r>
          </w:p>
        </w:tc>
        <w:tc>
          <w:tcPr>
            <w:tcW w:w="2250" w:type="dxa"/>
          </w:tcPr>
          <w:p w14:paraId="27A176C7"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263</w:t>
            </w:r>
          </w:p>
        </w:tc>
        <w:tc>
          <w:tcPr>
            <w:tcW w:w="5058" w:type="dxa"/>
          </w:tcPr>
          <w:p w14:paraId="78568A81"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33.72</w:t>
            </w:r>
          </w:p>
        </w:tc>
      </w:tr>
      <w:tr w:rsidR="00196169" w:rsidRPr="00D54B56" w14:paraId="0634BDB6" w14:textId="77777777" w:rsidTr="00151E78">
        <w:trPr>
          <w:jc w:val="center"/>
        </w:trPr>
        <w:tc>
          <w:tcPr>
            <w:tcW w:w="1008" w:type="dxa"/>
          </w:tcPr>
          <w:p w14:paraId="16802D1A"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10</w:t>
            </w:r>
          </w:p>
        </w:tc>
        <w:tc>
          <w:tcPr>
            <w:tcW w:w="1260" w:type="dxa"/>
          </w:tcPr>
          <w:p w14:paraId="4E4EEF26"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PCPP</w:t>
            </w:r>
          </w:p>
        </w:tc>
        <w:tc>
          <w:tcPr>
            <w:tcW w:w="2250" w:type="dxa"/>
          </w:tcPr>
          <w:p w14:paraId="45396131"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w:t>
            </w:r>
          </w:p>
        </w:tc>
        <w:tc>
          <w:tcPr>
            <w:tcW w:w="5058" w:type="dxa"/>
          </w:tcPr>
          <w:p w14:paraId="45526D37"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0.00</w:t>
            </w:r>
          </w:p>
        </w:tc>
      </w:tr>
      <w:tr w:rsidR="00196169" w:rsidRPr="00D54B56" w14:paraId="736ED366" w14:textId="77777777" w:rsidTr="00151E78">
        <w:trPr>
          <w:jc w:val="center"/>
        </w:trPr>
        <w:tc>
          <w:tcPr>
            <w:tcW w:w="1008" w:type="dxa"/>
          </w:tcPr>
          <w:p w14:paraId="305EA3B8"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11</w:t>
            </w:r>
          </w:p>
        </w:tc>
        <w:tc>
          <w:tcPr>
            <w:tcW w:w="1260" w:type="dxa"/>
          </w:tcPr>
          <w:p w14:paraId="39BB90F4"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NPPP</w:t>
            </w:r>
          </w:p>
        </w:tc>
        <w:tc>
          <w:tcPr>
            <w:tcW w:w="2250" w:type="dxa"/>
          </w:tcPr>
          <w:p w14:paraId="6BB4A293"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w:t>
            </w:r>
          </w:p>
        </w:tc>
        <w:tc>
          <w:tcPr>
            <w:tcW w:w="5058" w:type="dxa"/>
          </w:tcPr>
          <w:p w14:paraId="0BCDDB9D"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0.00</w:t>
            </w:r>
          </w:p>
        </w:tc>
      </w:tr>
      <w:tr w:rsidR="00196169" w:rsidRPr="00D54B56" w14:paraId="1A8C413B" w14:textId="77777777" w:rsidTr="00151E78">
        <w:trPr>
          <w:jc w:val="center"/>
        </w:trPr>
        <w:tc>
          <w:tcPr>
            <w:tcW w:w="1008" w:type="dxa"/>
          </w:tcPr>
          <w:p w14:paraId="7DB0E730"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12</w:t>
            </w:r>
          </w:p>
        </w:tc>
        <w:tc>
          <w:tcPr>
            <w:tcW w:w="1260" w:type="dxa"/>
          </w:tcPr>
          <w:p w14:paraId="06A21573"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NEPPP</w:t>
            </w:r>
          </w:p>
        </w:tc>
        <w:tc>
          <w:tcPr>
            <w:tcW w:w="2250" w:type="dxa"/>
          </w:tcPr>
          <w:p w14:paraId="131D9DBE"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2</w:t>
            </w:r>
          </w:p>
        </w:tc>
        <w:tc>
          <w:tcPr>
            <w:tcW w:w="5058" w:type="dxa"/>
          </w:tcPr>
          <w:p w14:paraId="72394801"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0.26</w:t>
            </w:r>
          </w:p>
        </w:tc>
      </w:tr>
      <w:tr w:rsidR="00196169" w:rsidRPr="00D54B56" w14:paraId="62077F44" w14:textId="77777777" w:rsidTr="00151E78">
        <w:trPr>
          <w:jc w:val="center"/>
        </w:trPr>
        <w:tc>
          <w:tcPr>
            <w:tcW w:w="1008" w:type="dxa"/>
          </w:tcPr>
          <w:p w14:paraId="11AF3972"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13</w:t>
            </w:r>
          </w:p>
        </w:tc>
        <w:tc>
          <w:tcPr>
            <w:tcW w:w="1260" w:type="dxa"/>
          </w:tcPr>
          <w:p w14:paraId="0A3B890F"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PL</w:t>
            </w:r>
          </w:p>
        </w:tc>
        <w:tc>
          <w:tcPr>
            <w:tcW w:w="2250" w:type="dxa"/>
          </w:tcPr>
          <w:p w14:paraId="2905B23B"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2</w:t>
            </w:r>
          </w:p>
        </w:tc>
        <w:tc>
          <w:tcPr>
            <w:tcW w:w="5058" w:type="dxa"/>
          </w:tcPr>
          <w:p w14:paraId="5A935A99"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0.26</w:t>
            </w:r>
          </w:p>
        </w:tc>
      </w:tr>
      <w:tr w:rsidR="00196169" w:rsidRPr="00D54B56" w14:paraId="1E0310B2" w14:textId="77777777" w:rsidTr="00151E78">
        <w:trPr>
          <w:jc w:val="center"/>
        </w:trPr>
        <w:tc>
          <w:tcPr>
            <w:tcW w:w="1008" w:type="dxa"/>
          </w:tcPr>
          <w:p w14:paraId="54AA2BD1"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14</w:t>
            </w:r>
          </w:p>
        </w:tc>
        <w:tc>
          <w:tcPr>
            <w:tcW w:w="1260" w:type="dxa"/>
          </w:tcPr>
          <w:p w14:paraId="1F5FE225"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NSPP</w:t>
            </w:r>
          </w:p>
        </w:tc>
        <w:tc>
          <w:tcPr>
            <w:tcW w:w="2250" w:type="dxa"/>
          </w:tcPr>
          <w:p w14:paraId="3C736A87"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w:t>
            </w:r>
          </w:p>
        </w:tc>
        <w:tc>
          <w:tcPr>
            <w:tcW w:w="5058" w:type="dxa"/>
          </w:tcPr>
          <w:p w14:paraId="32CA82A7"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0.00</w:t>
            </w:r>
          </w:p>
        </w:tc>
      </w:tr>
      <w:tr w:rsidR="00196169" w:rsidRPr="00D54B56" w14:paraId="44478E65" w14:textId="77777777" w:rsidTr="00151E78">
        <w:trPr>
          <w:jc w:val="center"/>
        </w:trPr>
        <w:tc>
          <w:tcPr>
            <w:tcW w:w="1008" w:type="dxa"/>
          </w:tcPr>
          <w:p w14:paraId="76A42FD6"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15</w:t>
            </w:r>
          </w:p>
        </w:tc>
        <w:tc>
          <w:tcPr>
            <w:tcW w:w="1260" w:type="dxa"/>
          </w:tcPr>
          <w:p w14:paraId="13CC2745" w14:textId="77777777" w:rsidR="00196169" w:rsidRPr="00D54B56" w:rsidRDefault="00196169" w:rsidP="00151E78">
            <w:pPr>
              <w:jc w:val="center"/>
              <w:rPr>
                <w:rFonts w:ascii="Arial" w:hAnsi="Arial" w:cs="Arial"/>
                <w:sz w:val="20"/>
                <w:szCs w:val="20"/>
              </w:rPr>
            </w:pPr>
            <w:proofErr w:type="spellStart"/>
            <w:r w:rsidRPr="00D54B56">
              <w:rPr>
                <w:rFonts w:ascii="Arial" w:hAnsi="Arial" w:cs="Arial"/>
                <w:sz w:val="20"/>
                <w:szCs w:val="20"/>
              </w:rPr>
              <w:t>NSPPlt</w:t>
            </w:r>
            <w:proofErr w:type="spellEnd"/>
          </w:p>
        </w:tc>
        <w:tc>
          <w:tcPr>
            <w:tcW w:w="2250" w:type="dxa"/>
          </w:tcPr>
          <w:p w14:paraId="1A0B45BB"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312</w:t>
            </w:r>
          </w:p>
        </w:tc>
        <w:tc>
          <w:tcPr>
            <w:tcW w:w="5058" w:type="dxa"/>
          </w:tcPr>
          <w:p w14:paraId="3D7ECB3C"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40.00</w:t>
            </w:r>
          </w:p>
        </w:tc>
      </w:tr>
      <w:tr w:rsidR="00196169" w:rsidRPr="00D54B56" w14:paraId="50211E04" w14:textId="77777777" w:rsidTr="00151E78">
        <w:trPr>
          <w:jc w:val="center"/>
        </w:trPr>
        <w:tc>
          <w:tcPr>
            <w:tcW w:w="1008" w:type="dxa"/>
          </w:tcPr>
          <w:p w14:paraId="082E8B1E"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16</w:t>
            </w:r>
          </w:p>
        </w:tc>
        <w:tc>
          <w:tcPr>
            <w:tcW w:w="1260" w:type="dxa"/>
          </w:tcPr>
          <w:p w14:paraId="7C9BA9E1"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100SW</w:t>
            </w:r>
          </w:p>
        </w:tc>
        <w:tc>
          <w:tcPr>
            <w:tcW w:w="2250" w:type="dxa"/>
          </w:tcPr>
          <w:p w14:paraId="7AD10E7A"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23</w:t>
            </w:r>
          </w:p>
        </w:tc>
        <w:tc>
          <w:tcPr>
            <w:tcW w:w="5058" w:type="dxa"/>
          </w:tcPr>
          <w:p w14:paraId="41255455"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2.95</w:t>
            </w:r>
          </w:p>
        </w:tc>
      </w:tr>
      <w:tr w:rsidR="00196169" w:rsidRPr="00D54B56" w14:paraId="2E44514F" w14:textId="77777777" w:rsidTr="00151E78">
        <w:trPr>
          <w:jc w:val="center"/>
        </w:trPr>
        <w:tc>
          <w:tcPr>
            <w:tcW w:w="1008" w:type="dxa"/>
          </w:tcPr>
          <w:p w14:paraId="218950D4"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17</w:t>
            </w:r>
          </w:p>
        </w:tc>
        <w:tc>
          <w:tcPr>
            <w:tcW w:w="1260" w:type="dxa"/>
          </w:tcPr>
          <w:p w14:paraId="2BEE9289"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BYPP</w:t>
            </w:r>
          </w:p>
        </w:tc>
        <w:tc>
          <w:tcPr>
            <w:tcW w:w="2250" w:type="dxa"/>
          </w:tcPr>
          <w:p w14:paraId="7A784A1D"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30</w:t>
            </w:r>
          </w:p>
        </w:tc>
        <w:tc>
          <w:tcPr>
            <w:tcW w:w="5058" w:type="dxa"/>
          </w:tcPr>
          <w:p w14:paraId="73C02B26"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3.85</w:t>
            </w:r>
          </w:p>
        </w:tc>
      </w:tr>
      <w:tr w:rsidR="00196169" w:rsidRPr="00D54B56" w14:paraId="17AE4EDB" w14:textId="77777777" w:rsidTr="00151E78">
        <w:trPr>
          <w:jc w:val="center"/>
        </w:trPr>
        <w:tc>
          <w:tcPr>
            <w:tcW w:w="1008" w:type="dxa"/>
          </w:tcPr>
          <w:p w14:paraId="0DF00AF6"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18</w:t>
            </w:r>
          </w:p>
        </w:tc>
        <w:tc>
          <w:tcPr>
            <w:tcW w:w="1260" w:type="dxa"/>
          </w:tcPr>
          <w:p w14:paraId="4CE128E1"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HI</w:t>
            </w:r>
          </w:p>
        </w:tc>
        <w:tc>
          <w:tcPr>
            <w:tcW w:w="2250" w:type="dxa"/>
          </w:tcPr>
          <w:p w14:paraId="74EA0B57"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46</w:t>
            </w:r>
          </w:p>
        </w:tc>
        <w:tc>
          <w:tcPr>
            <w:tcW w:w="5058" w:type="dxa"/>
          </w:tcPr>
          <w:p w14:paraId="51C1ED02"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5.90</w:t>
            </w:r>
          </w:p>
        </w:tc>
      </w:tr>
      <w:tr w:rsidR="00196169" w:rsidRPr="00D54B56" w14:paraId="77669B27" w14:textId="77777777" w:rsidTr="00151E78">
        <w:trPr>
          <w:jc w:val="center"/>
        </w:trPr>
        <w:tc>
          <w:tcPr>
            <w:tcW w:w="1008" w:type="dxa"/>
          </w:tcPr>
          <w:p w14:paraId="1513D4F8"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19</w:t>
            </w:r>
          </w:p>
        </w:tc>
        <w:tc>
          <w:tcPr>
            <w:tcW w:w="1260" w:type="dxa"/>
          </w:tcPr>
          <w:p w14:paraId="34DDE46B"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SYPP</w:t>
            </w:r>
          </w:p>
        </w:tc>
        <w:tc>
          <w:tcPr>
            <w:tcW w:w="2250" w:type="dxa"/>
          </w:tcPr>
          <w:p w14:paraId="3F90AACC"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w:t>
            </w:r>
          </w:p>
        </w:tc>
        <w:tc>
          <w:tcPr>
            <w:tcW w:w="5058" w:type="dxa"/>
          </w:tcPr>
          <w:p w14:paraId="2BF52A5A" w14:textId="77777777" w:rsidR="00196169" w:rsidRPr="00D54B56" w:rsidRDefault="00196169" w:rsidP="00151E78">
            <w:pPr>
              <w:jc w:val="center"/>
              <w:rPr>
                <w:rFonts w:ascii="Arial" w:hAnsi="Arial" w:cs="Arial"/>
                <w:sz w:val="20"/>
                <w:szCs w:val="20"/>
              </w:rPr>
            </w:pPr>
            <w:r w:rsidRPr="00D54B56">
              <w:rPr>
                <w:rFonts w:ascii="Arial" w:hAnsi="Arial" w:cs="Arial"/>
                <w:sz w:val="20"/>
                <w:szCs w:val="20"/>
              </w:rPr>
              <w:t>0.00</w:t>
            </w:r>
          </w:p>
        </w:tc>
      </w:tr>
    </w:tbl>
    <w:p w14:paraId="365B2CEA" w14:textId="77777777" w:rsidR="00196169" w:rsidRPr="004B15CD" w:rsidRDefault="00196169" w:rsidP="00151E78">
      <w:pPr>
        <w:spacing w:after="0" w:line="240" w:lineRule="auto"/>
        <w:jc w:val="center"/>
        <w:rPr>
          <w:rFonts w:ascii="Arial" w:hAnsi="Arial" w:cs="Arial"/>
          <w:sz w:val="24"/>
          <w:szCs w:val="24"/>
        </w:rPr>
      </w:pPr>
    </w:p>
    <w:p w14:paraId="62D6EFB0" w14:textId="77777777" w:rsidR="004670CB" w:rsidRPr="00D54B56" w:rsidRDefault="004E1C5E" w:rsidP="004670CB">
      <w:pPr>
        <w:rPr>
          <w:rFonts w:ascii="Arial" w:hAnsi="Arial" w:cs="Arial"/>
          <w:b/>
        </w:rPr>
      </w:pPr>
      <w:r w:rsidRPr="00D54B56">
        <w:rPr>
          <w:rFonts w:ascii="Arial" w:hAnsi="Arial" w:cs="Arial"/>
          <w:b/>
        </w:rPr>
        <w:t>3.1.2</w:t>
      </w:r>
      <w:r w:rsidR="001C0F7E" w:rsidRPr="00D54B56">
        <w:rPr>
          <w:rFonts w:ascii="Arial" w:hAnsi="Arial" w:cs="Arial"/>
          <w:b/>
        </w:rPr>
        <w:t xml:space="preserve"> </w:t>
      </w:r>
      <w:r w:rsidR="004670CB" w:rsidRPr="00D54B56">
        <w:rPr>
          <w:rFonts w:ascii="Arial" w:hAnsi="Arial" w:cs="Arial"/>
          <w:b/>
        </w:rPr>
        <w:t xml:space="preserve">Grouping of genotypes into different clusters </w:t>
      </w:r>
    </w:p>
    <w:p w14:paraId="6AB6153E" w14:textId="77777777" w:rsidR="004670CB" w:rsidRPr="00D54B56" w:rsidRDefault="00DB3305" w:rsidP="004B15CD">
      <w:pPr>
        <w:spacing w:after="0" w:line="240" w:lineRule="auto"/>
        <w:jc w:val="both"/>
        <w:rPr>
          <w:rFonts w:ascii="Arial" w:hAnsi="Arial" w:cs="Arial"/>
          <w:sz w:val="20"/>
          <w:szCs w:val="20"/>
        </w:rPr>
      </w:pPr>
      <w:r>
        <w:rPr>
          <w:rFonts w:ascii="Times New Roman" w:hAnsi="Times New Roman" w:cs="Times New Roman"/>
          <w:b/>
          <w:sz w:val="24"/>
          <w:szCs w:val="24"/>
        </w:rPr>
        <w:t xml:space="preserve">       </w:t>
      </w:r>
      <w:r w:rsidR="004670CB" w:rsidRPr="00D54B56">
        <w:rPr>
          <w:rFonts w:ascii="Arial" w:hAnsi="Arial" w:cs="Arial"/>
          <w:sz w:val="20"/>
          <w:szCs w:val="20"/>
        </w:rPr>
        <w:t>The maximum numbers</w:t>
      </w:r>
      <w:r w:rsidRPr="00D54B56">
        <w:rPr>
          <w:rFonts w:ascii="Arial" w:hAnsi="Arial" w:cs="Arial"/>
          <w:sz w:val="20"/>
          <w:szCs w:val="20"/>
        </w:rPr>
        <w:t xml:space="preserve"> (Table.3)</w:t>
      </w:r>
      <w:r w:rsidR="004670CB" w:rsidRPr="00D54B56">
        <w:rPr>
          <w:rFonts w:ascii="Arial" w:hAnsi="Arial" w:cs="Arial"/>
          <w:sz w:val="20"/>
          <w:szCs w:val="20"/>
        </w:rPr>
        <w:t xml:space="preserve"> of genotypes (27) were found in the cluster I and cluster III (5) while, remaining cluster II, cluster IV, cluster V, cluster VI, cluster VII, cluster VIII, cluster IX and cluster X were mono-genotypic i.e. only one genotype in each clusters.</w:t>
      </w:r>
    </w:p>
    <w:p w14:paraId="6659D159" w14:textId="77777777" w:rsidR="004670CB" w:rsidRPr="00D54B56" w:rsidRDefault="004670CB" w:rsidP="004B15CD">
      <w:pPr>
        <w:spacing w:after="0" w:line="240" w:lineRule="auto"/>
        <w:jc w:val="both"/>
        <w:rPr>
          <w:rFonts w:ascii="Arial" w:hAnsi="Arial" w:cs="Arial"/>
          <w:sz w:val="20"/>
          <w:szCs w:val="20"/>
        </w:rPr>
      </w:pPr>
      <w:r w:rsidRPr="00D54B56">
        <w:rPr>
          <w:rFonts w:ascii="Arial" w:hAnsi="Arial" w:cs="Arial"/>
          <w:sz w:val="20"/>
          <w:szCs w:val="20"/>
        </w:rPr>
        <w:tab/>
        <w:t xml:space="preserve">From the genetic superiority combinations of germplasm, most of the clusters, it was found that the genotypes included in clusters are heterogeneous in terms of their origins. These results revealed that geographic diversity might not be an important factor in determining genetic divergence. </w:t>
      </w:r>
    </w:p>
    <w:p w14:paraId="1EC13DC4" w14:textId="77777777" w:rsidR="007A2C11" w:rsidRDefault="004670CB" w:rsidP="004B15CD">
      <w:pPr>
        <w:spacing w:after="0" w:line="240" w:lineRule="auto"/>
        <w:jc w:val="both"/>
        <w:rPr>
          <w:rFonts w:ascii="Arial" w:hAnsi="Arial" w:cs="Arial"/>
          <w:sz w:val="20"/>
          <w:szCs w:val="20"/>
        </w:rPr>
      </w:pPr>
      <w:r w:rsidRPr="00D54B56">
        <w:rPr>
          <w:rFonts w:ascii="Arial" w:hAnsi="Arial" w:cs="Arial"/>
          <w:sz w:val="20"/>
          <w:szCs w:val="20"/>
        </w:rPr>
        <w:tab/>
        <w:t xml:space="preserve">These finding are in agreement with the results obtained by Singh and Mishra (2008) reported 6 clusters by evaluating 21 genotypes, Dharma </w:t>
      </w:r>
      <w:r w:rsidRPr="00D54B56">
        <w:rPr>
          <w:rFonts w:ascii="Arial" w:hAnsi="Arial" w:cs="Arial"/>
          <w:i/>
          <w:sz w:val="20"/>
          <w:szCs w:val="20"/>
        </w:rPr>
        <w:t>et al</w:t>
      </w:r>
      <w:r w:rsidRPr="00D54B56">
        <w:rPr>
          <w:rFonts w:ascii="Arial" w:hAnsi="Arial" w:cs="Arial"/>
          <w:sz w:val="20"/>
          <w:szCs w:val="20"/>
        </w:rPr>
        <w:t xml:space="preserve"> (2009) reported 4 clusters for 30 genotypes, Habtamu and Million (2013) reported 5 clusters for 16 genotypes, </w:t>
      </w:r>
      <w:proofErr w:type="spellStart"/>
      <w:r w:rsidRPr="00D54B56">
        <w:rPr>
          <w:rFonts w:ascii="Arial" w:hAnsi="Arial" w:cs="Arial"/>
          <w:sz w:val="20"/>
          <w:szCs w:val="20"/>
        </w:rPr>
        <w:t>Siddik</w:t>
      </w:r>
      <w:proofErr w:type="spellEnd"/>
      <w:r w:rsidRPr="00D54B56">
        <w:rPr>
          <w:rFonts w:ascii="Arial" w:hAnsi="Arial" w:cs="Arial"/>
          <w:sz w:val="20"/>
          <w:szCs w:val="20"/>
        </w:rPr>
        <w:t xml:space="preserve"> </w:t>
      </w:r>
      <w:r w:rsidRPr="00D54B56">
        <w:rPr>
          <w:rFonts w:ascii="Arial" w:hAnsi="Arial" w:cs="Arial"/>
          <w:i/>
          <w:sz w:val="20"/>
          <w:szCs w:val="20"/>
        </w:rPr>
        <w:t>et al</w:t>
      </w:r>
      <w:r w:rsidRPr="00D54B56">
        <w:rPr>
          <w:rFonts w:ascii="Arial" w:hAnsi="Arial" w:cs="Arial"/>
          <w:sz w:val="20"/>
          <w:szCs w:val="20"/>
        </w:rPr>
        <w:t xml:space="preserve"> (2014) reported 5 clusters for 25 genotypes, Saha </w:t>
      </w:r>
      <w:r w:rsidRPr="00D54B56">
        <w:rPr>
          <w:rFonts w:ascii="Arial" w:hAnsi="Arial" w:cs="Arial"/>
          <w:i/>
          <w:sz w:val="20"/>
          <w:szCs w:val="20"/>
        </w:rPr>
        <w:t>et al</w:t>
      </w:r>
      <w:r w:rsidRPr="00D54B56">
        <w:rPr>
          <w:rFonts w:ascii="Arial" w:hAnsi="Arial" w:cs="Arial"/>
          <w:sz w:val="20"/>
          <w:szCs w:val="20"/>
        </w:rPr>
        <w:t xml:space="preserve"> (2016) reported 5 clusters for 46 genotypes, Gupta et al.(2017)  reported four clusters by evaluating 20 genotypes, Bhuvaneswari et al. (2017) reported 4 clusters and Parihar </w:t>
      </w:r>
      <w:r w:rsidRPr="00D54B56">
        <w:rPr>
          <w:rFonts w:ascii="Arial" w:hAnsi="Arial" w:cs="Arial"/>
          <w:i/>
          <w:sz w:val="20"/>
          <w:szCs w:val="20"/>
        </w:rPr>
        <w:t>et al</w:t>
      </w:r>
      <w:r w:rsidRPr="00D54B56">
        <w:rPr>
          <w:rFonts w:ascii="Arial" w:hAnsi="Arial" w:cs="Arial"/>
          <w:sz w:val="20"/>
          <w:szCs w:val="20"/>
        </w:rPr>
        <w:t xml:space="preserve"> (2014) reported 12 clusters by evaluating 140 genotypes.</w:t>
      </w:r>
    </w:p>
    <w:p w14:paraId="766B5A65" w14:textId="77777777" w:rsidR="00133881" w:rsidRDefault="00133881" w:rsidP="004B15CD">
      <w:pPr>
        <w:spacing w:after="0" w:line="240" w:lineRule="auto"/>
        <w:jc w:val="both"/>
        <w:rPr>
          <w:rFonts w:ascii="Arial" w:hAnsi="Arial" w:cs="Arial"/>
          <w:sz w:val="20"/>
          <w:szCs w:val="20"/>
        </w:rPr>
      </w:pPr>
    </w:p>
    <w:p w14:paraId="0F77DEDD" w14:textId="77777777" w:rsidR="00133881" w:rsidRDefault="00133881" w:rsidP="004B15CD">
      <w:pPr>
        <w:spacing w:after="0" w:line="240" w:lineRule="auto"/>
        <w:jc w:val="both"/>
        <w:rPr>
          <w:rFonts w:ascii="Arial" w:hAnsi="Arial" w:cs="Arial"/>
          <w:sz w:val="20"/>
          <w:szCs w:val="20"/>
        </w:rPr>
      </w:pPr>
    </w:p>
    <w:p w14:paraId="04AD75AB" w14:textId="77777777" w:rsidR="00133881" w:rsidRDefault="00133881" w:rsidP="004B15CD">
      <w:pPr>
        <w:spacing w:after="0" w:line="240" w:lineRule="auto"/>
        <w:jc w:val="both"/>
        <w:rPr>
          <w:rFonts w:ascii="Arial" w:hAnsi="Arial" w:cs="Arial"/>
          <w:sz w:val="20"/>
          <w:szCs w:val="20"/>
        </w:rPr>
      </w:pPr>
    </w:p>
    <w:p w14:paraId="0D87C923" w14:textId="77777777" w:rsidR="00133881" w:rsidRDefault="00133881" w:rsidP="004B15CD">
      <w:pPr>
        <w:spacing w:after="0" w:line="240" w:lineRule="auto"/>
        <w:jc w:val="both"/>
        <w:rPr>
          <w:rFonts w:ascii="Arial" w:hAnsi="Arial" w:cs="Arial"/>
          <w:sz w:val="20"/>
          <w:szCs w:val="20"/>
        </w:rPr>
      </w:pPr>
    </w:p>
    <w:p w14:paraId="2D3BF70B" w14:textId="77777777" w:rsidR="00133881" w:rsidRDefault="00133881" w:rsidP="004B15CD">
      <w:pPr>
        <w:spacing w:after="0" w:line="240" w:lineRule="auto"/>
        <w:jc w:val="both"/>
        <w:rPr>
          <w:rFonts w:ascii="Arial" w:hAnsi="Arial" w:cs="Arial"/>
          <w:sz w:val="20"/>
          <w:szCs w:val="20"/>
        </w:rPr>
      </w:pPr>
    </w:p>
    <w:p w14:paraId="708124BB" w14:textId="77777777" w:rsidR="00133881" w:rsidRDefault="00133881" w:rsidP="004B15CD">
      <w:pPr>
        <w:spacing w:after="0" w:line="240" w:lineRule="auto"/>
        <w:jc w:val="both"/>
        <w:rPr>
          <w:rFonts w:ascii="Arial" w:hAnsi="Arial" w:cs="Arial"/>
          <w:sz w:val="20"/>
          <w:szCs w:val="20"/>
        </w:rPr>
      </w:pPr>
    </w:p>
    <w:p w14:paraId="256AFB91" w14:textId="77777777" w:rsidR="00133881" w:rsidRDefault="00133881" w:rsidP="004B15CD">
      <w:pPr>
        <w:spacing w:after="0" w:line="240" w:lineRule="auto"/>
        <w:jc w:val="both"/>
        <w:rPr>
          <w:rFonts w:ascii="Arial" w:hAnsi="Arial" w:cs="Arial"/>
          <w:sz w:val="20"/>
          <w:szCs w:val="20"/>
        </w:rPr>
      </w:pPr>
    </w:p>
    <w:p w14:paraId="1441B73B" w14:textId="77777777" w:rsidR="00133881" w:rsidRDefault="00133881" w:rsidP="004B15CD">
      <w:pPr>
        <w:spacing w:after="0" w:line="240" w:lineRule="auto"/>
        <w:jc w:val="both"/>
        <w:rPr>
          <w:rFonts w:ascii="Arial" w:hAnsi="Arial" w:cs="Arial"/>
          <w:sz w:val="20"/>
          <w:szCs w:val="20"/>
        </w:rPr>
      </w:pPr>
    </w:p>
    <w:p w14:paraId="381F05D6" w14:textId="77777777" w:rsidR="00133881" w:rsidRDefault="00133881" w:rsidP="004B15CD">
      <w:pPr>
        <w:spacing w:after="0" w:line="240" w:lineRule="auto"/>
        <w:jc w:val="both"/>
        <w:rPr>
          <w:rFonts w:ascii="Arial" w:hAnsi="Arial" w:cs="Arial"/>
          <w:sz w:val="20"/>
          <w:szCs w:val="20"/>
        </w:rPr>
      </w:pPr>
    </w:p>
    <w:p w14:paraId="192FAD73" w14:textId="77777777" w:rsidR="00133881" w:rsidRPr="00D54B56" w:rsidRDefault="00133881" w:rsidP="004B15CD">
      <w:pPr>
        <w:spacing w:after="0" w:line="240" w:lineRule="auto"/>
        <w:jc w:val="both"/>
        <w:rPr>
          <w:rFonts w:ascii="Arial" w:hAnsi="Arial" w:cs="Arial"/>
          <w:sz w:val="20"/>
          <w:szCs w:val="20"/>
        </w:rPr>
      </w:pPr>
    </w:p>
    <w:p w14:paraId="551DCBEC" w14:textId="77777777" w:rsidR="00311B3B" w:rsidRPr="00D54B56" w:rsidRDefault="00311B3B" w:rsidP="00433747">
      <w:pPr>
        <w:spacing w:after="0" w:line="240" w:lineRule="auto"/>
        <w:jc w:val="both"/>
        <w:rPr>
          <w:rFonts w:ascii="Arial" w:hAnsi="Arial" w:cs="Arial"/>
          <w:b/>
          <w:sz w:val="20"/>
          <w:szCs w:val="20"/>
        </w:rPr>
      </w:pPr>
    </w:p>
    <w:p w14:paraId="732510F2" w14:textId="77777777" w:rsidR="004E1C5E" w:rsidRPr="00133881" w:rsidRDefault="00433747" w:rsidP="00433747">
      <w:pPr>
        <w:spacing w:after="0" w:line="240" w:lineRule="auto"/>
        <w:jc w:val="both"/>
        <w:rPr>
          <w:rFonts w:ascii="Arial" w:hAnsi="Arial" w:cs="Arial"/>
          <w:b/>
        </w:rPr>
      </w:pPr>
      <w:r w:rsidRPr="00433747">
        <w:rPr>
          <w:rFonts w:ascii="Arial" w:hAnsi="Arial" w:cs="Arial"/>
          <w:b/>
          <w:sz w:val="24"/>
          <w:szCs w:val="24"/>
        </w:rPr>
        <w:t xml:space="preserve"> </w:t>
      </w:r>
      <w:r w:rsidR="00951D59" w:rsidRPr="00133881">
        <w:rPr>
          <w:rFonts w:ascii="Arial" w:hAnsi="Arial" w:cs="Arial"/>
          <w:b/>
        </w:rPr>
        <w:t>Table 3</w:t>
      </w:r>
      <w:r w:rsidR="00B52BD0" w:rsidRPr="00133881">
        <w:rPr>
          <w:rFonts w:ascii="Arial" w:hAnsi="Arial" w:cs="Arial"/>
          <w:b/>
        </w:rPr>
        <w:t>: Grouping of germplasm into various cluster</w:t>
      </w:r>
      <w:r w:rsidR="004670CB" w:rsidRPr="00133881">
        <w:rPr>
          <w:rFonts w:ascii="Arial" w:hAnsi="Arial" w:cs="Arial"/>
          <w:b/>
        </w:rPr>
        <w:tab/>
      </w:r>
    </w:p>
    <w:p w14:paraId="7008098D" w14:textId="77777777" w:rsidR="00DB3305" w:rsidRPr="00DB3305" w:rsidRDefault="00DB3305" w:rsidP="00433747">
      <w:pPr>
        <w:spacing w:after="0" w:line="240" w:lineRule="auto"/>
        <w:jc w:val="both"/>
        <w:rPr>
          <w:rFonts w:ascii="Times New Roman" w:hAnsi="Times New Roman" w:cs="Times New Roman"/>
          <w:b/>
          <w:sz w:val="24"/>
          <w:szCs w:val="24"/>
        </w:rPr>
      </w:pPr>
    </w:p>
    <w:tbl>
      <w:tblPr>
        <w:tblStyle w:val="TableGrid"/>
        <w:tblW w:w="11137" w:type="dxa"/>
        <w:tblInd w:w="-679" w:type="dxa"/>
        <w:tblLook w:val="04A0" w:firstRow="1" w:lastRow="0" w:firstColumn="1" w:lastColumn="0" w:noHBand="0" w:noVBand="1"/>
      </w:tblPr>
      <w:tblGrid>
        <w:gridCol w:w="1548"/>
        <w:gridCol w:w="2340"/>
        <w:gridCol w:w="7249"/>
      </w:tblGrid>
      <w:tr w:rsidR="00594206" w:rsidRPr="00133881" w14:paraId="08101855" w14:textId="77777777" w:rsidTr="00133881">
        <w:tc>
          <w:tcPr>
            <w:tcW w:w="1548" w:type="dxa"/>
          </w:tcPr>
          <w:p w14:paraId="7F6346F4" w14:textId="77777777" w:rsidR="00594206" w:rsidRPr="00133881" w:rsidRDefault="00594206" w:rsidP="00433747">
            <w:pPr>
              <w:jc w:val="center"/>
              <w:rPr>
                <w:rFonts w:ascii="Arial" w:hAnsi="Arial" w:cs="Arial"/>
                <w:b/>
                <w:sz w:val="20"/>
                <w:szCs w:val="20"/>
              </w:rPr>
            </w:pPr>
            <w:r w:rsidRPr="00133881">
              <w:rPr>
                <w:rFonts w:ascii="Arial" w:hAnsi="Arial" w:cs="Arial"/>
                <w:b/>
                <w:sz w:val="20"/>
                <w:szCs w:val="20"/>
              </w:rPr>
              <w:t>Cluster no.</w:t>
            </w:r>
          </w:p>
        </w:tc>
        <w:tc>
          <w:tcPr>
            <w:tcW w:w="2340" w:type="dxa"/>
          </w:tcPr>
          <w:p w14:paraId="1EA5EBAA" w14:textId="77777777" w:rsidR="00594206" w:rsidRPr="00133881" w:rsidRDefault="00594206" w:rsidP="00433747">
            <w:pPr>
              <w:jc w:val="center"/>
              <w:rPr>
                <w:rFonts w:ascii="Arial" w:hAnsi="Arial" w:cs="Arial"/>
                <w:b/>
                <w:sz w:val="20"/>
                <w:szCs w:val="20"/>
              </w:rPr>
            </w:pPr>
            <w:r w:rsidRPr="00133881">
              <w:rPr>
                <w:rFonts w:ascii="Arial" w:hAnsi="Arial" w:cs="Arial"/>
                <w:b/>
                <w:sz w:val="20"/>
                <w:szCs w:val="20"/>
              </w:rPr>
              <w:t>No. of germplasm</w:t>
            </w:r>
          </w:p>
        </w:tc>
        <w:tc>
          <w:tcPr>
            <w:tcW w:w="7249" w:type="dxa"/>
          </w:tcPr>
          <w:p w14:paraId="5E4E9752" w14:textId="77777777" w:rsidR="00594206" w:rsidRPr="00133881" w:rsidRDefault="00656BBE" w:rsidP="00656BBE">
            <w:pPr>
              <w:rPr>
                <w:rFonts w:ascii="Arial" w:hAnsi="Arial" w:cs="Arial"/>
                <w:b/>
                <w:sz w:val="20"/>
                <w:szCs w:val="20"/>
              </w:rPr>
            </w:pPr>
            <w:r>
              <w:rPr>
                <w:rFonts w:ascii="Arial" w:hAnsi="Arial" w:cs="Arial"/>
                <w:b/>
                <w:sz w:val="20"/>
                <w:szCs w:val="20"/>
              </w:rPr>
              <w:t xml:space="preserve">                                   </w:t>
            </w:r>
            <w:r w:rsidR="00594206" w:rsidRPr="00133881">
              <w:rPr>
                <w:rFonts w:ascii="Arial" w:hAnsi="Arial" w:cs="Arial"/>
                <w:b/>
                <w:sz w:val="20"/>
                <w:szCs w:val="20"/>
              </w:rPr>
              <w:t>Name of the germplasm</w:t>
            </w:r>
          </w:p>
        </w:tc>
      </w:tr>
      <w:tr w:rsidR="00594206" w:rsidRPr="00133881" w14:paraId="42F686B4" w14:textId="77777777" w:rsidTr="00133881">
        <w:tc>
          <w:tcPr>
            <w:tcW w:w="1548" w:type="dxa"/>
          </w:tcPr>
          <w:p w14:paraId="6C822BCD" w14:textId="77777777" w:rsidR="00594206" w:rsidRPr="00133881" w:rsidRDefault="00594206" w:rsidP="00433747">
            <w:pPr>
              <w:jc w:val="center"/>
              <w:rPr>
                <w:rFonts w:ascii="Arial" w:hAnsi="Arial" w:cs="Arial"/>
                <w:sz w:val="20"/>
                <w:szCs w:val="20"/>
              </w:rPr>
            </w:pPr>
            <w:r w:rsidRPr="00133881">
              <w:rPr>
                <w:rFonts w:ascii="Arial" w:hAnsi="Arial" w:cs="Arial"/>
                <w:sz w:val="20"/>
                <w:szCs w:val="20"/>
              </w:rPr>
              <w:lastRenderedPageBreak/>
              <w:t>I</w:t>
            </w:r>
          </w:p>
        </w:tc>
        <w:tc>
          <w:tcPr>
            <w:tcW w:w="2340" w:type="dxa"/>
          </w:tcPr>
          <w:p w14:paraId="58D736C8" w14:textId="77777777" w:rsidR="00594206" w:rsidRPr="00133881" w:rsidRDefault="00594206" w:rsidP="00433747">
            <w:pPr>
              <w:jc w:val="center"/>
              <w:rPr>
                <w:rFonts w:ascii="Arial" w:hAnsi="Arial" w:cs="Arial"/>
                <w:sz w:val="20"/>
                <w:szCs w:val="20"/>
              </w:rPr>
            </w:pPr>
            <w:r w:rsidRPr="00133881">
              <w:rPr>
                <w:rFonts w:ascii="Arial" w:hAnsi="Arial" w:cs="Arial"/>
                <w:sz w:val="20"/>
                <w:szCs w:val="20"/>
              </w:rPr>
              <w:t>27</w:t>
            </w:r>
          </w:p>
        </w:tc>
        <w:tc>
          <w:tcPr>
            <w:tcW w:w="7249" w:type="dxa"/>
          </w:tcPr>
          <w:p w14:paraId="535D724B" w14:textId="77777777" w:rsidR="00594206" w:rsidRPr="00133881" w:rsidRDefault="00594206" w:rsidP="00433747">
            <w:pPr>
              <w:jc w:val="both"/>
              <w:rPr>
                <w:rFonts w:ascii="Arial" w:hAnsi="Arial" w:cs="Arial"/>
                <w:sz w:val="20"/>
                <w:szCs w:val="20"/>
              </w:rPr>
            </w:pPr>
            <w:r w:rsidRPr="00133881">
              <w:rPr>
                <w:rFonts w:ascii="Arial" w:hAnsi="Arial" w:cs="Arial"/>
                <w:sz w:val="20"/>
                <w:szCs w:val="20"/>
              </w:rPr>
              <w:t xml:space="preserve">FP-14-36, 39, 41, 44, 50, 54, 67, 69, 71, 73, 76, 81 ,87, 88, 90, Lep-260, P-81-10, KPMR-502, </w:t>
            </w:r>
            <w:r w:rsidR="007C3BDE" w:rsidRPr="00133881">
              <w:rPr>
                <w:rFonts w:ascii="Arial" w:hAnsi="Arial" w:cs="Arial"/>
                <w:sz w:val="20"/>
                <w:szCs w:val="20"/>
              </w:rPr>
              <w:t xml:space="preserve">KFP-151, P-3, Desi pili </w:t>
            </w:r>
            <w:proofErr w:type="spellStart"/>
            <w:r w:rsidR="007C3BDE" w:rsidRPr="00133881">
              <w:rPr>
                <w:rFonts w:ascii="Arial" w:hAnsi="Arial" w:cs="Arial"/>
                <w:sz w:val="20"/>
                <w:szCs w:val="20"/>
              </w:rPr>
              <w:t>batari</w:t>
            </w:r>
            <w:proofErr w:type="spellEnd"/>
            <w:r w:rsidR="007C3BDE" w:rsidRPr="00133881">
              <w:rPr>
                <w:rFonts w:ascii="Arial" w:hAnsi="Arial" w:cs="Arial"/>
                <w:sz w:val="20"/>
                <w:szCs w:val="20"/>
              </w:rPr>
              <w:t xml:space="preserve">, </w:t>
            </w:r>
            <w:proofErr w:type="spellStart"/>
            <w:r w:rsidRPr="00133881">
              <w:rPr>
                <w:rFonts w:ascii="Arial" w:hAnsi="Arial" w:cs="Arial"/>
                <w:sz w:val="20"/>
                <w:szCs w:val="20"/>
              </w:rPr>
              <w:t>Chatru</w:t>
            </w:r>
            <w:proofErr w:type="spellEnd"/>
            <w:r w:rsidRPr="00133881">
              <w:rPr>
                <w:rFonts w:ascii="Arial" w:hAnsi="Arial" w:cs="Arial"/>
                <w:sz w:val="20"/>
                <w:szCs w:val="20"/>
              </w:rPr>
              <w:t xml:space="preserve"> </w:t>
            </w:r>
            <w:proofErr w:type="spellStart"/>
            <w:r w:rsidRPr="00133881">
              <w:rPr>
                <w:rFonts w:ascii="Arial" w:hAnsi="Arial" w:cs="Arial"/>
                <w:sz w:val="20"/>
                <w:szCs w:val="20"/>
              </w:rPr>
              <w:t>matar</w:t>
            </w:r>
            <w:proofErr w:type="spellEnd"/>
            <w:r w:rsidRPr="00133881">
              <w:rPr>
                <w:rFonts w:ascii="Arial" w:hAnsi="Arial" w:cs="Arial"/>
                <w:sz w:val="20"/>
                <w:szCs w:val="20"/>
              </w:rPr>
              <w:t xml:space="preserve">, Double branching, </w:t>
            </w:r>
            <w:proofErr w:type="spellStart"/>
            <w:r w:rsidRPr="00133881">
              <w:rPr>
                <w:rFonts w:ascii="Arial" w:hAnsi="Arial" w:cs="Arial"/>
                <w:sz w:val="20"/>
                <w:szCs w:val="20"/>
              </w:rPr>
              <w:t>Kesav</w:t>
            </w:r>
            <w:proofErr w:type="spellEnd"/>
            <w:r w:rsidRPr="00133881">
              <w:rPr>
                <w:rFonts w:ascii="Arial" w:hAnsi="Arial" w:cs="Arial"/>
                <w:sz w:val="20"/>
                <w:szCs w:val="20"/>
              </w:rPr>
              <w:t xml:space="preserve"> </w:t>
            </w:r>
            <w:proofErr w:type="spellStart"/>
            <w:r w:rsidRPr="00133881">
              <w:rPr>
                <w:rFonts w:ascii="Arial" w:hAnsi="Arial" w:cs="Arial"/>
                <w:sz w:val="20"/>
                <w:szCs w:val="20"/>
              </w:rPr>
              <w:t>batana</w:t>
            </w:r>
            <w:proofErr w:type="spellEnd"/>
            <w:r w:rsidRPr="00133881">
              <w:rPr>
                <w:rFonts w:ascii="Arial" w:hAnsi="Arial" w:cs="Arial"/>
                <w:sz w:val="20"/>
                <w:szCs w:val="20"/>
              </w:rPr>
              <w:t>,</w:t>
            </w:r>
            <w:r w:rsidR="00433747" w:rsidRPr="00133881">
              <w:rPr>
                <w:rFonts w:ascii="Arial" w:hAnsi="Arial" w:cs="Arial"/>
                <w:sz w:val="20"/>
                <w:szCs w:val="20"/>
              </w:rPr>
              <w:t xml:space="preserve"> </w:t>
            </w:r>
            <w:proofErr w:type="spellStart"/>
            <w:r w:rsidRPr="00133881">
              <w:rPr>
                <w:rFonts w:ascii="Arial" w:hAnsi="Arial" w:cs="Arial"/>
                <w:sz w:val="20"/>
                <w:szCs w:val="20"/>
              </w:rPr>
              <w:t>B</w:t>
            </w:r>
            <w:r w:rsidR="005F6FE2" w:rsidRPr="00133881">
              <w:rPr>
                <w:rFonts w:ascii="Arial" w:hAnsi="Arial" w:cs="Arial"/>
                <w:sz w:val="20"/>
                <w:szCs w:val="20"/>
              </w:rPr>
              <w:t>atana</w:t>
            </w:r>
            <w:proofErr w:type="spellEnd"/>
            <w:r w:rsidR="005F6FE2" w:rsidRPr="00133881">
              <w:rPr>
                <w:rFonts w:ascii="Arial" w:hAnsi="Arial" w:cs="Arial"/>
                <w:sz w:val="20"/>
                <w:szCs w:val="20"/>
              </w:rPr>
              <w:t xml:space="preserve"> </w:t>
            </w:r>
            <w:proofErr w:type="spellStart"/>
            <w:r w:rsidR="005F6FE2" w:rsidRPr="00133881">
              <w:rPr>
                <w:rFonts w:ascii="Arial" w:hAnsi="Arial" w:cs="Arial"/>
                <w:sz w:val="20"/>
                <w:szCs w:val="20"/>
              </w:rPr>
              <w:t>moolchand</w:t>
            </w:r>
            <w:proofErr w:type="spellEnd"/>
            <w:r w:rsidR="005F6FE2" w:rsidRPr="00133881">
              <w:rPr>
                <w:rFonts w:ascii="Arial" w:hAnsi="Arial" w:cs="Arial"/>
                <w:sz w:val="20"/>
                <w:szCs w:val="20"/>
              </w:rPr>
              <w:t xml:space="preserve">, </w:t>
            </w:r>
            <w:proofErr w:type="spellStart"/>
            <w:r w:rsidR="005F6FE2" w:rsidRPr="00133881">
              <w:rPr>
                <w:rFonts w:ascii="Arial" w:hAnsi="Arial" w:cs="Arial"/>
                <w:sz w:val="20"/>
                <w:szCs w:val="20"/>
              </w:rPr>
              <w:t>Batri</w:t>
            </w:r>
            <w:proofErr w:type="spellEnd"/>
            <w:r w:rsidR="005F6FE2" w:rsidRPr="00133881">
              <w:rPr>
                <w:rFonts w:ascii="Arial" w:hAnsi="Arial" w:cs="Arial"/>
                <w:sz w:val="20"/>
                <w:szCs w:val="20"/>
              </w:rPr>
              <w:t xml:space="preserve"> </w:t>
            </w:r>
            <w:proofErr w:type="spellStart"/>
            <w:r w:rsidR="005F6FE2" w:rsidRPr="00133881">
              <w:rPr>
                <w:rFonts w:ascii="Arial" w:hAnsi="Arial" w:cs="Arial"/>
                <w:sz w:val="20"/>
                <w:szCs w:val="20"/>
              </w:rPr>
              <w:t>patiram</w:t>
            </w:r>
            <w:proofErr w:type="spellEnd"/>
            <w:r w:rsidR="005F6FE2" w:rsidRPr="00133881">
              <w:rPr>
                <w:rFonts w:ascii="Arial" w:hAnsi="Arial" w:cs="Arial"/>
                <w:sz w:val="20"/>
                <w:szCs w:val="20"/>
              </w:rPr>
              <w:t xml:space="preserve"> </w:t>
            </w:r>
            <w:r w:rsidRPr="00133881">
              <w:rPr>
                <w:rFonts w:ascii="Arial" w:hAnsi="Arial" w:cs="Arial"/>
                <w:sz w:val="20"/>
                <w:szCs w:val="20"/>
              </w:rPr>
              <w:t>and</w:t>
            </w:r>
            <w:r w:rsidR="005F6FE2" w:rsidRPr="00133881">
              <w:rPr>
                <w:rFonts w:ascii="Arial" w:hAnsi="Arial" w:cs="Arial"/>
                <w:sz w:val="20"/>
                <w:szCs w:val="20"/>
              </w:rPr>
              <w:t xml:space="preserve"> </w:t>
            </w:r>
            <w:proofErr w:type="spellStart"/>
            <w:r w:rsidRPr="00133881">
              <w:rPr>
                <w:rFonts w:ascii="Arial" w:hAnsi="Arial" w:cs="Arial"/>
                <w:sz w:val="20"/>
                <w:szCs w:val="20"/>
              </w:rPr>
              <w:t>Golbatri</w:t>
            </w:r>
            <w:proofErr w:type="spellEnd"/>
            <w:r w:rsidRPr="00133881">
              <w:rPr>
                <w:rFonts w:ascii="Arial" w:hAnsi="Arial" w:cs="Arial"/>
                <w:sz w:val="20"/>
                <w:szCs w:val="20"/>
              </w:rPr>
              <w:t xml:space="preserve"> (Amar).</w:t>
            </w:r>
          </w:p>
        </w:tc>
      </w:tr>
      <w:tr w:rsidR="00594206" w:rsidRPr="00133881" w14:paraId="2862A469" w14:textId="77777777" w:rsidTr="00133881">
        <w:tc>
          <w:tcPr>
            <w:tcW w:w="1548" w:type="dxa"/>
          </w:tcPr>
          <w:p w14:paraId="069A90F8" w14:textId="77777777" w:rsidR="00594206" w:rsidRPr="00133881" w:rsidRDefault="00594206" w:rsidP="00433747">
            <w:pPr>
              <w:jc w:val="center"/>
              <w:rPr>
                <w:rFonts w:ascii="Arial" w:hAnsi="Arial" w:cs="Arial"/>
                <w:sz w:val="20"/>
                <w:szCs w:val="20"/>
              </w:rPr>
            </w:pPr>
            <w:r w:rsidRPr="00133881">
              <w:rPr>
                <w:rFonts w:ascii="Arial" w:hAnsi="Arial" w:cs="Arial"/>
                <w:sz w:val="20"/>
                <w:szCs w:val="20"/>
              </w:rPr>
              <w:t>II</w:t>
            </w:r>
          </w:p>
        </w:tc>
        <w:tc>
          <w:tcPr>
            <w:tcW w:w="2340" w:type="dxa"/>
          </w:tcPr>
          <w:p w14:paraId="72B82AF2" w14:textId="77777777" w:rsidR="00594206" w:rsidRPr="00133881" w:rsidRDefault="00594206" w:rsidP="00433747">
            <w:pPr>
              <w:jc w:val="center"/>
              <w:rPr>
                <w:rFonts w:ascii="Arial" w:hAnsi="Arial" w:cs="Arial"/>
                <w:sz w:val="20"/>
                <w:szCs w:val="20"/>
              </w:rPr>
            </w:pPr>
            <w:r w:rsidRPr="00133881">
              <w:rPr>
                <w:rFonts w:ascii="Arial" w:hAnsi="Arial" w:cs="Arial"/>
                <w:sz w:val="20"/>
                <w:szCs w:val="20"/>
              </w:rPr>
              <w:t>1</w:t>
            </w:r>
          </w:p>
        </w:tc>
        <w:tc>
          <w:tcPr>
            <w:tcW w:w="7249" w:type="dxa"/>
          </w:tcPr>
          <w:p w14:paraId="1E54703D" w14:textId="77777777" w:rsidR="00594206" w:rsidRPr="00133881" w:rsidRDefault="00594206" w:rsidP="00433747">
            <w:pPr>
              <w:jc w:val="both"/>
              <w:rPr>
                <w:rFonts w:ascii="Arial" w:hAnsi="Arial" w:cs="Arial"/>
                <w:sz w:val="20"/>
                <w:szCs w:val="20"/>
              </w:rPr>
            </w:pPr>
            <w:r w:rsidRPr="00133881">
              <w:rPr>
                <w:rFonts w:ascii="Arial" w:hAnsi="Arial" w:cs="Arial"/>
                <w:sz w:val="20"/>
                <w:szCs w:val="20"/>
              </w:rPr>
              <w:t xml:space="preserve">Batra </w:t>
            </w:r>
            <w:proofErr w:type="spellStart"/>
            <w:r w:rsidRPr="00133881">
              <w:rPr>
                <w:rFonts w:ascii="Arial" w:hAnsi="Arial" w:cs="Arial"/>
                <w:sz w:val="20"/>
                <w:szCs w:val="20"/>
              </w:rPr>
              <w:t>chhoti</w:t>
            </w:r>
            <w:proofErr w:type="spellEnd"/>
            <w:r w:rsidRPr="00133881">
              <w:rPr>
                <w:rFonts w:ascii="Arial" w:hAnsi="Arial" w:cs="Arial"/>
                <w:sz w:val="20"/>
                <w:szCs w:val="20"/>
              </w:rPr>
              <w:t xml:space="preserve"> </w:t>
            </w:r>
            <w:proofErr w:type="spellStart"/>
            <w:r w:rsidRPr="00133881">
              <w:rPr>
                <w:rFonts w:ascii="Arial" w:hAnsi="Arial" w:cs="Arial"/>
                <w:sz w:val="20"/>
                <w:szCs w:val="20"/>
              </w:rPr>
              <w:t>badwah</w:t>
            </w:r>
            <w:proofErr w:type="spellEnd"/>
          </w:p>
        </w:tc>
      </w:tr>
      <w:tr w:rsidR="00594206" w:rsidRPr="00133881" w14:paraId="3C7D8D56" w14:textId="77777777" w:rsidTr="00133881">
        <w:tc>
          <w:tcPr>
            <w:tcW w:w="1548" w:type="dxa"/>
          </w:tcPr>
          <w:p w14:paraId="6B4A1839" w14:textId="77777777" w:rsidR="00594206" w:rsidRPr="00133881" w:rsidRDefault="00594206" w:rsidP="00433747">
            <w:pPr>
              <w:jc w:val="center"/>
              <w:rPr>
                <w:rFonts w:ascii="Arial" w:hAnsi="Arial" w:cs="Arial"/>
                <w:sz w:val="20"/>
                <w:szCs w:val="20"/>
              </w:rPr>
            </w:pPr>
            <w:r w:rsidRPr="00133881">
              <w:rPr>
                <w:rFonts w:ascii="Arial" w:hAnsi="Arial" w:cs="Arial"/>
                <w:sz w:val="20"/>
                <w:szCs w:val="20"/>
              </w:rPr>
              <w:t>III</w:t>
            </w:r>
          </w:p>
        </w:tc>
        <w:tc>
          <w:tcPr>
            <w:tcW w:w="2340" w:type="dxa"/>
          </w:tcPr>
          <w:p w14:paraId="149038DF" w14:textId="77777777" w:rsidR="00594206" w:rsidRPr="00133881" w:rsidRDefault="00594206" w:rsidP="00433747">
            <w:pPr>
              <w:jc w:val="center"/>
              <w:rPr>
                <w:rFonts w:ascii="Arial" w:hAnsi="Arial" w:cs="Arial"/>
                <w:sz w:val="20"/>
                <w:szCs w:val="20"/>
              </w:rPr>
            </w:pPr>
            <w:r w:rsidRPr="00133881">
              <w:rPr>
                <w:rFonts w:ascii="Arial" w:hAnsi="Arial" w:cs="Arial"/>
                <w:sz w:val="20"/>
                <w:szCs w:val="20"/>
              </w:rPr>
              <w:t>5</w:t>
            </w:r>
          </w:p>
        </w:tc>
        <w:tc>
          <w:tcPr>
            <w:tcW w:w="7249" w:type="dxa"/>
          </w:tcPr>
          <w:p w14:paraId="7BE287B8" w14:textId="77777777" w:rsidR="00594206" w:rsidRPr="00133881" w:rsidRDefault="005F6FE2" w:rsidP="00433747">
            <w:pPr>
              <w:jc w:val="both"/>
              <w:rPr>
                <w:rFonts w:ascii="Arial" w:hAnsi="Arial" w:cs="Arial"/>
                <w:sz w:val="20"/>
                <w:szCs w:val="20"/>
              </w:rPr>
            </w:pPr>
            <w:r w:rsidRPr="00133881">
              <w:rPr>
                <w:rFonts w:ascii="Arial" w:hAnsi="Arial" w:cs="Arial"/>
                <w:sz w:val="20"/>
                <w:szCs w:val="20"/>
              </w:rPr>
              <w:t xml:space="preserve">FP-14-32, </w:t>
            </w:r>
            <w:r w:rsidR="00594206" w:rsidRPr="00133881">
              <w:rPr>
                <w:rFonts w:ascii="Arial" w:hAnsi="Arial" w:cs="Arial"/>
                <w:sz w:val="20"/>
                <w:szCs w:val="20"/>
              </w:rPr>
              <w:t>51,</w:t>
            </w:r>
            <w:r w:rsidRPr="00133881">
              <w:rPr>
                <w:rFonts w:ascii="Arial" w:hAnsi="Arial" w:cs="Arial"/>
                <w:sz w:val="20"/>
                <w:szCs w:val="20"/>
              </w:rPr>
              <w:t xml:space="preserve"> </w:t>
            </w:r>
            <w:r w:rsidR="00594206" w:rsidRPr="00133881">
              <w:rPr>
                <w:rFonts w:ascii="Arial" w:hAnsi="Arial" w:cs="Arial"/>
                <w:sz w:val="20"/>
                <w:szCs w:val="20"/>
              </w:rPr>
              <w:t>IFP-99-25,</w:t>
            </w:r>
            <w:r w:rsidRPr="00133881">
              <w:rPr>
                <w:rFonts w:ascii="Arial" w:hAnsi="Arial" w:cs="Arial"/>
                <w:sz w:val="20"/>
                <w:szCs w:val="20"/>
              </w:rPr>
              <w:t xml:space="preserve"> Lep-227 and Somnath </w:t>
            </w:r>
            <w:proofErr w:type="spellStart"/>
            <w:r w:rsidRPr="00133881">
              <w:rPr>
                <w:rFonts w:ascii="Arial" w:hAnsi="Arial" w:cs="Arial"/>
                <w:sz w:val="20"/>
                <w:szCs w:val="20"/>
              </w:rPr>
              <w:t>pilibatri</w:t>
            </w:r>
            <w:proofErr w:type="spellEnd"/>
          </w:p>
        </w:tc>
      </w:tr>
      <w:tr w:rsidR="00594206" w:rsidRPr="00133881" w14:paraId="2EDD8F36" w14:textId="77777777" w:rsidTr="00133881">
        <w:tc>
          <w:tcPr>
            <w:tcW w:w="1548" w:type="dxa"/>
          </w:tcPr>
          <w:p w14:paraId="37A400DF" w14:textId="77777777" w:rsidR="00594206" w:rsidRPr="00133881" w:rsidRDefault="00594206" w:rsidP="00433747">
            <w:pPr>
              <w:jc w:val="center"/>
              <w:rPr>
                <w:rFonts w:ascii="Arial" w:hAnsi="Arial" w:cs="Arial"/>
                <w:sz w:val="20"/>
                <w:szCs w:val="20"/>
              </w:rPr>
            </w:pPr>
            <w:r w:rsidRPr="00133881">
              <w:rPr>
                <w:rFonts w:ascii="Arial" w:hAnsi="Arial" w:cs="Arial"/>
                <w:sz w:val="20"/>
                <w:szCs w:val="20"/>
              </w:rPr>
              <w:t>IV</w:t>
            </w:r>
          </w:p>
        </w:tc>
        <w:tc>
          <w:tcPr>
            <w:tcW w:w="2340" w:type="dxa"/>
          </w:tcPr>
          <w:p w14:paraId="29C242AE" w14:textId="77777777" w:rsidR="00594206" w:rsidRPr="00133881" w:rsidRDefault="00594206" w:rsidP="00433747">
            <w:pPr>
              <w:jc w:val="center"/>
              <w:rPr>
                <w:rFonts w:ascii="Arial" w:hAnsi="Arial" w:cs="Arial"/>
                <w:sz w:val="20"/>
                <w:szCs w:val="20"/>
              </w:rPr>
            </w:pPr>
            <w:r w:rsidRPr="00133881">
              <w:rPr>
                <w:rFonts w:ascii="Arial" w:hAnsi="Arial" w:cs="Arial"/>
                <w:sz w:val="20"/>
                <w:szCs w:val="20"/>
              </w:rPr>
              <w:t>1</w:t>
            </w:r>
          </w:p>
        </w:tc>
        <w:tc>
          <w:tcPr>
            <w:tcW w:w="7249" w:type="dxa"/>
          </w:tcPr>
          <w:p w14:paraId="1C84D49F" w14:textId="77777777" w:rsidR="00594206" w:rsidRPr="00133881" w:rsidRDefault="00594206" w:rsidP="00433747">
            <w:pPr>
              <w:jc w:val="both"/>
              <w:rPr>
                <w:rFonts w:ascii="Arial" w:hAnsi="Arial" w:cs="Arial"/>
                <w:sz w:val="20"/>
                <w:szCs w:val="20"/>
              </w:rPr>
            </w:pPr>
            <w:r w:rsidRPr="00133881">
              <w:rPr>
                <w:rFonts w:ascii="Arial" w:hAnsi="Arial" w:cs="Arial"/>
                <w:sz w:val="20"/>
                <w:szCs w:val="20"/>
              </w:rPr>
              <w:t>FP-14-75</w:t>
            </w:r>
          </w:p>
        </w:tc>
      </w:tr>
      <w:tr w:rsidR="00594206" w:rsidRPr="00133881" w14:paraId="23A51D0F" w14:textId="77777777" w:rsidTr="00133881">
        <w:tc>
          <w:tcPr>
            <w:tcW w:w="1548" w:type="dxa"/>
          </w:tcPr>
          <w:p w14:paraId="04CBCDFB" w14:textId="77777777" w:rsidR="00594206" w:rsidRPr="00133881" w:rsidRDefault="00594206" w:rsidP="00433747">
            <w:pPr>
              <w:jc w:val="center"/>
              <w:rPr>
                <w:rFonts w:ascii="Arial" w:hAnsi="Arial" w:cs="Arial"/>
                <w:sz w:val="20"/>
                <w:szCs w:val="20"/>
              </w:rPr>
            </w:pPr>
            <w:r w:rsidRPr="00133881">
              <w:rPr>
                <w:rFonts w:ascii="Arial" w:hAnsi="Arial" w:cs="Arial"/>
                <w:sz w:val="20"/>
                <w:szCs w:val="20"/>
              </w:rPr>
              <w:t>V</w:t>
            </w:r>
          </w:p>
        </w:tc>
        <w:tc>
          <w:tcPr>
            <w:tcW w:w="2340" w:type="dxa"/>
          </w:tcPr>
          <w:p w14:paraId="19A9D4FA" w14:textId="77777777" w:rsidR="00594206" w:rsidRPr="00133881" w:rsidRDefault="00594206" w:rsidP="00433747">
            <w:pPr>
              <w:jc w:val="center"/>
              <w:rPr>
                <w:rFonts w:ascii="Arial" w:hAnsi="Arial" w:cs="Arial"/>
                <w:sz w:val="20"/>
                <w:szCs w:val="20"/>
              </w:rPr>
            </w:pPr>
            <w:r w:rsidRPr="00133881">
              <w:rPr>
                <w:rFonts w:ascii="Arial" w:hAnsi="Arial" w:cs="Arial"/>
                <w:sz w:val="20"/>
                <w:szCs w:val="20"/>
              </w:rPr>
              <w:t>1</w:t>
            </w:r>
          </w:p>
        </w:tc>
        <w:tc>
          <w:tcPr>
            <w:tcW w:w="7249" w:type="dxa"/>
          </w:tcPr>
          <w:p w14:paraId="235C368A" w14:textId="77777777" w:rsidR="00594206" w:rsidRPr="00133881" w:rsidRDefault="00594206" w:rsidP="00433747">
            <w:pPr>
              <w:jc w:val="both"/>
              <w:rPr>
                <w:rFonts w:ascii="Arial" w:hAnsi="Arial" w:cs="Arial"/>
                <w:sz w:val="20"/>
                <w:szCs w:val="20"/>
              </w:rPr>
            </w:pPr>
            <w:r w:rsidRPr="00133881">
              <w:rPr>
                <w:rFonts w:ascii="Arial" w:hAnsi="Arial" w:cs="Arial"/>
                <w:sz w:val="20"/>
                <w:szCs w:val="20"/>
              </w:rPr>
              <w:t>JP-885 (Purple)</w:t>
            </w:r>
          </w:p>
        </w:tc>
      </w:tr>
      <w:tr w:rsidR="00594206" w:rsidRPr="00133881" w14:paraId="2B4B6113" w14:textId="77777777" w:rsidTr="00133881">
        <w:tc>
          <w:tcPr>
            <w:tcW w:w="1548" w:type="dxa"/>
          </w:tcPr>
          <w:p w14:paraId="10588286" w14:textId="77777777" w:rsidR="00594206" w:rsidRPr="00133881" w:rsidRDefault="00594206" w:rsidP="00433747">
            <w:pPr>
              <w:jc w:val="center"/>
              <w:rPr>
                <w:rFonts w:ascii="Arial" w:hAnsi="Arial" w:cs="Arial"/>
                <w:sz w:val="20"/>
                <w:szCs w:val="20"/>
              </w:rPr>
            </w:pPr>
            <w:r w:rsidRPr="00133881">
              <w:rPr>
                <w:rFonts w:ascii="Arial" w:hAnsi="Arial" w:cs="Arial"/>
                <w:sz w:val="20"/>
                <w:szCs w:val="20"/>
              </w:rPr>
              <w:t>VI</w:t>
            </w:r>
          </w:p>
        </w:tc>
        <w:tc>
          <w:tcPr>
            <w:tcW w:w="2340" w:type="dxa"/>
          </w:tcPr>
          <w:p w14:paraId="2E93F964" w14:textId="77777777" w:rsidR="00594206" w:rsidRPr="00133881" w:rsidRDefault="00594206" w:rsidP="00433747">
            <w:pPr>
              <w:jc w:val="center"/>
              <w:rPr>
                <w:rFonts w:ascii="Arial" w:hAnsi="Arial" w:cs="Arial"/>
                <w:sz w:val="20"/>
                <w:szCs w:val="20"/>
              </w:rPr>
            </w:pPr>
            <w:r w:rsidRPr="00133881">
              <w:rPr>
                <w:rFonts w:ascii="Arial" w:hAnsi="Arial" w:cs="Arial"/>
                <w:sz w:val="20"/>
                <w:szCs w:val="20"/>
              </w:rPr>
              <w:t>1</w:t>
            </w:r>
          </w:p>
        </w:tc>
        <w:tc>
          <w:tcPr>
            <w:tcW w:w="7249" w:type="dxa"/>
          </w:tcPr>
          <w:p w14:paraId="7DD33955" w14:textId="77777777" w:rsidR="00594206" w:rsidRPr="00133881" w:rsidRDefault="00594206" w:rsidP="00433747">
            <w:pPr>
              <w:jc w:val="both"/>
              <w:rPr>
                <w:rFonts w:ascii="Arial" w:hAnsi="Arial" w:cs="Arial"/>
                <w:sz w:val="20"/>
                <w:szCs w:val="20"/>
              </w:rPr>
            </w:pPr>
            <w:r w:rsidRPr="00133881">
              <w:rPr>
                <w:rFonts w:ascii="Arial" w:hAnsi="Arial" w:cs="Arial"/>
                <w:sz w:val="20"/>
                <w:szCs w:val="20"/>
              </w:rPr>
              <w:t>DDR-52</w:t>
            </w:r>
          </w:p>
        </w:tc>
      </w:tr>
      <w:tr w:rsidR="00594206" w:rsidRPr="00133881" w14:paraId="3853EC15" w14:textId="77777777" w:rsidTr="00133881">
        <w:tc>
          <w:tcPr>
            <w:tcW w:w="1548" w:type="dxa"/>
          </w:tcPr>
          <w:p w14:paraId="05D7DEA9" w14:textId="77777777" w:rsidR="00594206" w:rsidRPr="00133881" w:rsidRDefault="00594206" w:rsidP="00433747">
            <w:pPr>
              <w:jc w:val="center"/>
              <w:rPr>
                <w:rFonts w:ascii="Arial" w:hAnsi="Arial" w:cs="Arial"/>
                <w:sz w:val="20"/>
                <w:szCs w:val="20"/>
              </w:rPr>
            </w:pPr>
            <w:r w:rsidRPr="00133881">
              <w:rPr>
                <w:rFonts w:ascii="Arial" w:hAnsi="Arial" w:cs="Arial"/>
                <w:sz w:val="20"/>
                <w:szCs w:val="20"/>
              </w:rPr>
              <w:t>VII</w:t>
            </w:r>
          </w:p>
        </w:tc>
        <w:tc>
          <w:tcPr>
            <w:tcW w:w="2340" w:type="dxa"/>
          </w:tcPr>
          <w:p w14:paraId="4585BB2E" w14:textId="77777777" w:rsidR="00594206" w:rsidRPr="00133881" w:rsidRDefault="00594206" w:rsidP="00433747">
            <w:pPr>
              <w:jc w:val="center"/>
              <w:rPr>
                <w:rFonts w:ascii="Arial" w:hAnsi="Arial" w:cs="Arial"/>
                <w:sz w:val="20"/>
                <w:szCs w:val="20"/>
              </w:rPr>
            </w:pPr>
            <w:r w:rsidRPr="00133881">
              <w:rPr>
                <w:rFonts w:ascii="Arial" w:hAnsi="Arial" w:cs="Arial"/>
                <w:sz w:val="20"/>
                <w:szCs w:val="20"/>
              </w:rPr>
              <w:t>1</w:t>
            </w:r>
          </w:p>
        </w:tc>
        <w:tc>
          <w:tcPr>
            <w:tcW w:w="7249" w:type="dxa"/>
          </w:tcPr>
          <w:p w14:paraId="366ABFFC" w14:textId="77777777" w:rsidR="00594206" w:rsidRPr="00133881" w:rsidRDefault="00594206" w:rsidP="00433747">
            <w:pPr>
              <w:jc w:val="both"/>
              <w:rPr>
                <w:rFonts w:ascii="Arial" w:hAnsi="Arial" w:cs="Arial"/>
                <w:sz w:val="20"/>
                <w:szCs w:val="20"/>
              </w:rPr>
            </w:pPr>
            <w:r w:rsidRPr="00133881">
              <w:rPr>
                <w:rFonts w:ascii="Arial" w:hAnsi="Arial" w:cs="Arial"/>
                <w:sz w:val="20"/>
                <w:szCs w:val="20"/>
              </w:rPr>
              <w:t>FP-7-562</w:t>
            </w:r>
          </w:p>
        </w:tc>
      </w:tr>
      <w:tr w:rsidR="00594206" w:rsidRPr="00133881" w14:paraId="6AAC7786" w14:textId="77777777" w:rsidTr="00133881">
        <w:tc>
          <w:tcPr>
            <w:tcW w:w="1548" w:type="dxa"/>
          </w:tcPr>
          <w:p w14:paraId="0694AAB0" w14:textId="77777777" w:rsidR="00594206" w:rsidRPr="00133881" w:rsidRDefault="00594206" w:rsidP="00433747">
            <w:pPr>
              <w:jc w:val="center"/>
              <w:rPr>
                <w:rFonts w:ascii="Arial" w:hAnsi="Arial" w:cs="Arial"/>
                <w:sz w:val="20"/>
                <w:szCs w:val="20"/>
              </w:rPr>
            </w:pPr>
            <w:r w:rsidRPr="00133881">
              <w:rPr>
                <w:rFonts w:ascii="Arial" w:hAnsi="Arial" w:cs="Arial"/>
                <w:sz w:val="20"/>
                <w:szCs w:val="20"/>
              </w:rPr>
              <w:t>VIII</w:t>
            </w:r>
          </w:p>
        </w:tc>
        <w:tc>
          <w:tcPr>
            <w:tcW w:w="2340" w:type="dxa"/>
          </w:tcPr>
          <w:p w14:paraId="1064D93D" w14:textId="77777777" w:rsidR="00594206" w:rsidRPr="00133881" w:rsidRDefault="00594206" w:rsidP="00433747">
            <w:pPr>
              <w:jc w:val="center"/>
              <w:rPr>
                <w:rFonts w:ascii="Arial" w:hAnsi="Arial" w:cs="Arial"/>
                <w:sz w:val="20"/>
                <w:szCs w:val="20"/>
              </w:rPr>
            </w:pPr>
            <w:r w:rsidRPr="00133881">
              <w:rPr>
                <w:rFonts w:ascii="Arial" w:hAnsi="Arial" w:cs="Arial"/>
                <w:sz w:val="20"/>
                <w:szCs w:val="20"/>
              </w:rPr>
              <w:t>1</w:t>
            </w:r>
          </w:p>
        </w:tc>
        <w:tc>
          <w:tcPr>
            <w:tcW w:w="7249" w:type="dxa"/>
          </w:tcPr>
          <w:p w14:paraId="07EEAE96" w14:textId="77777777" w:rsidR="00594206" w:rsidRPr="00133881" w:rsidRDefault="00594206" w:rsidP="00433747">
            <w:pPr>
              <w:jc w:val="both"/>
              <w:rPr>
                <w:rFonts w:ascii="Arial" w:hAnsi="Arial" w:cs="Arial"/>
                <w:sz w:val="20"/>
                <w:szCs w:val="20"/>
              </w:rPr>
            </w:pPr>
            <w:r w:rsidRPr="00133881">
              <w:rPr>
                <w:rFonts w:ascii="Arial" w:hAnsi="Arial" w:cs="Arial"/>
                <w:sz w:val="20"/>
                <w:szCs w:val="20"/>
              </w:rPr>
              <w:t>DDR-54</w:t>
            </w:r>
          </w:p>
        </w:tc>
      </w:tr>
      <w:tr w:rsidR="00594206" w:rsidRPr="00133881" w14:paraId="104C0738" w14:textId="77777777" w:rsidTr="00133881">
        <w:tc>
          <w:tcPr>
            <w:tcW w:w="1548" w:type="dxa"/>
          </w:tcPr>
          <w:p w14:paraId="75723102" w14:textId="77777777" w:rsidR="00594206" w:rsidRPr="00133881" w:rsidRDefault="00594206" w:rsidP="00433747">
            <w:pPr>
              <w:jc w:val="center"/>
              <w:rPr>
                <w:rFonts w:ascii="Arial" w:hAnsi="Arial" w:cs="Arial"/>
                <w:sz w:val="20"/>
                <w:szCs w:val="20"/>
              </w:rPr>
            </w:pPr>
            <w:r w:rsidRPr="00133881">
              <w:rPr>
                <w:rFonts w:ascii="Arial" w:hAnsi="Arial" w:cs="Arial"/>
                <w:sz w:val="20"/>
                <w:szCs w:val="20"/>
              </w:rPr>
              <w:t>IX</w:t>
            </w:r>
          </w:p>
        </w:tc>
        <w:tc>
          <w:tcPr>
            <w:tcW w:w="2340" w:type="dxa"/>
          </w:tcPr>
          <w:p w14:paraId="38CF180E" w14:textId="77777777" w:rsidR="00594206" w:rsidRPr="00133881" w:rsidRDefault="00594206" w:rsidP="00433747">
            <w:pPr>
              <w:jc w:val="center"/>
              <w:rPr>
                <w:rFonts w:ascii="Arial" w:hAnsi="Arial" w:cs="Arial"/>
                <w:sz w:val="20"/>
                <w:szCs w:val="20"/>
              </w:rPr>
            </w:pPr>
            <w:r w:rsidRPr="00133881">
              <w:rPr>
                <w:rFonts w:ascii="Arial" w:hAnsi="Arial" w:cs="Arial"/>
                <w:sz w:val="20"/>
                <w:szCs w:val="20"/>
              </w:rPr>
              <w:t>1</w:t>
            </w:r>
          </w:p>
        </w:tc>
        <w:tc>
          <w:tcPr>
            <w:tcW w:w="7249" w:type="dxa"/>
          </w:tcPr>
          <w:p w14:paraId="7BDAB483" w14:textId="77777777" w:rsidR="00594206" w:rsidRPr="00133881" w:rsidRDefault="00594206" w:rsidP="00433747">
            <w:pPr>
              <w:jc w:val="both"/>
              <w:rPr>
                <w:rFonts w:ascii="Arial" w:hAnsi="Arial" w:cs="Arial"/>
                <w:sz w:val="20"/>
                <w:szCs w:val="20"/>
              </w:rPr>
            </w:pPr>
            <w:proofErr w:type="spellStart"/>
            <w:r w:rsidRPr="00133881">
              <w:rPr>
                <w:rFonts w:ascii="Arial" w:hAnsi="Arial" w:cs="Arial"/>
                <w:sz w:val="20"/>
                <w:szCs w:val="20"/>
              </w:rPr>
              <w:t>Kalamatar</w:t>
            </w:r>
            <w:proofErr w:type="spellEnd"/>
          </w:p>
        </w:tc>
      </w:tr>
      <w:tr w:rsidR="00594206" w:rsidRPr="00133881" w14:paraId="302252D9" w14:textId="77777777" w:rsidTr="00133881">
        <w:tc>
          <w:tcPr>
            <w:tcW w:w="1548" w:type="dxa"/>
          </w:tcPr>
          <w:p w14:paraId="4FBDAC1C" w14:textId="77777777" w:rsidR="00594206" w:rsidRPr="00133881" w:rsidRDefault="00594206" w:rsidP="00433747">
            <w:pPr>
              <w:jc w:val="center"/>
              <w:rPr>
                <w:rFonts w:ascii="Arial" w:hAnsi="Arial" w:cs="Arial"/>
                <w:sz w:val="20"/>
                <w:szCs w:val="20"/>
              </w:rPr>
            </w:pPr>
            <w:r w:rsidRPr="00133881">
              <w:rPr>
                <w:rFonts w:ascii="Arial" w:hAnsi="Arial" w:cs="Arial"/>
                <w:sz w:val="20"/>
                <w:szCs w:val="20"/>
              </w:rPr>
              <w:t>X</w:t>
            </w:r>
          </w:p>
        </w:tc>
        <w:tc>
          <w:tcPr>
            <w:tcW w:w="2340" w:type="dxa"/>
          </w:tcPr>
          <w:p w14:paraId="3A8093ED" w14:textId="77777777" w:rsidR="00594206" w:rsidRPr="00133881" w:rsidRDefault="00594206" w:rsidP="00433747">
            <w:pPr>
              <w:jc w:val="center"/>
              <w:rPr>
                <w:rFonts w:ascii="Arial" w:hAnsi="Arial" w:cs="Arial"/>
                <w:sz w:val="20"/>
                <w:szCs w:val="20"/>
              </w:rPr>
            </w:pPr>
            <w:r w:rsidRPr="00133881">
              <w:rPr>
                <w:rFonts w:ascii="Arial" w:hAnsi="Arial" w:cs="Arial"/>
                <w:sz w:val="20"/>
                <w:szCs w:val="20"/>
              </w:rPr>
              <w:t>1</w:t>
            </w:r>
          </w:p>
        </w:tc>
        <w:tc>
          <w:tcPr>
            <w:tcW w:w="7249" w:type="dxa"/>
          </w:tcPr>
          <w:p w14:paraId="71B7B832" w14:textId="77777777" w:rsidR="00594206" w:rsidRPr="00133881" w:rsidRDefault="00594206" w:rsidP="00433747">
            <w:pPr>
              <w:jc w:val="both"/>
              <w:rPr>
                <w:rFonts w:ascii="Arial" w:hAnsi="Arial" w:cs="Arial"/>
                <w:sz w:val="20"/>
                <w:szCs w:val="20"/>
              </w:rPr>
            </w:pPr>
            <w:r w:rsidRPr="00133881">
              <w:rPr>
                <w:rFonts w:ascii="Arial" w:hAnsi="Arial" w:cs="Arial"/>
                <w:sz w:val="20"/>
                <w:szCs w:val="20"/>
              </w:rPr>
              <w:t>FP-14-34</w:t>
            </w:r>
          </w:p>
        </w:tc>
      </w:tr>
    </w:tbl>
    <w:p w14:paraId="2FD10BE6" w14:textId="77777777" w:rsidR="007C3BDE" w:rsidRDefault="007C3BDE" w:rsidP="007C3BDE">
      <w:pPr>
        <w:spacing w:after="0" w:line="240" w:lineRule="auto"/>
        <w:jc w:val="both"/>
        <w:rPr>
          <w:rFonts w:ascii="Arial" w:hAnsi="Arial" w:cs="Arial"/>
          <w:b/>
          <w:sz w:val="24"/>
          <w:szCs w:val="24"/>
        </w:rPr>
      </w:pPr>
    </w:p>
    <w:p w14:paraId="01C251D2" w14:textId="77777777" w:rsidR="007C3BDE" w:rsidRPr="00133881" w:rsidRDefault="004670CB" w:rsidP="004E1C5E">
      <w:pPr>
        <w:pStyle w:val="ListParagraph"/>
        <w:numPr>
          <w:ilvl w:val="2"/>
          <w:numId w:val="9"/>
        </w:numPr>
        <w:spacing w:after="0" w:line="240" w:lineRule="auto"/>
        <w:jc w:val="both"/>
        <w:rPr>
          <w:rFonts w:ascii="Arial" w:hAnsi="Arial" w:cs="Arial"/>
          <w:b/>
        </w:rPr>
      </w:pPr>
      <w:r w:rsidRPr="00133881">
        <w:rPr>
          <w:rFonts w:ascii="Arial" w:hAnsi="Arial" w:cs="Arial"/>
          <w:b/>
        </w:rPr>
        <w:t>Intra cluster divergence D</w:t>
      </w:r>
      <w:r w:rsidRPr="00133881">
        <w:rPr>
          <w:rFonts w:ascii="Arial" w:hAnsi="Arial" w:cs="Arial"/>
          <w:b/>
          <w:vertAlign w:val="superscript"/>
        </w:rPr>
        <w:t>2</w:t>
      </w:r>
      <w:r w:rsidRPr="00133881">
        <w:rPr>
          <w:rFonts w:ascii="Arial" w:hAnsi="Arial" w:cs="Arial"/>
          <w:b/>
        </w:rPr>
        <w:t xml:space="preserve"> values</w:t>
      </w:r>
    </w:p>
    <w:p w14:paraId="16C9A1E9" w14:textId="77777777" w:rsidR="004670CB" w:rsidRPr="00133881" w:rsidRDefault="00467D1D" w:rsidP="00433747">
      <w:pPr>
        <w:spacing w:after="0" w:line="240" w:lineRule="auto"/>
        <w:jc w:val="both"/>
        <w:rPr>
          <w:rFonts w:ascii="Arial" w:hAnsi="Arial" w:cs="Arial"/>
          <w:sz w:val="20"/>
          <w:szCs w:val="20"/>
        </w:rPr>
      </w:pPr>
      <w:r w:rsidRPr="00133881">
        <w:rPr>
          <w:rFonts w:ascii="Arial" w:hAnsi="Arial" w:cs="Arial"/>
          <w:b/>
          <w:sz w:val="20"/>
          <w:szCs w:val="20"/>
        </w:rPr>
        <w:t xml:space="preserve"> </w:t>
      </w:r>
      <w:r w:rsidR="004670CB" w:rsidRPr="00133881">
        <w:rPr>
          <w:rFonts w:ascii="Arial" w:hAnsi="Arial" w:cs="Arial"/>
          <w:sz w:val="20"/>
          <w:szCs w:val="20"/>
        </w:rPr>
        <w:t>The inter cluster distances were found higher than the intra cluster distance revealing a considerable amount of genetic diversity among the genotypes studied</w:t>
      </w:r>
      <w:r w:rsidR="004E1C5E" w:rsidRPr="00133881">
        <w:rPr>
          <w:rFonts w:ascii="Arial" w:hAnsi="Arial" w:cs="Arial"/>
          <w:sz w:val="20"/>
          <w:szCs w:val="20"/>
        </w:rPr>
        <w:t xml:space="preserve"> (Fig.</w:t>
      </w:r>
      <w:proofErr w:type="gramStart"/>
      <w:r w:rsidR="004E1C5E" w:rsidRPr="00133881">
        <w:rPr>
          <w:rFonts w:ascii="Arial" w:hAnsi="Arial" w:cs="Arial"/>
          <w:sz w:val="20"/>
          <w:szCs w:val="20"/>
        </w:rPr>
        <w:t>1,Table</w:t>
      </w:r>
      <w:proofErr w:type="gramEnd"/>
      <w:r w:rsidR="004E1C5E" w:rsidRPr="00133881">
        <w:rPr>
          <w:rFonts w:ascii="Arial" w:hAnsi="Arial" w:cs="Arial"/>
          <w:sz w:val="20"/>
          <w:szCs w:val="20"/>
        </w:rPr>
        <w:t xml:space="preserve"> 4)</w:t>
      </w:r>
      <w:r w:rsidR="004670CB" w:rsidRPr="00133881">
        <w:rPr>
          <w:rFonts w:ascii="Arial" w:hAnsi="Arial" w:cs="Arial"/>
          <w:sz w:val="20"/>
          <w:szCs w:val="20"/>
        </w:rPr>
        <w:t>. Cluster III showed highest intra cluster value (1474.60) followed by cluster I (1298.75) whereas, cluster II, cluster IV, cluster V, cluster VI, cluster VII, cluster VIII, cluster IX and cluster X were mono-genotypic hence, showed zero value for intra cluster distance. Genotypes falling in these clusters were more divergent and they could be utilized as parents for hybridization to broaden the genetic base.</w:t>
      </w:r>
    </w:p>
    <w:p w14:paraId="50551919" w14:textId="77777777" w:rsidR="004E1C5E" w:rsidRPr="00433747" w:rsidRDefault="004E1C5E" w:rsidP="00433747">
      <w:pPr>
        <w:spacing w:after="0" w:line="240" w:lineRule="auto"/>
        <w:jc w:val="both"/>
        <w:rPr>
          <w:rFonts w:ascii="Arial" w:hAnsi="Arial" w:cs="Arial"/>
          <w:sz w:val="24"/>
          <w:szCs w:val="24"/>
        </w:rPr>
      </w:pPr>
    </w:p>
    <w:p w14:paraId="6BB0C06D" w14:textId="77777777" w:rsidR="00433747" w:rsidRPr="00133881" w:rsidRDefault="00207E25" w:rsidP="004E1C5E">
      <w:pPr>
        <w:pStyle w:val="ListParagraph"/>
        <w:numPr>
          <w:ilvl w:val="2"/>
          <w:numId w:val="9"/>
        </w:numPr>
        <w:spacing w:after="0" w:line="240" w:lineRule="auto"/>
        <w:jc w:val="both"/>
        <w:rPr>
          <w:rFonts w:ascii="Arial" w:hAnsi="Arial" w:cs="Arial"/>
          <w:b/>
        </w:rPr>
      </w:pPr>
      <w:r w:rsidRPr="00133881">
        <w:rPr>
          <w:rFonts w:ascii="Arial" w:hAnsi="Arial" w:cs="Arial"/>
          <w:b/>
        </w:rPr>
        <w:t>Inter cluster divergence D</w:t>
      </w:r>
      <w:r w:rsidRPr="00133881">
        <w:rPr>
          <w:rFonts w:ascii="Arial" w:hAnsi="Arial" w:cs="Arial"/>
          <w:b/>
          <w:vertAlign w:val="superscript"/>
        </w:rPr>
        <w:t>2</w:t>
      </w:r>
      <w:r w:rsidRPr="00133881">
        <w:rPr>
          <w:rFonts w:ascii="Arial" w:hAnsi="Arial" w:cs="Arial"/>
          <w:b/>
        </w:rPr>
        <w:t xml:space="preserve"> values</w:t>
      </w:r>
    </w:p>
    <w:p w14:paraId="76D30876" w14:textId="77777777" w:rsidR="00311B3B" w:rsidRPr="00133881" w:rsidRDefault="004670CB" w:rsidP="00433747">
      <w:pPr>
        <w:spacing w:after="0" w:line="240" w:lineRule="auto"/>
        <w:jc w:val="both"/>
        <w:rPr>
          <w:rFonts w:ascii="Arial" w:hAnsi="Arial" w:cs="Arial"/>
          <w:b/>
          <w:sz w:val="20"/>
          <w:szCs w:val="20"/>
        </w:rPr>
      </w:pPr>
      <w:r w:rsidRPr="00B96286">
        <w:rPr>
          <w:rFonts w:ascii="Times New Roman" w:hAnsi="Times New Roman" w:cs="Times New Roman"/>
          <w:sz w:val="24"/>
          <w:szCs w:val="24"/>
        </w:rPr>
        <w:tab/>
      </w:r>
      <w:r w:rsidRPr="00133881">
        <w:rPr>
          <w:rFonts w:ascii="Arial" w:hAnsi="Arial" w:cs="Arial"/>
          <w:sz w:val="20"/>
          <w:szCs w:val="20"/>
        </w:rPr>
        <w:t>The highest inter cluster divergence was observed between genotypes of cluster IV and cluster X (11913.05) followed by cluster V and cluster X (8847.81), cluster I and cluster X (6827.42) respectively. Lowest inter cluster distance was reported between cluster IX and cluster X (3568.07). Genotypes from these clusters could be used as parents in hybridization programme for the finding of best recombinants in the further segregating generations. Good recombinants may be selected for the development of improved pea cultivars with high yield and other quality parameters. The least inter-cluster distance was found between cluster IX and cluster X (3568.07), indicating that the genotypes belong to these clusters were genetically similar and selection of parents from these clusters should be avoided to maintain a relatively broad genetic base.</w:t>
      </w:r>
    </w:p>
    <w:p w14:paraId="18F8823E" w14:textId="77777777" w:rsidR="00C70C88" w:rsidRPr="00133881" w:rsidRDefault="00C70C88" w:rsidP="00B96286">
      <w:pPr>
        <w:spacing w:after="0" w:line="240" w:lineRule="auto"/>
        <w:rPr>
          <w:rFonts w:ascii="Arial" w:hAnsi="Arial" w:cs="Arial"/>
          <w:b/>
        </w:rPr>
      </w:pPr>
      <w:r w:rsidRPr="00133881">
        <w:rPr>
          <w:rFonts w:ascii="Arial" w:hAnsi="Arial" w:cs="Arial"/>
          <w:b/>
        </w:rPr>
        <w:t xml:space="preserve">Fig.1. Intra and inter- cluster genetic divergence among field pea genotypes based on </w:t>
      </w:r>
      <w:r w:rsidR="00B96286" w:rsidRPr="00133881">
        <w:rPr>
          <w:rFonts w:ascii="Arial" w:hAnsi="Arial" w:cs="Arial"/>
          <w:b/>
        </w:rPr>
        <w:tab/>
      </w:r>
      <w:proofErr w:type="spellStart"/>
      <w:r w:rsidRPr="00133881">
        <w:rPr>
          <w:rFonts w:ascii="Arial" w:hAnsi="Arial" w:cs="Arial"/>
          <w:b/>
        </w:rPr>
        <w:t>mahalanobis</w:t>
      </w:r>
      <w:proofErr w:type="spellEnd"/>
      <w:r w:rsidRPr="00133881">
        <w:rPr>
          <w:rFonts w:ascii="Arial" w:hAnsi="Arial" w:cs="Arial"/>
          <w:b/>
        </w:rPr>
        <w:t xml:space="preserve"> D</w:t>
      </w:r>
      <w:r w:rsidRPr="00133881">
        <w:rPr>
          <w:rFonts w:ascii="Arial" w:hAnsi="Arial" w:cs="Arial"/>
          <w:b/>
          <w:vertAlign w:val="superscript"/>
        </w:rPr>
        <w:t xml:space="preserve">2 </w:t>
      </w:r>
      <w:r w:rsidRPr="00133881">
        <w:rPr>
          <w:rFonts w:ascii="Arial" w:hAnsi="Arial" w:cs="Arial"/>
          <w:b/>
        </w:rPr>
        <w:t>statistics analysis</w:t>
      </w:r>
    </w:p>
    <w:p w14:paraId="10A9433E" w14:textId="77777777" w:rsidR="00C70C88" w:rsidRPr="00133881" w:rsidRDefault="00C70C88" w:rsidP="00B96286">
      <w:pPr>
        <w:spacing w:after="0" w:line="240" w:lineRule="auto"/>
        <w:rPr>
          <w:rFonts w:ascii="Arial" w:hAnsi="Arial" w:cs="Arial"/>
        </w:rPr>
      </w:pPr>
    </w:p>
    <w:p w14:paraId="48855646" w14:textId="77777777" w:rsidR="00133881" w:rsidRDefault="00C70C88" w:rsidP="00133881">
      <w:pPr>
        <w:rPr>
          <w:rFonts w:ascii="Times New Roman" w:hAnsi="Times New Roman" w:cs="Times New Roman"/>
          <w:b/>
          <w:sz w:val="24"/>
          <w:szCs w:val="24"/>
        </w:rPr>
      </w:pPr>
      <w:r>
        <w:rPr>
          <w:b/>
          <w:noProof/>
          <w:sz w:val="24"/>
          <w:szCs w:val="24"/>
        </w:rPr>
        <w:drawing>
          <wp:inline distT="0" distB="0" distL="0" distR="0" wp14:anchorId="034E54F5" wp14:editId="6F1DE363">
            <wp:extent cx="5547944" cy="2514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9365" cy="2515244"/>
                    </a:xfrm>
                    <a:prstGeom prst="rect">
                      <a:avLst/>
                    </a:prstGeom>
                    <a:noFill/>
                  </pic:spPr>
                </pic:pic>
              </a:graphicData>
            </a:graphic>
          </wp:inline>
        </w:drawing>
      </w:r>
    </w:p>
    <w:p w14:paraId="3E4B9079" w14:textId="77777777" w:rsidR="00835E61" w:rsidRPr="00133881" w:rsidRDefault="007A2C11" w:rsidP="00133881">
      <w:pPr>
        <w:rPr>
          <w:rFonts w:ascii="Arial" w:hAnsi="Arial" w:cs="Arial"/>
          <w:b/>
        </w:rPr>
      </w:pPr>
      <w:r w:rsidRPr="00133881">
        <w:rPr>
          <w:rFonts w:ascii="Arial" w:hAnsi="Arial" w:cs="Arial"/>
          <w:b/>
        </w:rPr>
        <w:t xml:space="preserve">Table </w:t>
      </w:r>
      <w:r w:rsidR="00951D59" w:rsidRPr="00133881">
        <w:rPr>
          <w:rFonts w:ascii="Arial" w:hAnsi="Arial" w:cs="Arial"/>
          <w:b/>
        </w:rPr>
        <w:t>4</w:t>
      </w:r>
      <w:r w:rsidR="00835E61" w:rsidRPr="00133881">
        <w:rPr>
          <w:rFonts w:ascii="Arial" w:hAnsi="Arial" w:cs="Arial"/>
          <w:b/>
        </w:rPr>
        <w:t xml:space="preserve">: Inter and </w:t>
      </w:r>
      <w:r w:rsidR="00656BBE">
        <w:rPr>
          <w:rFonts w:ascii="Arial" w:hAnsi="Arial" w:cs="Arial"/>
          <w:b/>
        </w:rPr>
        <w:t>i</w:t>
      </w:r>
      <w:r w:rsidR="00835E61" w:rsidRPr="00133881">
        <w:rPr>
          <w:rFonts w:ascii="Arial" w:hAnsi="Arial" w:cs="Arial"/>
          <w:b/>
        </w:rPr>
        <w:t>ntra cluster distances between germplasm</w:t>
      </w:r>
    </w:p>
    <w:tbl>
      <w:tblPr>
        <w:tblStyle w:val="TableGrid"/>
        <w:tblW w:w="12109" w:type="dxa"/>
        <w:jc w:val="center"/>
        <w:tblLayout w:type="fixed"/>
        <w:tblLook w:val="04A0" w:firstRow="1" w:lastRow="0" w:firstColumn="1" w:lastColumn="0" w:noHBand="0" w:noVBand="1"/>
      </w:tblPr>
      <w:tblGrid>
        <w:gridCol w:w="1222"/>
        <w:gridCol w:w="1077"/>
        <w:gridCol w:w="1080"/>
        <w:gridCol w:w="1080"/>
        <w:gridCol w:w="1080"/>
        <w:gridCol w:w="1080"/>
        <w:gridCol w:w="1080"/>
        <w:gridCol w:w="1080"/>
        <w:gridCol w:w="1080"/>
        <w:gridCol w:w="1080"/>
        <w:gridCol w:w="1170"/>
      </w:tblGrid>
      <w:tr w:rsidR="00C14D0A" w:rsidRPr="00133881" w14:paraId="33151E13" w14:textId="77777777" w:rsidTr="00C14D0A">
        <w:trPr>
          <w:jc w:val="center"/>
        </w:trPr>
        <w:tc>
          <w:tcPr>
            <w:tcW w:w="1222" w:type="dxa"/>
          </w:tcPr>
          <w:p w14:paraId="73F25203" w14:textId="77777777" w:rsidR="00835E61" w:rsidRPr="00133881" w:rsidRDefault="00835E61" w:rsidP="00433747">
            <w:pPr>
              <w:jc w:val="center"/>
              <w:rPr>
                <w:rFonts w:ascii="Arial" w:hAnsi="Arial" w:cs="Arial"/>
                <w:b/>
                <w:sz w:val="20"/>
                <w:szCs w:val="20"/>
              </w:rPr>
            </w:pPr>
            <w:r w:rsidRPr="00133881">
              <w:rPr>
                <w:rFonts w:ascii="Arial" w:hAnsi="Arial" w:cs="Arial"/>
                <w:b/>
                <w:sz w:val="20"/>
                <w:szCs w:val="20"/>
              </w:rPr>
              <w:lastRenderedPageBreak/>
              <w:t>Clusters</w:t>
            </w:r>
          </w:p>
        </w:tc>
        <w:tc>
          <w:tcPr>
            <w:tcW w:w="1077" w:type="dxa"/>
          </w:tcPr>
          <w:p w14:paraId="3241380C" w14:textId="77777777" w:rsidR="00835E61" w:rsidRPr="00133881" w:rsidRDefault="00835E61" w:rsidP="00433747">
            <w:pPr>
              <w:jc w:val="center"/>
              <w:rPr>
                <w:rFonts w:ascii="Arial" w:hAnsi="Arial" w:cs="Arial"/>
                <w:b/>
                <w:sz w:val="20"/>
                <w:szCs w:val="20"/>
              </w:rPr>
            </w:pPr>
            <w:r w:rsidRPr="00133881">
              <w:rPr>
                <w:rFonts w:ascii="Arial" w:hAnsi="Arial" w:cs="Arial"/>
                <w:b/>
                <w:sz w:val="20"/>
                <w:szCs w:val="20"/>
              </w:rPr>
              <w:t>I</w:t>
            </w:r>
          </w:p>
        </w:tc>
        <w:tc>
          <w:tcPr>
            <w:tcW w:w="1080" w:type="dxa"/>
          </w:tcPr>
          <w:p w14:paraId="0B10010D" w14:textId="77777777" w:rsidR="00835E61" w:rsidRPr="00133881" w:rsidRDefault="00835E61" w:rsidP="00433747">
            <w:pPr>
              <w:jc w:val="center"/>
              <w:rPr>
                <w:rFonts w:ascii="Arial" w:hAnsi="Arial" w:cs="Arial"/>
                <w:b/>
                <w:sz w:val="20"/>
                <w:szCs w:val="20"/>
              </w:rPr>
            </w:pPr>
            <w:r w:rsidRPr="00133881">
              <w:rPr>
                <w:rFonts w:ascii="Arial" w:hAnsi="Arial" w:cs="Arial"/>
                <w:b/>
                <w:sz w:val="20"/>
                <w:szCs w:val="20"/>
              </w:rPr>
              <w:t>II</w:t>
            </w:r>
          </w:p>
        </w:tc>
        <w:tc>
          <w:tcPr>
            <w:tcW w:w="1080" w:type="dxa"/>
          </w:tcPr>
          <w:p w14:paraId="0004F74A" w14:textId="77777777" w:rsidR="00835E61" w:rsidRPr="00133881" w:rsidRDefault="00835E61" w:rsidP="00433747">
            <w:pPr>
              <w:jc w:val="center"/>
              <w:rPr>
                <w:rFonts w:ascii="Arial" w:hAnsi="Arial" w:cs="Arial"/>
                <w:b/>
                <w:sz w:val="20"/>
                <w:szCs w:val="20"/>
              </w:rPr>
            </w:pPr>
            <w:r w:rsidRPr="00133881">
              <w:rPr>
                <w:rFonts w:ascii="Arial" w:hAnsi="Arial" w:cs="Arial"/>
                <w:b/>
                <w:sz w:val="20"/>
                <w:szCs w:val="20"/>
              </w:rPr>
              <w:t>III</w:t>
            </w:r>
          </w:p>
        </w:tc>
        <w:tc>
          <w:tcPr>
            <w:tcW w:w="1080" w:type="dxa"/>
          </w:tcPr>
          <w:p w14:paraId="598F81C3" w14:textId="77777777" w:rsidR="00835E61" w:rsidRPr="00133881" w:rsidRDefault="00835E61" w:rsidP="00433747">
            <w:pPr>
              <w:jc w:val="center"/>
              <w:rPr>
                <w:rFonts w:ascii="Arial" w:hAnsi="Arial" w:cs="Arial"/>
                <w:b/>
                <w:sz w:val="20"/>
                <w:szCs w:val="20"/>
              </w:rPr>
            </w:pPr>
            <w:r w:rsidRPr="00133881">
              <w:rPr>
                <w:rFonts w:ascii="Arial" w:hAnsi="Arial" w:cs="Arial"/>
                <w:b/>
                <w:sz w:val="20"/>
                <w:szCs w:val="20"/>
              </w:rPr>
              <w:t>IV</w:t>
            </w:r>
          </w:p>
        </w:tc>
        <w:tc>
          <w:tcPr>
            <w:tcW w:w="1080" w:type="dxa"/>
          </w:tcPr>
          <w:p w14:paraId="7171F24D" w14:textId="77777777" w:rsidR="00835E61" w:rsidRPr="00133881" w:rsidRDefault="00835E61" w:rsidP="00433747">
            <w:pPr>
              <w:jc w:val="center"/>
              <w:rPr>
                <w:rFonts w:ascii="Arial" w:hAnsi="Arial" w:cs="Arial"/>
                <w:b/>
                <w:sz w:val="20"/>
                <w:szCs w:val="20"/>
              </w:rPr>
            </w:pPr>
            <w:r w:rsidRPr="00133881">
              <w:rPr>
                <w:rFonts w:ascii="Arial" w:hAnsi="Arial" w:cs="Arial"/>
                <w:b/>
                <w:sz w:val="20"/>
                <w:szCs w:val="20"/>
              </w:rPr>
              <w:t>V</w:t>
            </w:r>
          </w:p>
        </w:tc>
        <w:tc>
          <w:tcPr>
            <w:tcW w:w="1080" w:type="dxa"/>
          </w:tcPr>
          <w:p w14:paraId="3B696138" w14:textId="77777777" w:rsidR="00835E61" w:rsidRPr="00133881" w:rsidRDefault="00835E61" w:rsidP="00433747">
            <w:pPr>
              <w:jc w:val="center"/>
              <w:rPr>
                <w:rFonts w:ascii="Arial" w:hAnsi="Arial" w:cs="Arial"/>
                <w:b/>
                <w:sz w:val="20"/>
                <w:szCs w:val="20"/>
              </w:rPr>
            </w:pPr>
            <w:r w:rsidRPr="00133881">
              <w:rPr>
                <w:rFonts w:ascii="Arial" w:hAnsi="Arial" w:cs="Arial"/>
                <w:b/>
                <w:sz w:val="20"/>
                <w:szCs w:val="20"/>
              </w:rPr>
              <w:t>VI</w:t>
            </w:r>
          </w:p>
        </w:tc>
        <w:tc>
          <w:tcPr>
            <w:tcW w:w="1080" w:type="dxa"/>
          </w:tcPr>
          <w:p w14:paraId="54C374E3" w14:textId="77777777" w:rsidR="00835E61" w:rsidRPr="00133881" w:rsidRDefault="00835E61" w:rsidP="00433747">
            <w:pPr>
              <w:jc w:val="center"/>
              <w:rPr>
                <w:rFonts w:ascii="Arial" w:hAnsi="Arial" w:cs="Arial"/>
                <w:b/>
                <w:sz w:val="20"/>
                <w:szCs w:val="20"/>
              </w:rPr>
            </w:pPr>
            <w:r w:rsidRPr="00133881">
              <w:rPr>
                <w:rFonts w:ascii="Arial" w:hAnsi="Arial" w:cs="Arial"/>
                <w:b/>
                <w:sz w:val="20"/>
                <w:szCs w:val="20"/>
              </w:rPr>
              <w:t>VII</w:t>
            </w:r>
          </w:p>
        </w:tc>
        <w:tc>
          <w:tcPr>
            <w:tcW w:w="1080" w:type="dxa"/>
          </w:tcPr>
          <w:p w14:paraId="6968169B" w14:textId="77777777" w:rsidR="00835E61" w:rsidRPr="00133881" w:rsidRDefault="00835E61" w:rsidP="00433747">
            <w:pPr>
              <w:jc w:val="center"/>
              <w:rPr>
                <w:rFonts w:ascii="Arial" w:hAnsi="Arial" w:cs="Arial"/>
                <w:b/>
                <w:sz w:val="20"/>
                <w:szCs w:val="20"/>
              </w:rPr>
            </w:pPr>
            <w:r w:rsidRPr="00133881">
              <w:rPr>
                <w:rFonts w:ascii="Arial" w:hAnsi="Arial" w:cs="Arial"/>
                <w:b/>
                <w:sz w:val="20"/>
                <w:szCs w:val="20"/>
              </w:rPr>
              <w:t>VIII</w:t>
            </w:r>
          </w:p>
        </w:tc>
        <w:tc>
          <w:tcPr>
            <w:tcW w:w="1080" w:type="dxa"/>
          </w:tcPr>
          <w:p w14:paraId="593838F6" w14:textId="77777777" w:rsidR="00835E61" w:rsidRPr="00133881" w:rsidRDefault="00835E61" w:rsidP="00433747">
            <w:pPr>
              <w:jc w:val="center"/>
              <w:rPr>
                <w:rFonts w:ascii="Arial" w:hAnsi="Arial" w:cs="Arial"/>
                <w:b/>
                <w:sz w:val="20"/>
                <w:szCs w:val="20"/>
              </w:rPr>
            </w:pPr>
            <w:r w:rsidRPr="00133881">
              <w:rPr>
                <w:rFonts w:ascii="Arial" w:hAnsi="Arial" w:cs="Arial"/>
                <w:b/>
                <w:sz w:val="20"/>
                <w:szCs w:val="20"/>
              </w:rPr>
              <w:t>IX</w:t>
            </w:r>
          </w:p>
        </w:tc>
        <w:tc>
          <w:tcPr>
            <w:tcW w:w="1170" w:type="dxa"/>
          </w:tcPr>
          <w:p w14:paraId="5CEE0A7C" w14:textId="77777777" w:rsidR="00835E61" w:rsidRPr="00133881" w:rsidRDefault="00835E61" w:rsidP="00433747">
            <w:pPr>
              <w:jc w:val="center"/>
              <w:rPr>
                <w:rFonts w:ascii="Arial" w:hAnsi="Arial" w:cs="Arial"/>
                <w:b/>
                <w:sz w:val="20"/>
                <w:szCs w:val="20"/>
              </w:rPr>
            </w:pPr>
            <w:r w:rsidRPr="00133881">
              <w:rPr>
                <w:rFonts w:ascii="Arial" w:hAnsi="Arial" w:cs="Arial"/>
                <w:b/>
                <w:sz w:val="20"/>
                <w:szCs w:val="20"/>
              </w:rPr>
              <w:t>X</w:t>
            </w:r>
          </w:p>
        </w:tc>
      </w:tr>
      <w:tr w:rsidR="00C14D0A" w:rsidRPr="00133881" w14:paraId="12A4E640" w14:textId="77777777" w:rsidTr="00C14D0A">
        <w:trPr>
          <w:jc w:val="center"/>
        </w:trPr>
        <w:tc>
          <w:tcPr>
            <w:tcW w:w="1222" w:type="dxa"/>
          </w:tcPr>
          <w:p w14:paraId="4C2F8F60" w14:textId="77777777" w:rsidR="00835E61" w:rsidRPr="00133881" w:rsidRDefault="00835E61" w:rsidP="00C14D0A">
            <w:pPr>
              <w:jc w:val="center"/>
              <w:rPr>
                <w:rFonts w:ascii="Arial" w:hAnsi="Arial" w:cs="Arial"/>
                <w:b/>
                <w:sz w:val="20"/>
                <w:szCs w:val="20"/>
              </w:rPr>
            </w:pPr>
            <w:r w:rsidRPr="00133881">
              <w:rPr>
                <w:rFonts w:ascii="Arial" w:hAnsi="Arial" w:cs="Arial"/>
                <w:b/>
                <w:sz w:val="20"/>
                <w:szCs w:val="20"/>
              </w:rPr>
              <w:t>I</w:t>
            </w:r>
          </w:p>
        </w:tc>
        <w:tc>
          <w:tcPr>
            <w:tcW w:w="1077" w:type="dxa"/>
          </w:tcPr>
          <w:p w14:paraId="579C32DC" w14:textId="77777777" w:rsidR="00835E61" w:rsidRPr="00133881" w:rsidRDefault="00835E61" w:rsidP="00C14D0A">
            <w:pPr>
              <w:jc w:val="center"/>
              <w:rPr>
                <w:rFonts w:ascii="Arial" w:hAnsi="Arial" w:cs="Arial"/>
                <w:b/>
                <w:sz w:val="20"/>
                <w:szCs w:val="20"/>
              </w:rPr>
            </w:pPr>
            <w:r w:rsidRPr="00133881">
              <w:rPr>
                <w:rFonts w:ascii="Arial" w:hAnsi="Arial" w:cs="Arial"/>
                <w:b/>
                <w:sz w:val="20"/>
                <w:szCs w:val="20"/>
              </w:rPr>
              <w:t>1298.75</w:t>
            </w:r>
          </w:p>
        </w:tc>
        <w:tc>
          <w:tcPr>
            <w:tcW w:w="1080" w:type="dxa"/>
          </w:tcPr>
          <w:p w14:paraId="1E580BB9" w14:textId="77777777" w:rsidR="00835E61" w:rsidRPr="00133881" w:rsidRDefault="00835E61" w:rsidP="00C14D0A">
            <w:pPr>
              <w:jc w:val="center"/>
              <w:rPr>
                <w:rFonts w:ascii="Arial" w:hAnsi="Arial" w:cs="Arial"/>
                <w:sz w:val="20"/>
                <w:szCs w:val="20"/>
              </w:rPr>
            </w:pPr>
            <w:r w:rsidRPr="00133881">
              <w:rPr>
                <w:rFonts w:ascii="Arial" w:hAnsi="Arial" w:cs="Arial"/>
                <w:sz w:val="20"/>
                <w:szCs w:val="20"/>
              </w:rPr>
              <w:t>1865.58</w:t>
            </w:r>
          </w:p>
        </w:tc>
        <w:tc>
          <w:tcPr>
            <w:tcW w:w="1080" w:type="dxa"/>
          </w:tcPr>
          <w:p w14:paraId="32C67DF7" w14:textId="77777777" w:rsidR="00835E61" w:rsidRPr="00133881" w:rsidRDefault="00835E61" w:rsidP="00C14D0A">
            <w:pPr>
              <w:jc w:val="center"/>
              <w:rPr>
                <w:rFonts w:ascii="Arial" w:hAnsi="Arial" w:cs="Arial"/>
                <w:sz w:val="20"/>
                <w:szCs w:val="20"/>
              </w:rPr>
            </w:pPr>
            <w:r w:rsidRPr="00133881">
              <w:rPr>
                <w:rFonts w:ascii="Arial" w:hAnsi="Arial" w:cs="Arial"/>
                <w:sz w:val="20"/>
                <w:szCs w:val="20"/>
              </w:rPr>
              <w:t>2594.99</w:t>
            </w:r>
          </w:p>
        </w:tc>
        <w:tc>
          <w:tcPr>
            <w:tcW w:w="1080" w:type="dxa"/>
          </w:tcPr>
          <w:p w14:paraId="03DB4AB2" w14:textId="77777777" w:rsidR="00835E61" w:rsidRPr="00133881" w:rsidRDefault="00835E61" w:rsidP="00C14D0A">
            <w:pPr>
              <w:jc w:val="center"/>
              <w:rPr>
                <w:rFonts w:ascii="Arial" w:hAnsi="Arial" w:cs="Arial"/>
                <w:sz w:val="20"/>
                <w:szCs w:val="20"/>
              </w:rPr>
            </w:pPr>
            <w:r w:rsidRPr="00133881">
              <w:rPr>
                <w:rFonts w:ascii="Arial" w:hAnsi="Arial" w:cs="Arial"/>
                <w:sz w:val="20"/>
                <w:szCs w:val="20"/>
              </w:rPr>
              <w:t>1971.40</w:t>
            </w:r>
          </w:p>
        </w:tc>
        <w:tc>
          <w:tcPr>
            <w:tcW w:w="1080" w:type="dxa"/>
          </w:tcPr>
          <w:p w14:paraId="0ECD399A" w14:textId="77777777" w:rsidR="00835E61" w:rsidRPr="00133881" w:rsidRDefault="00835E61" w:rsidP="00C14D0A">
            <w:pPr>
              <w:jc w:val="center"/>
              <w:rPr>
                <w:rFonts w:ascii="Arial" w:hAnsi="Arial" w:cs="Arial"/>
                <w:sz w:val="20"/>
                <w:szCs w:val="20"/>
              </w:rPr>
            </w:pPr>
            <w:r w:rsidRPr="00133881">
              <w:rPr>
                <w:rFonts w:ascii="Arial" w:hAnsi="Arial" w:cs="Arial"/>
                <w:sz w:val="20"/>
                <w:szCs w:val="20"/>
              </w:rPr>
              <w:t>1972.94</w:t>
            </w:r>
          </w:p>
        </w:tc>
        <w:tc>
          <w:tcPr>
            <w:tcW w:w="1080" w:type="dxa"/>
          </w:tcPr>
          <w:p w14:paraId="72277F7E" w14:textId="77777777" w:rsidR="00835E61" w:rsidRPr="00133881" w:rsidRDefault="00835E61" w:rsidP="00C14D0A">
            <w:pPr>
              <w:jc w:val="center"/>
              <w:rPr>
                <w:rFonts w:ascii="Arial" w:hAnsi="Arial" w:cs="Arial"/>
                <w:sz w:val="20"/>
                <w:szCs w:val="20"/>
              </w:rPr>
            </w:pPr>
            <w:r w:rsidRPr="00133881">
              <w:rPr>
                <w:rFonts w:ascii="Arial" w:hAnsi="Arial" w:cs="Arial"/>
                <w:sz w:val="20"/>
                <w:szCs w:val="20"/>
              </w:rPr>
              <w:t>2178.67</w:t>
            </w:r>
          </w:p>
        </w:tc>
        <w:tc>
          <w:tcPr>
            <w:tcW w:w="1080" w:type="dxa"/>
          </w:tcPr>
          <w:p w14:paraId="7052E79A" w14:textId="77777777" w:rsidR="00835E61" w:rsidRPr="00133881" w:rsidRDefault="00835E61" w:rsidP="00C14D0A">
            <w:pPr>
              <w:jc w:val="center"/>
              <w:rPr>
                <w:rFonts w:ascii="Arial" w:hAnsi="Arial" w:cs="Arial"/>
                <w:sz w:val="20"/>
                <w:szCs w:val="20"/>
              </w:rPr>
            </w:pPr>
            <w:r w:rsidRPr="00133881">
              <w:rPr>
                <w:rFonts w:ascii="Arial" w:hAnsi="Arial" w:cs="Arial"/>
                <w:sz w:val="20"/>
                <w:szCs w:val="20"/>
              </w:rPr>
              <w:t>2724.87</w:t>
            </w:r>
          </w:p>
        </w:tc>
        <w:tc>
          <w:tcPr>
            <w:tcW w:w="1080" w:type="dxa"/>
          </w:tcPr>
          <w:p w14:paraId="378BEF43" w14:textId="77777777" w:rsidR="00835E61" w:rsidRPr="00133881" w:rsidRDefault="00835E61" w:rsidP="00C14D0A">
            <w:pPr>
              <w:jc w:val="center"/>
              <w:rPr>
                <w:rFonts w:ascii="Arial" w:hAnsi="Arial" w:cs="Arial"/>
                <w:sz w:val="20"/>
                <w:szCs w:val="20"/>
              </w:rPr>
            </w:pPr>
            <w:r w:rsidRPr="00133881">
              <w:rPr>
                <w:rFonts w:ascii="Arial" w:hAnsi="Arial" w:cs="Arial"/>
                <w:sz w:val="20"/>
                <w:szCs w:val="20"/>
              </w:rPr>
              <w:t>2558.89</w:t>
            </w:r>
          </w:p>
        </w:tc>
        <w:tc>
          <w:tcPr>
            <w:tcW w:w="1080" w:type="dxa"/>
          </w:tcPr>
          <w:p w14:paraId="0E66C1F9" w14:textId="77777777" w:rsidR="00835E61" w:rsidRPr="00133881" w:rsidRDefault="00835E61" w:rsidP="00C14D0A">
            <w:pPr>
              <w:jc w:val="center"/>
              <w:rPr>
                <w:rFonts w:ascii="Arial" w:hAnsi="Arial" w:cs="Arial"/>
                <w:sz w:val="20"/>
                <w:szCs w:val="20"/>
              </w:rPr>
            </w:pPr>
            <w:r w:rsidRPr="00133881">
              <w:rPr>
                <w:rFonts w:ascii="Arial" w:hAnsi="Arial" w:cs="Arial"/>
                <w:sz w:val="20"/>
                <w:szCs w:val="20"/>
              </w:rPr>
              <w:t>4402.99</w:t>
            </w:r>
          </w:p>
        </w:tc>
        <w:tc>
          <w:tcPr>
            <w:tcW w:w="1170" w:type="dxa"/>
          </w:tcPr>
          <w:p w14:paraId="172C1EC3" w14:textId="77777777" w:rsidR="00835E61" w:rsidRPr="00133881" w:rsidRDefault="00835E61" w:rsidP="00C14D0A">
            <w:pPr>
              <w:jc w:val="center"/>
              <w:rPr>
                <w:rFonts w:ascii="Arial" w:hAnsi="Arial" w:cs="Arial"/>
                <w:sz w:val="20"/>
                <w:szCs w:val="20"/>
              </w:rPr>
            </w:pPr>
            <w:r w:rsidRPr="00133881">
              <w:rPr>
                <w:rFonts w:ascii="Arial" w:hAnsi="Arial" w:cs="Arial"/>
                <w:sz w:val="20"/>
                <w:szCs w:val="20"/>
              </w:rPr>
              <w:t>6827.42</w:t>
            </w:r>
          </w:p>
        </w:tc>
      </w:tr>
      <w:tr w:rsidR="00C14D0A" w:rsidRPr="00133881" w14:paraId="181C6A34" w14:textId="77777777" w:rsidTr="00C14D0A">
        <w:trPr>
          <w:jc w:val="center"/>
        </w:trPr>
        <w:tc>
          <w:tcPr>
            <w:tcW w:w="1222" w:type="dxa"/>
          </w:tcPr>
          <w:p w14:paraId="5B21DCB2" w14:textId="77777777" w:rsidR="00835E61" w:rsidRPr="00133881" w:rsidRDefault="00835E61" w:rsidP="00C14D0A">
            <w:pPr>
              <w:jc w:val="center"/>
              <w:rPr>
                <w:rFonts w:ascii="Arial" w:hAnsi="Arial" w:cs="Arial"/>
                <w:b/>
                <w:sz w:val="20"/>
                <w:szCs w:val="20"/>
              </w:rPr>
            </w:pPr>
            <w:r w:rsidRPr="00133881">
              <w:rPr>
                <w:rFonts w:ascii="Arial" w:hAnsi="Arial" w:cs="Arial"/>
                <w:b/>
                <w:sz w:val="20"/>
                <w:szCs w:val="20"/>
              </w:rPr>
              <w:t>II</w:t>
            </w:r>
          </w:p>
        </w:tc>
        <w:tc>
          <w:tcPr>
            <w:tcW w:w="1077" w:type="dxa"/>
          </w:tcPr>
          <w:p w14:paraId="3D1C8263" w14:textId="77777777" w:rsidR="00835E61" w:rsidRPr="00133881" w:rsidRDefault="00835E61" w:rsidP="00C14D0A">
            <w:pPr>
              <w:jc w:val="center"/>
              <w:rPr>
                <w:rFonts w:ascii="Arial" w:hAnsi="Arial" w:cs="Arial"/>
                <w:sz w:val="20"/>
                <w:szCs w:val="20"/>
              </w:rPr>
            </w:pPr>
          </w:p>
        </w:tc>
        <w:tc>
          <w:tcPr>
            <w:tcW w:w="1080" w:type="dxa"/>
          </w:tcPr>
          <w:p w14:paraId="09C2F51F" w14:textId="77777777" w:rsidR="00835E61" w:rsidRPr="00133881" w:rsidRDefault="00835E61" w:rsidP="00C14D0A">
            <w:pPr>
              <w:jc w:val="center"/>
              <w:rPr>
                <w:rFonts w:ascii="Arial" w:hAnsi="Arial" w:cs="Arial"/>
                <w:b/>
                <w:sz w:val="20"/>
                <w:szCs w:val="20"/>
              </w:rPr>
            </w:pPr>
            <w:r w:rsidRPr="00133881">
              <w:rPr>
                <w:rFonts w:ascii="Arial" w:hAnsi="Arial" w:cs="Arial"/>
                <w:b/>
                <w:sz w:val="20"/>
                <w:szCs w:val="20"/>
              </w:rPr>
              <w:t>0.00</w:t>
            </w:r>
          </w:p>
        </w:tc>
        <w:tc>
          <w:tcPr>
            <w:tcW w:w="1080" w:type="dxa"/>
          </w:tcPr>
          <w:p w14:paraId="174261FB" w14:textId="77777777" w:rsidR="00835E61" w:rsidRPr="00133881" w:rsidRDefault="00835E61" w:rsidP="00C14D0A">
            <w:pPr>
              <w:jc w:val="center"/>
              <w:rPr>
                <w:rFonts w:ascii="Arial" w:hAnsi="Arial" w:cs="Arial"/>
                <w:sz w:val="20"/>
                <w:szCs w:val="20"/>
              </w:rPr>
            </w:pPr>
            <w:r w:rsidRPr="00133881">
              <w:rPr>
                <w:rFonts w:ascii="Arial" w:hAnsi="Arial" w:cs="Arial"/>
                <w:sz w:val="20"/>
                <w:szCs w:val="20"/>
              </w:rPr>
              <w:t>692.25</w:t>
            </w:r>
          </w:p>
        </w:tc>
        <w:tc>
          <w:tcPr>
            <w:tcW w:w="1080" w:type="dxa"/>
          </w:tcPr>
          <w:p w14:paraId="68B5AB1B" w14:textId="77777777" w:rsidR="00835E61" w:rsidRPr="00133881" w:rsidRDefault="00835E61" w:rsidP="00C14D0A">
            <w:pPr>
              <w:jc w:val="center"/>
              <w:rPr>
                <w:rFonts w:ascii="Arial" w:hAnsi="Arial" w:cs="Arial"/>
                <w:sz w:val="20"/>
                <w:szCs w:val="20"/>
              </w:rPr>
            </w:pPr>
            <w:r w:rsidRPr="00133881">
              <w:rPr>
                <w:rFonts w:ascii="Arial" w:hAnsi="Arial" w:cs="Arial"/>
                <w:sz w:val="20"/>
                <w:szCs w:val="20"/>
              </w:rPr>
              <w:t>2135.94</w:t>
            </w:r>
          </w:p>
        </w:tc>
        <w:tc>
          <w:tcPr>
            <w:tcW w:w="1080" w:type="dxa"/>
          </w:tcPr>
          <w:p w14:paraId="1C720B3E" w14:textId="77777777" w:rsidR="00835E61" w:rsidRPr="00133881" w:rsidRDefault="00835E61" w:rsidP="00C14D0A">
            <w:pPr>
              <w:jc w:val="center"/>
              <w:rPr>
                <w:rFonts w:ascii="Arial" w:hAnsi="Arial" w:cs="Arial"/>
                <w:sz w:val="20"/>
                <w:szCs w:val="20"/>
              </w:rPr>
            </w:pPr>
            <w:r w:rsidRPr="00133881">
              <w:rPr>
                <w:rFonts w:ascii="Arial" w:hAnsi="Arial" w:cs="Arial"/>
                <w:sz w:val="20"/>
                <w:szCs w:val="20"/>
              </w:rPr>
              <w:t>4419.63</w:t>
            </w:r>
          </w:p>
        </w:tc>
        <w:tc>
          <w:tcPr>
            <w:tcW w:w="1080" w:type="dxa"/>
          </w:tcPr>
          <w:p w14:paraId="5E261A98" w14:textId="77777777" w:rsidR="00835E61" w:rsidRPr="00133881" w:rsidRDefault="00835E61" w:rsidP="00C14D0A">
            <w:pPr>
              <w:jc w:val="center"/>
              <w:rPr>
                <w:rFonts w:ascii="Arial" w:hAnsi="Arial" w:cs="Arial"/>
                <w:sz w:val="20"/>
                <w:szCs w:val="20"/>
              </w:rPr>
            </w:pPr>
            <w:r w:rsidRPr="00133881">
              <w:rPr>
                <w:rFonts w:ascii="Arial" w:hAnsi="Arial" w:cs="Arial"/>
                <w:sz w:val="20"/>
                <w:szCs w:val="20"/>
              </w:rPr>
              <w:t>2685.48</w:t>
            </w:r>
          </w:p>
        </w:tc>
        <w:tc>
          <w:tcPr>
            <w:tcW w:w="1080" w:type="dxa"/>
          </w:tcPr>
          <w:p w14:paraId="76D72796" w14:textId="77777777" w:rsidR="00835E61" w:rsidRPr="00133881" w:rsidRDefault="00835E61" w:rsidP="00C14D0A">
            <w:pPr>
              <w:jc w:val="center"/>
              <w:rPr>
                <w:rFonts w:ascii="Arial" w:hAnsi="Arial" w:cs="Arial"/>
                <w:sz w:val="20"/>
                <w:szCs w:val="20"/>
              </w:rPr>
            </w:pPr>
            <w:r w:rsidRPr="00133881">
              <w:rPr>
                <w:rFonts w:ascii="Arial" w:hAnsi="Arial" w:cs="Arial"/>
                <w:sz w:val="20"/>
                <w:szCs w:val="20"/>
              </w:rPr>
              <w:t>2272.75</w:t>
            </w:r>
          </w:p>
        </w:tc>
        <w:tc>
          <w:tcPr>
            <w:tcW w:w="1080" w:type="dxa"/>
          </w:tcPr>
          <w:p w14:paraId="371694B0" w14:textId="77777777" w:rsidR="00835E61" w:rsidRPr="00133881" w:rsidRDefault="00835E61" w:rsidP="00C14D0A">
            <w:pPr>
              <w:jc w:val="center"/>
              <w:rPr>
                <w:rFonts w:ascii="Arial" w:hAnsi="Arial" w:cs="Arial"/>
                <w:sz w:val="20"/>
                <w:szCs w:val="20"/>
              </w:rPr>
            </w:pPr>
            <w:r w:rsidRPr="00133881">
              <w:rPr>
                <w:rFonts w:ascii="Arial" w:hAnsi="Arial" w:cs="Arial"/>
                <w:sz w:val="20"/>
                <w:szCs w:val="20"/>
              </w:rPr>
              <w:t>2126.96</w:t>
            </w:r>
          </w:p>
        </w:tc>
        <w:tc>
          <w:tcPr>
            <w:tcW w:w="1080" w:type="dxa"/>
          </w:tcPr>
          <w:p w14:paraId="7852ECB1" w14:textId="77777777" w:rsidR="00835E61" w:rsidRPr="00133881" w:rsidRDefault="00835E61" w:rsidP="00C14D0A">
            <w:pPr>
              <w:jc w:val="center"/>
              <w:rPr>
                <w:rFonts w:ascii="Arial" w:hAnsi="Arial" w:cs="Arial"/>
                <w:sz w:val="20"/>
                <w:szCs w:val="20"/>
              </w:rPr>
            </w:pPr>
            <w:r w:rsidRPr="00133881">
              <w:rPr>
                <w:rFonts w:ascii="Arial" w:hAnsi="Arial" w:cs="Arial"/>
                <w:sz w:val="20"/>
                <w:szCs w:val="20"/>
              </w:rPr>
              <w:t>3737.40</w:t>
            </w:r>
          </w:p>
        </w:tc>
        <w:tc>
          <w:tcPr>
            <w:tcW w:w="1170" w:type="dxa"/>
          </w:tcPr>
          <w:p w14:paraId="204F2A74" w14:textId="77777777" w:rsidR="00835E61" w:rsidRPr="00133881" w:rsidRDefault="00835E61" w:rsidP="00C14D0A">
            <w:pPr>
              <w:jc w:val="center"/>
              <w:rPr>
                <w:rFonts w:ascii="Arial" w:hAnsi="Arial" w:cs="Arial"/>
                <w:sz w:val="20"/>
                <w:szCs w:val="20"/>
              </w:rPr>
            </w:pPr>
            <w:r w:rsidRPr="00133881">
              <w:rPr>
                <w:rFonts w:ascii="Arial" w:hAnsi="Arial" w:cs="Arial"/>
                <w:sz w:val="20"/>
                <w:szCs w:val="20"/>
              </w:rPr>
              <w:t>5100.15</w:t>
            </w:r>
          </w:p>
        </w:tc>
      </w:tr>
      <w:tr w:rsidR="00C14D0A" w:rsidRPr="00133881" w14:paraId="5655BAF8" w14:textId="77777777" w:rsidTr="00C14D0A">
        <w:trPr>
          <w:jc w:val="center"/>
        </w:trPr>
        <w:tc>
          <w:tcPr>
            <w:tcW w:w="1222" w:type="dxa"/>
          </w:tcPr>
          <w:p w14:paraId="1522FA00" w14:textId="77777777" w:rsidR="00A0798F" w:rsidRPr="00133881" w:rsidRDefault="00A0798F" w:rsidP="00C14D0A">
            <w:pPr>
              <w:jc w:val="center"/>
              <w:rPr>
                <w:rFonts w:ascii="Arial" w:hAnsi="Arial" w:cs="Arial"/>
                <w:b/>
                <w:sz w:val="20"/>
                <w:szCs w:val="20"/>
              </w:rPr>
            </w:pPr>
            <w:r w:rsidRPr="00133881">
              <w:rPr>
                <w:rFonts w:ascii="Arial" w:hAnsi="Arial" w:cs="Arial"/>
                <w:b/>
                <w:sz w:val="20"/>
                <w:szCs w:val="20"/>
              </w:rPr>
              <w:t>III</w:t>
            </w:r>
          </w:p>
        </w:tc>
        <w:tc>
          <w:tcPr>
            <w:tcW w:w="1077" w:type="dxa"/>
          </w:tcPr>
          <w:p w14:paraId="79DD92CF" w14:textId="77777777" w:rsidR="00A0798F" w:rsidRPr="00133881" w:rsidRDefault="00A0798F" w:rsidP="00C14D0A">
            <w:pPr>
              <w:jc w:val="center"/>
              <w:rPr>
                <w:rFonts w:ascii="Arial" w:hAnsi="Arial" w:cs="Arial"/>
                <w:sz w:val="20"/>
                <w:szCs w:val="20"/>
              </w:rPr>
            </w:pPr>
          </w:p>
        </w:tc>
        <w:tc>
          <w:tcPr>
            <w:tcW w:w="1080" w:type="dxa"/>
          </w:tcPr>
          <w:p w14:paraId="445613F9" w14:textId="77777777" w:rsidR="00A0798F" w:rsidRPr="00133881" w:rsidRDefault="00A0798F" w:rsidP="00C14D0A">
            <w:pPr>
              <w:jc w:val="center"/>
              <w:rPr>
                <w:rFonts w:ascii="Arial" w:hAnsi="Arial" w:cs="Arial"/>
                <w:sz w:val="20"/>
                <w:szCs w:val="20"/>
              </w:rPr>
            </w:pPr>
          </w:p>
        </w:tc>
        <w:tc>
          <w:tcPr>
            <w:tcW w:w="1080" w:type="dxa"/>
          </w:tcPr>
          <w:p w14:paraId="35490C34" w14:textId="77777777" w:rsidR="00A0798F" w:rsidRPr="00133881" w:rsidRDefault="00A0798F" w:rsidP="00C14D0A">
            <w:pPr>
              <w:jc w:val="center"/>
              <w:rPr>
                <w:rFonts w:ascii="Arial" w:hAnsi="Arial" w:cs="Arial"/>
                <w:b/>
                <w:sz w:val="20"/>
                <w:szCs w:val="20"/>
              </w:rPr>
            </w:pPr>
            <w:r w:rsidRPr="00133881">
              <w:rPr>
                <w:rFonts w:ascii="Arial" w:hAnsi="Arial" w:cs="Arial"/>
                <w:b/>
                <w:sz w:val="20"/>
                <w:szCs w:val="20"/>
              </w:rPr>
              <w:t>1474.60</w:t>
            </w:r>
          </w:p>
        </w:tc>
        <w:tc>
          <w:tcPr>
            <w:tcW w:w="1080" w:type="dxa"/>
          </w:tcPr>
          <w:p w14:paraId="4E65EB13"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3151.36</w:t>
            </w:r>
          </w:p>
        </w:tc>
        <w:tc>
          <w:tcPr>
            <w:tcW w:w="1080" w:type="dxa"/>
          </w:tcPr>
          <w:p w14:paraId="36F81CFB"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5280.77</w:t>
            </w:r>
          </w:p>
        </w:tc>
        <w:tc>
          <w:tcPr>
            <w:tcW w:w="1080" w:type="dxa"/>
          </w:tcPr>
          <w:p w14:paraId="677CA44B"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3457.01</w:t>
            </w:r>
          </w:p>
        </w:tc>
        <w:tc>
          <w:tcPr>
            <w:tcW w:w="1080" w:type="dxa"/>
          </w:tcPr>
          <w:p w14:paraId="33B7CCA7"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2767.80</w:t>
            </w:r>
          </w:p>
        </w:tc>
        <w:tc>
          <w:tcPr>
            <w:tcW w:w="1080" w:type="dxa"/>
          </w:tcPr>
          <w:p w14:paraId="2D3302BA"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3018.07</w:t>
            </w:r>
          </w:p>
        </w:tc>
        <w:tc>
          <w:tcPr>
            <w:tcW w:w="1080" w:type="dxa"/>
          </w:tcPr>
          <w:p w14:paraId="18FC6E2B"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4354.93</w:t>
            </w:r>
          </w:p>
        </w:tc>
        <w:tc>
          <w:tcPr>
            <w:tcW w:w="1170" w:type="dxa"/>
          </w:tcPr>
          <w:p w14:paraId="271B1DDF"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5066.50</w:t>
            </w:r>
          </w:p>
        </w:tc>
      </w:tr>
      <w:tr w:rsidR="00C14D0A" w:rsidRPr="00133881" w14:paraId="1389451E" w14:textId="77777777" w:rsidTr="00C14D0A">
        <w:trPr>
          <w:jc w:val="center"/>
        </w:trPr>
        <w:tc>
          <w:tcPr>
            <w:tcW w:w="1222" w:type="dxa"/>
          </w:tcPr>
          <w:p w14:paraId="31F29675" w14:textId="77777777" w:rsidR="00A0798F" w:rsidRPr="00133881" w:rsidRDefault="00A0798F" w:rsidP="00C14D0A">
            <w:pPr>
              <w:jc w:val="center"/>
              <w:rPr>
                <w:rFonts w:ascii="Arial" w:hAnsi="Arial" w:cs="Arial"/>
                <w:b/>
                <w:sz w:val="20"/>
                <w:szCs w:val="20"/>
              </w:rPr>
            </w:pPr>
            <w:r w:rsidRPr="00133881">
              <w:rPr>
                <w:rFonts w:ascii="Arial" w:hAnsi="Arial" w:cs="Arial"/>
                <w:b/>
                <w:sz w:val="20"/>
                <w:szCs w:val="20"/>
              </w:rPr>
              <w:t>IV</w:t>
            </w:r>
          </w:p>
        </w:tc>
        <w:tc>
          <w:tcPr>
            <w:tcW w:w="1077" w:type="dxa"/>
          </w:tcPr>
          <w:p w14:paraId="4282E297" w14:textId="77777777" w:rsidR="00A0798F" w:rsidRPr="00133881" w:rsidRDefault="00A0798F" w:rsidP="00C14D0A">
            <w:pPr>
              <w:jc w:val="center"/>
              <w:rPr>
                <w:rFonts w:ascii="Arial" w:hAnsi="Arial" w:cs="Arial"/>
                <w:sz w:val="20"/>
                <w:szCs w:val="20"/>
              </w:rPr>
            </w:pPr>
          </w:p>
        </w:tc>
        <w:tc>
          <w:tcPr>
            <w:tcW w:w="1080" w:type="dxa"/>
          </w:tcPr>
          <w:p w14:paraId="323B9DC3" w14:textId="77777777" w:rsidR="00A0798F" w:rsidRPr="00133881" w:rsidRDefault="00A0798F" w:rsidP="00C14D0A">
            <w:pPr>
              <w:jc w:val="center"/>
              <w:rPr>
                <w:rFonts w:ascii="Arial" w:hAnsi="Arial" w:cs="Arial"/>
                <w:sz w:val="20"/>
                <w:szCs w:val="20"/>
              </w:rPr>
            </w:pPr>
          </w:p>
        </w:tc>
        <w:tc>
          <w:tcPr>
            <w:tcW w:w="1080" w:type="dxa"/>
          </w:tcPr>
          <w:p w14:paraId="342012B0" w14:textId="77777777" w:rsidR="00A0798F" w:rsidRPr="00133881" w:rsidRDefault="00A0798F" w:rsidP="00C14D0A">
            <w:pPr>
              <w:jc w:val="center"/>
              <w:rPr>
                <w:rFonts w:ascii="Arial" w:hAnsi="Arial" w:cs="Arial"/>
                <w:sz w:val="20"/>
                <w:szCs w:val="20"/>
              </w:rPr>
            </w:pPr>
          </w:p>
        </w:tc>
        <w:tc>
          <w:tcPr>
            <w:tcW w:w="1080" w:type="dxa"/>
          </w:tcPr>
          <w:p w14:paraId="4D79C367" w14:textId="77777777" w:rsidR="00A0798F" w:rsidRPr="00133881" w:rsidRDefault="00A0798F" w:rsidP="00C14D0A">
            <w:pPr>
              <w:jc w:val="center"/>
              <w:rPr>
                <w:rFonts w:ascii="Arial" w:hAnsi="Arial" w:cs="Arial"/>
                <w:b/>
                <w:sz w:val="20"/>
                <w:szCs w:val="20"/>
              </w:rPr>
            </w:pPr>
            <w:r w:rsidRPr="00133881">
              <w:rPr>
                <w:rFonts w:ascii="Arial" w:hAnsi="Arial" w:cs="Arial"/>
                <w:b/>
                <w:sz w:val="20"/>
                <w:szCs w:val="20"/>
              </w:rPr>
              <w:t>0.00</w:t>
            </w:r>
          </w:p>
        </w:tc>
        <w:tc>
          <w:tcPr>
            <w:tcW w:w="1080" w:type="dxa"/>
          </w:tcPr>
          <w:p w14:paraId="534A1B9C"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3540.53</w:t>
            </w:r>
          </w:p>
        </w:tc>
        <w:tc>
          <w:tcPr>
            <w:tcW w:w="1080" w:type="dxa"/>
          </w:tcPr>
          <w:p w14:paraId="5D121DAA"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4167.86</w:t>
            </w:r>
          </w:p>
        </w:tc>
        <w:tc>
          <w:tcPr>
            <w:tcW w:w="1080" w:type="dxa"/>
          </w:tcPr>
          <w:p w14:paraId="1B08F57A"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5432.49</w:t>
            </w:r>
          </w:p>
        </w:tc>
        <w:tc>
          <w:tcPr>
            <w:tcW w:w="1080" w:type="dxa"/>
          </w:tcPr>
          <w:p w14:paraId="41BE0051"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4402.57</w:t>
            </w:r>
          </w:p>
        </w:tc>
        <w:tc>
          <w:tcPr>
            <w:tcW w:w="1080" w:type="dxa"/>
          </w:tcPr>
          <w:p w14:paraId="311F09B4"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7851.92</w:t>
            </w:r>
          </w:p>
        </w:tc>
        <w:tc>
          <w:tcPr>
            <w:tcW w:w="1170" w:type="dxa"/>
          </w:tcPr>
          <w:p w14:paraId="0EC415E9"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11913.05</w:t>
            </w:r>
          </w:p>
        </w:tc>
      </w:tr>
      <w:tr w:rsidR="00C14D0A" w:rsidRPr="00133881" w14:paraId="76B2E3DC" w14:textId="77777777" w:rsidTr="00C14D0A">
        <w:trPr>
          <w:jc w:val="center"/>
        </w:trPr>
        <w:tc>
          <w:tcPr>
            <w:tcW w:w="1222" w:type="dxa"/>
          </w:tcPr>
          <w:p w14:paraId="142D4F97" w14:textId="77777777" w:rsidR="00A0798F" w:rsidRPr="00133881" w:rsidRDefault="00A0798F" w:rsidP="00C14D0A">
            <w:pPr>
              <w:jc w:val="center"/>
              <w:rPr>
                <w:rFonts w:ascii="Arial" w:hAnsi="Arial" w:cs="Arial"/>
                <w:b/>
                <w:sz w:val="20"/>
                <w:szCs w:val="20"/>
              </w:rPr>
            </w:pPr>
            <w:r w:rsidRPr="00133881">
              <w:rPr>
                <w:rFonts w:ascii="Arial" w:hAnsi="Arial" w:cs="Arial"/>
                <w:b/>
                <w:sz w:val="20"/>
                <w:szCs w:val="20"/>
              </w:rPr>
              <w:t>V</w:t>
            </w:r>
          </w:p>
        </w:tc>
        <w:tc>
          <w:tcPr>
            <w:tcW w:w="1077" w:type="dxa"/>
          </w:tcPr>
          <w:p w14:paraId="29531678" w14:textId="77777777" w:rsidR="00A0798F" w:rsidRPr="00133881" w:rsidRDefault="00A0798F" w:rsidP="00C14D0A">
            <w:pPr>
              <w:jc w:val="center"/>
              <w:rPr>
                <w:rFonts w:ascii="Arial" w:hAnsi="Arial" w:cs="Arial"/>
                <w:sz w:val="20"/>
                <w:szCs w:val="20"/>
              </w:rPr>
            </w:pPr>
          </w:p>
        </w:tc>
        <w:tc>
          <w:tcPr>
            <w:tcW w:w="1080" w:type="dxa"/>
          </w:tcPr>
          <w:p w14:paraId="7391BF6D" w14:textId="77777777" w:rsidR="00A0798F" w:rsidRPr="00133881" w:rsidRDefault="00A0798F" w:rsidP="00C14D0A">
            <w:pPr>
              <w:jc w:val="center"/>
              <w:rPr>
                <w:rFonts w:ascii="Arial" w:hAnsi="Arial" w:cs="Arial"/>
                <w:sz w:val="20"/>
                <w:szCs w:val="20"/>
              </w:rPr>
            </w:pPr>
          </w:p>
        </w:tc>
        <w:tc>
          <w:tcPr>
            <w:tcW w:w="1080" w:type="dxa"/>
          </w:tcPr>
          <w:p w14:paraId="39699D87" w14:textId="77777777" w:rsidR="00A0798F" w:rsidRPr="00133881" w:rsidRDefault="00A0798F" w:rsidP="00C14D0A">
            <w:pPr>
              <w:jc w:val="center"/>
              <w:rPr>
                <w:rFonts w:ascii="Arial" w:hAnsi="Arial" w:cs="Arial"/>
                <w:sz w:val="20"/>
                <w:szCs w:val="20"/>
              </w:rPr>
            </w:pPr>
          </w:p>
        </w:tc>
        <w:tc>
          <w:tcPr>
            <w:tcW w:w="1080" w:type="dxa"/>
          </w:tcPr>
          <w:p w14:paraId="23CD114C" w14:textId="77777777" w:rsidR="00A0798F" w:rsidRPr="00133881" w:rsidRDefault="00A0798F" w:rsidP="00C14D0A">
            <w:pPr>
              <w:jc w:val="center"/>
              <w:rPr>
                <w:rFonts w:ascii="Arial" w:hAnsi="Arial" w:cs="Arial"/>
                <w:sz w:val="20"/>
                <w:szCs w:val="20"/>
              </w:rPr>
            </w:pPr>
          </w:p>
        </w:tc>
        <w:tc>
          <w:tcPr>
            <w:tcW w:w="1080" w:type="dxa"/>
          </w:tcPr>
          <w:p w14:paraId="0D1D4E81" w14:textId="77777777" w:rsidR="00A0798F" w:rsidRPr="00133881" w:rsidRDefault="00A0798F" w:rsidP="00C14D0A">
            <w:pPr>
              <w:jc w:val="center"/>
              <w:rPr>
                <w:rFonts w:ascii="Arial" w:hAnsi="Arial" w:cs="Arial"/>
                <w:b/>
                <w:sz w:val="20"/>
                <w:szCs w:val="20"/>
              </w:rPr>
            </w:pPr>
            <w:r w:rsidRPr="00133881">
              <w:rPr>
                <w:rFonts w:ascii="Arial" w:hAnsi="Arial" w:cs="Arial"/>
                <w:b/>
                <w:sz w:val="20"/>
                <w:szCs w:val="20"/>
              </w:rPr>
              <w:t>0.00</w:t>
            </w:r>
          </w:p>
        </w:tc>
        <w:tc>
          <w:tcPr>
            <w:tcW w:w="1080" w:type="dxa"/>
          </w:tcPr>
          <w:p w14:paraId="38595FB0"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1101.80</w:t>
            </w:r>
          </w:p>
        </w:tc>
        <w:tc>
          <w:tcPr>
            <w:tcW w:w="1080" w:type="dxa"/>
          </w:tcPr>
          <w:p w14:paraId="57B8BEF3"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3580.81</w:t>
            </w:r>
          </w:p>
        </w:tc>
        <w:tc>
          <w:tcPr>
            <w:tcW w:w="1080" w:type="dxa"/>
          </w:tcPr>
          <w:p w14:paraId="65824C36"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4441.45</w:t>
            </w:r>
          </w:p>
        </w:tc>
        <w:tc>
          <w:tcPr>
            <w:tcW w:w="1080" w:type="dxa"/>
          </w:tcPr>
          <w:p w14:paraId="52B2AEF3"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4020.42</w:t>
            </w:r>
          </w:p>
        </w:tc>
        <w:tc>
          <w:tcPr>
            <w:tcW w:w="1170" w:type="dxa"/>
          </w:tcPr>
          <w:p w14:paraId="2BEE795E"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8847.81</w:t>
            </w:r>
          </w:p>
        </w:tc>
      </w:tr>
      <w:tr w:rsidR="00C14D0A" w:rsidRPr="00133881" w14:paraId="6F8391BA" w14:textId="77777777" w:rsidTr="00C14D0A">
        <w:trPr>
          <w:jc w:val="center"/>
        </w:trPr>
        <w:tc>
          <w:tcPr>
            <w:tcW w:w="1222" w:type="dxa"/>
          </w:tcPr>
          <w:p w14:paraId="47DC7186" w14:textId="77777777" w:rsidR="00A0798F" w:rsidRPr="00133881" w:rsidRDefault="00A0798F" w:rsidP="00C14D0A">
            <w:pPr>
              <w:jc w:val="center"/>
              <w:rPr>
                <w:rFonts w:ascii="Arial" w:hAnsi="Arial" w:cs="Arial"/>
                <w:b/>
                <w:sz w:val="20"/>
                <w:szCs w:val="20"/>
              </w:rPr>
            </w:pPr>
            <w:r w:rsidRPr="00133881">
              <w:rPr>
                <w:rFonts w:ascii="Arial" w:hAnsi="Arial" w:cs="Arial"/>
                <w:b/>
                <w:sz w:val="20"/>
                <w:szCs w:val="20"/>
              </w:rPr>
              <w:t>VI</w:t>
            </w:r>
          </w:p>
        </w:tc>
        <w:tc>
          <w:tcPr>
            <w:tcW w:w="1077" w:type="dxa"/>
          </w:tcPr>
          <w:p w14:paraId="6EFBEC3B" w14:textId="77777777" w:rsidR="00A0798F" w:rsidRPr="00133881" w:rsidRDefault="00A0798F" w:rsidP="00C14D0A">
            <w:pPr>
              <w:jc w:val="center"/>
              <w:rPr>
                <w:rFonts w:ascii="Arial" w:hAnsi="Arial" w:cs="Arial"/>
                <w:sz w:val="20"/>
                <w:szCs w:val="20"/>
              </w:rPr>
            </w:pPr>
          </w:p>
        </w:tc>
        <w:tc>
          <w:tcPr>
            <w:tcW w:w="1080" w:type="dxa"/>
          </w:tcPr>
          <w:p w14:paraId="51A2895F" w14:textId="77777777" w:rsidR="00A0798F" w:rsidRPr="00133881" w:rsidRDefault="00A0798F" w:rsidP="00C14D0A">
            <w:pPr>
              <w:jc w:val="center"/>
              <w:rPr>
                <w:rFonts w:ascii="Arial" w:hAnsi="Arial" w:cs="Arial"/>
                <w:sz w:val="20"/>
                <w:szCs w:val="20"/>
              </w:rPr>
            </w:pPr>
          </w:p>
        </w:tc>
        <w:tc>
          <w:tcPr>
            <w:tcW w:w="1080" w:type="dxa"/>
          </w:tcPr>
          <w:p w14:paraId="637CD7C1" w14:textId="77777777" w:rsidR="00A0798F" w:rsidRPr="00133881" w:rsidRDefault="00A0798F" w:rsidP="00C14D0A">
            <w:pPr>
              <w:jc w:val="center"/>
              <w:rPr>
                <w:rFonts w:ascii="Arial" w:hAnsi="Arial" w:cs="Arial"/>
                <w:sz w:val="20"/>
                <w:szCs w:val="20"/>
              </w:rPr>
            </w:pPr>
          </w:p>
        </w:tc>
        <w:tc>
          <w:tcPr>
            <w:tcW w:w="1080" w:type="dxa"/>
          </w:tcPr>
          <w:p w14:paraId="476DE393" w14:textId="77777777" w:rsidR="00A0798F" w:rsidRPr="00133881" w:rsidRDefault="00A0798F" w:rsidP="00C14D0A">
            <w:pPr>
              <w:jc w:val="center"/>
              <w:rPr>
                <w:rFonts w:ascii="Arial" w:hAnsi="Arial" w:cs="Arial"/>
                <w:sz w:val="20"/>
                <w:szCs w:val="20"/>
              </w:rPr>
            </w:pPr>
          </w:p>
        </w:tc>
        <w:tc>
          <w:tcPr>
            <w:tcW w:w="1080" w:type="dxa"/>
          </w:tcPr>
          <w:p w14:paraId="5DC05DC9" w14:textId="77777777" w:rsidR="00A0798F" w:rsidRPr="00133881" w:rsidRDefault="00A0798F" w:rsidP="00C14D0A">
            <w:pPr>
              <w:jc w:val="center"/>
              <w:rPr>
                <w:rFonts w:ascii="Arial" w:hAnsi="Arial" w:cs="Arial"/>
                <w:sz w:val="20"/>
                <w:szCs w:val="20"/>
              </w:rPr>
            </w:pPr>
          </w:p>
        </w:tc>
        <w:tc>
          <w:tcPr>
            <w:tcW w:w="1080" w:type="dxa"/>
          </w:tcPr>
          <w:p w14:paraId="37DACAA0" w14:textId="77777777" w:rsidR="00A0798F" w:rsidRPr="00133881" w:rsidRDefault="00A0798F" w:rsidP="00C14D0A">
            <w:pPr>
              <w:jc w:val="center"/>
              <w:rPr>
                <w:rFonts w:ascii="Arial" w:hAnsi="Arial" w:cs="Arial"/>
                <w:b/>
                <w:sz w:val="20"/>
                <w:szCs w:val="20"/>
              </w:rPr>
            </w:pPr>
            <w:r w:rsidRPr="00133881">
              <w:rPr>
                <w:rFonts w:ascii="Arial" w:hAnsi="Arial" w:cs="Arial"/>
                <w:b/>
                <w:sz w:val="20"/>
                <w:szCs w:val="20"/>
              </w:rPr>
              <w:t>0.00</w:t>
            </w:r>
          </w:p>
        </w:tc>
        <w:tc>
          <w:tcPr>
            <w:tcW w:w="1080" w:type="dxa"/>
          </w:tcPr>
          <w:p w14:paraId="5F9C3776"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2417.92</w:t>
            </w:r>
          </w:p>
        </w:tc>
        <w:tc>
          <w:tcPr>
            <w:tcW w:w="1080" w:type="dxa"/>
          </w:tcPr>
          <w:p w14:paraId="070893D2"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3287.45</w:t>
            </w:r>
          </w:p>
        </w:tc>
        <w:tc>
          <w:tcPr>
            <w:tcW w:w="1080" w:type="dxa"/>
          </w:tcPr>
          <w:p w14:paraId="6F1B8C9E"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1948.58</w:t>
            </w:r>
          </w:p>
        </w:tc>
        <w:tc>
          <w:tcPr>
            <w:tcW w:w="1170" w:type="dxa"/>
          </w:tcPr>
          <w:p w14:paraId="0EEE857C"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5586.53</w:t>
            </w:r>
          </w:p>
        </w:tc>
      </w:tr>
      <w:tr w:rsidR="00C14D0A" w:rsidRPr="00133881" w14:paraId="340B1A2A" w14:textId="77777777" w:rsidTr="00C14D0A">
        <w:trPr>
          <w:jc w:val="center"/>
        </w:trPr>
        <w:tc>
          <w:tcPr>
            <w:tcW w:w="1222" w:type="dxa"/>
          </w:tcPr>
          <w:p w14:paraId="257A88CE" w14:textId="77777777" w:rsidR="00A0798F" w:rsidRPr="00133881" w:rsidRDefault="00A0798F" w:rsidP="00C14D0A">
            <w:pPr>
              <w:jc w:val="center"/>
              <w:rPr>
                <w:rFonts w:ascii="Arial" w:hAnsi="Arial" w:cs="Arial"/>
                <w:b/>
                <w:sz w:val="20"/>
                <w:szCs w:val="20"/>
              </w:rPr>
            </w:pPr>
            <w:r w:rsidRPr="00133881">
              <w:rPr>
                <w:rFonts w:ascii="Arial" w:hAnsi="Arial" w:cs="Arial"/>
                <w:b/>
                <w:sz w:val="20"/>
                <w:szCs w:val="20"/>
              </w:rPr>
              <w:t>VII</w:t>
            </w:r>
          </w:p>
        </w:tc>
        <w:tc>
          <w:tcPr>
            <w:tcW w:w="1077" w:type="dxa"/>
          </w:tcPr>
          <w:p w14:paraId="68DF009A" w14:textId="77777777" w:rsidR="00A0798F" w:rsidRPr="00133881" w:rsidRDefault="00A0798F" w:rsidP="00C14D0A">
            <w:pPr>
              <w:jc w:val="center"/>
              <w:rPr>
                <w:rFonts w:ascii="Arial" w:hAnsi="Arial" w:cs="Arial"/>
                <w:sz w:val="20"/>
                <w:szCs w:val="20"/>
              </w:rPr>
            </w:pPr>
          </w:p>
        </w:tc>
        <w:tc>
          <w:tcPr>
            <w:tcW w:w="1080" w:type="dxa"/>
          </w:tcPr>
          <w:p w14:paraId="4E2715DF" w14:textId="77777777" w:rsidR="00A0798F" w:rsidRPr="00133881" w:rsidRDefault="00A0798F" w:rsidP="00C14D0A">
            <w:pPr>
              <w:jc w:val="center"/>
              <w:rPr>
                <w:rFonts w:ascii="Arial" w:hAnsi="Arial" w:cs="Arial"/>
                <w:sz w:val="20"/>
                <w:szCs w:val="20"/>
              </w:rPr>
            </w:pPr>
          </w:p>
        </w:tc>
        <w:tc>
          <w:tcPr>
            <w:tcW w:w="1080" w:type="dxa"/>
          </w:tcPr>
          <w:p w14:paraId="4C7EE480" w14:textId="77777777" w:rsidR="00A0798F" w:rsidRPr="00133881" w:rsidRDefault="00A0798F" w:rsidP="00C14D0A">
            <w:pPr>
              <w:jc w:val="center"/>
              <w:rPr>
                <w:rFonts w:ascii="Arial" w:hAnsi="Arial" w:cs="Arial"/>
                <w:sz w:val="20"/>
                <w:szCs w:val="20"/>
              </w:rPr>
            </w:pPr>
          </w:p>
        </w:tc>
        <w:tc>
          <w:tcPr>
            <w:tcW w:w="1080" w:type="dxa"/>
          </w:tcPr>
          <w:p w14:paraId="3B10F032" w14:textId="77777777" w:rsidR="00A0798F" w:rsidRPr="00133881" w:rsidRDefault="00A0798F" w:rsidP="00C14D0A">
            <w:pPr>
              <w:jc w:val="center"/>
              <w:rPr>
                <w:rFonts w:ascii="Arial" w:hAnsi="Arial" w:cs="Arial"/>
                <w:sz w:val="20"/>
                <w:szCs w:val="20"/>
              </w:rPr>
            </w:pPr>
          </w:p>
        </w:tc>
        <w:tc>
          <w:tcPr>
            <w:tcW w:w="1080" w:type="dxa"/>
          </w:tcPr>
          <w:p w14:paraId="13DB8502" w14:textId="77777777" w:rsidR="00A0798F" w:rsidRPr="00133881" w:rsidRDefault="00A0798F" w:rsidP="00C14D0A">
            <w:pPr>
              <w:jc w:val="center"/>
              <w:rPr>
                <w:rFonts w:ascii="Arial" w:hAnsi="Arial" w:cs="Arial"/>
                <w:sz w:val="20"/>
                <w:szCs w:val="20"/>
              </w:rPr>
            </w:pPr>
          </w:p>
        </w:tc>
        <w:tc>
          <w:tcPr>
            <w:tcW w:w="1080" w:type="dxa"/>
          </w:tcPr>
          <w:p w14:paraId="678A6535" w14:textId="77777777" w:rsidR="00A0798F" w:rsidRPr="00133881" w:rsidRDefault="00A0798F" w:rsidP="00C14D0A">
            <w:pPr>
              <w:jc w:val="center"/>
              <w:rPr>
                <w:rFonts w:ascii="Arial" w:hAnsi="Arial" w:cs="Arial"/>
                <w:sz w:val="20"/>
                <w:szCs w:val="20"/>
              </w:rPr>
            </w:pPr>
          </w:p>
        </w:tc>
        <w:tc>
          <w:tcPr>
            <w:tcW w:w="1080" w:type="dxa"/>
          </w:tcPr>
          <w:p w14:paraId="43598708" w14:textId="77777777" w:rsidR="00A0798F" w:rsidRPr="00133881" w:rsidRDefault="00A0798F" w:rsidP="00C14D0A">
            <w:pPr>
              <w:jc w:val="center"/>
              <w:rPr>
                <w:rFonts w:ascii="Arial" w:hAnsi="Arial" w:cs="Arial"/>
                <w:b/>
                <w:sz w:val="20"/>
                <w:szCs w:val="20"/>
              </w:rPr>
            </w:pPr>
            <w:r w:rsidRPr="00133881">
              <w:rPr>
                <w:rFonts w:ascii="Arial" w:hAnsi="Arial" w:cs="Arial"/>
                <w:b/>
                <w:sz w:val="20"/>
                <w:szCs w:val="20"/>
              </w:rPr>
              <w:t>0.00</w:t>
            </w:r>
          </w:p>
        </w:tc>
        <w:tc>
          <w:tcPr>
            <w:tcW w:w="1080" w:type="dxa"/>
          </w:tcPr>
          <w:p w14:paraId="5C9E2382"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3270.69</w:t>
            </w:r>
          </w:p>
        </w:tc>
        <w:tc>
          <w:tcPr>
            <w:tcW w:w="1080" w:type="dxa"/>
          </w:tcPr>
          <w:p w14:paraId="39C517C1"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1418.56</w:t>
            </w:r>
          </w:p>
        </w:tc>
        <w:tc>
          <w:tcPr>
            <w:tcW w:w="1170" w:type="dxa"/>
          </w:tcPr>
          <w:p w14:paraId="592D25AC"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3739.41</w:t>
            </w:r>
          </w:p>
        </w:tc>
      </w:tr>
      <w:tr w:rsidR="00C14D0A" w:rsidRPr="00133881" w14:paraId="553819D0" w14:textId="77777777" w:rsidTr="00C14D0A">
        <w:trPr>
          <w:jc w:val="center"/>
        </w:trPr>
        <w:tc>
          <w:tcPr>
            <w:tcW w:w="1222" w:type="dxa"/>
          </w:tcPr>
          <w:p w14:paraId="28F79F91" w14:textId="77777777" w:rsidR="00A0798F" w:rsidRPr="00133881" w:rsidRDefault="00A0798F" w:rsidP="00C14D0A">
            <w:pPr>
              <w:jc w:val="center"/>
              <w:rPr>
                <w:rFonts w:ascii="Arial" w:hAnsi="Arial" w:cs="Arial"/>
                <w:b/>
                <w:sz w:val="20"/>
                <w:szCs w:val="20"/>
              </w:rPr>
            </w:pPr>
            <w:r w:rsidRPr="00133881">
              <w:rPr>
                <w:rFonts w:ascii="Arial" w:hAnsi="Arial" w:cs="Arial"/>
                <w:b/>
                <w:sz w:val="20"/>
                <w:szCs w:val="20"/>
              </w:rPr>
              <w:t>VIII</w:t>
            </w:r>
          </w:p>
        </w:tc>
        <w:tc>
          <w:tcPr>
            <w:tcW w:w="1077" w:type="dxa"/>
          </w:tcPr>
          <w:p w14:paraId="3EB13D24" w14:textId="77777777" w:rsidR="00A0798F" w:rsidRPr="00133881" w:rsidRDefault="00A0798F" w:rsidP="00C14D0A">
            <w:pPr>
              <w:jc w:val="center"/>
              <w:rPr>
                <w:rFonts w:ascii="Arial" w:hAnsi="Arial" w:cs="Arial"/>
                <w:sz w:val="20"/>
                <w:szCs w:val="20"/>
              </w:rPr>
            </w:pPr>
          </w:p>
        </w:tc>
        <w:tc>
          <w:tcPr>
            <w:tcW w:w="1080" w:type="dxa"/>
          </w:tcPr>
          <w:p w14:paraId="30836226" w14:textId="77777777" w:rsidR="00A0798F" w:rsidRPr="00133881" w:rsidRDefault="00A0798F" w:rsidP="00C14D0A">
            <w:pPr>
              <w:jc w:val="center"/>
              <w:rPr>
                <w:rFonts w:ascii="Arial" w:hAnsi="Arial" w:cs="Arial"/>
                <w:sz w:val="20"/>
                <w:szCs w:val="20"/>
              </w:rPr>
            </w:pPr>
          </w:p>
        </w:tc>
        <w:tc>
          <w:tcPr>
            <w:tcW w:w="1080" w:type="dxa"/>
          </w:tcPr>
          <w:p w14:paraId="3B591E00" w14:textId="77777777" w:rsidR="00A0798F" w:rsidRPr="00133881" w:rsidRDefault="00A0798F" w:rsidP="00C14D0A">
            <w:pPr>
              <w:jc w:val="center"/>
              <w:rPr>
                <w:rFonts w:ascii="Arial" w:hAnsi="Arial" w:cs="Arial"/>
                <w:sz w:val="20"/>
                <w:szCs w:val="20"/>
              </w:rPr>
            </w:pPr>
          </w:p>
        </w:tc>
        <w:tc>
          <w:tcPr>
            <w:tcW w:w="1080" w:type="dxa"/>
          </w:tcPr>
          <w:p w14:paraId="64E0C9CD" w14:textId="77777777" w:rsidR="00A0798F" w:rsidRPr="00133881" w:rsidRDefault="00A0798F" w:rsidP="00C14D0A">
            <w:pPr>
              <w:jc w:val="center"/>
              <w:rPr>
                <w:rFonts w:ascii="Arial" w:hAnsi="Arial" w:cs="Arial"/>
                <w:sz w:val="20"/>
                <w:szCs w:val="20"/>
              </w:rPr>
            </w:pPr>
          </w:p>
        </w:tc>
        <w:tc>
          <w:tcPr>
            <w:tcW w:w="1080" w:type="dxa"/>
          </w:tcPr>
          <w:p w14:paraId="1EAABB94" w14:textId="77777777" w:rsidR="00A0798F" w:rsidRPr="00133881" w:rsidRDefault="00A0798F" w:rsidP="00C14D0A">
            <w:pPr>
              <w:jc w:val="center"/>
              <w:rPr>
                <w:rFonts w:ascii="Arial" w:hAnsi="Arial" w:cs="Arial"/>
                <w:sz w:val="20"/>
                <w:szCs w:val="20"/>
              </w:rPr>
            </w:pPr>
          </w:p>
        </w:tc>
        <w:tc>
          <w:tcPr>
            <w:tcW w:w="1080" w:type="dxa"/>
          </w:tcPr>
          <w:p w14:paraId="16EAEB25" w14:textId="77777777" w:rsidR="00A0798F" w:rsidRPr="00133881" w:rsidRDefault="00A0798F" w:rsidP="00C14D0A">
            <w:pPr>
              <w:jc w:val="center"/>
              <w:rPr>
                <w:rFonts w:ascii="Arial" w:hAnsi="Arial" w:cs="Arial"/>
                <w:sz w:val="20"/>
                <w:szCs w:val="20"/>
              </w:rPr>
            </w:pPr>
          </w:p>
        </w:tc>
        <w:tc>
          <w:tcPr>
            <w:tcW w:w="1080" w:type="dxa"/>
          </w:tcPr>
          <w:p w14:paraId="4D4B9DC4" w14:textId="77777777" w:rsidR="00A0798F" w:rsidRPr="00133881" w:rsidRDefault="00A0798F" w:rsidP="00C14D0A">
            <w:pPr>
              <w:jc w:val="center"/>
              <w:rPr>
                <w:rFonts w:ascii="Arial" w:hAnsi="Arial" w:cs="Arial"/>
                <w:sz w:val="20"/>
                <w:szCs w:val="20"/>
              </w:rPr>
            </w:pPr>
          </w:p>
        </w:tc>
        <w:tc>
          <w:tcPr>
            <w:tcW w:w="1080" w:type="dxa"/>
          </w:tcPr>
          <w:p w14:paraId="68F0524D" w14:textId="77777777" w:rsidR="00A0798F" w:rsidRPr="00133881" w:rsidRDefault="00A0798F" w:rsidP="00C14D0A">
            <w:pPr>
              <w:jc w:val="center"/>
              <w:rPr>
                <w:rFonts w:ascii="Arial" w:hAnsi="Arial" w:cs="Arial"/>
                <w:b/>
                <w:sz w:val="20"/>
                <w:szCs w:val="20"/>
              </w:rPr>
            </w:pPr>
            <w:r w:rsidRPr="00133881">
              <w:rPr>
                <w:rFonts w:ascii="Arial" w:hAnsi="Arial" w:cs="Arial"/>
                <w:b/>
                <w:sz w:val="20"/>
                <w:szCs w:val="20"/>
              </w:rPr>
              <w:t>0.00</w:t>
            </w:r>
          </w:p>
        </w:tc>
        <w:tc>
          <w:tcPr>
            <w:tcW w:w="1080" w:type="dxa"/>
          </w:tcPr>
          <w:p w14:paraId="6692359A"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4280.45</w:t>
            </w:r>
          </w:p>
        </w:tc>
        <w:tc>
          <w:tcPr>
            <w:tcW w:w="1170" w:type="dxa"/>
          </w:tcPr>
          <w:p w14:paraId="121F48CA"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4039.57</w:t>
            </w:r>
          </w:p>
        </w:tc>
      </w:tr>
      <w:tr w:rsidR="00C14D0A" w:rsidRPr="00133881" w14:paraId="2BDBE1B3" w14:textId="77777777" w:rsidTr="00C14D0A">
        <w:trPr>
          <w:jc w:val="center"/>
        </w:trPr>
        <w:tc>
          <w:tcPr>
            <w:tcW w:w="1222" w:type="dxa"/>
          </w:tcPr>
          <w:p w14:paraId="644335C0" w14:textId="77777777" w:rsidR="00A0798F" w:rsidRPr="00133881" w:rsidRDefault="00A0798F" w:rsidP="00C14D0A">
            <w:pPr>
              <w:jc w:val="center"/>
              <w:rPr>
                <w:rFonts w:ascii="Arial" w:hAnsi="Arial" w:cs="Arial"/>
                <w:b/>
                <w:sz w:val="20"/>
                <w:szCs w:val="20"/>
              </w:rPr>
            </w:pPr>
            <w:r w:rsidRPr="00133881">
              <w:rPr>
                <w:rFonts w:ascii="Arial" w:hAnsi="Arial" w:cs="Arial"/>
                <w:b/>
                <w:sz w:val="20"/>
                <w:szCs w:val="20"/>
              </w:rPr>
              <w:t>IX</w:t>
            </w:r>
          </w:p>
        </w:tc>
        <w:tc>
          <w:tcPr>
            <w:tcW w:w="1077" w:type="dxa"/>
          </w:tcPr>
          <w:p w14:paraId="0171E3E4" w14:textId="77777777" w:rsidR="00A0798F" w:rsidRPr="00133881" w:rsidRDefault="00A0798F" w:rsidP="00C14D0A">
            <w:pPr>
              <w:jc w:val="center"/>
              <w:rPr>
                <w:rFonts w:ascii="Arial" w:hAnsi="Arial" w:cs="Arial"/>
                <w:sz w:val="20"/>
                <w:szCs w:val="20"/>
              </w:rPr>
            </w:pPr>
          </w:p>
        </w:tc>
        <w:tc>
          <w:tcPr>
            <w:tcW w:w="1080" w:type="dxa"/>
          </w:tcPr>
          <w:p w14:paraId="09404CD7" w14:textId="77777777" w:rsidR="00A0798F" w:rsidRPr="00133881" w:rsidRDefault="00A0798F" w:rsidP="00C14D0A">
            <w:pPr>
              <w:jc w:val="center"/>
              <w:rPr>
                <w:rFonts w:ascii="Arial" w:hAnsi="Arial" w:cs="Arial"/>
                <w:sz w:val="20"/>
                <w:szCs w:val="20"/>
              </w:rPr>
            </w:pPr>
          </w:p>
        </w:tc>
        <w:tc>
          <w:tcPr>
            <w:tcW w:w="1080" w:type="dxa"/>
          </w:tcPr>
          <w:p w14:paraId="02D091A0" w14:textId="77777777" w:rsidR="00A0798F" w:rsidRPr="00133881" w:rsidRDefault="00A0798F" w:rsidP="00C14D0A">
            <w:pPr>
              <w:jc w:val="center"/>
              <w:rPr>
                <w:rFonts w:ascii="Arial" w:hAnsi="Arial" w:cs="Arial"/>
                <w:sz w:val="20"/>
                <w:szCs w:val="20"/>
              </w:rPr>
            </w:pPr>
          </w:p>
        </w:tc>
        <w:tc>
          <w:tcPr>
            <w:tcW w:w="1080" w:type="dxa"/>
          </w:tcPr>
          <w:p w14:paraId="166F6AFA" w14:textId="77777777" w:rsidR="00A0798F" w:rsidRPr="00133881" w:rsidRDefault="00A0798F" w:rsidP="00C14D0A">
            <w:pPr>
              <w:jc w:val="center"/>
              <w:rPr>
                <w:rFonts w:ascii="Arial" w:hAnsi="Arial" w:cs="Arial"/>
                <w:sz w:val="20"/>
                <w:szCs w:val="20"/>
              </w:rPr>
            </w:pPr>
          </w:p>
        </w:tc>
        <w:tc>
          <w:tcPr>
            <w:tcW w:w="1080" w:type="dxa"/>
          </w:tcPr>
          <w:p w14:paraId="4B67AB5D" w14:textId="77777777" w:rsidR="00A0798F" w:rsidRPr="00133881" w:rsidRDefault="00A0798F" w:rsidP="00C14D0A">
            <w:pPr>
              <w:jc w:val="center"/>
              <w:rPr>
                <w:rFonts w:ascii="Arial" w:hAnsi="Arial" w:cs="Arial"/>
                <w:sz w:val="20"/>
                <w:szCs w:val="20"/>
              </w:rPr>
            </w:pPr>
          </w:p>
        </w:tc>
        <w:tc>
          <w:tcPr>
            <w:tcW w:w="1080" w:type="dxa"/>
          </w:tcPr>
          <w:p w14:paraId="6325D9E6" w14:textId="77777777" w:rsidR="00A0798F" w:rsidRPr="00133881" w:rsidRDefault="00A0798F" w:rsidP="00C14D0A">
            <w:pPr>
              <w:jc w:val="center"/>
              <w:rPr>
                <w:rFonts w:ascii="Arial" w:hAnsi="Arial" w:cs="Arial"/>
                <w:sz w:val="20"/>
                <w:szCs w:val="20"/>
              </w:rPr>
            </w:pPr>
          </w:p>
        </w:tc>
        <w:tc>
          <w:tcPr>
            <w:tcW w:w="1080" w:type="dxa"/>
          </w:tcPr>
          <w:p w14:paraId="3E253D3F" w14:textId="77777777" w:rsidR="00A0798F" w:rsidRPr="00133881" w:rsidRDefault="00A0798F" w:rsidP="00C14D0A">
            <w:pPr>
              <w:jc w:val="center"/>
              <w:rPr>
                <w:rFonts w:ascii="Arial" w:hAnsi="Arial" w:cs="Arial"/>
                <w:sz w:val="20"/>
                <w:szCs w:val="20"/>
              </w:rPr>
            </w:pPr>
          </w:p>
        </w:tc>
        <w:tc>
          <w:tcPr>
            <w:tcW w:w="1080" w:type="dxa"/>
          </w:tcPr>
          <w:p w14:paraId="35AB7AEB" w14:textId="77777777" w:rsidR="00A0798F" w:rsidRPr="00133881" w:rsidRDefault="00A0798F" w:rsidP="00C14D0A">
            <w:pPr>
              <w:jc w:val="center"/>
              <w:rPr>
                <w:rFonts w:ascii="Arial" w:hAnsi="Arial" w:cs="Arial"/>
                <w:sz w:val="20"/>
                <w:szCs w:val="20"/>
              </w:rPr>
            </w:pPr>
          </w:p>
        </w:tc>
        <w:tc>
          <w:tcPr>
            <w:tcW w:w="1080" w:type="dxa"/>
          </w:tcPr>
          <w:p w14:paraId="0E976BD5" w14:textId="77777777" w:rsidR="00A0798F" w:rsidRPr="00133881" w:rsidRDefault="00A0798F" w:rsidP="00C14D0A">
            <w:pPr>
              <w:jc w:val="center"/>
              <w:rPr>
                <w:rFonts w:ascii="Arial" w:hAnsi="Arial" w:cs="Arial"/>
                <w:b/>
                <w:sz w:val="20"/>
                <w:szCs w:val="20"/>
              </w:rPr>
            </w:pPr>
            <w:r w:rsidRPr="00133881">
              <w:rPr>
                <w:rFonts w:ascii="Arial" w:hAnsi="Arial" w:cs="Arial"/>
                <w:b/>
                <w:sz w:val="20"/>
                <w:szCs w:val="20"/>
              </w:rPr>
              <w:t>0.00</w:t>
            </w:r>
          </w:p>
        </w:tc>
        <w:tc>
          <w:tcPr>
            <w:tcW w:w="1170" w:type="dxa"/>
          </w:tcPr>
          <w:p w14:paraId="6210716A" w14:textId="77777777" w:rsidR="00A0798F" w:rsidRPr="00133881" w:rsidRDefault="00A0798F" w:rsidP="00C14D0A">
            <w:pPr>
              <w:jc w:val="center"/>
              <w:rPr>
                <w:rFonts w:ascii="Arial" w:hAnsi="Arial" w:cs="Arial"/>
                <w:sz w:val="20"/>
                <w:szCs w:val="20"/>
              </w:rPr>
            </w:pPr>
            <w:r w:rsidRPr="00133881">
              <w:rPr>
                <w:rFonts w:ascii="Arial" w:hAnsi="Arial" w:cs="Arial"/>
                <w:sz w:val="20"/>
                <w:szCs w:val="20"/>
              </w:rPr>
              <w:t>3568.07</w:t>
            </w:r>
          </w:p>
        </w:tc>
      </w:tr>
      <w:tr w:rsidR="00C14D0A" w:rsidRPr="00133881" w14:paraId="6337637A" w14:textId="77777777" w:rsidTr="00C14D0A">
        <w:trPr>
          <w:jc w:val="center"/>
        </w:trPr>
        <w:tc>
          <w:tcPr>
            <w:tcW w:w="1222" w:type="dxa"/>
          </w:tcPr>
          <w:p w14:paraId="2D6E62F9" w14:textId="77777777" w:rsidR="00A0798F" w:rsidRPr="00133881" w:rsidRDefault="00A0798F" w:rsidP="00C14D0A">
            <w:pPr>
              <w:jc w:val="center"/>
              <w:rPr>
                <w:rFonts w:ascii="Arial" w:hAnsi="Arial" w:cs="Arial"/>
                <w:b/>
                <w:sz w:val="20"/>
                <w:szCs w:val="20"/>
              </w:rPr>
            </w:pPr>
            <w:r w:rsidRPr="00133881">
              <w:rPr>
                <w:rFonts w:ascii="Arial" w:hAnsi="Arial" w:cs="Arial"/>
                <w:b/>
                <w:sz w:val="20"/>
                <w:szCs w:val="20"/>
              </w:rPr>
              <w:t>X</w:t>
            </w:r>
          </w:p>
        </w:tc>
        <w:tc>
          <w:tcPr>
            <w:tcW w:w="1077" w:type="dxa"/>
          </w:tcPr>
          <w:p w14:paraId="7ED7C737" w14:textId="77777777" w:rsidR="00A0798F" w:rsidRPr="00133881" w:rsidRDefault="00A0798F" w:rsidP="00C14D0A">
            <w:pPr>
              <w:jc w:val="center"/>
              <w:rPr>
                <w:rFonts w:ascii="Arial" w:hAnsi="Arial" w:cs="Arial"/>
                <w:sz w:val="20"/>
                <w:szCs w:val="20"/>
              </w:rPr>
            </w:pPr>
          </w:p>
        </w:tc>
        <w:tc>
          <w:tcPr>
            <w:tcW w:w="1080" w:type="dxa"/>
          </w:tcPr>
          <w:p w14:paraId="3702843D" w14:textId="77777777" w:rsidR="00A0798F" w:rsidRPr="00133881" w:rsidRDefault="00A0798F" w:rsidP="00C14D0A">
            <w:pPr>
              <w:jc w:val="center"/>
              <w:rPr>
                <w:rFonts w:ascii="Arial" w:hAnsi="Arial" w:cs="Arial"/>
                <w:sz w:val="20"/>
                <w:szCs w:val="20"/>
              </w:rPr>
            </w:pPr>
          </w:p>
        </w:tc>
        <w:tc>
          <w:tcPr>
            <w:tcW w:w="1080" w:type="dxa"/>
          </w:tcPr>
          <w:p w14:paraId="7697EA5A" w14:textId="77777777" w:rsidR="00A0798F" w:rsidRPr="00133881" w:rsidRDefault="00A0798F" w:rsidP="00C14D0A">
            <w:pPr>
              <w:jc w:val="center"/>
              <w:rPr>
                <w:rFonts w:ascii="Arial" w:hAnsi="Arial" w:cs="Arial"/>
                <w:sz w:val="20"/>
                <w:szCs w:val="20"/>
              </w:rPr>
            </w:pPr>
          </w:p>
        </w:tc>
        <w:tc>
          <w:tcPr>
            <w:tcW w:w="1080" w:type="dxa"/>
          </w:tcPr>
          <w:p w14:paraId="3D0688DD" w14:textId="77777777" w:rsidR="00A0798F" w:rsidRPr="00133881" w:rsidRDefault="00A0798F" w:rsidP="00C14D0A">
            <w:pPr>
              <w:jc w:val="center"/>
              <w:rPr>
                <w:rFonts w:ascii="Arial" w:hAnsi="Arial" w:cs="Arial"/>
                <w:sz w:val="20"/>
                <w:szCs w:val="20"/>
              </w:rPr>
            </w:pPr>
          </w:p>
        </w:tc>
        <w:tc>
          <w:tcPr>
            <w:tcW w:w="1080" w:type="dxa"/>
          </w:tcPr>
          <w:p w14:paraId="3EBD5E07" w14:textId="77777777" w:rsidR="00A0798F" w:rsidRPr="00133881" w:rsidRDefault="00A0798F" w:rsidP="00C14D0A">
            <w:pPr>
              <w:jc w:val="center"/>
              <w:rPr>
                <w:rFonts w:ascii="Arial" w:hAnsi="Arial" w:cs="Arial"/>
                <w:sz w:val="20"/>
                <w:szCs w:val="20"/>
              </w:rPr>
            </w:pPr>
          </w:p>
        </w:tc>
        <w:tc>
          <w:tcPr>
            <w:tcW w:w="1080" w:type="dxa"/>
          </w:tcPr>
          <w:p w14:paraId="01CD00EC" w14:textId="77777777" w:rsidR="00A0798F" w:rsidRPr="00133881" w:rsidRDefault="00A0798F" w:rsidP="00C14D0A">
            <w:pPr>
              <w:jc w:val="center"/>
              <w:rPr>
                <w:rFonts w:ascii="Arial" w:hAnsi="Arial" w:cs="Arial"/>
                <w:sz w:val="20"/>
                <w:szCs w:val="20"/>
              </w:rPr>
            </w:pPr>
          </w:p>
        </w:tc>
        <w:tc>
          <w:tcPr>
            <w:tcW w:w="1080" w:type="dxa"/>
          </w:tcPr>
          <w:p w14:paraId="30A91110" w14:textId="77777777" w:rsidR="00A0798F" w:rsidRPr="00133881" w:rsidRDefault="00A0798F" w:rsidP="00C14D0A">
            <w:pPr>
              <w:jc w:val="center"/>
              <w:rPr>
                <w:rFonts w:ascii="Arial" w:hAnsi="Arial" w:cs="Arial"/>
                <w:sz w:val="20"/>
                <w:szCs w:val="20"/>
              </w:rPr>
            </w:pPr>
          </w:p>
        </w:tc>
        <w:tc>
          <w:tcPr>
            <w:tcW w:w="1080" w:type="dxa"/>
          </w:tcPr>
          <w:p w14:paraId="6100568C" w14:textId="77777777" w:rsidR="00A0798F" w:rsidRPr="00133881" w:rsidRDefault="00A0798F" w:rsidP="00C14D0A">
            <w:pPr>
              <w:jc w:val="center"/>
              <w:rPr>
                <w:rFonts w:ascii="Arial" w:hAnsi="Arial" w:cs="Arial"/>
                <w:sz w:val="20"/>
                <w:szCs w:val="20"/>
              </w:rPr>
            </w:pPr>
          </w:p>
        </w:tc>
        <w:tc>
          <w:tcPr>
            <w:tcW w:w="1080" w:type="dxa"/>
          </w:tcPr>
          <w:p w14:paraId="6505317E" w14:textId="77777777" w:rsidR="00A0798F" w:rsidRPr="00133881" w:rsidRDefault="00A0798F" w:rsidP="00C14D0A">
            <w:pPr>
              <w:jc w:val="center"/>
              <w:rPr>
                <w:rFonts w:ascii="Arial" w:hAnsi="Arial" w:cs="Arial"/>
                <w:sz w:val="20"/>
                <w:szCs w:val="20"/>
              </w:rPr>
            </w:pPr>
          </w:p>
        </w:tc>
        <w:tc>
          <w:tcPr>
            <w:tcW w:w="1170" w:type="dxa"/>
          </w:tcPr>
          <w:p w14:paraId="1348998D" w14:textId="77777777" w:rsidR="00A0798F" w:rsidRPr="00133881" w:rsidRDefault="00A0798F" w:rsidP="00C14D0A">
            <w:pPr>
              <w:jc w:val="center"/>
              <w:rPr>
                <w:rFonts w:ascii="Arial" w:hAnsi="Arial" w:cs="Arial"/>
                <w:b/>
                <w:sz w:val="20"/>
                <w:szCs w:val="20"/>
              </w:rPr>
            </w:pPr>
            <w:r w:rsidRPr="00133881">
              <w:rPr>
                <w:rFonts w:ascii="Arial" w:hAnsi="Arial" w:cs="Arial"/>
                <w:b/>
                <w:sz w:val="20"/>
                <w:szCs w:val="20"/>
              </w:rPr>
              <w:t>0.00</w:t>
            </w:r>
          </w:p>
        </w:tc>
      </w:tr>
    </w:tbl>
    <w:p w14:paraId="5EF0346F" w14:textId="77777777" w:rsidR="00311B3B" w:rsidRDefault="00311B3B" w:rsidP="00C14D0A">
      <w:pPr>
        <w:spacing w:after="0" w:line="240" w:lineRule="auto"/>
        <w:jc w:val="both"/>
        <w:rPr>
          <w:rFonts w:ascii="Arial" w:hAnsi="Arial" w:cs="Arial"/>
          <w:b/>
          <w:sz w:val="24"/>
          <w:szCs w:val="24"/>
        </w:rPr>
      </w:pPr>
    </w:p>
    <w:p w14:paraId="40185C7E" w14:textId="77777777" w:rsidR="00207E25" w:rsidRPr="00133881" w:rsidRDefault="00951D59" w:rsidP="00C14D0A">
      <w:pPr>
        <w:spacing w:after="0" w:line="240" w:lineRule="auto"/>
        <w:jc w:val="both"/>
        <w:rPr>
          <w:rFonts w:ascii="Arial" w:hAnsi="Arial" w:cs="Arial"/>
          <w:b/>
        </w:rPr>
      </w:pPr>
      <w:r w:rsidRPr="00133881">
        <w:rPr>
          <w:rFonts w:ascii="Arial" w:hAnsi="Arial" w:cs="Arial"/>
          <w:b/>
        </w:rPr>
        <w:t>3.1.5</w:t>
      </w:r>
      <w:r w:rsidR="00C14D0A" w:rsidRPr="00133881">
        <w:rPr>
          <w:rFonts w:ascii="Arial" w:hAnsi="Arial" w:cs="Arial"/>
          <w:b/>
        </w:rPr>
        <w:t xml:space="preserve"> </w:t>
      </w:r>
      <w:r w:rsidR="00207E25" w:rsidRPr="00133881">
        <w:rPr>
          <w:rFonts w:ascii="Arial" w:hAnsi="Arial" w:cs="Arial"/>
          <w:b/>
        </w:rPr>
        <w:t>Cluster mean values</w:t>
      </w:r>
    </w:p>
    <w:p w14:paraId="01A12345" w14:textId="77777777" w:rsidR="00E64F25" w:rsidRPr="00133881" w:rsidRDefault="00207E25" w:rsidP="00311B3B">
      <w:pPr>
        <w:spacing w:after="0" w:line="240" w:lineRule="auto"/>
        <w:jc w:val="both"/>
        <w:rPr>
          <w:rFonts w:ascii="Arial" w:hAnsi="Arial" w:cs="Arial"/>
          <w:sz w:val="20"/>
          <w:szCs w:val="20"/>
        </w:rPr>
      </w:pPr>
      <w:r w:rsidRPr="00B96286">
        <w:rPr>
          <w:rFonts w:ascii="Times New Roman" w:hAnsi="Times New Roman" w:cs="Times New Roman"/>
          <w:sz w:val="24"/>
          <w:szCs w:val="24"/>
        </w:rPr>
        <w:tab/>
      </w:r>
      <w:r w:rsidR="00E64F25" w:rsidRPr="00133881">
        <w:rPr>
          <w:rFonts w:ascii="Arial" w:hAnsi="Arial" w:cs="Arial"/>
          <w:sz w:val="20"/>
          <w:szCs w:val="20"/>
        </w:rPr>
        <w:t>The cluster mean values of all the nineteen characters were studied in the present investigation. The values were found high for most of the yield and yield attributing traits are discussed for further consideration in crop improvement programme. The cluster mean value showed a wide range of variation for all the traits studied</w:t>
      </w:r>
      <w:r w:rsidR="00B96286" w:rsidRPr="00133881">
        <w:rPr>
          <w:rFonts w:ascii="Arial" w:hAnsi="Arial" w:cs="Arial"/>
          <w:sz w:val="20"/>
          <w:szCs w:val="20"/>
        </w:rPr>
        <w:t xml:space="preserve"> (T</w:t>
      </w:r>
      <w:r w:rsidR="00311B3B" w:rsidRPr="00133881">
        <w:rPr>
          <w:rFonts w:ascii="Arial" w:hAnsi="Arial" w:cs="Arial"/>
          <w:sz w:val="20"/>
          <w:szCs w:val="20"/>
        </w:rPr>
        <w:t>able 5)</w:t>
      </w:r>
      <w:r w:rsidR="00E64F25" w:rsidRPr="00133881">
        <w:rPr>
          <w:rFonts w:ascii="Arial" w:hAnsi="Arial" w:cs="Arial"/>
          <w:sz w:val="20"/>
          <w:szCs w:val="20"/>
        </w:rPr>
        <w:t>.</w:t>
      </w:r>
    </w:p>
    <w:p w14:paraId="1DD2CB36" w14:textId="77777777" w:rsidR="00E64F25" w:rsidRPr="00133881" w:rsidRDefault="00E64F25" w:rsidP="00311B3B">
      <w:pPr>
        <w:spacing w:after="0" w:line="240" w:lineRule="auto"/>
        <w:jc w:val="both"/>
        <w:rPr>
          <w:rFonts w:ascii="Arial" w:hAnsi="Arial" w:cs="Arial"/>
          <w:sz w:val="20"/>
          <w:szCs w:val="20"/>
        </w:rPr>
      </w:pPr>
      <w:r w:rsidRPr="00133881">
        <w:rPr>
          <w:rFonts w:ascii="Arial" w:hAnsi="Arial" w:cs="Arial"/>
          <w:sz w:val="20"/>
          <w:szCs w:val="20"/>
        </w:rPr>
        <w:tab/>
        <w:t xml:space="preserve">On the basis of nineteen quantitative traits, pod cluster per plant has highest value in cluster I, plant height and pod bearing length has highest value in cluster III, days to first flower opening and days to 50% flowering has highest value in cluster IV, while, number of primary branches per plant, number of effective nodes per plant, number of effective pods per plant, number of seeds per pod, number of seeds per plant , biological yield per plant and seed yield per plant has lowest value in cluster IV. </w:t>
      </w:r>
    </w:p>
    <w:p w14:paraId="3ACA927D" w14:textId="77777777" w:rsidR="00E64F25" w:rsidRPr="00133881" w:rsidRDefault="00E64F25" w:rsidP="00311B3B">
      <w:pPr>
        <w:spacing w:after="0" w:line="240" w:lineRule="auto"/>
        <w:jc w:val="both"/>
        <w:rPr>
          <w:rFonts w:ascii="Arial" w:hAnsi="Arial" w:cs="Arial"/>
          <w:sz w:val="20"/>
          <w:szCs w:val="20"/>
        </w:rPr>
      </w:pPr>
      <w:r w:rsidRPr="00133881">
        <w:rPr>
          <w:rFonts w:ascii="Arial" w:hAnsi="Arial" w:cs="Arial"/>
          <w:sz w:val="20"/>
          <w:szCs w:val="20"/>
        </w:rPr>
        <w:tab/>
        <w:t xml:space="preserve">Pod length has highest value in cluster V; while, number of secondary branches per plant, plant height, number of nodes per plant, pod bearing length has lowest value in cluster V. </w:t>
      </w:r>
    </w:p>
    <w:p w14:paraId="08628969" w14:textId="77777777" w:rsidR="00E64F25" w:rsidRPr="00133881" w:rsidRDefault="00E64F25" w:rsidP="00311B3B">
      <w:pPr>
        <w:spacing w:after="0" w:line="240" w:lineRule="auto"/>
        <w:jc w:val="both"/>
        <w:rPr>
          <w:rFonts w:ascii="Arial" w:hAnsi="Arial" w:cs="Arial"/>
          <w:sz w:val="20"/>
          <w:szCs w:val="20"/>
        </w:rPr>
      </w:pPr>
      <w:r w:rsidRPr="00133881">
        <w:rPr>
          <w:rFonts w:ascii="Arial" w:hAnsi="Arial" w:cs="Arial"/>
          <w:sz w:val="20"/>
          <w:szCs w:val="20"/>
        </w:rPr>
        <w:tab/>
        <w:t xml:space="preserve">Hundred (100) seed weight has highest value in cluster VI. Days to maturity has highest value in cluster VII, while, number of pods per plant, pod length has lowest value in cluster VII. </w:t>
      </w:r>
    </w:p>
    <w:p w14:paraId="473E4195" w14:textId="77777777" w:rsidR="00E64F25" w:rsidRPr="00133881" w:rsidRDefault="00E64F25" w:rsidP="00311B3B">
      <w:pPr>
        <w:spacing w:after="0" w:line="240" w:lineRule="auto"/>
        <w:jc w:val="both"/>
        <w:rPr>
          <w:rFonts w:ascii="Arial" w:hAnsi="Arial" w:cs="Arial"/>
          <w:sz w:val="20"/>
          <w:szCs w:val="20"/>
        </w:rPr>
      </w:pPr>
      <w:r w:rsidRPr="00133881">
        <w:rPr>
          <w:rFonts w:ascii="Arial" w:hAnsi="Arial" w:cs="Arial"/>
          <w:sz w:val="20"/>
          <w:szCs w:val="20"/>
        </w:rPr>
        <w:tab/>
        <w:t xml:space="preserve">Number of primary branches has highest value in cluster VIII, while, pod cluster per plant, harvest index has lowest value in cluster VIII. </w:t>
      </w:r>
    </w:p>
    <w:p w14:paraId="3A66D310" w14:textId="77777777" w:rsidR="00E64F25" w:rsidRPr="00133881" w:rsidRDefault="00E64F25" w:rsidP="00311B3B">
      <w:pPr>
        <w:spacing w:after="0" w:line="240" w:lineRule="auto"/>
        <w:jc w:val="both"/>
        <w:rPr>
          <w:rFonts w:ascii="Arial" w:hAnsi="Arial" w:cs="Arial"/>
          <w:sz w:val="20"/>
          <w:szCs w:val="20"/>
        </w:rPr>
      </w:pPr>
      <w:r w:rsidRPr="00133881">
        <w:rPr>
          <w:rFonts w:ascii="Arial" w:hAnsi="Arial" w:cs="Arial"/>
          <w:sz w:val="20"/>
          <w:szCs w:val="20"/>
        </w:rPr>
        <w:tab/>
        <w:t xml:space="preserve">Number of effective nodes per plant, number of seeds per pod, harvest index has highest value in cluster IX , while, days to first flower opening, days to 50% flowering, days to maturity, 100 seed weight has lowest value in cluster IX. </w:t>
      </w:r>
    </w:p>
    <w:p w14:paraId="15BBCFCD" w14:textId="77777777" w:rsidR="00311B3B" w:rsidRPr="00656BBE" w:rsidRDefault="00E64F25" w:rsidP="00311B3B">
      <w:pPr>
        <w:spacing w:after="0" w:line="240" w:lineRule="auto"/>
        <w:jc w:val="both"/>
        <w:rPr>
          <w:rFonts w:ascii="Arial" w:hAnsi="Arial" w:cs="Arial"/>
          <w:sz w:val="20"/>
          <w:szCs w:val="20"/>
        </w:rPr>
      </w:pPr>
      <w:r w:rsidRPr="00133881">
        <w:rPr>
          <w:rFonts w:ascii="Arial" w:hAnsi="Arial" w:cs="Arial"/>
          <w:sz w:val="20"/>
          <w:szCs w:val="20"/>
        </w:rPr>
        <w:tab/>
        <w:t xml:space="preserve">Number of secondary branches per plant, number of nodes per plant, number of pods per plant, number of effective pods per plant, number of seeds per plant, biological yield per plant and seed yield per plant </w:t>
      </w:r>
      <w:r w:rsidR="00656BBE">
        <w:rPr>
          <w:rFonts w:ascii="Arial" w:hAnsi="Arial" w:cs="Arial"/>
          <w:sz w:val="20"/>
          <w:szCs w:val="20"/>
        </w:rPr>
        <w:t>has highest value in cluster X.</w:t>
      </w:r>
    </w:p>
    <w:p w14:paraId="611FADC8" w14:textId="77777777" w:rsidR="00E64F25" w:rsidRPr="00133881" w:rsidRDefault="00E64F25" w:rsidP="00311B3B">
      <w:pPr>
        <w:spacing w:after="0" w:line="240" w:lineRule="auto"/>
        <w:jc w:val="both"/>
        <w:rPr>
          <w:rFonts w:ascii="Arial" w:hAnsi="Arial" w:cs="Arial"/>
          <w:sz w:val="20"/>
          <w:szCs w:val="20"/>
        </w:rPr>
      </w:pPr>
      <w:r w:rsidRPr="00B96286">
        <w:rPr>
          <w:rFonts w:ascii="Times New Roman" w:hAnsi="Times New Roman" w:cs="Times New Roman"/>
        </w:rPr>
        <w:tab/>
      </w:r>
      <w:r w:rsidRPr="00133881">
        <w:rPr>
          <w:rFonts w:ascii="Arial" w:hAnsi="Arial" w:cs="Arial"/>
          <w:sz w:val="20"/>
          <w:szCs w:val="20"/>
        </w:rPr>
        <w:t xml:space="preserve">High mean values for the particular traits in different clusters demonstrated good diversity present in these clusters and selection of genotypes from these clusters would be potent for the traits dominated in these. For the development of high yielding genotypes, trait based genotypes may be selected for the hybridization </w:t>
      </w:r>
      <w:proofErr w:type="spellStart"/>
      <w:r w:rsidRPr="00133881">
        <w:rPr>
          <w:rFonts w:ascii="Arial" w:hAnsi="Arial" w:cs="Arial"/>
          <w:sz w:val="20"/>
          <w:szCs w:val="20"/>
        </w:rPr>
        <w:t>programme</w:t>
      </w:r>
      <w:proofErr w:type="spellEnd"/>
      <w:r w:rsidRPr="00133881">
        <w:rPr>
          <w:rFonts w:ascii="Arial" w:hAnsi="Arial" w:cs="Arial"/>
          <w:sz w:val="20"/>
          <w:szCs w:val="20"/>
        </w:rPr>
        <w:t xml:space="preserve"> to develop the hybrids and varieties with high yield and quality traits.</w:t>
      </w:r>
    </w:p>
    <w:p w14:paraId="175AC858" w14:textId="77777777" w:rsidR="00E64F25" w:rsidRPr="00133881" w:rsidRDefault="00E64F25" w:rsidP="00311B3B">
      <w:pPr>
        <w:spacing w:after="0" w:line="240" w:lineRule="auto"/>
        <w:jc w:val="both"/>
        <w:rPr>
          <w:rFonts w:ascii="Arial" w:hAnsi="Arial" w:cs="Arial"/>
          <w:sz w:val="20"/>
          <w:szCs w:val="20"/>
        </w:rPr>
      </w:pPr>
      <w:r w:rsidRPr="00133881">
        <w:rPr>
          <w:rFonts w:ascii="Arial" w:hAnsi="Arial" w:cs="Arial"/>
          <w:sz w:val="20"/>
          <w:szCs w:val="20"/>
        </w:rPr>
        <w:tab/>
        <w:t>The result indicated that the characters contributed maximum genetic divergence are number of seeds per plant, pod bearing length, number of nodes per plant, harvest index, biological yield per plant, 100 seed weight, number of secondary branches per plant, plant height, number of effective nodes per plant, pod length and number of primary branches per plant. The rest of the characters contributed less than 1% towards genetic divergence.</w:t>
      </w:r>
    </w:p>
    <w:p w14:paraId="10C4A705" w14:textId="77777777" w:rsidR="00311B3B" w:rsidRPr="00133881" w:rsidRDefault="00311B3B" w:rsidP="00311B3B">
      <w:pPr>
        <w:spacing w:after="0" w:line="240" w:lineRule="auto"/>
        <w:jc w:val="both"/>
        <w:rPr>
          <w:rFonts w:ascii="Arial" w:hAnsi="Arial" w:cs="Arial"/>
          <w:sz w:val="20"/>
          <w:szCs w:val="20"/>
        </w:rPr>
      </w:pPr>
    </w:p>
    <w:p w14:paraId="6348367E" w14:textId="77777777" w:rsidR="00E64F25" w:rsidRPr="00133881" w:rsidRDefault="00E64F25" w:rsidP="00311B3B">
      <w:pPr>
        <w:spacing w:after="0" w:line="240" w:lineRule="auto"/>
        <w:jc w:val="both"/>
        <w:rPr>
          <w:rFonts w:ascii="Arial" w:hAnsi="Arial" w:cs="Arial"/>
          <w:sz w:val="20"/>
          <w:szCs w:val="20"/>
        </w:rPr>
      </w:pPr>
      <w:r w:rsidRPr="00133881">
        <w:rPr>
          <w:rFonts w:ascii="Arial" w:hAnsi="Arial" w:cs="Arial"/>
          <w:sz w:val="20"/>
          <w:szCs w:val="20"/>
        </w:rPr>
        <w:t xml:space="preserve">These above result indicated that genotypes included in this investigation represent sufficient genetic diversity between clusters and within cluster. The genotypes of cluster IV (FP-14-75) showed higher inter cluster distance with cluster X (FP-14-34) followed by cluster V (JP-885) and cluster X (FP-14-34), cluster I (FP-14-36,39,41,44,50,54,67,69,71,73,76,81,87,88,90 and lep-260, P-81-10,KPMR-502, KFP-151, P-3, </w:t>
      </w:r>
      <w:proofErr w:type="spellStart"/>
      <w:r w:rsidRPr="00133881">
        <w:rPr>
          <w:rFonts w:ascii="Arial" w:hAnsi="Arial" w:cs="Arial"/>
          <w:sz w:val="20"/>
          <w:szCs w:val="20"/>
        </w:rPr>
        <w:t>Desipilimatar</w:t>
      </w:r>
      <w:proofErr w:type="spellEnd"/>
      <w:r w:rsidRPr="00133881">
        <w:rPr>
          <w:rFonts w:ascii="Arial" w:hAnsi="Arial" w:cs="Arial"/>
          <w:sz w:val="20"/>
          <w:szCs w:val="20"/>
        </w:rPr>
        <w:t xml:space="preserve">, </w:t>
      </w:r>
      <w:proofErr w:type="spellStart"/>
      <w:r w:rsidRPr="00133881">
        <w:rPr>
          <w:rFonts w:ascii="Arial" w:hAnsi="Arial" w:cs="Arial"/>
          <w:sz w:val="20"/>
          <w:szCs w:val="20"/>
        </w:rPr>
        <w:t>Chatrumatar</w:t>
      </w:r>
      <w:proofErr w:type="spellEnd"/>
      <w:r w:rsidRPr="00133881">
        <w:rPr>
          <w:rFonts w:ascii="Arial" w:hAnsi="Arial" w:cs="Arial"/>
          <w:sz w:val="20"/>
          <w:szCs w:val="20"/>
        </w:rPr>
        <w:t xml:space="preserve">, Double branching, </w:t>
      </w:r>
      <w:proofErr w:type="spellStart"/>
      <w:r w:rsidRPr="00133881">
        <w:rPr>
          <w:rFonts w:ascii="Arial" w:hAnsi="Arial" w:cs="Arial"/>
          <w:sz w:val="20"/>
          <w:szCs w:val="20"/>
        </w:rPr>
        <w:t>Kesav</w:t>
      </w:r>
      <w:proofErr w:type="spellEnd"/>
      <w:r w:rsidRPr="00133881">
        <w:rPr>
          <w:rFonts w:ascii="Arial" w:hAnsi="Arial" w:cs="Arial"/>
          <w:sz w:val="20"/>
          <w:szCs w:val="20"/>
        </w:rPr>
        <w:t xml:space="preserve"> </w:t>
      </w:r>
      <w:proofErr w:type="spellStart"/>
      <w:r w:rsidRPr="00133881">
        <w:rPr>
          <w:rFonts w:ascii="Arial" w:hAnsi="Arial" w:cs="Arial"/>
          <w:sz w:val="20"/>
          <w:szCs w:val="20"/>
        </w:rPr>
        <w:t>batana</w:t>
      </w:r>
      <w:proofErr w:type="spellEnd"/>
      <w:r w:rsidRPr="00133881">
        <w:rPr>
          <w:rFonts w:ascii="Arial" w:hAnsi="Arial" w:cs="Arial"/>
          <w:sz w:val="20"/>
          <w:szCs w:val="20"/>
        </w:rPr>
        <w:t xml:space="preserve">, </w:t>
      </w:r>
      <w:proofErr w:type="spellStart"/>
      <w:r w:rsidRPr="00133881">
        <w:rPr>
          <w:rFonts w:ascii="Arial" w:hAnsi="Arial" w:cs="Arial"/>
          <w:sz w:val="20"/>
          <w:szCs w:val="20"/>
        </w:rPr>
        <w:t>Batana</w:t>
      </w:r>
      <w:proofErr w:type="spellEnd"/>
      <w:r w:rsidRPr="00133881">
        <w:rPr>
          <w:rFonts w:ascii="Arial" w:hAnsi="Arial" w:cs="Arial"/>
          <w:sz w:val="20"/>
          <w:szCs w:val="20"/>
        </w:rPr>
        <w:t xml:space="preserve"> </w:t>
      </w:r>
      <w:proofErr w:type="spellStart"/>
      <w:r w:rsidRPr="00133881">
        <w:rPr>
          <w:rFonts w:ascii="Arial" w:hAnsi="Arial" w:cs="Arial"/>
          <w:sz w:val="20"/>
          <w:szCs w:val="20"/>
        </w:rPr>
        <w:t>mool</w:t>
      </w:r>
      <w:proofErr w:type="spellEnd"/>
      <w:r w:rsidRPr="00133881">
        <w:rPr>
          <w:rFonts w:ascii="Arial" w:hAnsi="Arial" w:cs="Arial"/>
          <w:sz w:val="20"/>
          <w:szCs w:val="20"/>
        </w:rPr>
        <w:t xml:space="preserve"> </w:t>
      </w:r>
      <w:proofErr w:type="spellStart"/>
      <w:r w:rsidRPr="00133881">
        <w:rPr>
          <w:rFonts w:ascii="Arial" w:hAnsi="Arial" w:cs="Arial"/>
          <w:sz w:val="20"/>
          <w:szCs w:val="20"/>
        </w:rPr>
        <w:t>chand</w:t>
      </w:r>
      <w:proofErr w:type="spellEnd"/>
      <w:r w:rsidRPr="00133881">
        <w:rPr>
          <w:rFonts w:ascii="Arial" w:hAnsi="Arial" w:cs="Arial"/>
          <w:sz w:val="20"/>
          <w:szCs w:val="20"/>
        </w:rPr>
        <w:t xml:space="preserve">, </w:t>
      </w:r>
      <w:proofErr w:type="spellStart"/>
      <w:r w:rsidRPr="00133881">
        <w:rPr>
          <w:rFonts w:ascii="Arial" w:hAnsi="Arial" w:cs="Arial"/>
          <w:sz w:val="20"/>
          <w:szCs w:val="20"/>
        </w:rPr>
        <w:t>Batari</w:t>
      </w:r>
      <w:proofErr w:type="spellEnd"/>
      <w:r w:rsidRPr="00133881">
        <w:rPr>
          <w:rFonts w:ascii="Arial" w:hAnsi="Arial" w:cs="Arial"/>
          <w:sz w:val="20"/>
          <w:szCs w:val="20"/>
        </w:rPr>
        <w:t xml:space="preserve"> </w:t>
      </w:r>
      <w:proofErr w:type="spellStart"/>
      <w:r w:rsidRPr="00133881">
        <w:rPr>
          <w:rFonts w:ascii="Arial" w:hAnsi="Arial" w:cs="Arial"/>
          <w:sz w:val="20"/>
          <w:szCs w:val="20"/>
        </w:rPr>
        <w:t>patiram</w:t>
      </w:r>
      <w:proofErr w:type="spellEnd"/>
      <w:r w:rsidRPr="00133881">
        <w:rPr>
          <w:rFonts w:ascii="Arial" w:hAnsi="Arial" w:cs="Arial"/>
          <w:sz w:val="20"/>
          <w:szCs w:val="20"/>
        </w:rPr>
        <w:t xml:space="preserve">, Gol </w:t>
      </w:r>
      <w:proofErr w:type="spellStart"/>
      <w:r w:rsidRPr="00133881">
        <w:rPr>
          <w:rFonts w:ascii="Arial" w:hAnsi="Arial" w:cs="Arial"/>
          <w:sz w:val="20"/>
          <w:szCs w:val="20"/>
        </w:rPr>
        <w:t>batari</w:t>
      </w:r>
      <w:proofErr w:type="spellEnd"/>
      <w:r w:rsidRPr="00133881">
        <w:rPr>
          <w:rFonts w:ascii="Arial" w:hAnsi="Arial" w:cs="Arial"/>
          <w:sz w:val="20"/>
          <w:szCs w:val="20"/>
        </w:rPr>
        <w:t xml:space="preserve"> (Amar)) and cluster X (FP-14-34),cluster VI (DDR-52) and cluster X (FP-14-34). Lowest inter cluster distance was reported between cluster IX (</w:t>
      </w:r>
      <w:proofErr w:type="spellStart"/>
      <w:r w:rsidRPr="00133881">
        <w:rPr>
          <w:rFonts w:ascii="Arial" w:hAnsi="Arial" w:cs="Arial"/>
          <w:sz w:val="20"/>
          <w:szCs w:val="20"/>
        </w:rPr>
        <w:t>Kalamatar</w:t>
      </w:r>
      <w:proofErr w:type="spellEnd"/>
      <w:r w:rsidRPr="00133881">
        <w:rPr>
          <w:rFonts w:ascii="Arial" w:hAnsi="Arial" w:cs="Arial"/>
          <w:sz w:val="20"/>
          <w:szCs w:val="20"/>
        </w:rPr>
        <w:t>) and cluster X, (FP-14-34).</w:t>
      </w:r>
    </w:p>
    <w:p w14:paraId="645F6B25" w14:textId="77777777" w:rsidR="00311B3B" w:rsidRPr="00133881" w:rsidRDefault="00311B3B" w:rsidP="00311B3B">
      <w:pPr>
        <w:spacing w:after="0" w:line="240" w:lineRule="auto"/>
        <w:jc w:val="both"/>
        <w:rPr>
          <w:rFonts w:ascii="Arial" w:hAnsi="Arial" w:cs="Arial"/>
          <w:sz w:val="20"/>
          <w:szCs w:val="20"/>
        </w:rPr>
      </w:pPr>
    </w:p>
    <w:p w14:paraId="3B9E4F72" w14:textId="77777777" w:rsidR="00311B3B" w:rsidRPr="00133881" w:rsidRDefault="00E64F25" w:rsidP="00311B3B">
      <w:pPr>
        <w:spacing w:after="0" w:line="240" w:lineRule="auto"/>
        <w:jc w:val="both"/>
        <w:rPr>
          <w:rFonts w:ascii="Arial" w:hAnsi="Arial" w:cs="Arial"/>
          <w:sz w:val="20"/>
          <w:szCs w:val="20"/>
        </w:rPr>
      </w:pPr>
      <w:r w:rsidRPr="00133881">
        <w:rPr>
          <w:rFonts w:ascii="Arial" w:hAnsi="Arial" w:cs="Arial"/>
          <w:sz w:val="20"/>
          <w:szCs w:val="20"/>
        </w:rPr>
        <w:tab/>
        <w:t xml:space="preserve">These genotypes showed higher inter cluster distance and hybridization from diverse clusters may broaden the genetic base of pea crop. For achieving more heterosis, the genotypes possess higher inter cluster distance, will be utilized in crop improvement </w:t>
      </w:r>
      <w:proofErr w:type="spellStart"/>
      <w:r w:rsidRPr="00133881">
        <w:rPr>
          <w:rFonts w:ascii="Arial" w:hAnsi="Arial" w:cs="Arial"/>
          <w:sz w:val="20"/>
          <w:szCs w:val="20"/>
        </w:rPr>
        <w:t>programme</w:t>
      </w:r>
      <w:proofErr w:type="spellEnd"/>
      <w:r w:rsidRPr="00133881">
        <w:rPr>
          <w:rFonts w:ascii="Arial" w:hAnsi="Arial" w:cs="Arial"/>
          <w:sz w:val="20"/>
          <w:szCs w:val="20"/>
        </w:rPr>
        <w:t xml:space="preserve"> for the identification of best </w:t>
      </w:r>
      <w:r w:rsidRPr="00133881">
        <w:rPr>
          <w:rFonts w:ascii="Arial" w:hAnsi="Arial" w:cs="Arial"/>
          <w:sz w:val="20"/>
          <w:szCs w:val="20"/>
        </w:rPr>
        <w:lastRenderedPageBreak/>
        <w:t xml:space="preserve">recombinants in segregating generations and also in hybrid development </w:t>
      </w:r>
      <w:proofErr w:type="spellStart"/>
      <w:r w:rsidRPr="00133881">
        <w:rPr>
          <w:rFonts w:ascii="Arial" w:hAnsi="Arial" w:cs="Arial"/>
          <w:sz w:val="20"/>
          <w:szCs w:val="20"/>
        </w:rPr>
        <w:t>programme</w:t>
      </w:r>
      <w:proofErr w:type="spellEnd"/>
      <w:r w:rsidRPr="00133881">
        <w:rPr>
          <w:rFonts w:ascii="Arial" w:hAnsi="Arial" w:cs="Arial"/>
          <w:sz w:val="20"/>
          <w:szCs w:val="20"/>
        </w:rPr>
        <w:t xml:space="preserve"> for the achievement of higher heterosis regarding high yield.</w:t>
      </w:r>
    </w:p>
    <w:p w14:paraId="435A9C8F" w14:textId="77777777" w:rsidR="00E64F25" w:rsidRPr="00133881" w:rsidRDefault="00E64F25" w:rsidP="00311B3B">
      <w:pPr>
        <w:spacing w:after="0" w:line="240" w:lineRule="auto"/>
        <w:jc w:val="both"/>
        <w:rPr>
          <w:rFonts w:ascii="Arial" w:hAnsi="Arial" w:cs="Arial"/>
          <w:sz w:val="20"/>
          <w:szCs w:val="20"/>
        </w:rPr>
      </w:pPr>
      <w:r w:rsidRPr="00133881">
        <w:rPr>
          <w:rFonts w:ascii="Arial" w:hAnsi="Arial" w:cs="Arial"/>
          <w:sz w:val="20"/>
          <w:szCs w:val="20"/>
        </w:rPr>
        <w:t>Intra cluster distance has been found highest in cluster III hence, the hybridization among the genotypes of cluster III may also result good recombinants.</w:t>
      </w:r>
    </w:p>
    <w:p w14:paraId="0634F31E" w14:textId="77777777" w:rsidR="00E64F25" w:rsidRPr="00133881" w:rsidRDefault="00E64F25" w:rsidP="00311B3B">
      <w:pPr>
        <w:spacing w:after="0" w:line="240" w:lineRule="auto"/>
        <w:jc w:val="both"/>
        <w:rPr>
          <w:rFonts w:ascii="Arial" w:hAnsi="Arial" w:cs="Arial"/>
          <w:sz w:val="20"/>
          <w:szCs w:val="20"/>
        </w:rPr>
      </w:pPr>
    </w:p>
    <w:p w14:paraId="385F7F38" w14:textId="77777777" w:rsidR="00DA6D6A" w:rsidRPr="00133881" w:rsidRDefault="00DA6D6A" w:rsidP="00311B3B">
      <w:pPr>
        <w:spacing w:after="0" w:line="240" w:lineRule="auto"/>
        <w:jc w:val="both"/>
        <w:rPr>
          <w:rFonts w:ascii="Arial" w:hAnsi="Arial" w:cs="Arial"/>
          <w:sz w:val="20"/>
          <w:szCs w:val="20"/>
        </w:rPr>
      </w:pPr>
      <w:r w:rsidRPr="00133881">
        <w:rPr>
          <w:rFonts w:ascii="Arial" w:hAnsi="Arial" w:cs="Arial"/>
          <w:sz w:val="20"/>
          <w:szCs w:val="20"/>
        </w:rPr>
        <w:t xml:space="preserve">On the basis of overall result from the diversity analysis it is clear that the clusters showing highest diversity in respect to inter cluster or intra cluster, genotypes from these clusters undeniably be potent for good agronomic breeding traits and will be utilized in systematically designed hybridization </w:t>
      </w:r>
      <w:proofErr w:type="spellStart"/>
      <w:r w:rsidRPr="00133881">
        <w:rPr>
          <w:rFonts w:ascii="Arial" w:hAnsi="Arial" w:cs="Arial"/>
          <w:sz w:val="20"/>
          <w:szCs w:val="20"/>
        </w:rPr>
        <w:t>programme</w:t>
      </w:r>
      <w:proofErr w:type="spellEnd"/>
      <w:r w:rsidRPr="00133881">
        <w:rPr>
          <w:rFonts w:ascii="Arial" w:hAnsi="Arial" w:cs="Arial"/>
          <w:sz w:val="20"/>
          <w:szCs w:val="20"/>
        </w:rPr>
        <w:t xml:space="preserve"> for the isolation of best recombinant especially for good yield and yield related traits.</w:t>
      </w:r>
    </w:p>
    <w:p w14:paraId="42A05F76" w14:textId="77777777" w:rsidR="00AC09E2" w:rsidRDefault="00AC09E2" w:rsidP="00311B3B">
      <w:pPr>
        <w:spacing w:after="0" w:line="240" w:lineRule="auto"/>
        <w:jc w:val="both"/>
        <w:rPr>
          <w:rFonts w:ascii="Arial" w:hAnsi="Arial" w:cs="Arial"/>
          <w:sz w:val="24"/>
          <w:szCs w:val="24"/>
        </w:rPr>
      </w:pPr>
    </w:p>
    <w:p w14:paraId="1D7AFCB9" w14:textId="77777777" w:rsidR="00AC09E2" w:rsidRPr="00E64F25" w:rsidRDefault="00AC09E2" w:rsidP="00311B3B">
      <w:pPr>
        <w:spacing w:after="0" w:line="240" w:lineRule="auto"/>
        <w:rPr>
          <w:rFonts w:ascii="Arial" w:hAnsi="Arial" w:cs="Arial"/>
          <w:sz w:val="24"/>
          <w:szCs w:val="24"/>
        </w:rPr>
        <w:sectPr w:rsidR="00AC09E2" w:rsidRPr="00E64F2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AC09E2">
        <w:rPr>
          <w:rFonts w:ascii="Arial" w:hAnsi="Arial" w:cs="Arial"/>
          <w:sz w:val="24"/>
          <w:szCs w:val="24"/>
        </w:rPr>
        <w:t>.</w:t>
      </w:r>
    </w:p>
    <w:p w14:paraId="123E0A4B" w14:textId="77777777" w:rsidR="008A34F7" w:rsidRPr="00133881" w:rsidRDefault="00A92A82" w:rsidP="00A92A82">
      <w:pPr>
        <w:spacing w:line="240" w:lineRule="auto"/>
        <w:jc w:val="both"/>
        <w:rPr>
          <w:rFonts w:ascii="Arial" w:hAnsi="Arial" w:cs="Arial"/>
          <w:b/>
        </w:rPr>
      </w:pPr>
      <w:r w:rsidRPr="00133881">
        <w:rPr>
          <w:rFonts w:ascii="Arial" w:hAnsi="Arial" w:cs="Arial"/>
          <w:b/>
        </w:rPr>
        <w:lastRenderedPageBreak/>
        <w:t xml:space="preserve">               </w:t>
      </w:r>
      <w:r w:rsidR="008A34F7" w:rsidRPr="00133881">
        <w:rPr>
          <w:rFonts w:ascii="Arial" w:hAnsi="Arial" w:cs="Arial"/>
          <w:b/>
        </w:rPr>
        <w:t>Ta</w:t>
      </w:r>
      <w:r w:rsidR="007A2C11" w:rsidRPr="00133881">
        <w:rPr>
          <w:rFonts w:ascii="Arial" w:hAnsi="Arial" w:cs="Arial"/>
          <w:b/>
        </w:rPr>
        <w:t xml:space="preserve">ble </w:t>
      </w:r>
      <w:proofErr w:type="gramStart"/>
      <w:r w:rsidR="00951D59" w:rsidRPr="00133881">
        <w:rPr>
          <w:rFonts w:ascii="Arial" w:hAnsi="Arial" w:cs="Arial"/>
          <w:b/>
        </w:rPr>
        <w:t>5</w:t>
      </w:r>
      <w:r w:rsidR="007A2C11" w:rsidRPr="00133881">
        <w:rPr>
          <w:rFonts w:ascii="Arial" w:hAnsi="Arial" w:cs="Arial"/>
          <w:b/>
        </w:rPr>
        <w:t xml:space="preserve"> </w:t>
      </w:r>
      <w:r w:rsidR="008A34F7" w:rsidRPr="00133881">
        <w:rPr>
          <w:rFonts w:ascii="Arial" w:hAnsi="Arial" w:cs="Arial"/>
          <w:b/>
        </w:rPr>
        <w:t>:</w:t>
      </w:r>
      <w:proofErr w:type="gramEnd"/>
      <w:r w:rsidR="008A34F7" w:rsidRPr="00133881">
        <w:rPr>
          <w:rFonts w:ascii="Arial" w:hAnsi="Arial" w:cs="Arial"/>
          <w:b/>
        </w:rPr>
        <w:t xml:space="preserve"> Cluster mean for yield and its component traits of field pea germplasm: Tocher’ Method</w:t>
      </w:r>
    </w:p>
    <w:tbl>
      <w:tblPr>
        <w:tblStyle w:val="TableGrid"/>
        <w:tblW w:w="15480" w:type="dxa"/>
        <w:tblInd w:w="-1152" w:type="dxa"/>
        <w:tblLayout w:type="fixed"/>
        <w:tblLook w:val="04A0" w:firstRow="1" w:lastRow="0" w:firstColumn="1" w:lastColumn="0" w:noHBand="0" w:noVBand="1"/>
      </w:tblPr>
      <w:tblGrid>
        <w:gridCol w:w="990"/>
        <w:gridCol w:w="720"/>
        <w:gridCol w:w="630"/>
        <w:gridCol w:w="630"/>
        <w:gridCol w:w="900"/>
        <w:gridCol w:w="900"/>
        <w:gridCol w:w="720"/>
        <w:gridCol w:w="810"/>
        <w:gridCol w:w="990"/>
        <w:gridCol w:w="630"/>
        <w:gridCol w:w="720"/>
        <w:gridCol w:w="720"/>
        <w:gridCol w:w="900"/>
        <w:gridCol w:w="540"/>
        <w:gridCol w:w="720"/>
        <w:gridCol w:w="1080"/>
        <w:gridCol w:w="810"/>
        <w:gridCol w:w="720"/>
        <w:gridCol w:w="630"/>
        <w:gridCol w:w="720"/>
      </w:tblGrid>
      <w:tr w:rsidR="00ED65C6" w:rsidRPr="00133881" w14:paraId="035C2756" w14:textId="77777777" w:rsidTr="00ED65C6">
        <w:tc>
          <w:tcPr>
            <w:tcW w:w="990" w:type="dxa"/>
          </w:tcPr>
          <w:p w14:paraId="711DA4DA" w14:textId="77777777" w:rsidR="008A34F7" w:rsidRPr="00133881" w:rsidRDefault="00A92A82" w:rsidP="00A92A82">
            <w:pPr>
              <w:jc w:val="center"/>
              <w:rPr>
                <w:rFonts w:ascii="Arial" w:hAnsi="Arial" w:cs="Arial"/>
                <w:b/>
                <w:sz w:val="20"/>
                <w:szCs w:val="20"/>
              </w:rPr>
            </w:pPr>
            <w:r w:rsidRPr="00133881">
              <w:rPr>
                <w:rFonts w:ascii="Arial" w:hAnsi="Arial" w:cs="Arial"/>
                <w:b/>
                <w:sz w:val="20"/>
                <w:szCs w:val="20"/>
              </w:rPr>
              <w:t>Clusters</w:t>
            </w:r>
          </w:p>
        </w:tc>
        <w:tc>
          <w:tcPr>
            <w:tcW w:w="720" w:type="dxa"/>
          </w:tcPr>
          <w:p w14:paraId="194A3596" w14:textId="77777777" w:rsidR="008A34F7" w:rsidRPr="00133881" w:rsidRDefault="008A420B" w:rsidP="00A92A82">
            <w:pPr>
              <w:jc w:val="center"/>
              <w:rPr>
                <w:rFonts w:ascii="Arial" w:hAnsi="Arial" w:cs="Arial"/>
                <w:b/>
                <w:sz w:val="20"/>
                <w:szCs w:val="20"/>
              </w:rPr>
            </w:pPr>
            <w:r w:rsidRPr="00133881">
              <w:rPr>
                <w:rFonts w:ascii="Arial" w:hAnsi="Arial" w:cs="Arial"/>
                <w:b/>
                <w:sz w:val="20"/>
                <w:szCs w:val="20"/>
              </w:rPr>
              <w:t>DFFO</w:t>
            </w:r>
          </w:p>
        </w:tc>
        <w:tc>
          <w:tcPr>
            <w:tcW w:w="630" w:type="dxa"/>
          </w:tcPr>
          <w:p w14:paraId="4EF66EAB" w14:textId="77777777" w:rsidR="008A34F7" w:rsidRPr="00133881" w:rsidRDefault="008A420B" w:rsidP="00A92A82">
            <w:pPr>
              <w:jc w:val="center"/>
              <w:rPr>
                <w:rFonts w:ascii="Arial" w:hAnsi="Arial" w:cs="Arial"/>
                <w:b/>
                <w:sz w:val="20"/>
                <w:szCs w:val="20"/>
              </w:rPr>
            </w:pPr>
            <w:r w:rsidRPr="00133881">
              <w:rPr>
                <w:rFonts w:ascii="Arial" w:hAnsi="Arial" w:cs="Arial"/>
                <w:b/>
                <w:sz w:val="20"/>
                <w:szCs w:val="20"/>
              </w:rPr>
              <w:t>DFF</w:t>
            </w:r>
          </w:p>
        </w:tc>
        <w:tc>
          <w:tcPr>
            <w:tcW w:w="630" w:type="dxa"/>
          </w:tcPr>
          <w:p w14:paraId="5F007248" w14:textId="77777777" w:rsidR="008A34F7" w:rsidRPr="00133881" w:rsidRDefault="008A420B" w:rsidP="00A92A82">
            <w:pPr>
              <w:jc w:val="center"/>
              <w:rPr>
                <w:rFonts w:ascii="Arial" w:hAnsi="Arial" w:cs="Arial"/>
                <w:b/>
                <w:sz w:val="20"/>
                <w:szCs w:val="20"/>
              </w:rPr>
            </w:pPr>
            <w:r w:rsidRPr="00133881">
              <w:rPr>
                <w:rFonts w:ascii="Arial" w:hAnsi="Arial" w:cs="Arial"/>
                <w:b/>
                <w:sz w:val="20"/>
                <w:szCs w:val="20"/>
              </w:rPr>
              <w:t>DM</w:t>
            </w:r>
          </w:p>
        </w:tc>
        <w:tc>
          <w:tcPr>
            <w:tcW w:w="900" w:type="dxa"/>
          </w:tcPr>
          <w:p w14:paraId="2F2D1E08" w14:textId="77777777" w:rsidR="008A34F7" w:rsidRPr="00133881" w:rsidRDefault="008A420B" w:rsidP="00A92A82">
            <w:pPr>
              <w:jc w:val="center"/>
              <w:rPr>
                <w:rFonts w:ascii="Arial" w:hAnsi="Arial" w:cs="Arial"/>
                <w:b/>
                <w:sz w:val="20"/>
                <w:szCs w:val="20"/>
              </w:rPr>
            </w:pPr>
            <w:r w:rsidRPr="00133881">
              <w:rPr>
                <w:rFonts w:ascii="Arial" w:hAnsi="Arial" w:cs="Arial"/>
                <w:b/>
                <w:sz w:val="20"/>
                <w:szCs w:val="20"/>
              </w:rPr>
              <w:t>NPBPP</w:t>
            </w:r>
          </w:p>
        </w:tc>
        <w:tc>
          <w:tcPr>
            <w:tcW w:w="900" w:type="dxa"/>
          </w:tcPr>
          <w:p w14:paraId="70E5E5A1" w14:textId="77777777" w:rsidR="008A34F7" w:rsidRPr="00133881" w:rsidRDefault="008A420B" w:rsidP="00A92A82">
            <w:pPr>
              <w:jc w:val="center"/>
              <w:rPr>
                <w:rFonts w:ascii="Arial" w:hAnsi="Arial" w:cs="Arial"/>
                <w:b/>
                <w:sz w:val="20"/>
                <w:szCs w:val="20"/>
              </w:rPr>
            </w:pPr>
            <w:r w:rsidRPr="00133881">
              <w:rPr>
                <w:rFonts w:ascii="Arial" w:hAnsi="Arial" w:cs="Arial"/>
                <w:b/>
                <w:sz w:val="20"/>
                <w:szCs w:val="20"/>
              </w:rPr>
              <w:t>NSBPP</w:t>
            </w:r>
          </w:p>
        </w:tc>
        <w:tc>
          <w:tcPr>
            <w:tcW w:w="720" w:type="dxa"/>
          </w:tcPr>
          <w:p w14:paraId="3EA751B1" w14:textId="77777777" w:rsidR="008A34F7" w:rsidRPr="00133881" w:rsidRDefault="008A420B" w:rsidP="00A92A82">
            <w:pPr>
              <w:jc w:val="center"/>
              <w:rPr>
                <w:rFonts w:ascii="Arial" w:hAnsi="Arial" w:cs="Arial"/>
                <w:b/>
                <w:sz w:val="20"/>
                <w:szCs w:val="20"/>
              </w:rPr>
            </w:pPr>
            <w:r w:rsidRPr="00133881">
              <w:rPr>
                <w:rFonts w:ascii="Arial" w:hAnsi="Arial" w:cs="Arial"/>
                <w:b/>
                <w:sz w:val="20"/>
                <w:szCs w:val="20"/>
              </w:rPr>
              <w:t>PH</w:t>
            </w:r>
          </w:p>
        </w:tc>
        <w:tc>
          <w:tcPr>
            <w:tcW w:w="810" w:type="dxa"/>
          </w:tcPr>
          <w:p w14:paraId="33F5C50C" w14:textId="77777777" w:rsidR="008A34F7" w:rsidRPr="00133881" w:rsidRDefault="008A420B" w:rsidP="00A92A82">
            <w:pPr>
              <w:jc w:val="center"/>
              <w:rPr>
                <w:rFonts w:ascii="Arial" w:hAnsi="Arial" w:cs="Arial"/>
                <w:b/>
                <w:sz w:val="20"/>
                <w:szCs w:val="20"/>
              </w:rPr>
            </w:pPr>
            <w:r w:rsidRPr="00133881">
              <w:rPr>
                <w:rFonts w:ascii="Arial" w:hAnsi="Arial" w:cs="Arial"/>
                <w:b/>
                <w:sz w:val="20"/>
                <w:szCs w:val="20"/>
              </w:rPr>
              <w:t>NNPP</w:t>
            </w:r>
          </w:p>
        </w:tc>
        <w:tc>
          <w:tcPr>
            <w:tcW w:w="990" w:type="dxa"/>
          </w:tcPr>
          <w:p w14:paraId="76953DB7" w14:textId="77777777" w:rsidR="008A34F7" w:rsidRPr="00133881" w:rsidRDefault="008A420B" w:rsidP="00A92A82">
            <w:pPr>
              <w:jc w:val="center"/>
              <w:rPr>
                <w:rFonts w:ascii="Arial" w:hAnsi="Arial" w:cs="Arial"/>
                <w:b/>
                <w:sz w:val="20"/>
                <w:szCs w:val="20"/>
              </w:rPr>
            </w:pPr>
            <w:r w:rsidRPr="00133881">
              <w:rPr>
                <w:rFonts w:ascii="Arial" w:hAnsi="Arial" w:cs="Arial"/>
                <w:b/>
                <w:sz w:val="20"/>
                <w:szCs w:val="20"/>
              </w:rPr>
              <w:t>NENPP</w:t>
            </w:r>
          </w:p>
        </w:tc>
        <w:tc>
          <w:tcPr>
            <w:tcW w:w="630" w:type="dxa"/>
          </w:tcPr>
          <w:p w14:paraId="566D85F2" w14:textId="77777777" w:rsidR="008A34F7" w:rsidRPr="00133881" w:rsidRDefault="008A420B" w:rsidP="00A92A82">
            <w:pPr>
              <w:jc w:val="center"/>
              <w:rPr>
                <w:rFonts w:ascii="Arial" w:hAnsi="Arial" w:cs="Arial"/>
                <w:b/>
                <w:sz w:val="20"/>
                <w:szCs w:val="20"/>
              </w:rPr>
            </w:pPr>
            <w:r w:rsidRPr="00133881">
              <w:rPr>
                <w:rFonts w:ascii="Arial" w:hAnsi="Arial" w:cs="Arial"/>
                <w:b/>
                <w:sz w:val="20"/>
                <w:szCs w:val="20"/>
              </w:rPr>
              <w:t>PBL</w:t>
            </w:r>
          </w:p>
        </w:tc>
        <w:tc>
          <w:tcPr>
            <w:tcW w:w="720" w:type="dxa"/>
          </w:tcPr>
          <w:p w14:paraId="42B8877B" w14:textId="77777777" w:rsidR="008A34F7" w:rsidRPr="00133881" w:rsidRDefault="008A420B" w:rsidP="00A92A82">
            <w:pPr>
              <w:jc w:val="center"/>
              <w:rPr>
                <w:rFonts w:ascii="Arial" w:hAnsi="Arial" w:cs="Arial"/>
                <w:b/>
                <w:sz w:val="20"/>
                <w:szCs w:val="20"/>
              </w:rPr>
            </w:pPr>
            <w:r w:rsidRPr="00133881">
              <w:rPr>
                <w:rFonts w:ascii="Arial" w:hAnsi="Arial" w:cs="Arial"/>
                <w:b/>
                <w:sz w:val="20"/>
                <w:szCs w:val="20"/>
              </w:rPr>
              <w:t>PCPP</w:t>
            </w:r>
          </w:p>
        </w:tc>
        <w:tc>
          <w:tcPr>
            <w:tcW w:w="720" w:type="dxa"/>
          </w:tcPr>
          <w:p w14:paraId="3C32491C" w14:textId="77777777" w:rsidR="008A34F7" w:rsidRPr="00133881" w:rsidRDefault="008A420B" w:rsidP="00A92A82">
            <w:pPr>
              <w:jc w:val="center"/>
              <w:rPr>
                <w:rFonts w:ascii="Arial" w:hAnsi="Arial" w:cs="Arial"/>
                <w:b/>
                <w:sz w:val="20"/>
                <w:szCs w:val="20"/>
              </w:rPr>
            </w:pPr>
            <w:r w:rsidRPr="00133881">
              <w:rPr>
                <w:rFonts w:ascii="Arial" w:hAnsi="Arial" w:cs="Arial"/>
                <w:b/>
                <w:sz w:val="20"/>
                <w:szCs w:val="20"/>
              </w:rPr>
              <w:t>NPPP</w:t>
            </w:r>
          </w:p>
        </w:tc>
        <w:tc>
          <w:tcPr>
            <w:tcW w:w="900" w:type="dxa"/>
          </w:tcPr>
          <w:p w14:paraId="702B7F53" w14:textId="77777777" w:rsidR="008A34F7" w:rsidRPr="00133881" w:rsidRDefault="008A420B" w:rsidP="00A92A82">
            <w:pPr>
              <w:jc w:val="center"/>
              <w:rPr>
                <w:rFonts w:ascii="Arial" w:hAnsi="Arial" w:cs="Arial"/>
                <w:b/>
                <w:sz w:val="20"/>
                <w:szCs w:val="20"/>
              </w:rPr>
            </w:pPr>
            <w:r w:rsidRPr="00133881">
              <w:rPr>
                <w:rFonts w:ascii="Arial" w:hAnsi="Arial" w:cs="Arial"/>
                <w:b/>
                <w:sz w:val="20"/>
                <w:szCs w:val="20"/>
              </w:rPr>
              <w:t>NEPPP</w:t>
            </w:r>
          </w:p>
        </w:tc>
        <w:tc>
          <w:tcPr>
            <w:tcW w:w="540" w:type="dxa"/>
          </w:tcPr>
          <w:p w14:paraId="4FC09048" w14:textId="77777777" w:rsidR="008A34F7" w:rsidRPr="00133881" w:rsidRDefault="008A420B" w:rsidP="00A92A82">
            <w:pPr>
              <w:jc w:val="center"/>
              <w:rPr>
                <w:rFonts w:ascii="Arial" w:hAnsi="Arial" w:cs="Arial"/>
                <w:b/>
                <w:sz w:val="20"/>
                <w:szCs w:val="20"/>
              </w:rPr>
            </w:pPr>
            <w:r w:rsidRPr="00133881">
              <w:rPr>
                <w:rFonts w:ascii="Arial" w:hAnsi="Arial" w:cs="Arial"/>
                <w:b/>
                <w:sz w:val="20"/>
                <w:szCs w:val="20"/>
              </w:rPr>
              <w:t>PL</w:t>
            </w:r>
          </w:p>
        </w:tc>
        <w:tc>
          <w:tcPr>
            <w:tcW w:w="720" w:type="dxa"/>
          </w:tcPr>
          <w:p w14:paraId="296C012F" w14:textId="77777777" w:rsidR="008A34F7" w:rsidRPr="00133881" w:rsidRDefault="008A420B" w:rsidP="00A92A82">
            <w:pPr>
              <w:jc w:val="center"/>
              <w:rPr>
                <w:rFonts w:ascii="Arial" w:hAnsi="Arial" w:cs="Arial"/>
                <w:b/>
                <w:sz w:val="20"/>
                <w:szCs w:val="20"/>
              </w:rPr>
            </w:pPr>
            <w:r w:rsidRPr="00133881">
              <w:rPr>
                <w:rFonts w:ascii="Arial" w:hAnsi="Arial" w:cs="Arial"/>
                <w:b/>
                <w:sz w:val="20"/>
                <w:szCs w:val="20"/>
              </w:rPr>
              <w:t>NSPP</w:t>
            </w:r>
          </w:p>
        </w:tc>
        <w:tc>
          <w:tcPr>
            <w:tcW w:w="1080" w:type="dxa"/>
          </w:tcPr>
          <w:p w14:paraId="2F76388C" w14:textId="77777777" w:rsidR="008A34F7" w:rsidRPr="00133881" w:rsidRDefault="008A420B" w:rsidP="00A92A82">
            <w:pPr>
              <w:jc w:val="center"/>
              <w:rPr>
                <w:rFonts w:ascii="Arial" w:hAnsi="Arial" w:cs="Arial"/>
                <w:b/>
                <w:sz w:val="20"/>
                <w:szCs w:val="20"/>
              </w:rPr>
            </w:pPr>
            <w:r w:rsidRPr="00133881">
              <w:rPr>
                <w:rFonts w:ascii="Arial" w:hAnsi="Arial" w:cs="Arial"/>
                <w:b/>
                <w:sz w:val="20"/>
                <w:szCs w:val="20"/>
              </w:rPr>
              <w:t>NSPPLT</w:t>
            </w:r>
          </w:p>
        </w:tc>
        <w:tc>
          <w:tcPr>
            <w:tcW w:w="810" w:type="dxa"/>
          </w:tcPr>
          <w:p w14:paraId="65642FD8" w14:textId="77777777" w:rsidR="008A34F7" w:rsidRPr="00133881" w:rsidRDefault="008A420B" w:rsidP="00A92A82">
            <w:pPr>
              <w:jc w:val="center"/>
              <w:rPr>
                <w:rFonts w:ascii="Arial" w:hAnsi="Arial" w:cs="Arial"/>
                <w:b/>
                <w:sz w:val="20"/>
                <w:szCs w:val="20"/>
              </w:rPr>
            </w:pPr>
            <w:r w:rsidRPr="00133881">
              <w:rPr>
                <w:rFonts w:ascii="Arial" w:hAnsi="Arial" w:cs="Arial"/>
                <w:b/>
                <w:sz w:val="20"/>
                <w:szCs w:val="20"/>
              </w:rPr>
              <w:t>100SW</w:t>
            </w:r>
          </w:p>
        </w:tc>
        <w:tc>
          <w:tcPr>
            <w:tcW w:w="720" w:type="dxa"/>
          </w:tcPr>
          <w:p w14:paraId="4F8C5B44" w14:textId="77777777" w:rsidR="008A34F7" w:rsidRPr="00133881" w:rsidRDefault="008A420B" w:rsidP="00A92A82">
            <w:pPr>
              <w:jc w:val="center"/>
              <w:rPr>
                <w:rFonts w:ascii="Arial" w:hAnsi="Arial" w:cs="Arial"/>
                <w:b/>
                <w:sz w:val="20"/>
                <w:szCs w:val="20"/>
              </w:rPr>
            </w:pPr>
            <w:r w:rsidRPr="00133881">
              <w:rPr>
                <w:rFonts w:ascii="Arial" w:hAnsi="Arial" w:cs="Arial"/>
                <w:b/>
                <w:sz w:val="20"/>
                <w:szCs w:val="20"/>
              </w:rPr>
              <w:t>BYPP</w:t>
            </w:r>
          </w:p>
        </w:tc>
        <w:tc>
          <w:tcPr>
            <w:tcW w:w="630" w:type="dxa"/>
          </w:tcPr>
          <w:p w14:paraId="56962BD3" w14:textId="77777777" w:rsidR="008A34F7" w:rsidRPr="00133881" w:rsidRDefault="008A420B" w:rsidP="00A92A82">
            <w:pPr>
              <w:jc w:val="center"/>
              <w:rPr>
                <w:rFonts w:ascii="Arial" w:hAnsi="Arial" w:cs="Arial"/>
                <w:b/>
                <w:sz w:val="20"/>
                <w:szCs w:val="20"/>
              </w:rPr>
            </w:pPr>
            <w:r w:rsidRPr="00133881">
              <w:rPr>
                <w:rFonts w:ascii="Arial" w:hAnsi="Arial" w:cs="Arial"/>
                <w:b/>
                <w:sz w:val="20"/>
                <w:szCs w:val="20"/>
              </w:rPr>
              <w:t>HI</w:t>
            </w:r>
          </w:p>
        </w:tc>
        <w:tc>
          <w:tcPr>
            <w:tcW w:w="720" w:type="dxa"/>
          </w:tcPr>
          <w:p w14:paraId="5A1C1B9C" w14:textId="77777777" w:rsidR="008A34F7" w:rsidRPr="00133881" w:rsidRDefault="008A420B" w:rsidP="00A92A82">
            <w:pPr>
              <w:jc w:val="center"/>
              <w:rPr>
                <w:rFonts w:ascii="Arial" w:hAnsi="Arial" w:cs="Arial"/>
                <w:b/>
                <w:sz w:val="20"/>
                <w:szCs w:val="20"/>
              </w:rPr>
            </w:pPr>
            <w:r w:rsidRPr="00133881">
              <w:rPr>
                <w:rFonts w:ascii="Arial" w:hAnsi="Arial" w:cs="Arial"/>
                <w:b/>
                <w:sz w:val="20"/>
                <w:szCs w:val="20"/>
              </w:rPr>
              <w:t>SYPP</w:t>
            </w:r>
          </w:p>
        </w:tc>
      </w:tr>
      <w:tr w:rsidR="00ED65C6" w:rsidRPr="00133881" w14:paraId="21F460BC" w14:textId="77777777" w:rsidTr="00ED65C6">
        <w:tc>
          <w:tcPr>
            <w:tcW w:w="990" w:type="dxa"/>
          </w:tcPr>
          <w:p w14:paraId="015DC4CB" w14:textId="77777777" w:rsidR="008A420B" w:rsidRPr="00133881" w:rsidRDefault="008A420B" w:rsidP="008A420B">
            <w:pPr>
              <w:jc w:val="center"/>
              <w:rPr>
                <w:rFonts w:ascii="Arial" w:hAnsi="Arial" w:cs="Arial"/>
                <w:b/>
                <w:sz w:val="20"/>
                <w:szCs w:val="20"/>
              </w:rPr>
            </w:pPr>
            <w:r w:rsidRPr="00133881">
              <w:rPr>
                <w:rFonts w:ascii="Arial" w:hAnsi="Arial" w:cs="Arial"/>
                <w:b/>
                <w:sz w:val="20"/>
                <w:szCs w:val="20"/>
              </w:rPr>
              <w:t>I</w:t>
            </w:r>
          </w:p>
        </w:tc>
        <w:tc>
          <w:tcPr>
            <w:tcW w:w="720" w:type="dxa"/>
          </w:tcPr>
          <w:p w14:paraId="05535C38"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59.27</w:t>
            </w:r>
          </w:p>
        </w:tc>
        <w:tc>
          <w:tcPr>
            <w:tcW w:w="630" w:type="dxa"/>
          </w:tcPr>
          <w:p w14:paraId="6A0573DC"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64.79</w:t>
            </w:r>
          </w:p>
        </w:tc>
        <w:tc>
          <w:tcPr>
            <w:tcW w:w="630" w:type="dxa"/>
          </w:tcPr>
          <w:p w14:paraId="6E3AA800"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93.69</w:t>
            </w:r>
          </w:p>
        </w:tc>
        <w:tc>
          <w:tcPr>
            <w:tcW w:w="900" w:type="dxa"/>
          </w:tcPr>
          <w:p w14:paraId="5B4C0A39"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1.48</w:t>
            </w:r>
          </w:p>
        </w:tc>
        <w:tc>
          <w:tcPr>
            <w:tcW w:w="900" w:type="dxa"/>
          </w:tcPr>
          <w:p w14:paraId="0F312139"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3.17</w:t>
            </w:r>
          </w:p>
        </w:tc>
        <w:tc>
          <w:tcPr>
            <w:tcW w:w="720" w:type="dxa"/>
          </w:tcPr>
          <w:p w14:paraId="6AD44C7D"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74.43</w:t>
            </w:r>
          </w:p>
        </w:tc>
        <w:tc>
          <w:tcPr>
            <w:tcW w:w="810" w:type="dxa"/>
          </w:tcPr>
          <w:p w14:paraId="6D874DDF"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46.86</w:t>
            </w:r>
          </w:p>
        </w:tc>
        <w:tc>
          <w:tcPr>
            <w:tcW w:w="990" w:type="dxa"/>
          </w:tcPr>
          <w:p w14:paraId="7AC34497"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9.42</w:t>
            </w:r>
          </w:p>
        </w:tc>
        <w:tc>
          <w:tcPr>
            <w:tcW w:w="630" w:type="dxa"/>
          </w:tcPr>
          <w:p w14:paraId="302B5A4E"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49.55</w:t>
            </w:r>
          </w:p>
        </w:tc>
        <w:tc>
          <w:tcPr>
            <w:tcW w:w="720" w:type="dxa"/>
          </w:tcPr>
          <w:p w14:paraId="0A342926"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1.62</w:t>
            </w:r>
          </w:p>
        </w:tc>
        <w:tc>
          <w:tcPr>
            <w:tcW w:w="720" w:type="dxa"/>
          </w:tcPr>
          <w:p w14:paraId="0E1B3CDF"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17.55</w:t>
            </w:r>
          </w:p>
        </w:tc>
        <w:tc>
          <w:tcPr>
            <w:tcW w:w="900" w:type="dxa"/>
          </w:tcPr>
          <w:p w14:paraId="45FAF4FA"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14.79</w:t>
            </w:r>
          </w:p>
        </w:tc>
        <w:tc>
          <w:tcPr>
            <w:tcW w:w="540" w:type="dxa"/>
          </w:tcPr>
          <w:p w14:paraId="4794FCFA"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5.30</w:t>
            </w:r>
          </w:p>
        </w:tc>
        <w:tc>
          <w:tcPr>
            <w:tcW w:w="720" w:type="dxa"/>
          </w:tcPr>
          <w:p w14:paraId="39B9DAB6"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3.08</w:t>
            </w:r>
          </w:p>
        </w:tc>
        <w:tc>
          <w:tcPr>
            <w:tcW w:w="1080" w:type="dxa"/>
          </w:tcPr>
          <w:p w14:paraId="2A08546E"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55.19</w:t>
            </w:r>
          </w:p>
        </w:tc>
        <w:tc>
          <w:tcPr>
            <w:tcW w:w="810" w:type="dxa"/>
          </w:tcPr>
          <w:p w14:paraId="1C9BD169"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15.13</w:t>
            </w:r>
          </w:p>
        </w:tc>
        <w:tc>
          <w:tcPr>
            <w:tcW w:w="720" w:type="dxa"/>
          </w:tcPr>
          <w:p w14:paraId="20BD6DA2"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23.41</w:t>
            </w:r>
          </w:p>
        </w:tc>
        <w:tc>
          <w:tcPr>
            <w:tcW w:w="630" w:type="dxa"/>
          </w:tcPr>
          <w:p w14:paraId="1E239414"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36.57</w:t>
            </w:r>
          </w:p>
        </w:tc>
        <w:tc>
          <w:tcPr>
            <w:tcW w:w="720" w:type="dxa"/>
          </w:tcPr>
          <w:p w14:paraId="55F48DE5"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8.76</w:t>
            </w:r>
          </w:p>
        </w:tc>
      </w:tr>
      <w:tr w:rsidR="00ED65C6" w:rsidRPr="00133881" w14:paraId="180D22DA" w14:textId="77777777" w:rsidTr="00ED65C6">
        <w:tc>
          <w:tcPr>
            <w:tcW w:w="990" w:type="dxa"/>
          </w:tcPr>
          <w:p w14:paraId="372FDE45" w14:textId="77777777" w:rsidR="008A420B" w:rsidRPr="00133881" w:rsidRDefault="008A420B" w:rsidP="008A420B">
            <w:pPr>
              <w:jc w:val="center"/>
              <w:rPr>
                <w:rFonts w:ascii="Arial" w:hAnsi="Arial" w:cs="Arial"/>
                <w:b/>
                <w:sz w:val="20"/>
                <w:szCs w:val="20"/>
              </w:rPr>
            </w:pPr>
            <w:r w:rsidRPr="00133881">
              <w:rPr>
                <w:rFonts w:ascii="Arial" w:hAnsi="Arial" w:cs="Arial"/>
                <w:b/>
                <w:sz w:val="20"/>
                <w:szCs w:val="20"/>
              </w:rPr>
              <w:t>II</w:t>
            </w:r>
          </w:p>
        </w:tc>
        <w:tc>
          <w:tcPr>
            <w:tcW w:w="720" w:type="dxa"/>
          </w:tcPr>
          <w:p w14:paraId="426ECBF7"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54.78</w:t>
            </w:r>
          </w:p>
        </w:tc>
        <w:tc>
          <w:tcPr>
            <w:tcW w:w="630" w:type="dxa"/>
          </w:tcPr>
          <w:p w14:paraId="2F93A6D6"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61.56</w:t>
            </w:r>
          </w:p>
        </w:tc>
        <w:tc>
          <w:tcPr>
            <w:tcW w:w="630" w:type="dxa"/>
          </w:tcPr>
          <w:p w14:paraId="4E742CFE"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89.41</w:t>
            </w:r>
          </w:p>
        </w:tc>
        <w:tc>
          <w:tcPr>
            <w:tcW w:w="900" w:type="dxa"/>
          </w:tcPr>
          <w:p w14:paraId="59EEF087"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1.88</w:t>
            </w:r>
          </w:p>
        </w:tc>
        <w:tc>
          <w:tcPr>
            <w:tcW w:w="900" w:type="dxa"/>
          </w:tcPr>
          <w:p w14:paraId="3E8E463B"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4.05</w:t>
            </w:r>
          </w:p>
        </w:tc>
        <w:tc>
          <w:tcPr>
            <w:tcW w:w="720" w:type="dxa"/>
          </w:tcPr>
          <w:p w14:paraId="73292171"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112.84</w:t>
            </w:r>
          </w:p>
        </w:tc>
        <w:tc>
          <w:tcPr>
            <w:tcW w:w="810" w:type="dxa"/>
          </w:tcPr>
          <w:p w14:paraId="0BF4EE5B"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55.34</w:t>
            </w:r>
          </w:p>
        </w:tc>
        <w:tc>
          <w:tcPr>
            <w:tcW w:w="990" w:type="dxa"/>
          </w:tcPr>
          <w:p w14:paraId="4E68C7BD"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9.44</w:t>
            </w:r>
          </w:p>
        </w:tc>
        <w:tc>
          <w:tcPr>
            <w:tcW w:w="630" w:type="dxa"/>
          </w:tcPr>
          <w:p w14:paraId="24C37DB8"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85.92</w:t>
            </w:r>
          </w:p>
        </w:tc>
        <w:tc>
          <w:tcPr>
            <w:tcW w:w="720" w:type="dxa"/>
          </w:tcPr>
          <w:p w14:paraId="7ABAD06F"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1.50</w:t>
            </w:r>
          </w:p>
        </w:tc>
        <w:tc>
          <w:tcPr>
            <w:tcW w:w="720" w:type="dxa"/>
          </w:tcPr>
          <w:p w14:paraId="6BDB354C"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15.05</w:t>
            </w:r>
          </w:p>
        </w:tc>
        <w:tc>
          <w:tcPr>
            <w:tcW w:w="900" w:type="dxa"/>
          </w:tcPr>
          <w:p w14:paraId="539891EE"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14.96</w:t>
            </w:r>
          </w:p>
        </w:tc>
        <w:tc>
          <w:tcPr>
            <w:tcW w:w="540" w:type="dxa"/>
          </w:tcPr>
          <w:p w14:paraId="1F2331E7"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5.08</w:t>
            </w:r>
          </w:p>
        </w:tc>
        <w:tc>
          <w:tcPr>
            <w:tcW w:w="720" w:type="dxa"/>
          </w:tcPr>
          <w:p w14:paraId="243E279D"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3.43</w:t>
            </w:r>
          </w:p>
        </w:tc>
        <w:tc>
          <w:tcPr>
            <w:tcW w:w="1080" w:type="dxa"/>
          </w:tcPr>
          <w:p w14:paraId="7F826A74"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62.04</w:t>
            </w:r>
          </w:p>
        </w:tc>
        <w:tc>
          <w:tcPr>
            <w:tcW w:w="810" w:type="dxa"/>
          </w:tcPr>
          <w:p w14:paraId="493ADBBA"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13.69</w:t>
            </w:r>
          </w:p>
        </w:tc>
        <w:tc>
          <w:tcPr>
            <w:tcW w:w="720" w:type="dxa"/>
          </w:tcPr>
          <w:p w14:paraId="720C4483"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25.74</w:t>
            </w:r>
          </w:p>
        </w:tc>
        <w:tc>
          <w:tcPr>
            <w:tcW w:w="630" w:type="dxa"/>
          </w:tcPr>
          <w:p w14:paraId="5BAD3C8A"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34.77</w:t>
            </w:r>
          </w:p>
        </w:tc>
        <w:tc>
          <w:tcPr>
            <w:tcW w:w="720" w:type="dxa"/>
          </w:tcPr>
          <w:p w14:paraId="1FF86A27"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9.40</w:t>
            </w:r>
          </w:p>
        </w:tc>
      </w:tr>
      <w:tr w:rsidR="00ED65C6" w:rsidRPr="00133881" w14:paraId="0A9BDB3C" w14:textId="77777777" w:rsidTr="00ED65C6">
        <w:tc>
          <w:tcPr>
            <w:tcW w:w="990" w:type="dxa"/>
          </w:tcPr>
          <w:p w14:paraId="4AFEC004" w14:textId="77777777" w:rsidR="008A420B" w:rsidRPr="00133881" w:rsidRDefault="008A420B" w:rsidP="008A420B">
            <w:pPr>
              <w:jc w:val="center"/>
              <w:rPr>
                <w:rFonts w:ascii="Arial" w:hAnsi="Arial" w:cs="Arial"/>
                <w:b/>
                <w:sz w:val="20"/>
                <w:szCs w:val="20"/>
              </w:rPr>
            </w:pPr>
            <w:r w:rsidRPr="00133881">
              <w:rPr>
                <w:rFonts w:ascii="Arial" w:hAnsi="Arial" w:cs="Arial"/>
                <w:b/>
                <w:sz w:val="20"/>
                <w:szCs w:val="20"/>
              </w:rPr>
              <w:t>III</w:t>
            </w:r>
          </w:p>
        </w:tc>
        <w:tc>
          <w:tcPr>
            <w:tcW w:w="720" w:type="dxa"/>
          </w:tcPr>
          <w:p w14:paraId="2A19237C"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59.29</w:t>
            </w:r>
          </w:p>
        </w:tc>
        <w:tc>
          <w:tcPr>
            <w:tcW w:w="630" w:type="dxa"/>
          </w:tcPr>
          <w:p w14:paraId="21731135"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66.02</w:t>
            </w:r>
          </w:p>
        </w:tc>
        <w:tc>
          <w:tcPr>
            <w:tcW w:w="630" w:type="dxa"/>
          </w:tcPr>
          <w:p w14:paraId="5667EAD4"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94.26</w:t>
            </w:r>
          </w:p>
        </w:tc>
        <w:tc>
          <w:tcPr>
            <w:tcW w:w="900" w:type="dxa"/>
          </w:tcPr>
          <w:p w14:paraId="6BA8B947"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1.78</w:t>
            </w:r>
          </w:p>
        </w:tc>
        <w:tc>
          <w:tcPr>
            <w:tcW w:w="900" w:type="dxa"/>
          </w:tcPr>
          <w:p w14:paraId="42D8D912"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4.19</w:t>
            </w:r>
          </w:p>
        </w:tc>
        <w:tc>
          <w:tcPr>
            <w:tcW w:w="720" w:type="dxa"/>
          </w:tcPr>
          <w:p w14:paraId="140C602F"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122.84</w:t>
            </w:r>
          </w:p>
        </w:tc>
        <w:tc>
          <w:tcPr>
            <w:tcW w:w="810" w:type="dxa"/>
          </w:tcPr>
          <w:p w14:paraId="39D299FB"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54.99</w:t>
            </w:r>
          </w:p>
        </w:tc>
        <w:tc>
          <w:tcPr>
            <w:tcW w:w="990" w:type="dxa"/>
          </w:tcPr>
          <w:p w14:paraId="5F6A00C8"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12.08</w:t>
            </w:r>
          </w:p>
        </w:tc>
        <w:tc>
          <w:tcPr>
            <w:tcW w:w="630" w:type="dxa"/>
          </w:tcPr>
          <w:p w14:paraId="00ACE741"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87.12</w:t>
            </w:r>
          </w:p>
        </w:tc>
        <w:tc>
          <w:tcPr>
            <w:tcW w:w="720" w:type="dxa"/>
          </w:tcPr>
          <w:p w14:paraId="04305FFD"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1.48</w:t>
            </w:r>
          </w:p>
        </w:tc>
        <w:tc>
          <w:tcPr>
            <w:tcW w:w="720" w:type="dxa"/>
          </w:tcPr>
          <w:p w14:paraId="4EDF294E"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19.94</w:t>
            </w:r>
          </w:p>
        </w:tc>
        <w:tc>
          <w:tcPr>
            <w:tcW w:w="900" w:type="dxa"/>
          </w:tcPr>
          <w:p w14:paraId="624063BE"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18.16</w:t>
            </w:r>
          </w:p>
        </w:tc>
        <w:tc>
          <w:tcPr>
            <w:tcW w:w="540" w:type="dxa"/>
          </w:tcPr>
          <w:p w14:paraId="5B3F58C6"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5.38</w:t>
            </w:r>
          </w:p>
        </w:tc>
        <w:tc>
          <w:tcPr>
            <w:tcW w:w="720" w:type="dxa"/>
          </w:tcPr>
          <w:p w14:paraId="283D7B39"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3.10</w:t>
            </w:r>
          </w:p>
        </w:tc>
        <w:tc>
          <w:tcPr>
            <w:tcW w:w="1080" w:type="dxa"/>
          </w:tcPr>
          <w:p w14:paraId="59AD04A2"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70.91</w:t>
            </w:r>
          </w:p>
        </w:tc>
        <w:tc>
          <w:tcPr>
            <w:tcW w:w="810" w:type="dxa"/>
          </w:tcPr>
          <w:p w14:paraId="5D97AD44"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14.61</w:t>
            </w:r>
          </w:p>
        </w:tc>
        <w:tc>
          <w:tcPr>
            <w:tcW w:w="720" w:type="dxa"/>
          </w:tcPr>
          <w:p w14:paraId="1EDEF18E"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32.74</w:t>
            </w:r>
          </w:p>
        </w:tc>
        <w:tc>
          <w:tcPr>
            <w:tcW w:w="630" w:type="dxa"/>
          </w:tcPr>
          <w:p w14:paraId="69E5A4FB"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33.53</w:t>
            </w:r>
          </w:p>
        </w:tc>
        <w:tc>
          <w:tcPr>
            <w:tcW w:w="720" w:type="dxa"/>
          </w:tcPr>
          <w:p w14:paraId="29F72D91"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10.81</w:t>
            </w:r>
          </w:p>
        </w:tc>
      </w:tr>
      <w:tr w:rsidR="00ED65C6" w:rsidRPr="00133881" w14:paraId="4DCC4828" w14:textId="77777777" w:rsidTr="00ED65C6">
        <w:tc>
          <w:tcPr>
            <w:tcW w:w="990" w:type="dxa"/>
          </w:tcPr>
          <w:p w14:paraId="1836522F" w14:textId="77777777" w:rsidR="008A420B" w:rsidRPr="00133881" w:rsidRDefault="008A420B" w:rsidP="008A420B">
            <w:pPr>
              <w:jc w:val="center"/>
              <w:rPr>
                <w:rFonts w:ascii="Arial" w:hAnsi="Arial" w:cs="Arial"/>
                <w:b/>
                <w:sz w:val="20"/>
                <w:szCs w:val="20"/>
              </w:rPr>
            </w:pPr>
            <w:r w:rsidRPr="00133881">
              <w:rPr>
                <w:rFonts w:ascii="Arial" w:hAnsi="Arial" w:cs="Arial"/>
                <w:b/>
                <w:sz w:val="20"/>
                <w:szCs w:val="20"/>
              </w:rPr>
              <w:t>IV</w:t>
            </w:r>
          </w:p>
        </w:tc>
        <w:tc>
          <w:tcPr>
            <w:tcW w:w="720" w:type="dxa"/>
          </w:tcPr>
          <w:p w14:paraId="76FB9031"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63.51</w:t>
            </w:r>
          </w:p>
        </w:tc>
        <w:tc>
          <w:tcPr>
            <w:tcW w:w="630" w:type="dxa"/>
          </w:tcPr>
          <w:p w14:paraId="2BD78DB4"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69.11</w:t>
            </w:r>
          </w:p>
        </w:tc>
        <w:tc>
          <w:tcPr>
            <w:tcW w:w="630" w:type="dxa"/>
          </w:tcPr>
          <w:p w14:paraId="07640D6F"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92.11</w:t>
            </w:r>
          </w:p>
        </w:tc>
        <w:tc>
          <w:tcPr>
            <w:tcW w:w="900" w:type="dxa"/>
          </w:tcPr>
          <w:p w14:paraId="2464030A"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1.18</w:t>
            </w:r>
          </w:p>
        </w:tc>
        <w:tc>
          <w:tcPr>
            <w:tcW w:w="900" w:type="dxa"/>
          </w:tcPr>
          <w:p w14:paraId="2BD55473"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3.19</w:t>
            </w:r>
          </w:p>
        </w:tc>
        <w:tc>
          <w:tcPr>
            <w:tcW w:w="720" w:type="dxa"/>
          </w:tcPr>
          <w:p w14:paraId="321593FF"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101.40</w:t>
            </w:r>
          </w:p>
        </w:tc>
        <w:tc>
          <w:tcPr>
            <w:tcW w:w="810" w:type="dxa"/>
          </w:tcPr>
          <w:p w14:paraId="00DB7DC6"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43.56</w:t>
            </w:r>
          </w:p>
        </w:tc>
        <w:tc>
          <w:tcPr>
            <w:tcW w:w="990" w:type="dxa"/>
          </w:tcPr>
          <w:p w14:paraId="7F74CA20"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7.84</w:t>
            </w:r>
          </w:p>
        </w:tc>
        <w:tc>
          <w:tcPr>
            <w:tcW w:w="630" w:type="dxa"/>
          </w:tcPr>
          <w:p w14:paraId="3E7B2C7B"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62.23</w:t>
            </w:r>
          </w:p>
        </w:tc>
        <w:tc>
          <w:tcPr>
            <w:tcW w:w="720" w:type="dxa"/>
          </w:tcPr>
          <w:p w14:paraId="16663DA2"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1.33</w:t>
            </w:r>
          </w:p>
        </w:tc>
        <w:tc>
          <w:tcPr>
            <w:tcW w:w="720" w:type="dxa"/>
          </w:tcPr>
          <w:p w14:paraId="6B57263F"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11.56</w:t>
            </w:r>
          </w:p>
        </w:tc>
        <w:tc>
          <w:tcPr>
            <w:tcW w:w="900" w:type="dxa"/>
          </w:tcPr>
          <w:p w14:paraId="09633A26"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11.00</w:t>
            </w:r>
          </w:p>
        </w:tc>
        <w:tc>
          <w:tcPr>
            <w:tcW w:w="540" w:type="dxa"/>
          </w:tcPr>
          <w:p w14:paraId="3EBA6FA3"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4.91</w:t>
            </w:r>
          </w:p>
        </w:tc>
        <w:tc>
          <w:tcPr>
            <w:tcW w:w="720" w:type="dxa"/>
          </w:tcPr>
          <w:p w14:paraId="1159A406"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2.21</w:t>
            </w:r>
          </w:p>
        </w:tc>
        <w:tc>
          <w:tcPr>
            <w:tcW w:w="1080" w:type="dxa"/>
          </w:tcPr>
          <w:p w14:paraId="36F62B8F"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27.79</w:t>
            </w:r>
          </w:p>
        </w:tc>
        <w:tc>
          <w:tcPr>
            <w:tcW w:w="810" w:type="dxa"/>
          </w:tcPr>
          <w:p w14:paraId="1CF1DB54"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17.12</w:t>
            </w:r>
          </w:p>
        </w:tc>
        <w:tc>
          <w:tcPr>
            <w:tcW w:w="720" w:type="dxa"/>
          </w:tcPr>
          <w:p w14:paraId="0577D8D8"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10.52</w:t>
            </w:r>
          </w:p>
        </w:tc>
        <w:tc>
          <w:tcPr>
            <w:tcW w:w="630" w:type="dxa"/>
          </w:tcPr>
          <w:p w14:paraId="61C69A34"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47.21</w:t>
            </w:r>
          </w:p>
        </w:tc>
        <w:tc>
          <w:tcPr>
            <w:tcW w:w="720" w:type="dxa"/>
          </w:tcPr>
          <w:p w14:paraId="1B169E86"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5.04</w:t>
            </w:r>
          </w:p>
        </w:tc>
      </w:tr>
      <w:tr w:rsidR="00ED65C6" w:rsidRPr="00133881" w14:paraId="7A720FC5" w14:textId="77777777" w:rsidTr="00ED65C6">
        <w:tc>
          <w:tcPr>
            <w:tcW w:w="990" w:type="dxa"/>
          </w:tcPr>
          <w:p w14:paraId="30F8F954" w14:textId="77777777" w:rsidR="008A420B" w:rsidRPr="00133881" w:rsidRDefault="008A420B" w:rsidP="008A420B">
            <w:pPr>
              <w:jc w:val="center"/>
              <w:rPr>
                <w:rFonts w:ascii="Arial" w:hAnsi="Arial" w:cs="Arial"/>
                <w:b/>
                <w:sz w:val="20"/>
                <w:szCs w:val="20"/>
              </w:rPr>
            </w:pPr>
            <w:r w:rsidRPr="00133881">
              <w:rPr>
                <w:rFonts w:ascii="Arial" w:hAnsi="Arial" w:cs="Arial"/>
                <w:b/>
                <w:sz w:val="20"/>
                <w:szCs w:val="20"/>
              </w:rPr>
              <w:t>V</w:t>
            </w:r>
          </w:p>
        </w:tc>
        <w:tc>
          <w:tcPr>
            <w:tcW w:w="720" w:type="dxa"/>
          </w:tcPr>
          <w:p w14:paraId="5A81DA57"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45.89</w:t>
            </w:r>
          </w:p>
        </w:tc>
        <w:tc>
          <w:tcPr>
            <w:tcW w:w="630" w:type="dxa"/>
          </w:tcPr>
          <w:p w14:paraId="42A218BE"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51.89</w:t>
            </w:r>
          </w:p>
        </w:tc>
        <w:tc>
          <w:tcPr>
            <w:tcW w:w="630" w:type="dxa"/>
          </w:tcPr>
          <w:p w14:paraId="5F9C0265"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81.67</w:t>
            </w:r>
          </w:p>
        </w:tc>
        <w:tc>
          <w:tcPr>
            <w:tcW w:w="900" w:type="dxa"/>
          </w:tcPr>
          <w:p w14:paraId="7F14C091"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1.25</w:t>
            </w:r>
          </w:p>
        </w:tc>
        <w:tc>
          <w:tcPr>
            <w:tcW w:w="900" w:type="dxa"/>
          </w:tcPr>
          <w:p w14:paraId="5A2C7FBF"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2.22</w:t>
            </w:r>
          </w:p>
        </w:tc>
        <w:tc>
          <w:tcPr>
            <w:tcW w:w="720" w:type="dxa"/>
          </w:tcPr>
          <w:p w14:paraId="782DB300"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33.69</w:t>
            </w:r>
          </w:p>
        </w:tc>
        <w:tc>
          <w:tcPr>
            <w:tcW w:w="810" w:type="dxa"/>
          </w:tcPr>
          <w:p w14:paraId="0C39076E"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23.67</w:t>
            </w:r>
          </w:p>
        </w:tc>
        <w:tc>
          <w:tcPr>
            <w:tcW w:w="990" w:type="dxa"/>
          </w:tcPr>
          <w:p w14:paraId="02DEC754"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7.97</w:t>
            </w:r>
          </w:p>
        </w:tc>
        <w:tc>
          <w:tcPr>
            <w:tcW w:w="630" w:type="dxa"/>
          </w:tcPr>
          <w:p w14:paraId="3791961E"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18.64</w:t>
            </w:r>
          </w:p>
        </w:tc>
        <w:tc>
          <w:tcPr>
            <w:tcW w:w="720" w:type="dxa"/>
          </w:tcPr>
          <w:p w14:paraId="6738C401"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1.50</w:t>
            </w:r>
          </w:p>
        </w:tc>
        <w:tc>
          <w:tcPr>
            <w:tcW w:w="720" w:type="dxa"/>
          </w:tcPr>
          <w:p w14:paraId="07C459AC"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12.95</w:t>
            </w:r>
          </w:p>
        </w:tc>
        <w:tc>
          <w:tcPr>
            <w:tcW w:w="900" w:type="dxa"/>
          </w:tcPr>
          <w:p w14:paraId="12B0BFE7"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13.03</w:t>
            </w:r>
          </w:p>
        </w:tc>
        <w:tc>
          <w:tcPr>
            <w:tcW w:w="540" w:type="dxa"/>
          </w:tcPr>
          <w:p w14:paraId="21BEBF09"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6.15</w:t>
            </w:r>
          </w:p>
        </w:tc>
        <w:tc>
          <w:tcPr>
            <w:tcW w:w="720" w:type="dxa"/>
          </w:tcPr>
          <w:p w14:paraId="2DB38600"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3.29</w:t>
            </w:r>
          </w:p>
        </w:tc>
        <w:tc>
          <w:tcPr>
            <w:tcW w:w="1080" w:type="dxa"/>
          </w:tcPr>
          <w:p w14:paraId="5B287DA6"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47.38</w:t>
            </w:r>
          </w:p>
        </w:tc>
        <w:tc>
          <w:tcPr>
            <w:tcW w:w="810" w:type="dxa"/>
          </w:tcPr>
          <w:p w14:paraId="3B69265E"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14.31</w:t>
            </w:r>
          </w:p>
        </w:tc>
        <w:tc>
          <w:tcPr>
            <w:tcW w:w="720" w:type="dxa"/>
          </w:tcPr>
          <w:p w14:paraId="4BF1AE8D"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21.17</w:t>
            </w:r>
          </w:p>
        </w:tc>
        <w:tc>
          <w:tcPr>
            <w:tcW w:w="630" w:type="dxa"/>
          </w:tcPr>
          <w:p w14:paraId="11C23F3A"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36.71</w:t>
            </w:r>
          </w:p>
        </w:tc>
        <w:tc>
          <w:tcPr>
            <w:tcW w:w="720" w:type="dxa"/>
          </w:tcPr>
          <w:p w14:paraId="64004C0A"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8.07</w:t>
            </w:r>
          </w:p>
        </w:tc>
      </w:tr>
      <w:tr w:rsidR="00ED65C6" w:rsidRPr="00133881" w14:paraId="7CA3A94A" w14:textId="77777777" w:rsidTr="00ED65C6">
        <w:tc>
          <w:tcPr>
            <w:tcW w:w="990" w:type="dxa"/>
          </w:tcPr>
          <w:p w14:paraId="04D3E73D" w14:textId="77777777" w:rsidR="008A420B" w:rsidRPr="00133881" w:rsidRDefault="008A420B" w:rsidP="008A420B">
            <w:pPr>
              <w:jc w:val="center"/>
              <w:rPr>
                <w:rFonts w:ascii="Arial" w:hAnsi="Arial" w:cs="Arial"/>
                <w:b/>
                <w:sz w:val="20"/>
                <w:szCs w:val="20"/>
              </w:rPr>
            </w:pPr>
            <w:r w:rsidRPr="00133881">
              <w:rPr>
                <w:rFonts w:ascii="Arial" w:hAnsi="Arial" w:cs="Arial"/>
                <w:b/>
                <w:sz w:val="20"/>
                <w:szCs w:val="20"/>
              </w:rPr>
              <w:t>VI</w:t>
            </w:r>
          </w:p>
        </w:tc>
        <w:tc>
          <w:tcPr>
            <w:tcW w:w="720" w:type="dxa"/>
          </w:tcPr>
          <w:p w14:paraId="505ACD93"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40.67</w:t>
            </w:r>
          </w:p>
        </w:tc>
        <w:tc>
          <w:tcPr>
            <w:tcW w:w="630" w:type="dxa"/>
          </w:tcPr>
          <w:p w14:paraId="468D6601"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46.71</w:t>
            </w:r>
          </w:p>
        </w:tc>
        <w:tc>
          <w:tcPr>
            <w:tcW w:w="630" w:type="dxa"/>
          </w:tcPr>
          <w:p w14:paraId="398F19E4"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78.46</w:t>
            </w:r>
          </w:p>
        </w:tc>
        <w:tc>
          <w:tcPr>
            <w:tcW w:w="900" w:type="dxa"/>
          </w:tcPr>
          <w:p w14:paraId="41E11E63"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1.81</w:t>
            </w:r>
          </w:p>
        </w:tc>
        <w:tc>
          <w:tcPr>
            <w:tcW w:w="900" w:type="dxa"/>
          </w:tcPr>
          <w:p w14:paraId="74579EA4"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4.01</w:t>
            </w:r>
          </w:p>
        </w:tc>
        <w:tc>
          <w:tcPr>
            <w:tcW w:w="720" w:type="dxa"/>
          </w:tcPr>
          <w:p w14:paraId="606E023F"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75.41</w:t>
            </w:r>
          </w:p>
        </w:tc>
        <w:tc>
          <w:tcPr>
            <w:tcW w:w="810" w:type="dxa"/>
          </w:tcPr>
          <w:p w14:paraId="775910B6"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31.59</w:t>
            </w:r>
          </w:p>
        </w:tc>
        <w:tc>
          <w:tcPr>
            <w:tcW w:w="990" w:type="dxa"/>
          </w:tcPr>
          <w:p w14:paraId="2EE3108D"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9.63</w:t>
            </w:r>
          </w:p>
        </w:tc>
        <w:tc>
          <w:tcPr>
            <w:tcW w:w="630" w:type="dxa"/>
          </w:tcPr>
          <w:p w14:paraId="57FEC391"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42.58</w:t>
            </w:r>
          </w:p>
        </w:tc>
        <w:tc>
          <w:tcPr>
            <w:tcW w:w="720" w:type="dxa"/>
          </w:tcPr>
          <w:p w14:paraId="63A1836A"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1.55</w:t>
            </w:r>
          </w:p>
        </w:tc>
        <w:tc>
          <w:tcPr>
            <w:tcW w:w="720" w:type="dxa"/>
          </w:tcPr>
          <w:p w14:paraId="463B6F5F"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15.77</w:t>
            </w:r>
          </w:p>
        </w:tc>
        <w:tc>
          <w:tcPr>
            <w:tcW w:w="900" w:type="dxa"/>
          </w:tcPr>
          <w:p w14:paraId="712C5EA2"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14.37</w:t>
            </w:r>
          </w:p>
        </w:tc>
        <w:tc>
          <w:tcPr>
            <w:tcW w:w="540" w:type="dxa"/>
          </w:tcPr>
          <w:p w14:paraId="4E3765DC"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5.85</w:t>
            </w:r>
          </w:p>
        </w:tc>
        <w:tc>
          <w:tcPr>
            <w:tcW w:w="720" w:type="dxa"/>
          </w:tcPr>
          <w:p w14:paraId="3E4B9040"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3.33</w:t>
            </w:r>
          </w:p>
        </w:tc>
        <w:tc>
          <w:tcPr>
            <w:tcW w:w="1080" w:type="dxa"/>
          </w:tcPr>
          <w:p w14:paraId="73E9AD3B"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57.15</w:t>
            </w:r>
          </w:p>
        </w:tc>
        <w:tc>
          <w:tcPr>
            <w:tcW w:w="810" w:type="dxa"/>
          </w:tcPr>
          <w:p w14:paraId="66A7A34C"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21.26</w:t>
            </w:r>
          </w:p>
        </w:tc>
        <w:tc>
          <w:tcPr>
            <w:tcW w:w="720" w:type="dxa"/>
          </w:tcPr>
          <w:p w14:paraId="483085FB"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32.53</w:t>
            </w:r>
          </w:p>
        </w:tc>
        <w:tc>
          <w:tcPr>
            <w:tcW w:w="630" w:type="dxa"/>
          </w:tcPr>
          <w:p w14:paraId="0890D331"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37.40</w:t>
            </w:r>
          </w:p>
        </w:tc>
        <w:tc>
          <w:tcPr>
            <w:tcW w:w="720" w:type="dxa"/>
          </w:tcPr>
          <w:p w14:paraId="3702AC95"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12.31</w:t>
            </w:r>
          </w:p>
        </w:tc>
      </w:tr>
      <w:tr w:rsidR="00ED65C6" w:rsidRPr="00133881" w14:paraId="79A32A41" w14:textId="77777777" w:rsidTr="00ED65C6">
        <w:tc>
          <w:tcPr>
            <w:tcW w:w="990" w:type="dxa"/>
          </w:tcPr>
          <w:p w14:paraId="2DA281EE" w14:textId="77777777" w:rsidR="008A420B" w:rsidRPr="00133881" w:rsidRDefault="008A420B" w:rsidP="008A420B">
            <w:pPr>
              <w:jc w:val="center"/>
              <w:rPr>
                <w:rFonts w:ascii="Arial" w:hAnsi="Arial" w:cs="Arial"/>
                <w:b/>
                <w:sz w:val="20"/>
                <w:szCs w:val="20"/>
              </w:rPr>
            </w:pPr>
            <w:r w:rsidRPr="00133881">
              <w:rPr>
                <w:rFonts w:ascii="Arial" w:hAnsi="Arial" w:cs="Arial"/>
                <w:b/>
                <w:sz w:val="20"/>
                <w:szCs w:val="20"/>
              </w:rPr>
              <w:t>VII</w:t>
            </w:r>
          </w:p>
        </w:tc>
        <w:tc>
          <w:tcPr>
            <w:tcW w:w="720" w:type="dxa"/>
          </w:tcPr>
          <w:p w14:paraId="4E5F5FA7"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42.19</w:t>
            </w:r>
          </w:p>
        </w:tc>
        <w:tc>
          <w:tcPr>
            <w:tcW w:w="630" w:type="dxa"/>
          </w:tcPr>
          <w:p w14:paraId="3BE55B7E"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52.11</w:t>
            </w:r>
          </w:p>
        </w:tc>
        <w:tc>
          <w:tcPr>
            <w:tcW w:w="630" w:type="dxa"/>
          </w:tcPr>
          <w:p w14:paraId="68F3B1BC"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97.07</w:t>
            </w:r>
          </w:p>
        </w:tc>
        <w:tc>
          <w:tcPr>
            <w:tcW w:w="900" w:type="dxa"/>
          </w:tcPr>
          <w:p w14:paraId="67F665A4"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1.29</w:t>
            </w:r>
          </w:p>
        </w:tc>
        <w:tc>
          <w:tcPr>
            <w:tcW w:w="900" w:type="dxa"/>
          </w:tcPr>
          <w:p w14:paraId="72A63771"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3.69</w:t>
            </w:r>
          </w:p>
        </w:tc>
        <w:tc>
          <w:tcPr>
            <w:tcW w:w="720" w:type="dxa"/>
          </w:tcPr>
          <w:p w14:paraId="6DA9D558"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61.32</w:t>
            </w:r>
          </w:p>
        </w:tc>
        <w:tc>
          <w:tcPr>
            <w:tcW w:w="810" w:type="dxa"/>
          </w:tcPr>
          <w:p w14:paraId="276A955E"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41.37</w:t>
            </w:r>
          </w:p>
        </w:tc>
        <w:tc>
          <w:tcPr>
            <w:tcW w:w="990" w:type="dxa"/>
          </w:tcPr>
          <w:p w14:paraId="3EF10F7D"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8.81</w:t>
            </w:r>
          </w:p>
        </w:tc>
        <w:tc>
          <w:tcPr>
            <w:tcW w:w="630" w:type="dxa"/>
          </w:tcPr>
          <w:p w14:paraId="40EC0E2B"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53.58</w:t>
            </w:r>
          </w:p>
        </w:tc>
        <w:tc>
          <w:tcPr>
            <w:tcW w:w="720" w:type="dxa"/>
          </w:tcPr>
          <w:p w14:paraId="3AE866B5"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1.29</w:t>
            </w:r>
          </w:p>
        </w:tc>
        <w:tc>
          <w:tcPr>
            <w:tcW w:w="720" w:type="dxa"/>
          </w:tcPr>
          <w:p w14:paraId="00B8F47E"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9.18</w:t>
            </w:r>
          </w:p>
        </w:tc>
        <w:tc>
          <w:tcPr>
            <w:tcW w:w="900" w:type="dxa"/>
          </w:tcPr>
          <w:p w14:paraId="528824DE"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15.06</w:t>
            </w:r>
          </w:p>
        </w:tc>
        <w:tc>
          <w:tcPr>
            <w:tcW w:w="540" w:type="dxa"/>
          </w:tcPr>
          <w:p w14:paraId="4BFB4119"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4.18</w:t>
            </w:r>
          </w:p>
        </w:tc>
        <w:tc>
          <w:tcPr>
            <w:tcW w:w="720" w:type="dxa"/>
          </w:tcPr>
          <w:p w14:paraId="00FD4955"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3.49</w:t>
            </w:r>
          </w:p>
        </w:tc>
        <w:tc>
          <w:tcPr>
            <w:tcW w:w="1080" w:type="dxa"/>
          </w:tcPr>
          <w:p w14:paraId="0FF2EEEA"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97.04</w:t>
            </w:r>
          </w:p>
        </w:tc>
        <w:tc>
          <w:tcPr>
            <w:tcW w:w="810" w:type="dxa"/>
          </w:tcPr>
          <w:p w14:paraId="75C440DA"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14.57</w:t>
            </w:r>
          </w:p>
        </w:tc>
        <w:tc>
          <w:tcPr>
            <w:tcW w:w="720" w:type="dxa"/>
          </w:tcPr>
          <w:p w14:paraId="04F8D93B"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14.54</w:t>
            </w:r>
          </w:p>
        </w:tc>
        <w:tc>
          <w:tcPr>
            <w:tcW w:w="630" w:type="dxa"/>
          </w:tcPr>
          <w:p w14:paraId="59B26933"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42.12</w:t>
            </w:r>
          </w:p>
        </w:tc>
        <w:tc>
          <w:tcPr>
            <w:tcW w:w="720" w:type="dxa"/>
          </w:tcPr>
          <w:p w14:paraId="2C7AAF48"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9.19</w:t>
            </w:r>
          </w:p>
        </w:tc>
      </w:tr>
      <w:tr w:rsidR="00ED65C6" w:rsidRPr="00133881" w14:paraId="15181E48" w14:textId="77777777" w:rsidTr="00ED65C6">
        <w:tc>
          <w:tcPr>
            <w:tcW w:w="990" w:type="dxa"/>
          </w:tcPr>
          <w:p w14:paraId="0398FC4C" w14:textId="77777777" w:rsidR="008A420B" w:rsidRPr="00133881" w:rsidRDefault="008A420B" w:rsidP="008A420B">
            <w:pPr>
              <w:jc w:val="center"/>
              <w:rPr>
                <w:rFonts w:ascii="Arial" w:hAnsi="Arial" w:cs="Arial"/>
                <w:b/>
                <w:sz w:val="20"/>
                <w:szCs w:val="20"/>
              </w:rPr>
            </w:pPr>
            <w:r w:rsidRPr="00133881">
              <w:rPr>
                <w:rFonts w:ascii="Arial" w:hAnsi="Arial" w:cs="Arial"/>
                <w:b/>
                <w:sz w:val="20"/>
                <w:szCs w:val="20"/>
              </w:rPr>
              <w:t>VIII</w:t>
            </w:r>
          </w:p>
        </w:tc>
        <w:tc>
          <w:tcPr>
            <w:tcW w:w="720" w:type="dxa"/>
          </w:tcPr>
          <w:p w14:paraId="1F13ACAE"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49.71</w:t>
            </w:r>
          </w:p>
        </w:tc>
        <w:tc>
          <w:tcPr>
            <w:tcW w:w="630" w:type="dxa"/>
          </w:tcPr>
          <w:p w14:paraId="50D4441C"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58.04</w:t>
            </w:r>
          </w:p>
        </w:tc>
        <w:tc>
          <w:tcPr>
            <w:tcW w:w="630" w:type="dxa"/>
          </w:tcPr>
          <w:p w14:paraId="7A45C926"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95.63</w:t>
            </w:r>
          </w:p>
        </w:tc>
        <w:tc>
          <w:tcPr>
            <w:tcW w:w="900" w:type="dxa"/>
          </w:tcPr>
          <w:p w14:paraId="6242B4FB"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2.24</w:t>
            </w:r>
          </w:p>
        </w:tc>
        <w:tc>
          <w:tcPr>
            <w:tcW w:w="900" w:type="dxa"/>
          </w:tcPr>
          <w:p w14:paraId="3425FCE4"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4.20</w:t>
            </w:r>
          </w:p>
        </w:tc>
        <w:tc>
          <w:tcPr>
            <w:tcW w:w="720" w:type="dxa"/>
          </w:tcPr>
          <w:p w14:paraId="30638C66"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103.61</w:t>
            </w:r>
          </w:p>
        </w:tc>
        <w:tc>
          <w:tcPr>
            <w:tcW w:w="810" w:type="dxa"/>
          </w:tcPr>
          <w:p w14:paraId="760DE929"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82.30</w:t>
            </w:r>
          </w:p>
        </w:tc>
        <w:tc>
          <w:tcPr>
            <w:tcW w:w="990" w:type="dxa"/>
          </w:tcPr>
          <w:p w14:paraId="0EB6CE5F"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14.41</w:t>
            </w:r>
          </w:p>
        </w:tc>
        <w:tc>
          <w:tcPr>
            <w:tcW w:w="630" w:type="dxa"/>
          </w:tcPr>
          <w:p w14:paraId="1617CB63"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55.69</w:t>
            </w:r>
          </w:p>
        </w:tc>
        <w:tc>
          <w:tcPr>
            <w:tcW w:w="720" w:type="dxa"/>
          </w:tcPr>
          <w:p w14:paraId="29E24346"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0.94</w:t>
            </w:r>
          </w:p>
        </w:tc>
        <w:tc>
          <w:tcPr>
            <w:tcW w:w="720" w:type="dxa"/>
          </w:tcPr>
          <w:p w14:paraId="683B91A5"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15.76</w:t>
            </w:r>
          </w:p>
        </w:tc>
        <w:tc>
          <w:tcPr>
            <w:tcW w:w="900" w:type="dxa"/>
          </w:tcPr>
          <w:p w14:paraId="504F5024"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13.77</w:t>
            </w:r>
          </w:p>
        </w:tc>
        <w:tc>
          <w:tcPr>
            <w:tcW w:w="540" w:type="dxa"/>
          </w:tcPr>
          <w:p w14:paraId="0DC24FD2"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5.02</w:t>
            </w:r>
          </w:p>
        </w:tc>
        <w:tc>
          <w:tcPr>
            <w:tcW w:w="720" w:type="dxa"/>
          </w:tcPr>
          <w:p w14:paraId="727CDD7D"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3.28</w:t>
            </w:r>
          </w:p>
        </w:tc>
        <w:tc>
          <w:tcPr>
            <w:tcW w:w="1080" w:type="dxa"/>
          </w:tcPr>
          <w:p w14:paraId="3B49F913"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56.48</w:t>
            </w:r>
          </w:p>
        </w:tc>
        <w:tc>
          <w:tcPr>
            <w:tcW w:w="810" w:type="dxa"/>
          </w:tcPr>
          <w:p w14:paraId="1FE520B3"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13.64</w:t>
            </w:r>
          </w:p>
        </w:tc>
        <w:tc>
          <w:tcPr>
            <w:tcW w:w="720" w:type="dxa"/>
          </w:tcPr>
          <w:p w14:paraId="342441DA"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27.09</w:t>
            </w:r>
          </w:p>
        </w:tc>
        <w:tc>
          <w:tcPr>
            <w:tcW w:w="630" w:type="dxa"/>
          </w:tcPr>
          <w:p w14:paraId="6DFF2554"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27.53</w:t>
            </w:r>
          </w:p>
        </w:tc>
        <w:tc>
          <w:tcPr>
            <w:tcW w:w="720" w:type="dxa"/>
          </w:tcPr>
          <w:p w14:paraId="7047FF40"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8.14</w:t>
            </w:r>
          </w:p>
        </w:tc>
      </w:tr>
      <w:tr w:rsidR="00ED65C6" w:rsidRPr="00133881" w14:paraId="1DDC322C" w14:textId="77777777" w:rsidTr="00ED65C6">
        <w:tc>
          <w:tcPr>
            <w:tcW w:w="990" w:type="dxa"/>
          </w:tcPr>
          <w:p w14:paraId="594E7683" w14:textId="77777777" w:rsidR="008A420B" w:rsidRPr="00133881" w:rsidRDefault="008A420B" w:rsidP="008A420B">
            <w:pPr>
              <w:jc w:val="center"/>
              <w:rPr>
                <w:rFonts w:ascii="Arial" w:hAnsi="Arial" w:cs="Arial"/>
                <w:b/>
                <w:sz w:val="20"/>
                <w:szCs w:val="20"/>
              </w:rPr>
            </w:pPr>
            <w:r w:rsidRPr="00133881">
              <w:rPr>
                <w:rFonts w:ascii="Arial" w:hAnsi="Arial" w:cs="Arial"/>
                <w:b/>
                <w:sz w:val="20"/>
                <w:szCs w:val="20"/>
              </w:rPr>
              <w:t>IX</w:t>
            </w:r>
          </w:p>
        </w:tc>
        <w:tc>
          <w:tcPr>
            <w:tcW w:w="720" w:type="dxa"/>
          </w:tcPr>
          <w:p w14:paraId="32256EEF"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33.33</w:t>
            </w:r>
          </w:p>
        </w:tc>
        <w:tc>
          <w:tcPr>
            <w:tcW w:w="630" w:type="dxa"/>
          </w:tcPr>
          <w:p w14:paraId="611D9D84"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38.33</w:t>
            </w:r>
          </w:p>
        </w:tc>
        <w:tc>
          <w:tcPr>
            <w:tcW w:w="630" w:type="dxa"/>
          </w:tcPr>
          <w:p w14:paraId="4830B0DC"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72.00</w:t>
            </w:r>
          </w:p>
        </w:tc>
        <w:tc>
          <w:tcPr>
            <w:tcW w:w="900" w:type="dxa"/>
          </w:tcPr>
          <w:p w14:paraId="0EFDD4F2"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1.83</w:t>
            </w:r>
          </w:p>
        </w:tc>
        <w:tc>
          <w:tcPr>
            <w:tcW w:w="900" w:type="dxa"/>
          </w:tcPr>
          <w:p w14:paraId="3ADF0668"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2.43</w:t>
            </w:r>
          </w:p>
        </w:tc>
        <w:tc>
          <w:tcPr>
            <w:tcW w:w="720" w:type="dxa"/>
          </w:tcPr>
          <w:p w14:paraId="190589FE"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93.37</w:t>
            </w:r>
          </w:p>
        </w:tc>
        <w:tc>
          <w:tcPr>
            <w:tcW w:w="810" w:type="dxa"/>
          </w:tcPr>
          <w:p w14:paraId="048B9052"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45.82</w:t>
            </w:r>
          </w:p>
        </w:tc>
        <w:tc>
          <w:tcPr>
            <w:tcW w:w="990" w:type="dxa"/>
          </w:tcPr>
          <w:p w14:paraId="792C525B"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22.93</w:t>
            </w:r>
          </w:p>
        </w:tc>
        <w:tc>
          <w:tcPr>
            <w:tcW w:w="630" w:type="dxa"/>
          </w:tcPr>
          <w:p w14:paraId="34607295"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39.16</w:t>
            </w:r>
          </w:p>
        </w:tc>
        <w:tc>
          <w:tcPr>
            <w:tcW w:w="720" w:type="dxa"/>
          </w:tcPr>
          <w:p w14:paraId="73188BFA"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1.14</w:t>
            </w:r>
          </w:p>
        </w:tc>
        <w:tc>
          <w:tcPr>
            <w:tcW w:w="720" w:type="dxa"/>
          </w:tcPr>
          <w:p w14:paraId="0FBEEB76"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25.96</w:t>
            </w:r>
          </w:p>
        </w:tc>
        <w:tc>
          <w:tcPr>
            <w:tcW w:w="900" w:type="dxa"/>
          </w:tcPr>
          <w:p w14:paraId="2A5BC83D"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20.93</w:t>
            </w:r>
          </w:p>
        </w:tc>
        <w:tc>
          <w:tcPr>
            <w:tcW w:w="540" w:type="dxa"/>
          </w:tcPr>
          <w:p w14:paraId="1E1D92BF"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5.15</w:t>
            </w:r>
          </w:p>
        </w:tc>
        <w:tc>
          <w:tcPr>
            <w:tcW w:w="720" w:type="dxa"/>
          </w:tcPr>
          <w:p w14:paraId="6F9360E8"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4.77</w:t>
            </w:r>
          </w:p>
        </w:tc>
        <w:tc>
          <w:tcPr>
            <w:tcW w:w="1080" w:type="dxa"/>
          </w:tcPr>
          <w:p w14:paraId="03F994FA"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96.01</w:t>
            </w:r>
          </w:p>
        </w:tc>
        <w:tc>
          <w:tcPr>
            <w:tcW w:w="810" w:type="dxa"/>
          </w:tcPr>
          <w:p w14:paraId="18D4F57E"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11.41</w:t>
            </w:r>
          </w:p>
        </w:tc>
        <w:tc>
          <w:tcPr>
            <w:tcW w:w="720" w:type="dxa"/>
          </w:tcPr>
          <w:p w14:paraId="3CDA9EDE"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22.93</w:t>
            </w:r>
          </w:p>
        </w:tc>
        <w:tc>
          <w:tcPr>
            <w:tcW w:w="630" w:type="dxa"/>
          </w:tcPr>
          <w:p w14:paraId="2A0D780D"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48.33</w:t>
            </w:r>
          </w:p>
        </w:tc>
        <w:tc>
          <w:tcPr>
            <w:tcW w:w="720" w:type="dxa"/>
          </w:tcPr>
          <w:p w14:paraId="61C3568C"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10.85</w:t>
            </w:r>
          </w:p>
        </w:tc>
      </w:tr>
      <w:tr w:rsidR="00ED65C6" w:rsidRPr="00133881" w14:paraId="5AA6DE98" w14:textId="77777777" w:rsidTr="00ED65C6">
        <w:tc>
          <w:tcPr>
            <w:tcW w:w="990" w:type="dxa"/>
          </w:tcPr>
          <w:p w14:paraId="237D7862" w14:textId="77777777" w:rsidR="008A420B" w:rsidRPr="00133881" w:rsidRDefault="008A420B" w:rsidP="008A420B">
            <w:pPr>
              <w:jc w:val="center"/>
              <w:rPr>
                <w:rFonts w:ascii="Arial" w:hAnsi="Arial" w:cs="Arial"/>
                <w:b/>
                <w:sz w:val="20"/>
                <w:szCs w:val="20"/>
              </w:rPr>
            </w:pPr>
            <w:r w:rsidRPr="00133881">
              <w:rPr>
                <w:rFonts w:ascii="Arial" w:hAnsi="Arial" w:cs="Arial"/>
                <w:b/>
                <w:sz w:val="20"/>
                <w:szCs w:val="20"/>
              </w:rPr>
              <w:t>X</w:t>
            </w:r>
          </w:p>
        </w:tc>
        <w:tc>
          <w:tcPr>
            <w:tcW w:w="720" w:type="dxa"/>
          </w:tcPr>
          <w:p w14:paraId="1F801C7F"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55.62</w:t>
            </w:r>
          </w:p>
        </w:tc>
        <w:tc>
          <w:tcPr>
            <w:tcW w:w="630" w:type="dxa"/>
          </w:tcPr>
          <w:p w14:paraId="10D20643"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66.29</w:t>
            </w:r>
          </w:p>
        </w:tc>
        <w:tc>
          <w:tcPr>
            <w:tcW w:w="630" w:type="dxa"/>
          </w:tcPr>
          <w:p w14:paraId="6446EED0"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92.19</w:t>
            </w:r>
          </w:p>
        </w:tc>
        <w:tc>
          <w:tcPr>
            <w:tcW w:w="900" w:type="dxa"/>
          </w:tcPr>
          <w:p w14:paraId="10447D6E"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1.74</w:t>
            </w:r>
          </w:p>
        </w:tc>
        <w:tc>
          <w:tcPr>
            <w:tcW w:w="900" w:type="dxa"/>
          </w:tcPr>
          <w:p w14:paraId="2E8C8C99"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4.38</w:t>
            </w:r>
          </w:p>
        </w:tc>
        <w:tc>
          <w:tcPr>
            <w:tcW w:w="720" w:type="dxa"/>
          </w:tcPr>
          <w:p w14:paraId="60FAA6CB"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101.91</w:t>
            </w:r>
          </w:p>
        </w:tc>
        <w:tc>
          <w:tcPr>
            <w:tcW w:w="810" w:type="dxa"/>
          </w:tcPr>
          <w:p w14:paraId="0ADD9217"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86.30</w:t>
            </w:r>
          </w:p>
        </w:tc>
        <w:tc>
          <w:tcPr>
            <w:tcW w:w="990" w:type="dxa"/>
          </w:tcPr>
          <w:p w14:paraId="713A35BF"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21.48</w:t>
            </w:r>
          </w:p>
        </w:tc>
        <w:tc>
          <w:tcPr>
            <w:tcW w:w="630" w:type="dxa"/>
          </w:tcPr>
          <w:p w14:paraId="612CE5D5"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66.82</w:t>
            </w:r>
          </w:p>
        </w:tc>
        <w:tc>
          <w:tcPr>
            <w:tcW w:w="720" w:type="dxa"/>
          </w:tcPr>
          <w:p w14:paraId="127A098D"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1.58</w:t>
            </w:r>
          </w:p>
        </w:tc>
        <w:tc>
          <w:tcPr>
            <w:tcW w:w="720" w:type="dxa"/>
          </w:tcPr>
          <w:p w14:paraId="6ECD32A6"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37.09</w:t>
            </w:r>
          </w:p>
        </w:tc>
        <w:tc>
          <w:tcPr>
            <w:tcW w:w="900" w:type="dxa"/>
          </w:tcPr>
          <w:p w14:paraId="511CEEA2"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32.86</w:t>
            </w:r>
          </w:p>
        </w:tc>
        <w:tc>
          <w:tcPr>
            <w:tcW w:w="540" w:type="dxa"/>
          </w:tcPr>
          <w:p w14:paraId="5DFB9F15"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4.69</w:t>
            </w:r>
          </w:p>
        </w:tc>
        <w:tc>
          <w:tcPr>
            <w:tcW w:w="720" w:type="dxa"/>
          </w:tcPr>
          <w:p w14:paraId="1912C77E"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3.14</w:t>
            </w:r>
          </w:p>
        </w:tc>
        <w:tc>
          <w:tcPr>
            <w:tcW w:w="1080" w:type="dxa"/>
          </w:tcPr>
          <w:p w14:paraId="007BDE9B"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122.55</w:t>
            </w:r>
          </w:p>
        </w:tc>
        <w:tc>
          <w:tcPr>
            <w:tcW w:w="810" w:type="dxa"/>
          </w:tcPr>
          <w:p w14:paraId="2B178BC5"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13.73</w:t>
            </w:r>
          </w:p>
        </w:tc>
        <w:tc>
          <w:tcPr>
            <w:tcW w:w="720" w:type="dxa"/>
          </w:tcPr>
          <w:p w14:paraId="4159C588"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60.71</w:t>
            </w:r>
          </w:p>
        </w:tc>
        <w:tc>
          <w:tcPr>
            <w:tcW w:w="630" w:type="dxa"/>
          </w:tcPr>
          <w:p w14:paraId="2BFBC3E4"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27.94</w:t>
            </w:r>
          </w:p>
        </w:tc>
        <w:tc>
          <w:tcPr>
            <w:tcW w:w="720" w:type="dxa"/>
          </w:tcPr>
          <w:p w14:paraId="7496DCF0" w14:textId="77777777" w:rsidR="008A420B" w:rsidRPr="00133881" w:rsidRDefault="008A420B" w:rsidP="006A4821">
            <w:pPr>
              <w:jc w:val="center"/>
              <w:rPr>
                <w:rFonts w:ascii="Arial" w:hAnsi="Arial" w:cs="Arial"/>
                <w:sz w:val="20"/>
                <w:szCs w:val="20"/>
              </w:rPr>
            </w:pPr>
            <w:r w:rsidRPr="00133881">
              <w:rPr>
                <w:rFonts w:ascii="Arial" w:hAnsi="Arial" w:cs="Arial"/>
                <w:sz w:val="20"/>
                <w:szCs w:val="20"/>
              </w:rPr>
              <w:t>17.20</w:t>
            </w:r>
          </w:p>
        </w:tc>
      </w:tr>
    </w:tbl>
    <w:p w14:paraId="4EB64D5A" w14:textId="77777777" w:rsidR="008A34F7" w:rsidRDefault="008A34F7" w:rsidP="004670CB">
      <w:pPr>
        <w:rPr>
          <w:b/>
        </w:rPr>
      </w:pPr>
    </w:p>
    <w:p w14:paraId="42C25142" w14:textId="77777777" w:rsidR="00A0798F" w:rsidRDefault="008A34F7" w:rsidP="008A420B">
      <w:pPr>
        <w:tabs>
          <w:tab w:val="left" w:pos="609"/>
          <w:tab w:val="left" w:pos="3005"/>
        </w:tabs>
        <w:rPr>
          <w:b/>
        </w:rPr>
      </w:pPr>
      <w:r>
        <w:rPr>
          <w:b/>
        </w:rPr>
        <w:tab/>
      </w:r>
      <w:r>
        <w:rPr>
          <w:b/>
        </w:rPr>
        <w:tab/>
      </w:r>
    </w:p>
    <w:p w14:paraId="33B42978" w14:textId="77777777" w:rsidR="008A34F7" w:rsidRDefault="008A34F7" w:rsidP="004670CB">
      <w:pPr>
        <w:rPr>
          <w:b/>
        </w:rPr>
        <w:sectPr w:rsidR="008A34F7" w:rsidSect="008A34F7">
          <w:pgSz w:w="15840" w:h="12240" w:orient="landscape"/>
          <w:pgMar w:top="1440" w:right="1440" w:bottom="1440" w:left="1440" w:header="720" w:footer="720" w:gutter="0"/>
          <w:cols w:space="720"/>
          <w:docGrid w:linePitch="360"/>
        </w:sectPr>
      </w:pPr>
    </w:p>
    <w:p w14:paraId="21A7A7ED" w14:textId="77777777" w:rsidR="000D2219" w:rsidRPr="00133881" w:rsidRDefault="006A4821" w:rsidP="004E1C5E">
      <w:pPr>
        <w:spacing w:line="240" w:lineRule="auto"/>
        <w:jc w:val="both"/>
        <w:rPr>
          <w:rFonts w:ascii="Arial" w:hAnsi="Arial" w:cs="Arial"/>
          <w:b/>
        </w:rPr>
      </w:pPr>
      <w:r w:rsidRPr="00133881">
        <w:rPr>
          <w:rFonts w:ascii="Arial" w:hAnsi="Arial" w:cs="Arial"/>
          <w:b/>
        </w:rPr>
        <w:lastRenderedPageBreak/>
        <w:t xml:space="preserve"> </w:t>
      </w:r>
      <w:r w:rsidR="00816F1E" w:rsidRPr="00133881">
        <w:rPr>
          <w:rFonts w:ascii="Arial" w:hAnsi="Arial" w:cs="Arial"/>
          <w:b/>
        </w:rPr>
        <w:t xml:space="preserve">3.2 </w:t>
      </w:r>
      <w:r w:rsidR="008043BD" w:rsidRPr="00133881">
        <w:rPr>
          <w:rFonts w:ascii="Arial" w:hAnsi="Arial" w:cs="Arial"/>
          <w:b/>
        </w:rPr>
        <w:t>Principal component analysis</w:t>
      </w:r>
    </w:p>
    <w:p w14:paraId="37E205F1" w14:textId="77777777" w:rsidR="008043BD" w:rsidRPr="00133881" w:rsidRDefault="008043BD" w:rsidP="000D2219">
      <w:pPr>
        <w:spacing w:after="0" w:line="240" w:lineRule="auto"/>
        <w:jc w:val="both"/>
        <w:rPr>
          <w:rFonts w:ascii="Arial" w:hAnsi="Arial" w:cs="Arial"/>
          <w:sz w:val="20"/>
          <w:szCs w:val="20"/>
        </w:rPr>
      </w:pPr>
      <w:r w:rsidRPr="00B96286">
        <w:rPr>
          <w:rFonts w:ascii="Times New Roman" w:hAnsi="Times New Roman" w:cs="Times New Roman"/>
          <w:sz w:val="24"/>
          <w:szCs w:val="24"/>
        </w:rPr>
        <w:tab/>
      </w:r>
      <w:r w:rsidRPr="00133881">
        <w:rPr>
          <w:rFonts w:ascii="Arial" w:hAnsi="Arial" w:cs="Arial"/>
          <w:sz w:val="20"/>
          <w:szCs w:val="20"/>
        </w:rPr>
        <w:t>Owing to lack of knowledge regarding relative importance and usefulness of variables, the investigator tries to include all the possible variables and makes the data matrix perceivably large, complicated and beyond comprehension. Therefore, the investigator requires a technique for systematic reduction and summarization of data sets.</w:t>
      </w:r>
    </w:p>
    <w:p w14:paraId="750AB608" w14:textId="77777777" w:rsidR="008043BD" w:rsidRPr="00133881" w:rsidRDefault="008043BD" w:rsidP="000D2219">
      <w:pPr>
        <w:spacing w:after="0" w:line="240" w:lineRule="auto"/>
        <w:jc w:val="both"/>
        <w:rPr>
          <w:rFonts w:ascii="Arial" w:hAnsi="Arial" w:cs="Arial"/>
          <w:sz w:val="20"/>
          <w:szCs w:val="20"/>
        </w:rPr>
      </w:pPr>
      <w:r w:rsidRPr="00133881">
        <w:rPr>
          <w:rFonts w:ascii="Arial" w:hAnsi="Arial" w:cs="Arial"/>
          <w:sz w:val="20"/>
          <w:szCs w:val="20"/>
        </w:rPr>
        <w:tab/>
        <w:t>Principal component analysis, basically a well-known data reduction technique, initially floated by Pearson (1901) and later developed by Hoteling (1933), offers solution to this complex problem by transforming the original set of variables into smaller set of linear combinations that account for most of the variability of the original data set. The objective of principal component analysis is to identifying the minimum number of components, which can explain maximum variability out of the total variability (Anderson, 1972 and Morrison, 1982) and also to rank genotypes on the basis of PC scores.</w:t>
      </w:r>
    </w:p>
    <w:p w14:paraId="36F635B0" w14:textId="77777777" w:rsidR="000D2219" w:rsidRPr="00133881" w:rsidRDefault="008043BD" w:rsidP="00E64F25">
      <w:pPr>
        <w:spacing w:after="0" w:line="240" w:lineRule="auto"/>
        <w:jc w:val="both"/>
        <w:rPr>
          <w:rFonts w:ascii="Arial" w:hAnsi="Arial" w:cs="Arial"/>
          <w:sz w:val="20"/>
          <w:szCs w:val="20"/>
        </w:rPr>
      </w:pPr>
      <w:r w:rsidRPr="00133881">
        <w:rPr>
          <w:rFonts w:ascii="Arial" w:hAnsi="Arial" w:cs="Arial"/>
          <w:sz w:val="20"/>
          <w:szCs w:val="20"/>
        </w:rPr>
        <w:tab/>
        <w:t>In present investigation first five principal components were identified as important because they have more than one Eigen value that showed total variation among 40 genotypes of pea under study</w:t>
      </w:r>
      <w:r w:rsidR="00E64F25" w:rsidRPr="00133881">
        <w:rPr>
          <w:rFonts w:ascii="Arial" w:hAnsi="Arial" w:cs="Arial"/>
          <w:sz w:val="20"/>
          <w:szCs w:val="20"/>
        </w:rPr>
        <w:t xml:space="preserve"> (Table 6)</w:t>
      </w:r>
      <w:r w:rsidRPr="00133881">
        <w:rPr>
          <w:rFonts w:ascii="Arial" w:hAnsi="Arial" w:cs="Arial"/>
          <w:sz w:val="20"/>
          <w:szCs w:val="20"/>
        </w:rPr>
        <w:t>. Out of nineteen, only six principal components (PCs) exhibited more than 1.0 Eigen value and showed about 81.66% variability among the traits studied. Out of which only 5 principal components were given due importance for further explanation. The PC</w:t>
      </w:r>
      <w:r w:rsidRPr="00133881">
        <w:rPr>
          <w:rFonts w:ascii="Arial" w:hAnsi="Arial" w:cs="Arial"/>
          <w:sz w:val="20"/>
          <w:szCs w:val="20"/>
          <w:vertAlign w:val="subscript"/>
        </w:rPr>
        <w:t xml:space="preserve">1 </w:t>
      </w:r>
      <w:r w:rsidRPr="00133881">
        <w:rPr>
          <w:rFonts w:ascii="Arial" w:hAnsi="Arial" w:cs="Arial"/>
          <w:sz w:val="20"/>
          <w:szCs w:val="20"/>
        </w:rPr>
        <w:t>had the highest variability (27.51%) followed by PC</w:t>
      </w:r>
      <w:r w:rsidRPr="00133881">
        <w:rPr>
          <w:rFonts w:ascii="Arial" w:hAnsi="Arial" w:cs="Arial"/>
          <w:sz w:val="20"/>
          <w:szCs w:val="20"/>
          <w:vertAlign w:val="subscript"/>
        </w:rPr>
        <w:t>2</w:t>
      </w:r>
      <w:r w:rsidRPr="00133881">
        <w:rPr>
          <w:rFonts w:ascii="Arial" w:hAnsi="Arial" w:cs="Arial"/>
          <w:sz w:val="20"/>
          <w:szCs w:val="20"/>
        </w:rPr>
        <w:t xml:space="preserve"> (17.37%), PC</w:t>
      </w:r>
      <w:r w:rsidRPr="00133881">
        <w:rPr>
          <w:rFonts w:ascii="Arial" w:hAnsi="Arial" w:cs="Arial"/>
          <w:sz w:val="20"/>
          <w:szCs w:val="20"/>
          <w:vertAlign w:val="subscript"/>
        </w:rPr>
        <w:t xml:space="preserve">3 </w:t>
      </w:r>
      <w:r w:rsidRPr="00133881">
        <w:rPr>
          <w:rFonts w:ascii="Arial" w:hAnsi="Arial" w:cs="Arial"/>
          <w:sz w:val="20"/>
          <w:szCs w:val="20"/>
        </w:rPr>
        <w:t>(14.94%)</w:t>
      </w:r>
      <w:r w:rsidR="00E64F25" w:rsidRPr="00133881">
        <w:rPr>
          <w:rFonts w:ascii="Arial" w:hAnsi="Arial" w:cs="Arial"/>
          <w:sz w:val="20"/>
          <w:szCs w:val="20"/>
        </w:rPr>
        <w:t>, PC</w:t>
      </w:r>
      <w:r w:rsidR="00E64F25" w:rsidRPr="00133881">
        <w:rPr>
          <w:rFonts w:ascii="Arial" w:hAnsi="Arial" w:cs="Arial"/>
          <w:sz w:val="20"/>
          <w:szCs w:val="20"/>
          <w:vertAlign w:val="subscript"/>
        </w:rPr>
        <w:t>4</w:t>
      </w:r>
      <w:r w:rsidR="00E64F25" w:rsidRPr="00133881">
        <w:rPr>
          <w:rFonts w:ascii="Arial" w:hAnsi="Arial" w:cs="Arial"/>
          <w:sz w:val="20"/>
          <w:szCs w:val="20"/>
        </w:rPr>
        <w:t xml:space="preserve"> (10.12%) and PC</w:t>
      </w:r>
      <w:r w:rsidR="00E64F25" w:rsidRPr="00133881">
        <w:rPr>
          <w:rFonts w:ascii="Arial" w:hAnsi="Arial" w:cs="Arial"/>
          <w:sz w:val="20"/>
          <w:szCs w:val="20"/>
          <w:vertAlign w:val="subscript"/>
        </w:rPr>
        <w:t xml:space="preserve">5 </w:t>
      </w:r>
      <w:r w:rsidR="00E64F25" w:rsidRPr="00133881">
        <w:rPr>
          <w:rFonts w:ascii="Arial" w:hAnsi="Arial" w:cs="Arial"/>
          <w:sz w:val="20"/>
          <w:szCs w:val="20"/>
        </w:rPr>
        <w:t>(6.32%).</w:t>
      </w:r>
    </w:p>
    <w:p w14:paraId="1E766041" w14:textId="77777777" w:rsidR="00311B3B" w:rsidRPr="00E64F25" w:rsidRDefault="00311B3B" w:rsidP="00E64F25">
      <w:pPr>
        <w:spacing w:after="0" w:line="240" w:lineRule="auto"/>
        <w:jc w:val="both"/>
        <w:rPr>
          <w:rFonts w:ascii="Arial" w:hAnsi="Arial" w:cs="Arial"/>
          <w:sz w:val="24"/>
          <w:szCs w:val="24"/>
        </w:rPr>
      </w:pPr>
    </w:p>
    <w:p w14:paraId="3E5763BF" w14:textId="77777777" w:rsidR="008A34F7" w:rsidRPr="00133881" w:rsidRDefault="007A2C11" w:rsidP="000D2219">
      <w:pPr>
        <w:spacing w:line="240" w:lineRule="auto"/>
        <w:jc w:val="both"/>
        <w:rPr>
          <w:rFonts w:ascii="Arial" w:hAnsi="Arial" w:cs="Arial"/>
          <w:b/>
        </w:rPr>
      </w:pPr>
      <w:r w:rsidRPr="00133881">
        <w:rPr>
          <w:rFonts w:ascii="Arial" w:hAnsi="Arial" w:cs="Arial"/>
          <w:b/>
        </w:rPr>
        <w:t>Table 6</w:t>
      </w:r>
      <w:r w:rsidR="0090738F" w:rsidRPr="00133881">
        <w:rPr>
          <w:rFonts w:ascii="Arial" w:hAnsi="Arial" w:cs="Arial"/>
          <w:b/>
        </w:rPr>
        <w:t>:</w:t>
      </w:r>
      <w:r w:rsidRPr="00133881">
        <w:rPr>
          <w:rFonts w:ascii="Arial" w:hAnsi="Arial" w:cs="Arial"/>
          <w:b/>
        </w:rPr>
        <w:t xml:space="preserve"> </w:t>
      </w:r>
      <w:r w:rsidR="000D2219" w:rsidRPr="00133881">
        <w:rPr>
          <w:rFonts w:ascii="Arial" w:hAnsi="Arial" w:cs="Arial"/>
          <w:b/>
        </w:rPr>
        <w:t xml:space="preserve"> </w:t>
      </w:r>
      <w:r w:rsidR="0090738F" w:rsidRPr="00133881">
        <w:rPr>
          <w:rFonts w:ascii="Arial" w:hAnsi="Arial" w:cs="Arial"/>
          <w:b/>
        </w:rPr>
        <w:t>Eigen values, variabilit</w:t>
      </w:r>
      <w:r w:rsidR="00656BBE">
        <w:rPr>
          <w:rFonts w:ascii="Arial" w:hAnsi="Arial" w:cs="Arial"/>
          <w:b/>
        </w:rPr>
        <w:t>y and cumulative percentage of field p</w:t>
      </w:r>
      <w:r w:rsidR="0090738F" w:rsidRPr="00133881">
        <w:rPr>
          <w:rFonts w:ascii="Arial" w:hAnsi="Arial" w:cs="Arial"/>
          <w:b/>
        </w:rPr>
        <w:t>ea genotypes</w:t>
      </w:r>
    </w:p>
    <w:tbl>
      <w:tblPr>
        <w:tblStyle w:val="TableGrid"/>
        <w:tblW w:w="10520" w:type="dxa"/>
        <w:jc w:val="center"/>
        <w:tblLayout w:type="fixed"/>
        <w:tblLook w:val="04A0" w:firstRow="1" w:lastRow="0" w:firstColumn="1" w:lastColumn="0" w:noHBand="0" w:noVBand="1"/>
      </w:tblPr>
      <w:tblGrid>
        <w:gridCol w:w="1471"/>
        <w:gridCol w:w="3317"/>
        <w:gridCol w:w="1800"/>
        <w:gridCol w:w="1890"/>
        <w:gridCol w:w="2042"/>
      </w:tblGrid>
      <w:tr w:rsidR="0090738F" w:rsidRPr="00133881" w14:paraId="4EA4F3D7" w14:textId="77777777" w:rsidTr="000D2219">
        <w:trPr>
          <w:jc w:val="center"/>
        </w:trPr>
        <w:tc>
          <w:tcPr>
            <w:tcW w:w="1471" w:type="dxa"/>
          </w:tcPr>
          <w:p w14:paraId="399A70D3" w14:textId="77777777" w:rsidR="0090738F" w:rsidRPr="00133881" w:rsidRDefault="0090738F" w:rsidP="0090738F">
            <w:pPr>
              <w:jc w:val="center"/>
              <w:rPr>
                <w:rFonts w:ascii="Arial" w:hAnsi="Arial" w:cs="Arial"/>
                <w:b/>
                <w:sz w:val="20"/>
                <w:szCs w:val="20"/>
              </w:rPr>
            </w:pPr>
            <w:r w:rsidRPr="00133881">
              <w:rPr>
                <w:rFonts w:ascii="Arial" w:hAnsi="Arial" w:cs="Arial"/>
                <w:b/>
                <w:sz w:val="20"/>
                <w:szCs w:val="20"/>
              </w:rPr>
              <w:t>Characters</w:t>
            </w:r>
          </w:p>
        </w:tc>
        <w:tc>
          <w:tcPr>
            <w:tcW w:w="3317" w:type="dxa"/>
          </w:tcPr>
          <w:p w14:paraId="74E731B4" w14:textId="77777777" w:rsidR="0090738F" w:rsidRPr="00133881" w:rsidRDefault="0090738F" w:rsidP="0090738F">
            <w:pPr>
              <w:jc w:val="center"/>
              <w:rPr>
                <w:rFonts w:ascii="Arial" w:hAnsi="Arial" w:cs="Arial"/>
                <w:b/>
                <w:sz w:val="20"/>
                <w:szCs w:val="20"/>
              </w:rPr>
            </w:pPr>
            <w:r w:rsidRPr="00133881">
              <w:rPr>
                <w:rFonts w:ascii="Arial" w:hAnsi="Arial" w:cs="Arial"/>
                <w:b/>
                <w:sz w:val="20"/>
                <w:szCs w:val="20"/>
              </w:rPr>
              <w:t>Principal Component (PC)</w:t>
            </w:r>
          </w:p>
        </w:tc>
        <w:tc>
          <w:tcPr>
            <w:tcW w:w="1800" w:type="dxa"/>
          </w:tcPr>
          <w:p w14:paraId="646ACB89" w14:textId="77777777" w:rsidR="0090738F" w:rsidRPr="00133881" w:rsidRDefault="0090738F" w:rsidP="0090738F">
            <w:pPr>
              <w:jc w:val="center"/>
              <w:rPr>
                <w:rFonts w:ascii="Arial" w:hAnsi="Arial" w:cs="Arial"/>
                <w:b/>
                <w:sz w:val="20"/>
                <w:szCs w:val="20"/>
              </w:rPr>
            </w:pPr>
            <w:r w:rsidRPr="00133881">
              <w:rPr>
                <w:rFonts w:ascii="Arial" w:hAnsi="Arial" w:cs="Arial"/>
                <w:b/>
                <w:sz w:val="20"/>
                <w:szCs w:val="20"/>
              </w:rPr>
              <w:t>Eigen value</w:t>
            </w:r>
          </w:p>
        </w:tc>
        <w:tc>
          <w:tcPr>
            <w:tcW w:w="1890" w:type="dxa"/>
          </w:tcPr>
          <w:p w14:paraId="700F3E6D" w14:textId="77777777" w:rsidR="0090738F" w:rsidRPr="00133881" w:rsidRDefault="007F6E62" w:rsidP="0090738F">
            <w:pPr>
              <w:jc w:val="center"/>
              <w:rPr>
                <w:rFonts w:ascii="Arial" w:hAnsi="Arial" w:cs="Arial"/>
                <w:b/>
                <w:sz w:val="20"/>
                <w:szCs w:val="20"/>
              </w:rPr>
            </w:pPr>
            <w:r w:rsidRPr="00133881">
              <w:rPr>
                <w:rFonts w:ascii="Arial" w:hAnsi="Arial" w:cs="Arial"/>
                <w:b/>
                <w:sz w:val="20"/>
                <w:szCs w:val="20"/>
              </w:rPr>
              <w:t xml:space="preserve"> </w:t>
            </w:r>
            <w:r w:rsidR="0090738F" w:rsidRPr="00133881">
              <w:rPr>
                <w:rFonts w:ascii="Arial" w:hAnsi="Arial" w:cs="Arial"/>
                <w:b/>
                <w:sz w:val="20"/>
                <w:szCs w:val="20"/>
              </w:rPr>
              <w:t>Variability (%)</w:t>
            </w:r>
          </w:p>
        </w:tc>
        <w:tc>
          <w:tcPr>
            <w:tcW w:w="2042" w:type="dxa"/>
          </w:tcPr>
          <w:p w14:paraId="13DADEE0" w14:textId="77777777" w:rsidR="0090738F" w:rsidRPr="00133881" w:rsidRDefault="0090738F" w:rsidP="0090738F">
            <w:pPr>
              <w:jc w:val="center"/>
              <w:rPr>
                <w:rFonts w:ascii="Arial" w:hAnsi="Arial" w:cs="Arial"/>
                <w:b/>
                <w:sz w:val="20"/>
                <w:szCs w:val="20"/>
              </w:rPr>
            </w:pPr>
            <w:r w:rsidRPr="00133881">
              <w:rPr>
                <w:rFonts w:ascii="Arial" w:hAnsi="Arial" w:cs="Arial"/>
                <w:b/>
                <w:sz w:val="20"/>
                <w:szCs w:val="20"/>
              </w:rPr>
              <w:t>Cumulative (%)</w:t>
            </w:r>
          </w:p>
        </w:tc>
      </w:tr>
      <w:tr w:rsidR="0090738F" w:rsidRPr="00133881" w14:paraId="492D4662" w14:textId="77777777" w:rsidTr="000D2219">
        <w:trPr>
          <w:jc w:val="center"/>
        </w:trPr>
        <w:tc>
          <w:tcPr>
            <w:tcW w:w="1471" w:type="dxa"/>
          </w:tcPr>
          <w:p w14:paraId="292B6F5A"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DFFO</w:t>
            </w:r>
          </w:p>
        </w:tc>
        <w:tc>
          <w:tcPr>
            <w:tcW w:w="3317" w:type="dxa"/>
          </w:tcPr>
          <w:p w14:paraId="025B86EC"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w:t>
            </w:r>
            <w:r w:rsidRPr="00133881">
              <w:rPr>
                <w:rFonts w:ascii="Arial" w:hAnsi="Arial" w:cs="Arial"/>
                <w:sz w:val="20"/>
                <w:szCs w:val="20"/>
                <w:vertAlign w:val="subscript"/>
              </w:rPr>
              <w:t>1</w:t>
            </w:r>
          </w:p>
        </w:tc>
        <w:tc>
          <w:tcPr>
            <w:tcW w:w="1800" w:type="dxa"/>
          </w:tcPr>
          <w:p w14:paraId="0C53BA32"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5.22</w:t>
            </w:r>
          </w:p>
        </w:tc>
        <w:tc>
          <w:tcPr>
            <w:tcW w:w="1890" w:type="dxa"/>
          </w:tcPr>
          <w:p w14:paraId="031AB4F6"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27.51</w:t>
            </w:r>
          </w:p>
        </w:tc>
        <w:tc>
          <w:tcPr>
            <w:tcW w:w="2042" w:type="dxa"/>
          </w:tcPr>
          <w:p w14:paraId="329CEC98"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27.51</w:t>
            </w:r>
          </w:p>
        </w:tc>
      </w:tr>
      <w:tr w:rsidR="0090738F" w:rsidRPr="00133881" w14:paraId="35F56C5A" w14:textId="77777777" w:rsidTr="000D2219">
        <w:trPr>
          <w:jc w:val="center"/>
        </w:trPr>
        <w:tc>
          <w:tcPr>
            <w:tcW w:w="1471" w:type="dxa"/>
          </w:tcPr>
          <w:p w14:paraId="68F20C45"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DFF</w:t>
            </w:r>
          </w:p>
        </w:tc>
        <w:tc>
          <w:tcPr>
            <w:tcW w:w="3317" w:type="dxa"/>
          </w:tcPr>
          <w:p w14:paraId="28CD97C6"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w:t>
            </w:r>
            <w:r w:rsidRPr="00133881">
              <w:rPr>
                <w:rFonts w:ascii="Arial" w:hAnsi="Arial" w:cs="Arial"/>
                <w:sz w:val="20"/>
                <w:szCs w:val="20"/>
                <w:vertAlign w:val="subscript"/>
              </w:rPr>
              <w:t>2</w:t>
            </w:r>
          </w:p>
        </w:tc>
        <w:tc>
          <w:tcPr>
            <w:tcW w:w="1800" w:type="dxa"/>
          </w:tcPr>
          <w:p w14:paraId="72443F33"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3.30</w:t>
            </w:r>
          </w:p>
        </w:tc>
        <w:tc>
          <w:tcPr>
            <w:tcW w:w="1890" w:type="dxa"/>
          </w:tcPr>
          <w:p w14:paraId="3F39712D"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17.37</w:t>
            </w:r>
          </w:p>
        </w:tc>
        <w:tc>
          <w:tcPr>
            <w:tcW w:w="2042" w:type="dxa"/>
          </w:tcPr>
          <w:p w14:paraId="19B7A9AF"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44.87</w:t>
            </w:r>
          </w:p>
        </w:tc>
      </w:tr>
      <w:tr w:rsidR="0090738F" w:rsidRPr="00133881" w14:paraId="6FED7BC4" w14:textId="77777777" w:rsidTr="000D2219">
        <w:trPr>
          <w:jc w:val="center"/>
        </w:trPr>
        <w:tc>
          <w:tcPr>
            <w:tcW w:w="1471" w:type="dxa"/>
          </w:tcPr>
          <w:p w14:paraId="234A8101"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DM</w:t>
            </w:r>
          </w:p>
        </w:tc>
        <w:tc>
          <w:tcPr>
            <w:tcW w:w="3317" w:type="dxa"/>
          </w:tcPr>
          <w:p w14:paraId="7C43C1B3"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w:t>
            </w:r>
            <w:r w:rsidRPr="00133881">
              <w:rPr>
                <w:rFonts w:ascii="Arial" w:hAnsi="Arial" w:cs="Arial"/>
                <w:sz w:val="20"/>
                <w:szCs w:val="20"/>
                <w:vertAlign w:val="subscript"/>
              </w:rPr>
              <w:t>3</w:t>
            </w:r>
          </w:p>
        </w:tc>
        <w:tc>
          <w:tcPr>
            <w:tcW w:w="1800" w:type="dxa"/>
          </w:tcPr>
          <w:p w14:paraId="4E6AF506"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2.84</w:t>
            </w:r>
          </w:p>
        </w:tc>
        <w:tc>
          <w:tcPr>
            <w:tcW w:w="1890" w:type="dxa"/>
          </w:tcPr>
          <w:p w14:paraId="7846D0E7"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14.94</w:t>
            </w:r>
          </w:p>
        </w:tc>
        <w:tc>
          <w:tcPr>
            <w:tcW w:w="2042" w:type="dxa"/>
          </w:tcPr>
          <w:p w14:paraId="4FC91312"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59.82</w:t>
            </w:r>
          </w:p>
        </w:tc>
      </w:tr>
      <w:tr w:rsidR="0090738F" w:rsidRPr="00133881" w14:paraId="2B7CDCC2" w14:textId="77777777" w:rsidTr="000D2219">
        <w:trPr>
          <w:jc w:val="center"/>
        </w:trPr>
        <w:tc>
          <w:tcPr>
            <w:tcW w:w="1471" w:type="dxa"/>
          </w:tcPr>
          <w:p w14:paraId="04B2136E"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NPBPP</w:t>
            </w:r>
          </w:p>
        </w:tc>
        <w:tc>
          <w:tcPr>
            <w:tcW w:w="3317" w:type="dxa"/>
          </w:tcPr>
          <w:p w14:paraId="3EA014F0"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w:t>
            </w:r>
            <w:r w:rsidRPr="00133881">
              <w:rPr>
                <w:rFonts w:ascii="Arial" w:hAnsi="Arial" w:cs="Arial"/>
                <w:sz w:val="20"/>
                <w:szCs w:val="20"/>
                <w:vertAlign w:val="subscript"/>
              </w:rPr>
              <w:t>4</w:t>
            </w:r>
          </w:p>
        </w:tc>
        <w:tc>
          <w:tcPr>
            <w:tcW w:w="1800" w:type="dxa"/>
          </w:tcPr>
          <w:p w14:paraId="1E501AF3"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1.92</w:t>
            </w:r>
          </w:p>
        </w:tc>
        <w:tc>
          <w:tcPr>
            <w:tcW w:w="1890" w:type="dxa"/>
          </w:tcPr>
          <w:p w14:paraId="02269501"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10.12</w:t>
            </w:r>
          </w:p>
        </w:tc>
        <w:tc>
          <w:tcPr>
            <w:tcW w:w="2042" w:type="dxa"/>
          </w:tcPr>
          <w:p w14:paraId="1D2EE7BC"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69.94</w:t>
            </w:r>
          </w:p>
        </w:tc>
      </w:tr>
      <w:tr w:rsidR="0090738F" w:rsidRPr="00133881" w14:paraId="26BDD6AC" w14:textId="77777777" w:rsidTr="000D2219">
        <w:trPr>
          <w:jc w:val="center"/>
        </w:trPr>
        <w:tc>
          <w:tcPr>
            <w:tcW w:w="1471" w:type="dxa"/>
          </w:tcPr>
          <w:p w14:paraId="702DD790"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NSBPP</w:t>
            </w:r>
          </w:p>
        </w:tc>
        <w:tc>
          <w:tcPr>
            <w:tcW w:w="3317" w:type="dxa"/>
          </w:tcPr>
          <w:p w14:paraId="29B3AE64"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w:t>
            </w:r>
            <w:r w:rsidRPr="00133881">
              <w:rPr>
                <w:rFonts w:ascii="Arial" w:hAnsi="Arial" w:cs="Arial"/>
                <w:sz w:val="20"/>
                <w:szCs w:val="20"/>
                <w:vertAlign w:val="subscript"/>
              </w:rPr>
              <w:t>5</w:t>
            </w:r>
          </w:p>
        </w:tc>
        <w:tc>
          <w:tcPr>
            <w:tcW w:w="1800" w:type="dxa"/>
          </w:tcPr>
          <w:p w14:paraId="6D360E90"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1.20</w:t>
            </w:r>
          </w:p>
        </w:tc>
        <w:tc>
          <w:tcPr>
            <w:tcW w:w="1890" w:type="dxa"/>
          </w:tcPr>
          <w:p w14:paraId="4DD99B27"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6.32</w:t>
            </w:r>
          </w:p>
        </w:tc>
        <w:tc>
          <w:tcPr>
            <w:tcW w:w="2042" w:type="dxa"/>
          </w:tcPr>
          <w:p w14:paraId="3022164A"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76.27</w:t>
            </w:r>
          </w:p>
        </w:tc>
      </w:tr>
      <w:tr w:rsidR="0090738F" w:rsidRPr="00133881" w14:paraId="51B4209F" w14:textId="77777777" w:rsidTr="000D2219">
        <w:trPr>
          <w:jc w:val="center"/>
        </w:trPr>
        <w:tc>
          <w:tcPr>
            <w:tcW w:w="1471" w:type="dxa"/>
          </w:tcPr>
          <w:p w14:paraId="5BE14A64"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PH</w:t>
            </w:r>
          </w:p>
        </w:tc>
        <w:tc>
          <w:tcPr>
            <w:tcW w:w="3317" w:type="dxa"/>
          </w:tcPr>
          <w:p w14:paraId="6CEFCA39"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w:t>
            </w:r>
            <w:r w:rsidRPr="00133881">
              <w:rPr>
                <w:rFonts w:ascii="Arial" w:hAnsi="Arial" w:cs="Arial"/>
                <w:sz w:val="20"/>
                <w:szCs w:val="20"/>
                <w:vertAlign w:val="subscript"/>
              </w:rPr>
              <w:t>6</w:t>
            </w:r>
          </w:p>
        </w:tc>
        <w:tc>
          <w:tcPr>
            <w:tcW w:w="1800" w:type="dxa"/>
          </w:tcPr>
          <w:p w14:paraId="462DDC20"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1.02</w:t>
            </w:r>
          </w:p>
        </w:tc>
        <w:tc>
          <w:tcPr>
            <w:tcW w:w="1890" w:type="dxa"/>
          </w:tcPr>
          <w:p w14:paraId="6862955C"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5.39</w:t>
            </w:r>
          </w:p>
        </w:tc>
        <w:tc>
          <w:tcPr>
            <w:tcW w:w="2042" w:type="dxa"/>
          </w:tcPr>
          <w:p w14:paraId="2908CD2E"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81.66</w:t>
            </w:r>
          </w:p>
        </w:tc>
      </w:tr>
      <w:tr w:rsidR="0090738F" w:rsidRPr="00133881" w14:paraId="098F2989" w14:textId="77777777" w:rsidTr="000D2219">
        <w:trPr>
          <w:jc w:val="center"/>
        </w:trPr>
        <w:tc>
          <w:tcPr>
            <w:tcW w:w="1471" w:type="dxa"/>
          </w:tcPr>
          <w:p w14:paraId="06545579"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NNPP</w:t>
            </w:r>
          </w:p>
        </w:tc>
        <w:tc>
          <w:tcPr>
            <w:tcW w:w="3317" w:type="dxa"/>
          </w:tcPr>
          <w:p w14:paraId="6C5FB109"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w:t>
            </w:r>
            <w:r w:rsidRPr="00133881">
              <w:rPr>
                <w:rFonts w:ascii="Arial" w:hAnsi="Arial" w:cs="Arial"/>
                <w:sz w:val="20"/>
                <w:szCs w:val="20"/>
                <w:vertAlign w:val="subscript"/>
              </w:rPr>
              <w:t>7</w:t>
            </w:r>
          </w:p>
        </w:tc>
        <w:tc>
          <w:tcPr>
            <w:tcW w:w="1800" w:type="dxa"/>
          </w:tcPr>
          <w:p w14:paraId="2E179B4F"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0.80</w:t>
            </w:r>
          </w:p>
        </w:tc>
        <w:tc>
          <w:tcPr>
            <w:tcW w:w="1890" w:type="dxa"/>
          </w:tcPr>
          <w:p w14:paraId="5AADF50C"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4.24</w:t>
            </w:r>
          </w:p>
        </w:tc>
        <w:tc>
          <w:tcPr>
            <w:tcW w:w="2042" w:type="dxa"/>
          </w:tcPr>
          <w:p w14:paraId="5E9EB4E9"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85.90</w:t>
            </w:r>
          </w:p>
        </w:tc>
      </w:tr>
      <w:tr w:rsidR="0090738F" w:rsidRPr="00133881" w14:paraId="7F413E84" w14:textId="77777777" w:rsidTr="000D2219">
        <w:trPr>
          <w:jc w:val="center"/>
        </w:trPr>
        <w:tc>
          <w:tcPr>
            <w:tcW w:w="1471" w:type="dxa"/>
          </w:tcPr>
          <w:p w14:paraId="54392CE8"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NENPPP</w:t>
            </w:r>
          </w:p>
        </w:tc>
        <w:tc>
          <w:tcPr>
            <w:tcW w:w="3317" w:type="dxa"/>
          </w:tcPr>
          <w:p w14:paraId="307CACB4"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w:t>
            </w:r>
            <w:r w:rsidRPr="00133881">
              <w:rPr>
                <w:rFonts w:ascii="Arial" w:hAnsi="Arial" w:cs="Arial"/>
                <w:sz w:val="20"/>
                <w:szCs w:val="20"/>
                <w:vertAlign w:val="subscript"/>
              </w:rPr>
              <w:t>8</w:t>
            </w:r>
          </w:p>
        </w:tc>
        <w:tc>
          <w:tcPr>
            <w:tcW w:w="1800" w:type="dxa"/>
          </w:tcPr>
          <w:p w14:paraId="39FA48DD"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0.62</w:t>
            </w:r>
          </w:p>
        </w:tc>
        <w:tc>
          <w:tcPr>
            <w:tcW w:w="1890" w:type="dxa"/>
          </w:tcPr>
          <w:p w14:paraId="51CA0719"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3.30</w:t>
            </w:r>
          </w:p>
        </w:tc>
        <w:tc>
          <w:tcPr>
            <w:tcW w:w="2042" w:type="dxa"/>
          </w:tcPr>
          <w:p w14:paraId="4E7F287E"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89.21</w:t>
            </w:r>
          </w:p>
        </w:tc>
      </w:tr>
      <w:tr w:rsidR="0090738F" w:rsidRPr="00133881" w14:paraId="3871D6D0" w14:textId="77777777" w:rsidTr="000D2219">
        <w:trPr>
          <w:jc w:val="center"/>
        </w:trPr>
        <w:tc>
          <w:tcPr>
            <w:tcW w:w="1471" w:type="dxa"/>
          </w:tcPr>
          <w:p w14:paraId="05083881"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PBL</w:t>
            </w:r>
          </w:p>
        </w:tc>
        <w:tc>
          <w:tcPr>
            <w:tcW w:w="3317" w:type="dxa"/>
          </w:tcPr>
          <w:p w14:paraId="276C6BBB"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w:t>
            </w:r>
            <w:r w:rsidRPr="00133881">
              <w:rPr>
                <w:rFonts w:ascii="Arial" w:hAnsi="Arial" w:cs="Arial"/>
                <w:sz w:val="20"/>
                <w:szCs w:val="20"/>
                <w:vertAlign w:val="subscript"/>
              </w:rPr>
              <w:t>9</w:t>
            </w:r>
          </w:p>
        </w:tc>
        <w:tc>
          <w:tcPr>
            <w:tcW w:w="1800" w:type="dxa"/>
          </w:tcPr>
          <w:p w14:paraId="056DA7A0"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0.50</w:t>
            </w:r>
          </w:p>
        </w:tc>
        <w:tc>
          <w:tcPr>
            <w:tcW w:w="1890" w:type="dxa"/>
          </w:tcPr>
          <w:p w14:paraId="5AC44B90"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2.64</w:t>
            </w:r>
          </w:p>
        </w:tc>
        <w:tc>
          <w:tcPr>
            <w:tcW w:w="2042" w:type="dxa"/>
          </w:tcPr>
          <w:p w14:paraId="3793B41F"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91.86</w:t>
            </w:r>
          </w:p>
        </w:tc>
      </w:tr>
      <w:tr w:rsidR="0090738F" w:rsidRPr="00133881" w14:paraId="4356C7A3" w14:textId="77777777" w:rsidTr="000D2219">
        <w:trPr>
          <w:jc w:val="center"/>
        </w:trPr>
        <w:tc>
          <w:tcPr>
            <w:tcW w:w="1471" w:type="dxa"/>
          </w:tcPr>
          <w:p w14:paraId="024AC355"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PCPP</w:t>
            </w:r>
          </w:p>
        </w:tc>
        <w:tc>
          <w:tcPr>
            <w:tcW w:w="3317" w:type="dxa"/>
          </w:tcPr>
          <w:p w14:paraId="09343839"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w:t>
            </w:r>
            <w:r w:rsidRPr="00133881">
              <w:rPr>
                <w:rFonts w:ascii="Arial" w:hAnsi="Arial" w:cs="Arial"/>
                <w:sz w:val="20"/>
                <w:szCs w:val="20"/>
                <w:vertAlign w:val="subscript"/>
              </w:rPr>
              <w:t>10</w:t>
            </w:r>
          </w:p>
        </w:tc>
        <w:tc>
          <w:tcPr>
            <w:tcW w:w="1800" w:type="dxa"/>
          </w:tcPr>
          <w:p w14:paraId="335D99DC"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0.39</w:t>
            </w:r>
          </w:p>
        </w:tc>
        <w:tc>
          <w:tcPr>
            <w:tcW w:w="1890" w:type="dxa"/>
          </w:tcPr>
          <w:p w14:paraId="28E44B68"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2.07</w:t>
            </w:r>
          </w:p>
        </w:tc>
        <w:tc>
          <w:tcPr>
            <w:tcW w:w="2042" w:type="dxa"/>
          </w:tcPr>
          <w:p w14:paraId="592D8BBD"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93.93</w:t>
            </w:r>
          </w:p>
        </w:tc>
      </w:tr>
      <w:tr w:rsidR="0090738F" w:rsidRPr="00133881" w14:paraId="74911366" w14:textId="77777777" w:rsidTr="000D2219">
        <w:trPr>
          <w:jc w:val="center"/>
        </w:trPr>
        <w:tc>
          <w:tcPr>
            <w:tcW w:w="1471" w:type="dxa"/>
          </w:tcPr>
          <w:p w14:paraId="73357EA5"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NPPP</w:t>
            </w:r>
          </w:p>
        </w:tc>
        <w:tc>
          <w:tcPr>
            <w:tcW w:w="3317" w:type="dxa"/>
          </w:tcPr>
          <w:p w14:paraId="66487640"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w:t>
            </w:r>
            <w:r w:rsidRPr="00133881">
              <w:rPr>
                <w:rFonts w:ascii="Arial" w:hAnsi="Arial" w:cs="Arial"/>
                <w:sz w:val="20"/>
                <w:szCs w:val="20"/>
                <w:vertAlign w:val="subscript"/>
              </w:rPr>
              <w:t>11</w:t>
            </w:r>
          </w:p>
        </w:tc>
        <w:tc>
          <w:tcPr>
            <w:tcW w:w="1800" w:type="dxa"/>
          </w:tcPr>
          <w:p w14:paraId="04ED6E43"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0.32</w:t>
            </w:r>
          </w:p>
        </w:tc>
        <w:tc>
          <w:tcPr>
            <w:tcW w:w="1890" w:type="dxa"/>
          </w:tcPr>
          <w:p w14:paraId="23ABC13B"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1.69</w:t>
            </w:r>
          </w:p>
        </w:tc>
        <w:tc>
          <w:tcPr>
            <w:tcW w:w="2042" w:type="dxa"/>
          </w:tcPr>
          <w:p w14:paraId="0F20B374"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95.63</w:t>
            </w:r>
          </w:p>
        </w:tc>
      </w:tr>
      <w:tr w:rsidR="0090738F" w:rsidRPr="00133881" w14:paraId="10907225" w14:textId="77777777" w:rsidTr="000D2219">
        <w:trPr>
          <w:jc w:val="center"/>
        </w:trPr>
        <w:tc>
          <w:tcPr>
            <w:tcW w:w="1471" w:type="dxa"/>
          </w:tcPr>
          <w:p w14:paraId="7CA21AF9"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NEPPP</w:t>
            </w:r>
          </w:p>
        </w:tc>
        <w:tc>
          <w:tcPr>
            <w:tcW w:w="3317" w:type="dxa"/>
          </w:tcPr>
          <w:p w14:paraId="71F1CA73"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w:t>
            </w:r>
            <w:r w:rsidRPr="00133881">
              <w:rPr>
                <w:rFonts w:ascii="Arial" w:hAnsi="Arial" w:cs="Arial"/>
                <w:sz w:val="20"/>
                <w:szCs w:val="20"/>
                <w:vertAlign w:val="subscript"/>
              </w:rPr>
              <w:t>12</w:t>
            </w:r>
          </w:p>
        </w:tc>
        <w:tc>
          <w:tcPr>
            <w:tcW w:w="1800" w:type="dxa"/>
          </w:tcPr>
          <w:p w14:paraId="63F091B1"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0.27</w:t>
            </w:r>
          </w:p>
        </w:tc>
        <w:tc>
          <w:tcPr>
            <w:tcW w:w="1890" w:type="dxa"/>
          </w:tcPr>
          <w:p w14:paraId="1F120D24"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1.42</w:t>
            </w:r>
          </w:p>
        </w:tc>
        <w:tc>
          <w:tcPr>
            <w:tcW w:w="2042" w:type="dxa"/>
          </w:tcPr>
          <w:p w14:paraId="128EEFC1"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97.05</w:t>
            </w:r>
          </w:p>
        </w:tc>
      </w:tr>
      <w:tr w:rsidR="0090738F" w:rsidRPr="00133881" w14:paraId="210247F0" w14:textId="77777777" w:rsidTr="000D2219">
        <w:trPr>
          <w:jc w:val="center"/>
        </w:trPr>
        <w:tc>
          <w:tcPr>
            <w:tcW w:w="1471" w:type="dxa"/>
          </w:tcPr>
          <w:p w14:paraId="10779D4E"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PL</w:t>
            </w:r>
          </w:p>
        </w:tc>
        <w:tc>
          <w:tcPr>
            <w:tcW w:w="3317" w:type="dxa"/>
          </w:tcPr>
          <w:p w14:paraId="57DA8516"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w:t>
            </w:r>
            <w:r w:rsidRPr="00133881">
              <w:rPr>
                <w:rFonts w:ascii="Arial" w:hAnsi="Arial" w:cs="Arial"/>
                <w:sz w:val="20"/>
                <w:szCs w:val="20"/>
                <w:vertAlign w:val="subscript"/>
              </w:rPr>
              <w:t>13</w:t>
            </w:r>
          </w:p>
        </w:tc>
        <w:tc>
          <w:tcPr>
            <w:tcW w:w="1800" w:type="dxa"/>
          </w:tcPr>
          <w:p w14:paraId="75308F54"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0.26</w:t>
            </w:r>
          </w:p>
        </w:tc>
        <w:tc>
          <w:tcPr>
            <w:tcW w:w="1890" w:type="dxa"/>
          </w:tcPr>
          <w:p w14:paraId="62F790C2"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1.38</w:t>
            </w:r>
          </w:p>
        </w:tc>
        <w:tc>
          <w:tcPr>
            <w:tcW w:w="2042" w:type="dxa"/>
          </w:tcPr>
          <w:p w14:paraId="4E795D6F"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98.43</w:t>
            </w:r>
          </w:p>
        </w:tc>
      </w:tr>
      <w:tr w:rsidR="0090738F" w:rsidRPr="00133881" w14:paraId="74A84F77" w14:textId="77777777" w:rsidTr="000D2219">
        <w:trPr>
          <w:jc w:val="center"/>
        </w:trPr>
        <w:tc>
          <w:tcPr>
            <w:tcW w:w="1471" w:type="dxa"/>
          </w:tcPr>
          <w:p w14:paraId="6F8E8924"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NSPP</w:t>
            </w:r>
          </w:p>
        </w:tc>
        <w:tc>
          <w:tcPr>
            <w:tcW w:w="3317" w:type="dxa"/>
          </w:tcPr>
          <w:p w14:paraId="4A302ACE"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w:t>
            </w:r>
            <w:r w:rsidRPr="00133881">
              <w:rPr>
                <w:rFonts w:ascii="Arial" w:hAnsi="Arial" w:cs="Arial"/>
                <w:sz w:val="20"/>
                <w:szCs w:val="20"/>
                <w:vertAlign w:val="subscript"/>
              </w:rPr>
              <w:t>14</w:t>
            </w:r>
          </w:p>
        </w:tc>
        <w:tc>
          <w:tcPr>
            <w:tcW w:w="1800" w:type="dxa"/>
          </w:tcPr>
          <w:p w14:paraId="34E6FD13"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0.11</w:t>
            </w:r>
          </w:p>
        </w:tc>
        <w:tc>
          <w:tcPr>
            <w:tcW w:w="1890" w:type="dxa"/>
          </w:tcPr>
          <w:p w14:paraId="1C878C62"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0.60</w:t>
            </w:r>
          </w:p>
        </w:tc>
        <w:tc>
          <w:tcPr>
            <w:tcW w:w="2042" w:type="dxa"/>
          </w:tcPr>
          <w:p w14:paraId="17215436"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99.04</w:t>
            </w:r>
          </w:p>
        </w:tc>
      </w:tr>
      <w:tr w:rsidR="0090738F" w:rsidRPr="00133881" w14:paraId="7958E9AC" w14:textId="77777777" w:rsidTr="000D2219">
        <w:trPr>
          <w:jc w:val="center"/>
        </w:trPr>
        <w:tc>
          <w:tcPr>
            <w:tcW w:w="1471" w:type="dxa"/>
          </w:tcPr>
          <w:p w14:paraId="77FD7CBE" w14:textId="77777777" w:rsidR="0090738F" w:rsidRPr="00133881" w:rsidRDefault="0090738F" w:rsidP="000D2219">
            <w:pPr>
              <w:jc w:val="center"/>
              <w:rPr>
                <w:rFonts w:ascii="Arial" w:hAnsi="Arial" w:cs="Arial"/>
                <w:sz w:val="20"/>
                <w:szCs w:val="20"/>
              </w:rPr>
            </w:pPr>
            <w:proofErr w:type="spellStart"/>
            <w:r w:rsidRPr="00133881">
              <w:rPr>
                <w:rFonts w:ascii="Arial" w:hAnsi="Arial" w:cs="Arial"/>
                <w:sz w:val="20"/>
                <w:szCs w:val="20"/>
              </w:rPr>
              <w:t>NSPPlt</w:t>
            </w:r>
            <w:proofErr w:type="spellEnd"/>
          </w:p>
        </w:tc>
        <w:tc>
          <w:tcPr>
            <w:tcW w:w="3317" w:type="dxa"/>
          </w:tcPr>
          <w:p w14:paraId="52A7703F"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w:t>
            </w:r>
            <w:r w:rsidRPr="00133881">
              <w:rPr>
                <w:rFonts w:ascii="Arial" w:hAnsi="Arial" w:cs="Arial"/>
                <w:sz w:val="20"/>
                <w:szCs w:val="20"/>
                <w:vertAlign w:val="subscript"/>
              </w:rPr>
              <w:t>15</w:t>
            </w:r>
          </w:p>
        </w:tc>
        <w:tc>
          <w:tcPr>
            <w:tcW w:w="1800" w:type="dxa"/>
          </w:tcPr>
          <w:p w14:paraId="7C89F806"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0.06</w:t>
            </w:r>
          </w:p>
        </w:tc>
        <w:tc>
          <w:tcPr>
            <w:tcW w:w="1890" w:type="dxa"/>
          </w:tcPr>
          <w:p w14:paraId="53FD07E6"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0.33</w:t>
            </w:r>
          </w:p>
        </w:tc>
        <w:tc>
          <w:tcPr>
            <w:tcW w:w="2042" w:type="dxa"/>
          </w:tcPr>
          <w:p w14:paraId="2D24D700"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99.37</w:t>
            </w:r>
          </w:p>
        </w:tc>
      </w:tr>
      <w:tr w:rsidR="0090738F" w:rsidRPr="00133881" w14:paraId="37B1A199" w14:textId="77777777" w:rsidTr="000D2219">
        <w:trPr>
          <w:jc w:val="center"/>
        </w:trPr>
        <w:tc>
          <w:tcPr>
            <w:tcW w:w="1471" w:type="dxa"/>
          </w:tcPr>
          <w:p w14:paraId="6309610C"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100SW</w:t>
            </w:r>
          </w:p>
        </w:tc>
        <w:tc>
          <w:tcPr>
            <w:tcW w:w="3317" w:type="dxa"/>
          </w:tcPr>
          <w:p w14:paraId="79DCE30C"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w:t>
            </w:r>
            <w:r w:rsidRPr="00133881">
              <w:rPr>
                <w:rFonts w:ascii="Arial" w:hAnsi="Arial" w:cs="Arial"/>
                <w:sz w:val="20"/>
                <w:szCs w:val="20"/>
                <w:vertAlign w:val="subscript"/>
              </w:rPr>
              <w:t>16</w:t>
            </w:r>
          </w:p>
        </w:tc>
        <w:tc>
          <w:tcPr>
            <w:tcW w:w="1800" w:type="dxa"/>
          </w:tcPr>
          <w:p w14:paraId="29FF2D76"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0.06</w:t>
            </w:r>
          </w:p>
        </w:tc>
        <w:tc>
          <w:tcPr>
            <w:tcW w:w="1890" w:type="dxa"/>
          </w:tcPr>
          <w:p w14:paraId="3D7FC323"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0.32</w:t>
            </w:r>
          </w:p>
        </w:tc>
        <w:tc>
          <w:tcPr>
            <w:tcW w:w="2042" w:type="dxa"/>
          </w:tcPr>
          <w:p w14:paraId="696DE330"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99.69</w:t>
            </w:r>
          </w:p>
        </w:tc>
      </w:tr>
      <w:tr w:rsidR="0090738F" w:rsidRPr="00133881" w14:paraId="10C731BF" w14:textId="77777777" w:rsidTr="000D2219">
        <w:trPr>
          <w:jc w:val="center"/>
        </w:trPr>
        <w:tc>
          <w:tcPr>
            <w:tcW w:w="1471" w:type="dxa"/>
          </w:tcPr>
          <w:p w14:paraId="34913968"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BYPP</w:t>
            </w:r>
          </w:p>
        </w:tc>
        <w:tc>
          <w:tcPr>
            <w:tcW w:w="3317" w:type="dxa"/>
          </w:tcPr>
          <w:p w14:paraId="425427EB"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w:t>
            </w:r>
            <w:r w:rsidRPr="00133881">
              <w:rPr>
                <w:rFonts w:ascii="Arial" w:hAnsi="Arial" w:cs="Arial"/>
                <w:sz w:val="20"/>
                <w:szCs w:val="20"/>
                <w:vertAlign w:val="subscript"/>
              </w:rPr>
              <w:t>17</w:t>
            </w:r>
          </w:p>
        </w:tc>
        <w:tc>
          <w:tcPr>
            <w:tcW w:w="1800" w:type="dxa"/>
          </w:tcPr>
          <w:p w14:paraId="318C33BF"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0.03</w:t>
            </w:r>
          </w:p>
        </w:tc>
        <w:tc>
          <w:tcPr>
            <w:tcW w:w="1890" w:type="dxa"/>
          </w:tcPr>
          <w:p w14:paraId="6AA9E3E7"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0.15</w:t>
            </w:r>
          </w:p>
        </w:tc>
        <w:tc>
          <w:tcPr>
            <w:tcW w:w="2042" w:type="dxa"/>
          </w:tcPr>
          <w:p w14:paraId="1298F3A1"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99.85</w:t>
            </w:r>
          </w:p>
        </w:tc>
      </w:tr>
      <w:tr w:rsidR="0090738F" w:rsidRPr="00133881" w14:paraId="14276932" w14:textId="77777777" w:rsidTr="000D2219">
        <w:trPr>
          <w:jc w:val="center"/>
        </w:trPr>
        <w:tc>
          <w:tcPr>
            <w:tcW w:w="1471" w:type="dxa"/>
          </w:tcPr>
          <w:p w14:paraId="44CC2016"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HI</w:t>
            </w:r>
          </w:p>
        </w:tc>
        <w:tc>
          <w:tcPr>
            <w:tcW w:w="3317" w:type="dxa"/>
          </w:tcPr>
          <w:p w14:paraId="65F7D291"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w:t>
            </w:r>
            <w:r w:rsidRPr="00133881">
              <w:rPr>
                <w:rFonts w:ascii="Arial" w:hAnsi="Arial" w:cs="Arial"/>
                <w:sz w:val="20"/>
                <w:szCs w:val="20"/>
                <w:vertAlign w:val="subscript"/>
              </w:rPr>
              <w:t>18</w:t>
            </w:r>
          </w:p>
        </w:tc>
        <w:tc>
          <w:tcPr>
            <w:tcW w:w="1800" w:type="dxa"/>
          </w:tcPr>
          <w:p w14:paraId="6F55F810"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0.02</w:t>
            </w:r>
          </w:p>
        </w:tc>
        <w:tc>
          <w:tcPr>
            <w:tcW w:w="1890" w:type="dxa"/>
          </w:tcPr>
          <w:p w14:paraId="501A7386"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0.11</w:t>
            </w:r>
          </w:p>
        </w:tc>
        <w:tc>
          <w:tcPr>
            <w:tcW w:w="2042" w:type="dxa"/>
          </w:tcPr>
          <w:p w14:paraId="21CEC34F"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99.96</w:t>
            </w:r>
          </w:p>
        </w:tc>
      </w:tr>
      <w:tr w:rsidR="0090738F" w:rsidRPr="00133881" w14:paraId="6CAD662A" w14:textId="77777777" w:rsidTr="000D2219">
        <w:trPr>
          <w:jc w:val="center"/>
        </w:trPr>
        <w:tc>
          <w:tcPr>
            <w:tcW w:w="1471" w:type="dxa"/>
          </w:tcPr>
          <w:p w14:paraId="46FB5F2E"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SYPP</w:t>
            </w:r>
          </w:p>
        </w:tc>
        <w:tc>
          <w:tcPr>
            <w:tcW w:w="3317" w:type="dxa"/>
          </w:tcPr>
          <w:p w14:paraId="347F5482"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PC</w:t>
            </w:r>
            <w:r w:rsidRPr="00133881">
              <w:rPr>
                <w:rFonts w:ascii="Arial" w:hAnsi="Arial" w:cs="Arial"/>
                <w:sz w:val="20"/>
                <w:szCs w:val="20"/>
                <w:vertAlign w:val="subscript"/>
              </w:rPr>
              <w:t>19</w:t>
            </w:r>
          </w:p>
        </w:tc>
        <w:tc>
          <w:tcPr>
            <w:tcW w:w="1800" w:type="dxa"/>
          </w:tcPr>
          <w:p w14:paraId="13D9CF2E"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0.00</w:t>
            </w:r>
          </w:p>
        </w:tc>
        <w:tc>
          <w:tcPr>
            <w:tcW w:w="1890" w:type="dxa"/>
          </w:tcPr>
          <w:p w14:paraId="25EDC3EC"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0.03</w:t>
            </w:r>
          </w:p>
        </w:tc>
        <w:tc>
          <w:tcPr>
            <w:tcW w:w="2042" w:type="dxa"/>
          </w:tcPr>
          <w:p w14:paraId="2D81EEA8" w14:textId="77777777" w:rsidR="0090738F" w:rsidRPr="00133881" w:rsidRDefault="0090738F" w:rsidP="000D2219">
            <w:pPr>
              <w:jc w:val="center"/>
              <w:rPr>
                <w:rFonts w:ascii="Arial" w:hAnsi="Arial" w:cs="Arial"/>
                <w:sz w:val="20"/>
                <w:szCs w:val="20"/>
              </w:rPr>
            </w:pPr>
            <w:r w:rsidRPr="00133881">
              <w:rPr>
                <w:rFonts w:ascii="Arial" w:hAnsi="Arial" w:cs="Arial"/>
                <w:sz w:val="20"/>
                <w:szCs w:val="20"/>
              </w:rPr>
              <w:t>100.00</w:t>
            </w:r>
          </w:p>
        </w:tc>
      </w:tr>
    </w:tbl>
    <w:p w14:paraId="53354FDE" w14:textId="77777777" w:rsidR="00B96286" w:rsidRDefault="00B96286" w:rsidP="00023BE9">
      <w:pPr>
        <w:tabs>
          <w:tab w:val="left" w:pos="1634"/>
        </w:tabs>
        <w:spacing w:line="240" w:lineRule="auto"/>
        <w:jc w:val="center"/>
        <w:rPr>
          <w:rFonts w:ascii="Arial" w:hAnsi="Arial" w:cs="Arial"/>
          <w:b/>
          <w:sz w:val="24"/>
          <w:szCs w:val="24"/>
        </w:rPr>
      </w:pPr>
    </w:p>
    <w:p w14:paraId="3F45E62B" w14:textId="77777777" w:rsidR="00B96286" w:rsidRDefault="00B96286" w:rsidP="00023BE9">
      <w:pPr>
        <w:tabs>
          <w:tab w:val="left" w:pos="1634"/>
        </w:tabs>
        <w:spacing w:line="240" w:lineRule="auto"/>
        <w:jc w:val="center"/>
        <w:rPr>
          <w:rFonts w:ascii="Arial" w:hAnsi="Arial" w:cs="Arial"/>
          <w:b/>
          <w:sz w:val="24"/>
          <w:szCs w:val="24"/>
        </w:rPr>
      </w:pPr>
    </w:p>
    <w:p w14:paraId="779BD663" w14:textId="77777777" w:rsidR="00133881" w:rsidRDefault="00133881" w:rsidP="00023BE9">
      <w:pPr>
        <w:tabs>
          <w:tab w:val="left" w:pos="1634"/>
        </w:tabs>
        <w:spacing w:line="240" w:lineRule="auto"/>
        <w:jc w:val="center"/>
        <w:rPr>
          <w:rFonts w:ascii="Arial" w:hAnsi="Arial" w:cs="Arial"/>
          <w:b/>
          <w:sz w:val="24"/>
          <w:szCs w:val="24"/>
        </w:rPr>
      </w:pPr>
    </w:p>
    <w:p w14:paraId="307C7AD8" w14:textId="77777777" w:rsidR="00133881" w:rsidRDefault="00133881" w:rsidP="00023BE9">
      <w:pPr>
        <w:tabs>
          <w:tab w:val="left" w:pos="1634"/>
        </w:tabs>
        <w:spacing w:line="240" w:lineRule="auto"/>
        <w:jc w:val="center"/>
        <w:rPr>
          <w:rFonts w:ascii="Arial" w:hAnsi="Arial" w:cs="Arial"/>
          <w:b/>
          <w:sz w:val="24"/>
          <w:szCs w:val="24"/>
        </w:rPr>
      </w:pPr>
    </w:p>
    <w:p w14:paraId="32817315" w14:textId="77777777" w:rsidR="00133881" w:rsidRDefault="00133881" w:rsidP="00023BE9">
      <w:pPr>
        <w:tabs>
          <w:tab w:val="left" w:pos="1634"/>
        </w:tabs>
        <w:spacing w:line="240" w:lineRule="auto"/>
        <w:jc w:val="center"/>
        <w:rPr>
          <w:rFonts w:ascii="Arial" w:hAnsi="Arial" w:cs="Arial"/>
          <w:b/>
          <w:sz w:val="24"/>
          <w:szCs w:val="24"/>
        </w:rPr>
      </w:pPr>
    </w:p>
    <w:p w14:paraId="2B28B277" w14:textId="77777777" w:rsidR="00133881" w:rsidRDefault="00133881" w:rsidP="00023BE9">
      <w:pPr>
        <w:tabs>
          <w:tab w:val="left" w:pos="1634"/>
        </w:tabs>
        <w:spacing w:line="240" w:lineRule="auto"/>
        <w:jc w:val="center"/>
        <w:rPr>
          <w:rFonts w:ascii="Arial" w:hAnsi="Arial" w:cs="Arial"/>
          <w:b/>
          <w:sz w:val="24"/>
          <w:szCs w:val="24"/>
        </w:rPr>
      </w:pPr>
    </w:p>
    <w:p w14:paraId="53533DCB" w14:textId="77777777" w:rsidR="00133881" w:rsidRDefault="00133881" w:rsidP="00023BE9">
      <w:pPr>
        <w:tabs>
          <w:tab w:val="left" w:pos="1634"/>
        </w:tabs>
        <w:spacing w:line="240" w:lineRule="auto"/>
        <w:jc w:val="center"/>
        <w:rPr>
          <w:rFonts w:ascii="Arial" w:hAnsi="Arial" w:cs="Arial"/>
          <w:b/>
          <w:sz w:val="24"/>
          <w:szCs w:val="24"/>
        </w:rPr>
      </w:pPr>
    </w:p>
    <w:p w14:paraId="3B768849" w14:textId="77777777" w:rsidR="008043BD" w:rsidRPr="00133881" w:rsidRDefault="004B15CD" w:rsidP="00023BE9">
      <w:pPr>
        <w:tabs>
          <w:tab w:val="left" w:pos="1634"/>
        </w:tabs>
        <w:spacing w:line="240" w:lineRule="auto"/>
        <w:jc w:val="center"/>
        <w:rPr>
          <w:rFonts w:ascii="Arial" w:hAnsi="Arial" w:cs="Arial"/>
          <w:b/>
        </w:rPr>
      </w:pPr>
      <w:r w:rsidRPr="00133881">
        <w:rPr>
          <w:rFonts w:ascii="Arial" w:hAnsi="Arial" w:cs="Arial"/>
          <w:b/>
        </w:rPr>
        <w:lastRenderedPageBreak/>
        <w:t>Fig.2</w:t>
      </w:r>
      <w:r w:rsidR="008043BD" w:rsidRPr="00133881">
        <w:rPr>
          <w:rFonts w:ascii="Arial" w:hAnsi="Arial" w:cs="Arial"/>
          <w:b/>
        </w:rPr>
        <w:t>: Scree plot</w:t>
      </w:r>
      <w:r w:rsidR="000D2219" w:rsidRPr="00133881">
        <w:rPr>
          <w:rFonts w:ascii="Arial" w:hAnsi="Arial" w:cs="Arial"/>
          <w:b/>
        </w:rPr>
        <w:t xml:space="preserve"> showing the relationship between </w:t>
      </w:r>
      <w:r w:rsidR="00023BE9" w:rsidRPr="00133881">
        <w:rPr>
          <w:rFonts w:ascii="Arial" w:hAnsi="Arial" w:cs="Arial"/>
          <w:b/>
        </w:rPr>
        <w:t>eigenvalues and principal components derived from principal component analysis (PCA)</w:t>
      </w:r>
    </w:p>
    <w:p w14:paraId="4D5735CE" w14:textId="77777777" w:rsidR="008043BD" w:rsidRDefault="008043BD" w:rsidP="007D4E31">
      <w:pPr>
        <w:rPr>
          <w:b/>
          <w:sz w:val="24"/>
          <w:szCs w:val="24"/>
        </w:rPr>
      </w:pPr>
      <w:r>
        <w:rPr>
          <w:b/>
          <w:noProof/>
          <w:sz w:val="24"/>
          <w:szCs w:val="24"/>
        </w:rPr>
        <w:drawing>
          <wp:inline distT="0" distB="0" distL="0" distR="0" wp14:anchorId="535B9599" wp14:editId="387DB56D">
            <wp:extent cx="5416062" cy="3156438"/>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1835" cy="3159802"/>
                    </a:xfrm>
                    <a:prstGeom prst="rect">
                      <a:avLst/>
                    </a:prstGeom>
                    <a:noFill/>
                  </pic:spPr>
                </pic:pic>
              </a:graphicData>
            </a:graphic>
          </wp:inline>
        </w:drawing>
      </w:r>
    </w:p>
    <w:p w14:paraId="25B7FF26" w14:textId="77777777" w:rsidR="008043BD" w:rsidRPr="00B96286" w:rsidRDefault="00CF763D" w:rsidP="00023BE9">
      <w:pPr>
        <w:spacing w:line="240" w:lineRule="auto"/>
        <w:jc w:val="both"/>
        <w:rPr>
          <w:rFonts w:ascii="Times New Roman" w:hAnsi="Times New Roman" w:cs="Times New Roman"/>
          <w:sz w:val="24"/>
          <w:szCs w:val="24"/>
        </w:rPr>
      </w:pPr>
      <w:r w:rsidRPr="00133881">
        <w:rPr>
          <w:rFonts w:ascii="Arial" w:hAnsi="Arial" w:cs="Arial"/>
        </w:rPr>
        <w:t>Scree plot explained the percentage of variance associated with each principal component obtained by drawing a graph between Eigen values and principal component number. PC</w:t>
      </w:r>
      <w:r w:rsidRPr="00133881">
        <w:rPr>
          <w:rFonts w:ascii="Arial" w:hAnsi="Arial" w:cs="Arial"/>
          <w:vertAlign w:val="subscript"/>
        </w:rPr>
        <w:t>1</w:t>
      </w:r>
      <w:r w:rsidRPr="00133881">
        <w:rPr>
          <w:rFonts w:ascii="Arial" w:hAnsi="Arial" w:cs="Arial"/>
        </w:rPr>
        <w:t xml:space="preserve"> showed 27.51% variability with Eigen value 5.22, which t</w:t>
      </w:r>
      <w:r w:rsidR="00DA6D6A" w:rsidRPr="00133881">
        <w:rPr>
          <w:rFonts w:ascii="Arial" w:hAnsi="Arial" w:cs="Arial"/>
        </w:rPr>
        <w:t>hen declined gradually (fig.2</w:t>
      </w:r>
      <w:r w:rsidRPr="00133881">
        <w:rPr>
          <w:rFonts w:ascii="Arial" w:hAnsi="Arial" w:cs="Arial"/>
        </w:rPr>
        <w:t>). Semi curve line is obtained after seventeen PC tented to become straight with little variance observed in each PC. From the graph, it is clear that the maximum variation was observed in PC</w:t>
      </w:r>
      <w:r w:rsidRPr="00133881">
        <w:rPr>
          <w:rFonts w:ascii="Arial" w:hAnsi="Arial" w:cs="Arial"/>
          <w:vertAlign w:val="subscript"/>
        </w:rPr>
        <w:t>1</w:t>
      </w:r>
      <w:r w:rsidRPr="00133881">
        <w:rPr>
          <w:rFonts w:ascii="Arial" w:hAnsi="Arial" w:cs="Arial"/>
        </w:rPr>
        <w:t xml:space="preserve"> in compare to other eighteen PCs. So, selection of lines from this PC will be desirable</w:t>
      </w:r>
      <w:r w:rsidRPr="00B96286">
        <w:rPr>
          <w:rFonts w:ascii="Times New Roman" w:hAnsi="Times New Roman" w:cs="Times New Roman"/>
          <w:sz w:val="24"/>
          <w:szCs w:val="24"/>
        </w:rPr>
        <w:t>.</w:t>
      </w:r>
    </w:p>
    <w:p w14:paraId="1EC40A15" w14:textId="77777777" w:rsidR="008043BD" w:rsidRPr="00133881" w:rsidRDefault="00133881" w:rsidP="00133881">
      <w:pPr>
        <w:spacing w:after="0"/>
        <w:rPr>
          <w:rFonts w:ascii="Arial" w:hAnsi="Arial" w:cs="Arial"/>
          <w:b/>
        </w:rPr>
      </w:pPr>
      <w:r>
        <w:rPr>
          <w:rFonts w:ascii="Arial" w:hAnsi="Arial" w:cs="Arial"/>
          <w:b/>
        </w:rPr>
        <w:t xml:space="preserve">           </w:t>
      </w:r>
      <w:r w:rsidR="004B15CD" w:rsidRPr="00133881">
        <w:rPr>
          <w:rFonts w:ascii="Arial" w:hAnsi="Arial" w:cs="Arial"/>
          <w:b/>
        </w:rPr>
        <w:t>Table 7</w:t>
      </w:r>
      <w:r w:rsidR="00CF763D" w:rsidRPr="00133881">
        <w:rPr>
          <w:rFonts w:ascii="Arial" w:hAnsi="Arial" w:cs="Arial"/>
          <w:b/>
        </w:rPr>
        <w:t>: PC values of rotation component matrix of field pea germplasm</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CF763D" w:rsidRPr="00133881" w14:paraId="140B4979" w14:textId="77777777" w:rsidTr="00023BE9">
        <w:tc>
          <w:tcPr>
            <w:tcW w:w="1596" w:type="dxa"/>
          </w:tcPr>
          <w:p w14:paraId="61C380B9" w14:textId="77777777" w:rsidR="00CF763D" w:rsidRPr="00133881" w:rsidRDefault="00CF763D" w:rsidP="00133881">
            <w:pPr>
              <w:jc w:val="center"/>
              <w:rPr>
                <w:rFonts w:ascii="Arial" w:hAnsi="Arial" w:cs="Arial"/>
                <w:b/>
                <w:sz w:val="20"/>
                <w:szCs w:val="20"/>
              </w:rPr>
            </w:pPr>
            <w:r w:rsidRPr="00133881">
              <w:rPr>
                <w:rFonts w:ascii="Arial" w:hAnsi="Arial" w:cs="Arial"/>
                <w:b/>
                <w:sz w:val="20"/>
                <w:szCs w:val="20"/>
              </w:rPr>
              <w:t>Traits</w:t>
            </w:r>
          </w:p>
        </w:tc>
        <w:tc>
          <w:tcPr>
            <w:tcW w:w="1596" w:type="dxa"/>
          </w:tcPr>
          <w:p w14:paraId="242E22C8" w14:textId="77777777" w:rsidR="00CF763D" w:rsidRPr="00133881" w:rsidRDefault="00CF763D" w:rsidP="00133881">
            <w:pPr>
              <w:jc w:val="center"/>
              <w:rPr>
                <w:rFonts w:ascii="Arial" w:hAnsi="Arial" w:cs="Arial"/>
                <w:b/>
                <w:sz w:val="20"/>
                <w:szCs w:val="20"/>
              </w:rPr>
            </w:pPr>
            <w:r w:rsidRPr="00133881">
              <w:rPr>
                <w:rFonts w:ascii="Arial" w:hAnsi="Arial" w:cs="Arial"/>
                <w:b/>
                <w:sz w:val="20"/>
                <w:szCs w:val="20"/>
              </w:rPr>
              <w:t>PC</w:t>
            </w:r>
            <w:r w:rsidRPr="00133881">
              <w:rPr>
                <w:rFonts w:ascii="Arial" w:hAnsi="Arial" w:cs="Arial"/>
                <w:b/>
                <w:sz w:val="20"/>
                <w:szCs w:val="20"/>
                <w:vertAlign w:val="subscript"/>
              </w:rPr>
              <w:t>1</w:t>
            </w:r>
          </w:p>
        </w:tc>
        <w:tc>
          <w:tcPr>
            <w:tcW w:w="1596" w:type="dxa"/>
          </w:tcPr>
          <w:p w14:paraId="18F929E0" w14:textId="77777777" w:rsidR="00CF763D" w:rsidRPr="00133881" w:rsidRDefault="00CF763D" w:rsidP="00133881">
            <w:pPr>
              <w:jc w:val="center"/>
              <w:rPr>
                <w:rFonts w:ascii="Arial" w:hAnsi="Arial" w:cs="Arial"/>
                <w:b/>
                <w:sz w:val="20"/>
                <w:szCs w:val="20"/>
              </w:rPr>
            </w:pPr>
            <w:r w:rsidRPr="00133881">
              <w:rPr>
                <w:rFonts w:ascii="Arial" w:hAnsi="Arial" w:cs="Arial"/>
                <w:b/>
                <w:sz w:val="20"/>
                <w:szCs w:val="20"/>
              </w:rPr>
              <w:t>PC</w:t>
            </w:r>
            <w:r w:rsidRPr="00133881">
              <w:rPr>
                <w:rFonts w:ascii="Arial" w:hAnsi="Arial" w:cs="Arial"/>
                <w:b/>
                <w:sz w:val="20"/>
                <w:szCs w:val="20"/>
                <w:vertAlign w:val="subscript"/>
              </w:rPr>
              <w:t>2</w:t>
            </w:r>
          </w:p>
        </w:tc>
        <w:tc>
          <w:tcPr>
            <w:tcW w:w="1596" w:type="dxa"/>
          </w:tcPr>
          <w:p w14:paraId="29C83A56" w14:textId="77777777" w:rsidR="00CF763D" w:rsidRPr="00133881" w:rsidRDefault="00CF763D" w:rsidP="00133881">
            <w:pPr>
              <w:jc w:val="center"/>
              <w:rPr>
                <w:rFonts w:ascii="Arial" w:hAnsi="Arial" w:cs="Arial"/>
                <w:b/>
                <w:sz w:val="20"/>
                <w:szCs w:val="20"/>
              </w:rPr>
            </w:pPr>
            <w:r w:rsidRPr="00133881">
              <w:rPr>
                <w:rFonts w:ascii="Arial" w:hAnsi="Arial" w:cs="Arial"/>
                <w:b/>
                <w:sz w:val="20"/>
                <w:szCs w:val="20"/>
              </w:rPr>
              <w:t>PC</w:t>
            </w:r>
            <w:r w:rsidRPr="00133881">
              <w:rPr>
                <w:rFonts w:ascii="Arial" w:hAnsi="Arial" w:cs="Arial"/>
                <w:b/>
                <w:sz w:val="20"/>
                <w:szCs w:val="20"/>
                <w:vertAlign w:val="subscript"/>
              </w:rPr>
              <w:t>3</w:t>
            </w:r>
          </w:p>
        </w:tc>
        <w:tc>
          <w:tcPr>
            <w:tcW w:w="1596" w:type="dxa"/>
          </w:tcPr>
          <w:p w14:paraId="0172C56B" w14:textId="77777777" w:rsidR="00CF763D" w:rsidRPr="00133881" w:rsidRDefault="00CF763D" w:rsidP="00133881">
            <w:pPr>
              <w:jc w:val="center"/>
              <w:rPr>
                <w:rFonts w:ascii="Arial" w:hAnsi="Arial" w:cs="Arial"/>
                <w:b/>
                <w:sz w:val="20"/>
                <w:szCs w:val="20"/>
              </w:rPr>
            </w:pPr>
            <w:r w:rsidRPr="00133881">
              <w:rPr>
                <w:rFonts w:ascii="Arial" w:hAnsi="Arial" w:cs="Arial"/>
                <w:b/>
                <w:sz w:val="20"/>
                <w:szCs w:val="20"/>
              </w:rPr>
              <w:t>PC</w:t>
            </w:r>
            <w:r w:rsidRPr="00133881">
              <w:rPr>
                <w:rFonts w:ascii="Arial" w:hAnsi="Arial" w:cs="Arial"/>
                <w:b/>
                <w:sz w:val="20"/>
                <w:szCs w:val="20"/>
                <w:vertAlign w:val="subscript"/>
              </w:rPr>
              <w:t>4</w:t>
            </w:r>
          </w:p>
        </w:tc>
        <w:tc>
          <w:tcPr>
            <w:tcW w:w="1596" w:type="dxa"/>
          </w:tcPr>
          <w:p w14:paraId="2B0C5AFC" w14:textId="77777777" w:rsidR="00CF763D" w:rsidRPr="00133881" w:rsidRDefault="00CF763D" w:rsidP="00133881">
            <w:pPr>
              <w:jc w:val="center"/>
              <w:rPr>
                <w:rFonts w:ascii="Arial" w:hAnsi="Arial" w:cs="Arial"/>
                <w:b/>
                <w:sz w:val="20"/>
                <w:szCs w:val="20"/>
              </w:rPr>
            </w:pPr>
            <w:r w:rsidRPr="00133881">
              <w:rPr>
                <w:rFonts w:ascii="Arial" w:hAnsi="Arial" w:cs="Arial"/>
                <w:b/>
                <w:sz w:val="20"/>
                <w:szCs w:val="20"/>
              </w:rPr>
              <w:t>PC</w:t>
            </w:r>
            <w:r w:rsidRPr="00133881">
              <w:rPr>
                <w:rFonts w:ascii="Arial" w:hAnsi="Arial" w:cs="Arial"/>
                <w:b/>
                <w:sz w:val="20"/>
                <w:szCs w:val="20"/>
                <w:vertAlign w:val="subscript"/>
              </w:rPr>
              <w:t>5</w:t>
            </w:r>
          </w:p>
        </w:tc>
      </w:tr>
      <w:tr w:rsidR="00CF763D" w:rsidRPr="00133881" w14:paraId="74D4E370" w14:textId="77777777" w:rsidTr="00023BE9">
        <w:tc>
          <w:tcPr>
            <w:tcW w:w="1596" w:type="dxa"/>
          </w:tcPr>
          <w:p w14:paraId="100E505C"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DFFO</w:t>
            </w:r>
          </w:p>
        </w:tc>
        <w:tc>
          <w:tcPr>
            <w:tcW w:w="1596" w:type="dxa"/>
          </w:tcPr>
          <w:p w14:paraId="102D8765"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-0.301</w:t>
            </w:r>
          </w:p>
        </w:tc>
        <w:tc>
          <w:tcPr>
            <w:tcW w:w="1596" w:type="dxa"/>
          </w:tcPr>
          <w:p w14:paraId="3DAFDEBC"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0.588</w:t>
            </w:r>
          </w:p>
        </w:tc>
        <w:tc>
          <w:tcPr>
            <w:tcW w:w="1596" w:type="dxa"/>
          </w:tcPr>
          <w:p w14:paraId="1F009480"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0.636</w:t>
            </w:r>
          </w:p>
        </w:tc>
        <w:tc>
          <w:tcPr>
            <w:tcW w:w="1596" w:type="dxa"/>
          </w:tcPr>
          <w:p w14:paraId="744DA526"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-0.166</w:t>
            </w:r>
          </w:p>
        </w:tc>
        <w:tc>
          <w:tcPr>
            <w:tcW w:w="1596" w:type="dxa"/>
          </w:tcPr>
          <w:p w14:paraId="61C59AEA"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0.010</w:t>
            </w:r>
          </w:p>
        </w:tc>
      </w:tr>
      <w:tr w:rsidR="00CF763D" w:rsidRPr="00133881" w14:paraId="2B3D3954" w14:textId="77777777" w:rsidTr="00023BE9">
        <w:tc>
          <w:tcPr>
            <w:tcW w:w="1596" w:type="dxa"/>
          </w:tcPr>
          <w:p w14:paraId="26263720"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DFF</w:t>
            </w:r>
          </w:p>
        </w:tc>
        <w:tc>
          <w:tcPr>
            <w:tcW w:w="1596" w:type="dxa"/>
          </w:tcPr>
          <w:p w14:paraId="231D8EC8"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-0.212</w:t>
            </w:r>
          </w:p>
        </w:tc>
        <w:tc>
          <w:tcPr>
            <w:tcW w:w="1596" w:type="dxa"/>
          </w:tcPr>
          <w:p w14:paraId="3FFB656C"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0.630</w:t>
            </w:r>
          </w:p>
        </w:tc>
        <w:tc>
          <w:tcPr>
            <w:tcW w:w="1596" w:type="dxa"/>
          </w:tcPr>
          <w:p w14:paraId="2A6EC71D"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0.645</w:t>
            </w:r>
          </w:p>
        </w:tc>
        <w:tc>
          <w:tcPr>
            <w:tcW w:w="1596" w:type="dxa"/>
          </w:tcPr>
          <w:p w14:paraId="76D96612"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-0.138</w:t>
            </w:r>
          </w:p>
        </w:tc>
        <w:tc>
          <w:tcPr>
            <w:tcW w:w="1596" w:type="dxa"/>
          </w:tcPr>
          <w:p w14:paraId="0D2DA5C5"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0.013</w:t>
            </w:r>
          </w:p>
        </w:tc>
      </w:tr>
      <w:tr w:rsidR="00CF763D" w:rsidRPr="00133881" w14:paraId="5EEBD19F" w14:textId="77777777" w:rsidTr="00023BE9">
        <w:tc>
          <w:tcPr>
            <w:tcW w:w="1596" w:type="dxa"/>
          </w:tcPr>
          <w:p w14:paraId="66CD1F49"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DM</w:t>
            </w:r>
          </w:p>
        </w:tc>
        <w:tc>
          <w:tcPr>
            <w:tcW w:w="1596" w:type="dxa"/>
          </w:tcPr>
          <w:p w14:paraId="66361034"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-0.201</w:t>
            </w:r>
          </w:p>
        </w:tc>
        <w:tc>
          <w:tcPr>
            <w:tcW w:w="1596" w:type="dxa"/>
          </w:tcPr>
          <w:p w14:paraId="43188F2E"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0.644</w:t>
            </w:r>
          </w:p>
        </w:tc>
        <w:tc>
          <w:tcPr>
            <w:tcW w:w="1596" w:type="dxa"/>
          </w:tcPr>
          <w:p w14:paraId="2039ADF5"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0.432</w:t>
            </w:r>
          </w:p>
        </w:tc>
        <w:tc>
          <w:tcPr>
            <w:tcW w:w="1596" w:type="dxa"/>
          </w:tcPr>
          <w:p w14:paraId="5FD3461A"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-0.051</w:t>
            </w:r>
          </w:p>
        </w:tc>
        <w:tc>
          <w:tcPr>
            <w:tcW w:w="1596" w:type="dxa"/>
          </w:tcPr>
          <w:p w14:paraId="473532D4"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0.001</w:t>
            </w:r>
          </w:p>
        </w:tc>
      </w:tr>
      <w:tr w:rsidR="00CF763D" w:rsidRPr="00133881" w14:paraId="38399494" w14:textId="77777777" w:rsidTr="00023BE9">
        <w:tc>
          <w:tcPr>
            <w:tcW w:w="1596" w:type="dxa"/>
          </w:tcPr>
          <w:p w14:paraId="17D59C1A"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NPBPP</w:t>
            </w:r>
          </w:p>
        </w:tc>
        <w:tc>
          <w:tcPr>
            <w:tcW w:w="1596" w:type="dxa"/>
          </w:tcPr>
          <w:p w14:paraId="78D25507"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0.420</w:t>
            </w:r>
          </w:p>
        </w:tc>
        <w:tc>
          <w:tcPr>
            <w:tcW w:w="1596" w:type="dxa"/>
          </w:tcPr>
          <w:p w14:paraId="3814E79A"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0.479</w:t>
            </w:r>
          </w:p>
        </w:tc>
        <w:tc>
          <w:tcPr>
            <w:tcW w:w="1596" w:type="dxa"/>
          </w:tcPr>
          <w:p w14:paraId="1505D4BE"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-0.419</w:t>
            </w:r>
          </w:p>
        </w:tc>
        <w:tc>
          <w:tcPr>
            <w:tcW w:w="1596" w:type="dxa"/>
          </w:tcPr>
          <w:p w14:paraId="1BBF2FAD"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0.194</w:t>
            </w:r>
          </w:p>
        </w:tc>
        <w:tc>
          <w:tcPr>
            <w:tcW w:w="1596" w:type="dxa"/>
          </w:tcPr>
          <w:p w14:paraId="1094D199"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-0.185</w:t>
            </w:r>
          </w:p>
        </w:tc>
      </w:tr>
      <w:tr w:rsidR="00CF763D" w:rsidRPr="00133881" w14:paraId="2A5339F3" w14:textId="77777777" w:rsidTr="00023BE9">
        <w:tc>
          <w:tcPr>
            <w:tcW w:w="1596" w:type="dxa"/>
          </w:tcPr>
          <w:p w14:paraId="1405BBDF"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NSBPP</w:t>
            </w:r>
          </w:p>
        </w:tc>
        <w:tc>
          <w:tcPr>
            <w:tcW w:w="1596" w:type="dxa"/>
          </w:tcPr>
          <w:p w14:paraId="3B052624"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0.357</w:t>
            </w:r>
          </w:p>
        </w:tc>
        <w:tc>
          <w:tcPr>
            <w:tcW w:w="1596" w:type="dxa"/>
          </w:tcPr>
          <w:p w14:paraId="4F94FB88"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0.660</w:t>
            </w:r>
          </w:p>
        </w:tc>
        <w:tc>
          <w:tcPr>
            <w:tcW w:w="1596" w:type="dxa"/>
          </w:tcPr>
          <w:p w14:paraId="2182830C"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-0.284</w:t>
            </w:r>
          </w:p>
        </w:tc>
        <w:tc>
          <w:tcPr>
            <w:tcW w:w="1596" w:type="dxa"/>
          </w:tcPr>
          <w:p w14:paraId="26EA39C1"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0.060</w:t>
            </w:r>
          </w:p>
        </w:tc>
        <w:tc>
          <w:tcPr>
            <w:tcW w:w="1596" w:type="dxa"/>
          </w:tcPr>
          <w:p w14:paraId="02B66527"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-0.289</w:t>
            </w:r>
          </w:p>
        </w:tc>
      </w:tr>
      <w:tr w:rsidR="00CF763D" w:rsidRPr="00133881" w14:paraId="77FBB714" w14:textId="77777777" w:rsidTr="00023BE9">
        <w:tc>
          <w:tcPr>
            <w:tcW w:w="1596" w:type="dxa"/>
          </w:tcPr>
          <w:p w14:paraId="55E2DC45"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PH</w:t>
            </w:r>
          </w:p>
        </w:tc>
        <w:tc>
          <w:tcPr>
            <w:tcW w:w="1596" w:type="dxa"/>
          </w:tcPr>
          <w:p w14:paraId="7B292E5C"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0.373</w:t>
            </w:r>
          </w:p>
        </w:tc>
        <w:tc>
          <w:tcPr>
            <w:tcW w:w="1596" w:type="dxa"/>
          </w:tcPr>
          <w:p w14:paraId="75E483D1"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0.540</w:t>
            </w:r>
          </w:p>
        </w:tc>
        <w:tc>
          <w:tcPr>
            <w:tcW w:w="1596" w:type="dxa"/>
          </w:tcPr>
          <w:p w14:paraId="5AA1E7A1"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-0.437</w:t>
            </w:r>
          </w:p>
        </w:tc>
        <w:tc>
          <w:tcPr>
            <w:tcW w:w="1596" w:type="dxa"/>
          </w:tcPr>
          <w:p w14:paraId="103FEB53"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0.126</w:t>
            </w:r>
          </w:p>
        </w:tc>
        <w:tc>
          <w:tcPr>
            <w:tcW w:w="1596" w:type="dxa"/>
          </w:tcPr>
          <w:p w14:paraId="7F338ED6"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0.528</w:t>
            </w:r>
          </w:p>
        </w:tc>
      </w:tr>
      <w:tr w:rsidR="00CF763D" w:rsidRPr="00133881" w14:paraId="134217CA" w14:textId="77777777" w:rsidTr="00023BE9">
        <w:tc>
          <w:tcPr>
            <w:tcW w:w="1596" w:type="dxa"/>
          </w:tcPr>
          <w:p w14:paraId="0EAB668A"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NNPP</w:t>
            </w:r>
          </w:p>
        </w:tc>
        <w:tc>
          <w:tcPr>
            <w:tcW w:w="1596" w:type="dxa"/>
          </w:tcPr>
          <w:p w14:paraId="608981BD"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0.546</w:t>
            </w:r>
          </w:p>
        </w:tc>
        <w:tc>
          <w:tcPr>
            <w:tcW w:w="1596" w:type="dxa"/>
          </w:tcPr>
          <w:p w14:paraId="1643260D"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0.543</w:t>
            </w:r>
          </w:p>
        </w:tc>
        <w:tc>
          <w:tcPr>
            <w:tcW w:w="1596" w:type="dxa"/>
          </w:tcPr>
          <w:p w14:paraId="291773E7"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0.007</w:t>
            </w:r>
          </w:p>
        </w:tc>
        <w:tc>
          <w:tcPr>
            <w:tcW w:w="1596" w:type="dxa"/>
          </w:tcPr>
          <w:p w14:paraId="03C61AB8"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-0.106</w:t>
            </w:r>
          </w:p>
        </w:tc>
        <w:tc>
          <w:tcPr>
            <w:tcW w:w="1596" w:type="dxa"/>
          </w:tcPr>
          <w:p w14:paraId="61FBC85A"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-0.393</w:t>
            </w:r>
          </w:p>
        </w:tc>
      </w:tr>
      <w:tr w:rsidR="00CF763D" w:rsidRPr="00133881" w14:paraId="545548EF" w14:textId="77777777" w:rsidTr="00023BE9">
        <w:tc>
          <w:tcPr>
            <w:tcW w:w="1596" w:type="dxa"/>
          </w:tcPr>
          <w:p w14:paraId="699753DB"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NENPPP</w:t>
            </w:r>
          </w:p>
        </w:tc>
        <w:tc>
          <w:tcPr>
            <w:tcW w:w="1596" w:type="dxa"/>
          </w:tcPr>
          <w:p w14:paraId="6D78F097"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0.857</w:t>
            </w:r>
          </w:p>
        </w:tc>
        <w:tc>
          <w:tcPr>
            <w:tcW w:w="1596" w:type="dxa"/>
          </w:tcPr>
          <w:p w14:paraId="53B2D09B"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-0.060</w:t>
            </w:r>
          </w:p>
        </w:tc>
        <w:tc>
          <w:tcPr>
            <w:tcW w:w="1596" w:type="dxa"/>
          </w:tcPr>
          <w:p w14:paraId="0DF9BEFA"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-0.152</w:t>
            </w:r>
          </w:p>
        </w:tc>
        <w:tc>
          <w:tcPr>
            <w:tcW w:w="1596" w:type="dxa"/>
          </w:tcPr>
          <w:p w14:paraId="4120292E"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0.059</w:t>
            </w:r>
          </w:p>
        </w:tc>
        <w:tc>
          <w:tcPr>
            <w:tcW w:w="1596" w:type="dxa"/>
          </w:tcPr>
          <w:p w14:paraId="09D89192"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-0.105</w:t>
            </w:r>
          </w:p>
        </w:tc>
      </w:tr>
      <w:tr w:rsidR="00CF763D" w:rsidRPr="00133881" w14:paraId="013628A0" w14:textId="77777777" w:rsidTr="00023BE9">
        <w:tc>
          <w:tcPr>
            <w:tcW w:w="1596" w:type="dxa"/>
          </w:tcPr>
          <w:p w14:paraId="66DBC9D2"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PBL</w:t>
            </w:r>
          </w:p>
        </w:tc>
        <w:tc>
          <w:tcPr>
            <w:tcW w:w="1596" w:type="dxa"/>
          </w:tcPr>
          <w:p w14:paraId="18DA64B1"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0.295</w:t>
            </w:r>
          </w:p>
        </w:tc>
        <w:tc>
          <w:tcPr>
            <w:tcW w:w="1596" w:type="dxa"/>
          </w:tcPr>
          <w:p w14:paraId="0D55A741"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0.666</w:t>
            </w:r>
          </w:p>
        </w:tc>
        <w:tc>
          <w:tcPr>
            <w:tcW w:w="1596" w:type="dxa"/>
          </w:tcPr>
          <w:p w14:paraId="29FE30FF"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-0.287</w:t>
            </w:r>
          </w:p>
        </w:tc>
        <w:tc>
          <w:tcPr>
            <w:tcW w:w="1596" w:type="dxa"/>
          </w:tcPr>
          <w:p w14:paraId="17AA6BF3"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0.053</w:t>
            </w:r>
          </w:p>
        </w:tc>
        <w:tc>
          <w:tcPr>
            <w:tcW w:w="1596" w:type="dxa"/>
          </w:tcPr>
          <w:p w14:paraId="7FFBFD6D"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0.523</w:t>
            </w:r>
          </w:p>
        </w:tc>
      </w:tr>
      <w:tr w:rsidR="00CF763D" w:rsidRPr="00133881" w14:paraId="5F875468" w14:textId="77777777" w:rsidTr="00023BE9">
        <w:tc>
          <w:tcPr>
            <w:tcW w:w="1596" w:type="dxa"/>
          </w:tcPr>
          <w:p w14:paraId="15C13681"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PCPP</w:t>
            </w:r>
          </w:p>
        </w:tc>
        <w:tc>
          <w:tcPr>
            <w:tcW w:w="1596" w:type="dxa"/>
          </w:tcPr>
          <w:p w14:paraId="3054A511"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-0.279</w:t>
            </w:r>
          </w:p>
        </w:tc>
        <w:tc>
          <w:tcPr>
            <w:tcW w:w="1596" w:type="dxa"/>
          </w:tcPr>
          <w:p w14:paraId="3A4D56FA"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0.010</w:t>
            </w:r>
          </w:p>
        </w:tc>
        <w:tc>
          <w:tcPr>
            <w:tcW w:w="1596" w:type="dxa"/>
          </w:tcPr>
          <w:p w14:paraId="440E9631"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0.301</w:t>
            </w:r>
          </w:p>
        </w:tc>
        <w:tc>
          <w:tcPr>
            <w:tcW w:w="1596" w:type="dxa"/>
          </w:tcPr>
          <w:p w14:paraId="7EA49E07"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-0.583</w:t>
            </w:r>
          </w:p>
        </w:tc>
        <w:tc>
          <w:tcPr>
            <w:tcW w:w="1596" w:type="dxa"/>
          </w:tcPr>
          <w:p w14:paraId="0C4F76A5"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0.399</w:t>
            </w:r>
          </w:p>
        </w:tc>
      </w:tr>
      <w:tr w:rsidR="00CF763D" w:rsidRPr="00133881" w14:paraId="782870F4" w14:textId="77777777" w:rsidTr="00023BE9">
        <w:tc>
          <w:tcPr>
            <w:tcW w:w="1596" w:type="dxa"/>
          </w:tcPr>
          <w:p w14:paraId="65BE0A06"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NPPP</w:t>
            </w:r>
          </w:p>
        </w:tc>
        <w:tc>
          <w:tcPr>
            <w:tcW w:w="1596" w:type="dxa"/>
          </w:tcPr>
          <w:p w14:paraId="469365C4"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0.715</w:t>
            </w:r>
          </w:p>
        </w:tc>
        <w:tc>
          <w:tcPr>
            <w:tcW w:w="1596" w:type="dxa"/>
          </w:tcPr>
          <w:p w14:paraId="1FB3E506"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-0.016</w:t>
            </w:r>
          </w:p>
        </w:tc>
        <w:tc>
          <w:tcPr>
            <w:tcW w:w="1596" w:type="dxa"/>
          </w:tcPr>
          <w:p w14:paraId="5365E255"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0.246</w:t>
            </w:r>
          </w:p>
        </w:tc>
        <w:tc>
          <w:tcPr>
            <w:tcW w:w="1596" w:type="dxa"/>
          </w:tcPr>
          <w:p w14:paraId="06A8B7D7"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-0.157</w:t>
            </w:r>
          </w:p>
        </w:tc>
        <w:tc>
          <w:tcPr>
            <w:tcW w:w="1596" w:type="dxa"/>
          </w:tcPr>
          <w:p w14:paraId="11A1683C"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-0.241</w:t>
            </w:r>
          </w:p>
        </w:tc>
      </w:tr>
      <w:tr w:rsidR="00CF763D" w:rsidRPr="00133881" w14:paraId="48490297" w14:textId="77777777" w:rsidTr="00023BE9">
        <w:tc>
          <w:tcPr>
            <w:tcW w:w="1596" w:type="dxa"/>
          </w:tcPr>
          <w:p w14:paraId="42823275"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NEPPP</w:t>
            </w:r>
          </w:p>
        </w:tc>
        <w:tc>
          <w:tcPr>
            <w:tcW w:w="1596" w:type="dxa"/>
          </w:tcPr>
          <w:p w14:paraId="17D6890D"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0.874</w:t>
            </w:r>
          </w:p>
        </w:tc>
        <w:tc>
          <w:tcPr>
            <w:tcW w:w="1596" w:type="dxa"/>
          </w:tcPr>
          <w:p w14:paraId="1C546355"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-0.308</w:t>
            </w:r>
          </w:p>
        </w:tc>
        <w:tc>
          <w:tcPr>
            <w:tcW w:w="1596" w:type="dxa"/>
          </w:tcPr>
          <w:p w14:paraId="6C7382C7"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0.116</w:t>
            </w:r>
          </w:p>
        </w:tc>
        <w:tc>
          <w:tcPr>
            <w:tcW w:w="1596" w:type="dxa"/>
          </w:tcPr>
          <w:p w14:paraId="266CF066"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-0.138</w:t>
            </w:r>
          </w:p>
        </w:tc>
        <w:tc>
          <w:tcPr>
            <w:tcW w:w="1596" w:type="dxa"/>
          </w:tcPr>
          <w:p w14:paraId="3C4F464E"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0.075</w:t>
            </w:r>
          </w:p>
        </w:tc>
      </w:tr>
      <w:tr w:rsidR="00CF763D" w:rsidRPr="00133881" w14:paraId="59883047" w14:textId="77777777" w:rsidTr="00023BE9">
        <w:tc>
          <w:tcPr>
            <w:tcW w:w="1596" w:type="dxa"/>
          </w:tcPr>
          <w:p w14:paraId="33F5360B"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PL</w:t>
            </w:r>
          </w:p>
        </w:tc>
        <w:tc>
          <w:tcPr>
            <w:tcW w:w="1596" w:type="dxa"/>
          </w:tcPr>
          <w:p w14:paraId="61272002"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-0.071</w:t>
            </w:r>
          </w:p>
        </w:tc>
        <w:tc>
          <w:tcPr>
            <w:tcW w:w="1596" w:type="dxa"/>
          </w:tcPr>
          <w:p w14:paraId="3503C8AA"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0.359</w:t>
            </w:r>
          </w:p>
        </w:tc>
        <w:tc>
          <w:tcPr>
            <w:tcW w:w="1596" w:type="dxa"/>
          </w:tcPr>
          <w:p w14:paraId="6D35F6B9"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0.384</w:t>
            </w:r>
          </w:p>
        </w:tc>
        <w:tc>
          <w:tcPr>
            <w:tcW w:w="1596" w:type="dxa"/>
          </w:tcPr>
          <w:p w14:paraId="4A4716A9"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0.499</w:t>
            </w:r>
          </w:p>
        </w:tc>
        <w:tc>
          <w:tcPr>
            <w:tcW w:w="1596" w:type="dxa"/>
          </w:tcPr>
          <w:p w14:paraId="243D2A30"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-0.124</w:t>
            </w:r>
          </w:p>
        </w:tc>
      </w:tr>
      <w:tr w:rsidR="00CF763D" w:rsidRPr="00133881" w14:paraId="4BC7E3EF" w14:textId="77777777" w:rsidTr="00023BE9">
        <w:tc>
          <w:tcPr>
            <w:tcW w:w="1596" w:type="dxa"/>
          </w:tcPr>
          <w:p w14:paraId="58B10083"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NSPP</w:t>
            </w:r>
          </w:p>
        </w:tc>
        <w:tc>
          <w:tcPr>
            <w:tcW w:w="1596" w:type="dxa"/>
          </w:tcPr>
          <w:p w14:paraId="196D90F0"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0.224</w:t>
            </w:r>
          </w:p>
        </w:tc>
        <w:tc>
          <w:tcPr>
            <w:tcW w:w="1596" w:type="dxa"/>
          </w:tcPr>
          <w:p w14:paraId="1B5DF785"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-0.071</w:t>
            </w:r>
          </w:p>
        </w:tc>
        <w:tc>
          <w:tcPr>
            <w:tcW w:w="1596" w:type="dxa"/>
          </w:tcPr>
          <w:p w14:paraId="7EED62DC"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0.685</w:t>
            </w:r>
          </w:p>
        </w:tc>
        <w:tc>
          <w:tcPr>
            <w:tcW w:w="1596" w:type="dxa"/>
          </w:tcPr>
          <w:p w14:paraId="73F67EF1"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0.365</w:t>
            </w:r>
          </w:p>
        </w:tc>
        <w:tc>
          <w:tcPr>
            <w:tcW w:w="1596" w:type="dxa"/>
          </w:tcPr>
          <w:p w14:paraId="5270C87A"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-0.039</w:t>
            </w:r>
          </w:p>
        </w:tc>
      </w:tr>
      <w:tr w:rsidR="00CF763D" w:rsidRPr="00133881" w14:paraId="3B4C870F" w14:textId="77777777" w:rsidTr="00023BE9">
        <w:tc>
          <w:tcPr>
            <w:tcW w:w="1596" w:type="dxa"/>
          </w:tcPr>
          <w:p w14:paraId="4E802C14" w14:textId="77777777" w:rsidR="00CF763D" w:rsidRPr="00133881" w:rsidRDefault="00CF763D" w:rsidP="005E70D8">
            <w:pPr>
              <w:jc w:val="center"/>
              <w:rPr>
                <w:rFonts w:ascii="Arial" w:hAnsi="Arial" w:cs="Arial"/>
                <w:sz w:val="20"/>
                <w:szCs w:val="20"/>
              </w:rPr>
            </w:pPr>
            <w:proofErr w:type="spellStart"/>
            <w:r w:rsidRPr="00133881">
              <w:rPr>
                <w:rFonts w:ascii="Arial" w:hAnsi="Arial" w:cs="Arial"/>
                <w:sz w:val="20"/>
                <w:szCs w:val="20"/>
              </w:rPr>
              <w:t>NSPPlt</w:t>
            </w:r>
            <w:proofErr w:type="spellEnd"/>
          </w:p>
        </w:tc>
        <w:tc>
          <w:tcPr>
            <w:tcW w:w="1596" w:type="dxa"/>
          </w:tcPr>
          <w:p w14:paraId="2627D675"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0.793</w:t>
            </w:r>
          </w:p>
        </w:tc>
        <w:tc>
          <w:tcPr>
            <w:tcW w:w="1596" w:type="dxa"/>
          </w:tcPr>
          <w:p w14:paraId="615AFC27"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-0.256</w:t>
            </w:r>
          </w:p>
        </w:tc>
        <w:tc>
          <w:tcPr>
            <w:tcW w:w="1596" w:type="dxa"/>
          </w:tcPr>
          <w:p w14:paraId="7A88401A"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0.417</w:t>
            </w:r>
          </w:p>
        </w:tc>
        <w:tc>
          <w:tcPr>
            <w:tcW w:w="1596" w:type="dxa"/>
          </w:tcPr>
          <w:p w14:paraId="581020C7"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-0.023</w:t>
            </w:r>
          </w:p>
        </w:tc>
        <w:tc>
          <w:tcPr>
            <w:tcW w:w="1596" w:type="dxa"/>
          </w:tcPr>
          <w:p w14:paraId="7DC64B87"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0.204</w:t>
            </w:r>
          </w:p>
        </w:tc>
      </w:tr>
      <w:tr w:rsidR="00CF763D" w:rsidRPr="00133881" w14:paraId="1595D60F" w14:textId="77777777" w:rsidTr="00023BE9">
        <w:tc>
          <w:tcPr>
            <w:tcW w:w="1596" w:type="dxa"/>
          </w:tcPr>
          <w:p w14:paraId="01E61E99"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100SW</w:t>
            </w:r>
          </w:p>
        </w:tc>
        <w:tc>
          <w:tcPr>
            <w:tcW w:w="1596" w:type="dxa"/>
          </w:tcPr>
          <w:p w14:paraId="74308661"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-0.157</w:t>
            </w:r>
          </w:p>
        </w:tc>
        <w:tc>
          <w:tcPr>
            <w:tcW w:w="1596" w:type="dxa"/>
          </w:tcPr>
          <w:p w14:paraId="04A03D4B"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0.155</w:t>
            </w:r>
          </w:p>
        </w:tc>
        <w:tc>
          <w:tcPr>
            <w:tcW w:w="1596" w:type="dxa"/>
          </w:tcPr>
          <w:p w14:paraId="125C08A4"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-0.171</w:t>
            </w:r>
          </w:p>
        </w:tc>
        <w:tc>
          <w:tcPr>
            <w:tcW w:w="1596" w:type="dxa"/>
          </w:tcPr>
          <w:p w14:paraId="6FC43D5D"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0.664</w:t>
            </w:r>
          </w:p>
        </w:tc>
        <w:tc>
          <w:tcPr>
            <w:tcW w:w="1596" w:type="dxa"/>
          </w:tcPr>
          <w:p w14:paraId="5673050E"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0.142</w:t>
            </w:r>
          </w:p>
        </w:tc>
      </w:tr>
      <w:tr w:rsidR="00CF763D" w:rsidRPr="00133881" w14:paraId="254A2400" w14:textId="77777777" w:rsidTr="00023BE9">
        <w:tc>
          <w:tcPr>
            <w:tcW w:w="1596" w:type="dxa"/>
          </w:tcPr>
          <w:p w14:paraId="3041CD79"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BYPP</w:t>
            </w:r>
          </w:p>
        </w:tc>
        <w:tc>
          <w:tcPr>
            <w:tcW w:w="1596" w:type="dxa"/>
          </w:tcPr>
          <w:p w14:paraId="6774747F"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0.867</w:t>
            </w:r>
          </w:p>
        </w:tc>
        <w:tc>
          <w:tcPr>
            <w:tcW w:w="1596" w:type="dxa"/>
          </w:tcPr>
          <w:p w14:paraId="79A6084C"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0.021</w:t>
            </w:r>
          </w:p>
        </w:tc>
        <w:tc>
          <w:tcPr>
            <w:tcW w:w="1596" w:type="dxa"/>
          </w:tcPr>
          <w:p w14:paraId="7199357B"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0.158</w:t>
            </w:r>
          </w:p>
        </w:tc>
        <w:tc>
          <w:tcPr>
            <w:tcW w:w="1596" w:type="dxa"/>
          </w:tcPr>
          <w:p w14:paraId="1DA5A2DA"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-0.202</w:t>
            </w:r>
          </w:p>
        </w:tc>
        <w:tc>
          <w:tcPr>
            <w:tcW w:w="1596" w:type="dxa"/>
          </w:tcPr>
          <w:p w14:paraId="76653FB6"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0.087</w:t>
            </w:r>
          </w:p>
        </w:tc>
      </w:tr>
      <w:tr w:rsidR="00CF763D" w:rsidRPr="00133881" w14:paraId="456CE998" w14:textId="77777777" w:rsidTr="00023BE9">
        <w:tc>
          <w:tcPr>
            <w:tcW w:w="1596" w:type="dxa"/>
          </w:tcPr>
          <w:p w14:paraId="2853E9A5"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HI</w:t>
            </w:r>
          </w:p>
        </w:tc>
        <w:tc>
          <w:tcPr>
            <w:tcW w:w="1596" w:type="dxa"/>
          </w:tcPr>
          <w:p w14:paraId="36372A05"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-0.159</w:t>
            </w:r>
          </w:p>
        </w:tc>
        <w:tc>
          <w:tcPr>
            <w:tcW w:w="1596" w:type="dxa"/>
          </w:tcPr>
          <w:p w14:paraId="7D53DBCD"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-0.297</w:t>
            </w:r>
          </w:p>
        </w:tc>
        <w:tc>
          <w:tcPr>
            <w:tcW w:w="1596" w:type="dxa"/>
          </w:tcPr>
          <w:p w14:paraId="15244D73"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0.354</w:t>
            </w:r>
          </w:p>
        </w:tc>
        <w:tc>
          <w:tcPr>
            <w:tcW w:w="1596" w:type="dxa"/>
          </w:tcPr>
          <w:p w14:paraId="2CBBDF90"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0.707</w:t>
            </w:r>
          </w:p>
        </w:tc>
        <w:tc>
          <w:tcPr>
            <w:tcW w:w="1596" w:type="dxa"/>
          </w:tcPr>
          <w:p w14:paraId="3E7C664A"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0.126</w:t>
            </w:r>
          </w:p>
        </w:tc>
      </w:tr>
      <w:tr w:rsidR="00CF763D" w:rsidRPr="00133881" w14:paraId="06A4D4EB" w14:textId="77777777" w:rsidTr="00023BE9">
        <w:tc>
          <w:tcPr>
            <w:tcW w:w="1596" w:type="dxa"/>
          </w:tcPr>
          <w:p w14:paraId="7E4A3558"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SYPP</w:t>
            </w:r>
          </w:p>
        </w:tc>
        <w:tc>
          <w:tcPr>
            <w:tcW w:w="1596" w:type="dxa"/>
          </w:tcPr>
          <w:p w14:paraId="7FED7BF5"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0.805</w:t>
            </w:r>
          </w:p>
        </w:tc>
        <w:tc>
          <w:tcPr>
            <w:tcW w:w="1596" w:type="dxa"/>
          </w:tcPr>
          <w:p w14:paraId="54B9641B"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-0.191</w:t>
            </w:r>
          </w:p>
        </w:tc>
        <w:tc>
          <w:tcPr>
            <w:tcW w:w="1596" w:type="dxa"/>
          </w:tcPr>
          <w:p w14:paraId="6742549F"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0.383</w:t>
            </w:r>
          </w:p>
        </w:tc>
        <w:tc>
          <w:tcPr>
            <w:tcW w:w="1596" w:type="dxa"/>
          </w:tcPr>
          <w:p w14:paraId="76B5386B"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0.230</w:t>
            </w:r>
          </w:p>
        </w:tc>
        <w:tc>
          <w:tcPr>
            <w:tcW w:w="1596" w:type="dxa"/>
          </w:tcPr>
          <w:p w14:paraId="214246DA" w14:textId="77777777" w:rsidR="00CF763D" w:rsidRPr="00133881" w:rsidRDefault="00CF763D" w:rsidP="005E70D8">
            <w:pPr>
              <w:jc w:val="center"/>
              <w:rPr>
                <w:rFonts w:ascii="Arial" w:hAnsi="Arial" w:cs="Arial"/>
                <w:sz w:val="20"/>
                <w:szCs w:val="20"/>
              </w:rPr>
            </w:pPr>
            <w:r w:rsidRPr="00133881">
              <w:rPr>
                <w:rFonts w:ascii="Arial" w:hAnsi="Arial" w:cs="Arial"/>
                <w:sz w:val="20"/>
                <w:szCs w:val="20"/>
              </w:rPr>
              <w:t>0.203</w:t>
            </w:r>
          </w:p>
        </w:tc>
      </w:tr>
    </w:tbl>
    <w:p w14:paraId="7C88E5ED" w14:textId="77777777" w:rsidR="00AC09E2" w:rsidRPr="00876583" w:rsidRDefault="00656BBE" w:rsidP="00AC09E2">
      <w:pPr>
        <w:rPr>
          <w:rFonts w:ascii="Arial" w:hAnsi="Arial" w:cs="Arial"/>
          <w:b/>
        </w:rPr>
      </w:pPr>
      <w:r>
        <w:rPr>
          <w:rFonts w:ascii="Arial" w:hAnsi="Arial" w:cs="Arial"/>
          <w:b/>
        </w:rPr>
        <w:lastRenderedPageBreak/>
        <w:t>Extraction method: Principal component a</w:t>
      </w:r>
      <w:r w:rsidR="00AC09E2" w:rsidRPr="00876583">
        <w:rPr>
          <w:rFonts w:ascii="Arial" w:hAnsi="Arial" w:cs="Arial"/>
          <w:b/>
        </w:rPr>
        <w:t>nalysis</w:t>
      </w:r>
    </w:p>
    <w:p w14:paraId="2AE9BBE5" w14:textId="77777777" w:rsidR="00AC09E2" w:rsidRPr="00876583" w:rsidRDefault="00AC09E2" w:rsidP="00311B3B">
      <w:pPr>
        <w:spacing w:after="0" w:line="240" w:lineRule="auto"/>
        <w:jc w:val="both"/>
        <w:rPr>
          <w:rFonts w:ascii="Arial" w:hAnsi="Arial" w:cs="Arial"/>
          <w:sz w:val="20"/>
          <w:szCs w:val="20"/>
        </w:rPr>
      </w:pPr>
      <w:r w:rsidRPr="00876583">
        <w:rPr>
          <w:rFonts w:ascii="Arial" w:hAnsi="Arial" w:cs="Arial"/>
          <w:sz w:val="20"/>
          <w:szCs w:val="20"/>
        </w:rPr>
        <w:t>A bold value represents more related traits in each principal component</w:t>
      </w:r>
    </w:p>
    <w:p w14:paraId="63DA1156" w14:textId="77777777" w:rsidR="00CF763D" w:rsidRPr="00876583" w:rsidRDefault="00AC09E2" w:rsidP="00311B3B">
      <w:pPr>
        <w:spacing w:after="0" w:line="240" w:lineRule="auto"/>
        <w:jc w:val="both"/>
        <w:rPr>
          <w:rFonts w:ascii="Arial" w:hAnsi="Arial" w:cs="Arial"/>
          <w:sz w:val="20"/>
          <w:szCs w:val="20"/>
        </w:rPr>
      </w:pPr>
      <w:r w:rsidRPr="00876583">
        <w:rPr>
          <w:rFonts w:ascii="Arial" w:hAnsi="Arial" w:cs="Arial"/>
          <w:sz w:val="20"/>
          <w:szCs w:val="20"/>
        </w:rPr>
        <w:tab/>
        <w:t>The field pea genotypes included in this investigation for PCA analysis comprised 19 yield attributing traits. All the characters were estimated on the basis of principal component scores (PC scor</w:t>
      </w:r>
      <w:r w:rsidR="00DA6D6A" w:rsidRPr="00876583">
        <w:rPr>
          <w:rFonts w:ascii="Arial" w:hAnsi="Arial" w:cs="Arial"/>
          <w:sz w:val="20"/>
          <w:szCs w:val="20"/>
        </w:rPr>
        <w:t>es) and presented in (Table 7</w:t>
      </w:r>
      <w:r w:rsidRPr="00876583">
        <w:rPr>
          <w:rFonts w:ascii="Arial" w:hAnsi="Arial" w:cs="Arial"/>
          <w:sz w:val="20"/>
          <w:szCs w:val="20"/>
        </w:rPr>
        <w:t>). These scores can be utilized to propose precise selection indices whose, intensity can be decided by variability explained by each of the principal component. High PC scores for particular genotypes in a particular component denote high values for the variable in those genotypes.</w:t>
      </w:r>
    </w:p>
    <w:p w14:paraId="3FD80595" w14:textId="77777777" w:rsidR="007C3BDE" w:rsidRPr="00876583" w:rsidRDefault="007C3BDE" w:rsidP="00D23154">
      <w:pPr>
        <w:spacing w:after="0" w:line="240" w:lineRule="auto"/>
        <w:jc w:val="both"/>
        <w:rPr>
          <w:rFonts w:ascii="Arial" w:hAnsi="Arial" w:cs="Arial"/>
          <w:b/>
          <w:sz w:val="24"/>
          <w:szCs w:val="24"/>
        </w:rPr>
      </w:pPr>
    </w:p>
    <w:p w14:paraId="5D5AE9D6" w14:textId="77777777" w:rsidR="00CF763D" w:rsidRPr="00876583" w:rsidRDefault="004B15CD" w:rsidP="00D23154">
      <w:pPr>
        <w:spacing w:after="0" w:line="240" w:lineRule="auto"/>
        <w:rPr>
          <w:rFonts w:ascii="Arial" w:hAnsi="Arial" w:cs="Arial"/>
          <w:b/>
          <w:sz w:val="20"/>
        </w:rPr>
      </w:pPr>
      <w:r w:rsidRPr="00876583">
        <w:rPr>
          <w:rFonts w:ascii="Arial" w:hAnsi="Arial" w:cs="Arial"/>
          <w:b/>
          <w:sz w:val="20"/>
        </w:rPr>
        <w:t>Table 8</w:t>
      </w:r>
      <w:r w:rsidR="0054641C" w:rsidRPr="00876583">
        <w:rPr>
          <w:rFonts w:ascii="Arial" w:hAnsi="Arial" w:cs="Arial"/>
          <w:b/>
          <w:sz w:val="20"/>
        </w:rPr>
        <w:t xml:space="preserve">: Interpretation of rotated matrix for the </w:t>
      </w:r>
      <w:r w:rsidR="00876583" w:rsidRPr="00876583">
        <w:rPr>
          <w:rFonts w:ascii="Arial" w:hAnsi="Arial" w:cs="Arial"/>
          <w:b/>
          <w:sz w:val="20"/>
        </w:rPr>
        <w:t xml:space="preserve">traits having maximum values in </w:t>
      </w:r>
      <w:r w:rsidR="0054641C" w:rsidRPr="00876583">
        <w:rPr>
          <w:rFonts w:ascii="Arial" w:hAnsi="Arial" w:cs="Arial"/>
          <w:b/>
          <w:sz w:val="20"/>
        </w:rPr>
        <w:t>each PCs</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54641C" w:rsidRPr="00876583" w14:paraId="5B77A364" w14:textId="77777777" w:rsidTr="0054641C">
        <w:tc>
          <w:tcPr>
            <w:tcW w:w="1596" w:type="dxa"/>
            <w:vMerge w:val="restart"/>
          </w:tcPr>
          <w:p w14:paraId="03C9A63D" w14:textId="77777777" w:rsidR="0054641C" w:rsidRPr="00876583" w:rsidRDefault="0054641C" w:rsidP="00D23154">
            <w:pPr>
              <w:jc w:val="center"/>
              <w:rPr>
                <w:rFonts w:ascii="Arial" w:hAnsi="Arial" w:cs="Arial"/>
                <w:b/>
                <w:sz w:val="20"/>
                <w:szCs w:val="20"/>
              </w:rPr>
            </w:pPr>
          </w:p>
          <w:p w14:paraId="69FB306C" w14:textId="77777777" w:rsidR="0054641C" w:rsidRPr="00876583" w:rsidRDefault="0054641C" w:rsidP="00D23154">
            <w:pPr>
              <w:jc w:val="center"/>
              <w:rPr>
                <w:rFonts w:ascii="Arial" w:hAnsi="Arial" w:cs="Arial"/>
                <w:b/>
                <w:sz w:val="20"/>
                <w:szCs w:val="20"/>
              </w:rPr>
            </w:pPr>
          </w:p>
          <w:p w14:paraId="647D9D43" w14:textId="77777777" w:rsidR="0054641C" w:rsidRPr="00876583" w:rsidRDefault="0054641C" w:rsidP="00D23154">
            <w:pPr>
              <w:jc w:val="center"/>
              <w:rPr>
                <w:rFonts w:ascii="Arial" w:hAnsi="Arial" w:cs="Arial"/>
                <w:b/>
                <w:sz w:val="20"/>
                <w:szCs w:val="20"/>
              </w:rPr>
            </w:pPr>
          </w:p>
          <w:p w14:paraId="4207011C" w14:textId="77777777" w:rsidR="00EE06A9" w:rsidRPr="00876583" w:rsidRDefault="00EE06A9" w:rsidP="00D23154">
            <w:pPr>
              <w:jc w:val="center"/>
              <w:rPr>
                <w:rFonts w:ascii="Arial" w:hAnsi="Arial" w:cs="Arial"/>
                <w:b/>
                <w:sz w:val="20"/>
                <w:szCs w:val="20"/>
              </w:rPr>
            </w:pPr>
          </w:p>
          <w:p w14:paraId="21C26CFC" w14:textId="77777777" w:rsidR="00EE06A9" w:rsidRPr="00876583" w:rsidRDefault="00EE06A9" w:rsidP="00D23154">
            <w:pPr>
              <w:jc w:val="center"/>
              <w:rPr>
                <w:rFonts w:ascii="Arial" w:hAnsi="Arial" w:cs="Arial"/>
                <w:b/>
                <w:sz w:val="20"/>
                <w:szCs w:val="20"/>
              </w:rPr>
            </w:pPr>
          </w:p>
          <w:p w14:paraId="3ADBC2E8" w14:textId="77777777" w:rsidR="00EE06A9" w:rsidRPr="00876583" w:rsidRDefault="00EE06A9" w:rsidP="00D23154">
            <w:pPr>
              <w:jc w:val="center"/>
              <w:rPr>
                <w:rFonts w:ascii="Arial" w:hAnsi="Arial" w:cs="Arial"/>
                <w:b/>
                <w:sz w:val="20"/>
                <w:szCs w:val="20"/>
              </w:rPr>
            </w:pPr>
          </w:p>
          <w:p w14:paraId="1BD12370" w14:textId="77777777" w:rsidR="00EE06A9" w:rsidRPr="00876583" w:rsidRDefault="00EE06A9" w:rsidP="00D23154">
            <w:pPr>
              <w:jc w:val="center"/>
              <w:rPr>
                <w:rFonts w:ascii="Arial" w:hAnsi="Arial" w:cs="Arial"/>
                <w:b/>
                <w:sz w:val="20"/>
                <w:szCs w:val="20"/>
              </w:rPr>
            </w:pPr>
          </w:p>
          <w:p w14:paraId="41493B68" w14:textId="77777777" w:rsidR="00EE06A9" w:rsidRPr="00876583" w:rsidRDefault="00EE06A9" w:rsidP="00D23154">
            <w:pPr>
              <w:jc w:val="center"/>
              <w:rPr>
                <w:rFonts w:ascii="Arial" w:hAnsi="Arial" w:cs="Arial"/>
                <w:b/>
                <w:sz w:val="20"/>
                <w:szCs w:val="20"/>
              </w:rPr>
            </w:pPr>
          </w:p>
          <w:p w14:paraId="3178D5B4" w14:textId="77777777" w:rsidR="0054641C" w:rsidRPr="00876583" w:rsidRDefault="0054641C" w:rsidP="00D23154">
            <w:pPr>
              <w:jc w:val="center"/>
              <w:rPr>
                <w:rFonts w:ascii="Arial" w:hAnsi="Arial" w:cs="Arial"/>
                <w:b/>
                <w:sz w:val="20"/>
                <w:szCs w:val="20"/>
              </w:rPr>
            </w:pPr>
            <w:r w:rsidRPr="00876583">
              <w:rPr>
                <w:rFonts w:ascii="Arial" w:hAnsi="Arial" w:cs="Arial"/>
                <w:b/>
                <w:sz w:val="20"/>
                <w:szCs w:val="20"/>
              </w:rPr>
              <w:t>Traits</w:t>
            </w:r>
          </w:p>
        </w:tc>
        <w:tc>
          <w:tcPr>
            <w:tcW w:w="1596" w:type="dxa"/>
          </w:tcPr>
          <w:p w14:paraId="03AB3AD4" w14:textId="77777777" w:rsidR="0054641C" w:rsidRPr="00876583" w:rsidRDefault="0054641C" w:rsidP="00D23154">
            <w:pPr>
              <w:tabs>
                <w:tab w:val="left" w:pos="775"/>
              </w:tabs>
              <w:jc w:val="center"/>
              <w:rPr>
                <w:rFonts w:ascii="Arial" w:hAnsi="Arial" w:cs="Arial"/>
                <w:b/>
                <w:sz w:val="20"/>
                <w:szCs w:val="20"/>
              </w:rPr>
            </w:pPr>
            <w:r w:rsidRPr="00876583">
              <w:rPr>
                <w:rFonts w:ascii="Arial" w:hAnsi="Arial" w:cs="Arial"/>
                <w:b/>
                <w:sz w:val="20"/>
                <w:szCs w:val="20"/>
              </w:rPr>
              <w:t>PC</w:t>
            </w:r>
            <w:r w:rsidRPr="00876583">
              <w:rPr>
                <w:rFonts w:ascii="Arial" w:hAnsi="Arial" w:cs="Arial"/>
                <w:b/>
                <w:sz w:val="20"/>
                <w:szCs w:val="20"/>
                <w:vertAlign w:val="subscript"/>
              </w:rPr>
              <w:t>1</w:t>
            </w:r>
          </w:p>
        </w:tc>
        <w:tc>
          <w:tcPr>
            <w:tcW w:w="1596" w:type="dxa"/>
          </w:tcPr>
          <w:p w14:paraId="5AFC81B9" w14:textId="77777777" w:rsidR="0054641C" w:rsidRPr="00876583" w:rsidRDefault="0054641C" w:rsidP="00D23154">
            <w:pPr>
              <w:jc w:val="center"/>
              <w:rPr>
                <w:rFonts w:ascii="Arial" w:hAnsi="Arial" w:cs="Arial"/>
                <w:b/>
                <w:sz w:val="20"/>
                <w:szCs w:val="20"/>
              </w:rPr>
            </w:pPr>
            <w:r w:rsidRPr="00876583">
              <w:rPr>
                <w:rFonts w:ascii="Arial" w:hAnsi="Arial" w:cs="Arial"/>
                <w:b/>
                <w:sz w:val="20"/>
                <w:szCs w:val="20"/>
              </w:rPr>
              <w:t>PC</w:t>
            </w:r>
            <w:r w:rsidRPr="00876583">
              <w:rPr>
                <w:rFonts w:ascii="Arial" w:hAnsi="Arial" w:cs="Arial"/>
                <w:b/>
                <w:sz w:val="20"/>
                <w:szCs w:val="20"/>
                <w:vertAlign w:val="subscript"/>
              </w:rPr>
              <w:t>2</w:t>
            </w:r>
          </w:p>
        </w:tc>
        <w:tc>
          <w:tcPr>
            <w:tcW w:w="1596" w:type="dxa"/>
          </w:tcPr>
          <w:p w14:paraId="24098494" w14:textId="77777777" w:rsidR="0054641C" w:rsidRPr="00876583" w:rsidRDefault="0054641C" w:rsidP="00D23154">
            <w:pPr>
              <w:jc w:val="center"/>
              <w:rPr>
                <w:rFonts w:ascii="Arial" w:hAnsi="Arial" w:cs="Arial"/>
                <w:b/>
                <w:sz w:val="20"/>
                <w:szCs w:val="20"/>
              </w:rPr>
            </w:pPr>
            <w:r w:rsidRPr="00876583">
              <w:rPr>
                <w:rFonts w:ascii="Arial" w:hAnsi="Arial" w:cs="Arial"/>
                <w:b/>
                <w:sz w:val="20"/>
                <w:szCs w:val="20"/>
              </w:rPr>
              <w:t>PC</w:t>
            </w:r>
            <w:r w:rsidRPr="00876583">
              <w:rPr>
                <w:rFonts w:ascii="Arial" w:hAnsi="Arial" w:cs="Arial"/>
                <w:b/>
                <w:sz w:val="20"/>
                <w:szCs w:val="20"/>
                <w:vertAlign w:val="subscript"/>
              </w:rPr>
              <w:t>3</w:t>
            </w:r>
          </w:p>
        </w:tc>
        <w:tc>
          <w:tcPr>
            <w:tcW w:w="1596" w:type="dxa"/>
          </w:tcPr>
          <w:p w14:paraId="1C2FEA99" w14:textId="77777777" w:rsidR="0054641C" w:rsidRPr="00876583" w:rsidRDefault="0054641C" w:rsidP="00D23154">
            <w:pPr>
              <w:jc w:val="center"/>
              <w:rPr>
                <w:rFonts w:ascii="Arial" w:hAnsi="Arial" w:cs="Arial"/>
                <w:b/>
                <w:sz w:val="20"/>
                <w:szCs w:val="20"/>
              </w:rPr>
            </w:pPr>
            <w:r w:rsidRPr="00876583">
              <w:rPr>
                <w:rFonts w:ascii="Arial" w:hAnsi="Arial" w:cs="Arial"/>
                <w:b/>
                <w:sz w:val="20"/>
                <w:szCs w:val="20"/>
              </w:rPr>
              <w:t>PC</w:t>
            </w:r>
            <w:r w:rsidRPr="00876583">
              <w:rPr>
                <w:rFonts w:ascii="Arial" w:hAnsi="Arial" w:cs="Arial"/>
                <w:b/>
                <w:sz w:val="20"/>
                <w:szCs w:val="20"/>
                <w:vertAlign w:val="subscript"/>
              </w:rPr>
              <w:t>4</w:t>
            </w:r>
          </w:p>
        </w:tc>
        <w:tc>
          <w:tcPr>
            <w:tcW w:w="1596" w:type="dxa"/>
          </w:tcPr>
          <w:p w14:paraId="7547B856" w14:textId="77777777" w:rsidR="0054641C" w:rsidRPr="00876583" w:rsidRDefault="0054641C" w:rsidP="00D23154">
            <w:pPr>
              <w:jc w:val="center"/>
              <w:rPr>
                <w:rFonts w:ascii="Arial" w:hAnsi="Arial" w:cs="Arial"/>
                <w:b/>
                <w:sz w:val="20"/>
                <w:szCs w:val="20"/>
              </w:rPr>
            </w:pPr>
            <w:r w:rsidRPr="00876583">
              <w:rPr>
                <w:rFonts w:ascii="Arial" w:hAnsi="Arial" w:cs="Arial"/>
                <w:b/>
                <w:sz w:val="20"/>
                <w:szCs w:val="20"/>
              </w:rPr>
              <w:t>PC</w:t>
            </w:r>
            <w:r w:rsidRPr="00876583">
              <w:rPr>
                <w:rFonts w:ascii="Arial" w:hAnsi="Arial" w:cs="Arial"/>
                <w:b/>
                <w:sz w:val="20"/>
                <w:szCs w:val="20"/>
                <w:vertAlign w:val="subscript"/>
              </w:rPr>
              <w:t>5</w:t>
            </w:r>
          </w:p>
        </w:tc>
      </w:tr>
      <w:tr w:rsidR="0054641C" w:rsidRPr="00876583" w14:paraId="201C67C1" w14:textId="77777777" w:rsidTr="0054641C">
        <w:tc>
          <w:tcPr>
            <w:tcW w:w="1596" w:type="dxa"/>
            <w:vMerge/>
          </w:tcPr>
          <w:p w14:paraId="17C41FC1" w14:textId="77777777" w:rsidR="0054641C" w:rsidRPr="00876583" w:rsidRDefault="0054641C" w:rsidP="00D23154">
            <w:pPr>
              <w:jc w:val="center"/>
              <w:rPr>
                <w:rFonts w:ascii="Arial" w:hAnsi="Arial" w:cs="Arial"/>
                <w:b/>
                <w:sz w:val="20"/>
                <w:szCs w:val="20"/>
              </w:rPr>
            </w:pPr>
          </w:p>
        </w:tc>
        <w:tc>
          <w:tcPr>
            <w:tcW w:w="1596" w:type="dxa"/>
          </w:tcPr>
          <w:p w14:paraId="5A02DC38" w14:textId="77777777" w:rsidR="0054641C" w:rsidRPr="00876583" w:rsidRDefault="0054641C" w:rsidP="00D23154">
            <w:pPr>
              <w:jc w:val="center"/>
              <w:rPr>
                <w:rFonts w:ascii="Arial" w:hAnsi="Arial" w:cs="Arial"/>
                <w:sz w:val="20"/>
                <w:szCs w:val="20"/>
              </w:rPr>
            </w:pPr>
            <w:r w:rsidRPr="00876583">
              <w:rPr>
                <w:rFonts w:ascii="Arial" w:hAnsi="Arial" w:cs="Arial"/>
                <w:sz w:val="20"/>
                <w:szCs w:val="20"/>
              </w:rPr>
              <w:t>Number of nodes/plant</w:t>
            </w:r>
          </w:p>
        </w:tc>
        <w:tc>
          <w:tcPr>
            <w:tcW w:w="1596" w:type="dxa"/>
          </w:tcPr>
          <w:p w14:paraId="3AC73785" w14:textId="77777777" w:rsidR="0054641C" w:rsidRPr="00876583" w:rsidRDefault="0054641C" w:rsidP="00D23154">
            <w:pPr>
              <w:jc w:val="center"/>
              <w:rPr>
                <w:rFonts w:ascii="Arial" w:hAnsi="Arial" w:cs="Arial"/>
                <w:sz w:val="20"/>
                <w:szCs w:val="20"/>
              </w:rPr>
            </w:pPr>
            <w:r w:rsidRPr="00876583">
              <w:rPr>
                <w:rFonts w:ascii="Arial" w:hAnsi="Arial" w:cs="Arial"/>
                <w:sz w:val="20"/>
                <w:szCs w:val="20"/>
              </w:rPr>
              <w:t>Days to maturity</w:t>
            </w:r>
          </w:p>
        </w:tc>
        <w:tc>
          <w:tcPr>
            <w:tcW w:w="1596" w:type="dxa"/>
          </w:tcPr>
          <w:p w14:paraId="07A9C7BB" w14:textId="77777777" w:rsidR="0054641C" w:rsidRPr="00876583" w:rsidRDefault="0054641C" w:rsidP="00D23154">
            <w:pPr>
              <w:jc w:val="center"/>
              <w:rPr>
                <w:rFonts w:ascii="Arial" w:hAnsi="Arial" w:cs="Arial"/>
                <w:sz w:val="20"/>
                <w:szCs w:val="20"/>
              </w:rPr>
            </w:pPr>
            <w:r w:rsidRPr="00876583">
              <w:rPr>
                <w:rFonts w:ascii="Arial" w:hAnsi="Arial" w:cs="Arial"/>
                <w:sz w:val="20"/>
                <w:szCs w:val="20"/>
              </w:rPr>
              <w:t>Days to first flower opening</w:t>
            </w:r>
          </w:p>
        </w:tc>
        <w:tc>
          <w:tcPr>
            <w:tcW w:w="1596" w:type="dxa"/>
          </w:tcPr>
          <w:p w14:paraId="175FFF51" w14:textId="77777777" w:rsidR="0054641C" w:rsidRPr="00876583" w:rsidRDefault="0054641C" w:rsidP="00D23154">
            <w:pPr>
              <w:jc w:val="center"/>
              <w:rPr>
                <w:rFonts w:ascii="Arial" w:hAnsi="Arial" w:cs="Arial"/>
                <w:sz w:val="20"/>
                <w:szCs w:val="20"/>
              </w:rPr>
            </w:pPr>
            <w:r w:rsidRPr="00876583">
              <w:rPr>
                <w:rFonts w:ascii="Arial" w:hAnsi="Arial" w:cs="Arial"/>
                <w:sz w:val="20"/>
                <w:szCs w:val="20"/>
              </w:rPr>
              <w:t>Pod length</w:t>
            </w:r>
          </w:p>
        </w:tc>
        <w:tc>
          <w:tcPr>
            <w:tcW w:w="1596" w:type="dxa"/>
          </w:tcPr>
          <w:p w14:paraId="58D28A9C" w14:textId="77777777" w:rsidR="0054641C" w:rsidRPr="00876583" w:rsidRDefault="0054641C" w:rsidP="00D23154">
            <w:pPr>
              <w:jc w:val="center"/>
              <w:rPr>
                <w:rFonts w:ascii="Arial" w:hAnsi="Arial" w:cs="Arial"/>
                <w:sz w:val="20"/>
                <w:szCs w:val="20"/>
              </w:rPr>
            </w:pPr>
            <w:r w:rsidRPr="00876583">
              <w:rPr>
                <w:rFonts w:ascii="Arial" w:hAnsi="Arial" w:cs="Arial"/>
                <w:sz w:val="20"/>
                <w:szCs w:val="20"/>
              </w:rPr>
              <w:t>Pod cluster/plant</w:t>
            </w:r>
          </w:p>
        </w:tc>
      </w:tr>
      <w:tr w:rsidR="0054641C" w:rsidRPr="00876583" w14:paraId="57AD2EC4" w14:textId="77777777" w:rsidTr="0054641C">
        <w:tc>
          <w:tcPr>
            <w:tcW w:w="1596" w:type="dxa"/>
            <w:vMerge/>
          </w:tcPr>
          <w:p w14:paraId="7CC50BDC" w14:textId="77777777" w:rsidR="0054641C" w:rsidRPr="00876583" w:rsidRDefault="0054641C" w:rsidP="00D23154">
            <w:pPr>
              <w:jc w:val="center"/>
              <w:rPr>
                <w:rFonts w:ascii="Arial" w:hAnsi="Arial" w:cs="Arial"/>
                <w:b/>
                <w:sz w:val="20"/>
                <w:szCs w:val="20"/>
              </w:rPr>
            </w:pPr>
          </w:p>
        </w:tc>
        <w:tc>
          <w:tcPr>
            <w:tcW w:w="1596" w:type="dxa"/>
          </w:tcPr>
          <w:p w14:paraId="2E64F255" w14:textId="77777777" w:rsidR="0054641C" w:rsidRPr="00876583" w:rsidRDefault="0054641C" w:rsidP="00D23154">
            <w:pPr>
              <w:jc w:val="center"/>
              <w:rPr>
                <w:rFonts w:ascii="Arial" w:hAnsi="Arial" w:cs="Arial"/>
                <w:sz w:val="20"/>
                <w:szCs w:val="20"/>
              </w:rPr>
            </w:pPr>
            <w:r w:rsidRPr="00876583">
              <w:rPr>
                <w:rFonts w:ascii="Arial" w:hAnsi="Arial" w:cs="Arial"/>
                <w:sz w:val="20"/>
                <w:szCs w:val="20"/>
              </w:rPr>
              <w:t>Number of effective nodes/plant</w:t>
            </w:r>
          </w:p>
        </w:tc>
        <w:tc>
          <w:tcPr>
            <w:tcW w:w="1596" w:type="dxa"/>
          </w:tcPr>
          <w:p w14:paraId="71B160A5" w14:textId="77777777" w:rsidR="0054641C" w:rsidRPr="00876583" w:rsidRDefault="0054641C" w:rsidP="00D23154">
            <w:pPr>
              <w:jc w:val="center"/>
              <w:rPr>
                <w:rFonts w:ascii="Arial" w:hAnsi="Arial" w:cs="Arial"/>
                <w:sz w:val="20"/>
                <w:szCs w:val="20"/>
              </w:rPr>
            </w:pPr>
            <w:r w:rsidRPr="00876583">
              <w:rPr>
                <w:rFonts w:ascii="Arial" w:hAnsi="Arial" w:cs="Arial"/>
                <w:sz w:val="20"/>
                <w:szCs w:val="20"/>
              </w:rPr>
              <w:t>Number of primary branches/plant</w:t>
            </w:r>
          </w:p>
        </w:tc>
        <w:tc>
          <w:tcPr>
            <w:tcW w:w="1596" w:type="dxa"/>
          </w:tcPr>
          <w:p w14:paraId="3CD59BDE" w14:textId="77777777" w:rsidR="0054641C" w:rsidRPr="00876583" w:rsidRDefault="0054641C" w:rsidP="00D23154">
            <w:pPr>
              <w:jc w:val="center"/>
              <w:rPr>
                <w:rFonts w:ascii="Arial" w:hAnsi="Arial" w:cs="Arial"/>
                <w:sz w:val="20"/>
                <w:szCs w:val="20"/>
              </w:rPr>
            </w:pPr>
            <w:r w:rsidRPr="00876583">
              <w:rPr>
                <w:rFonts w:ascii="Arial" w:hAnsi="Arial" w:cs="Arial"/>
                <w:sz w:val="20"/>
                <w:szCs w:val="20"/>
              </w:rPr>
              <w:t>Days to 50% flowering</w:t>
            </w:r>
          </w:p>
        </w:tc>
        <w:tc>
          <w:tcPr>
            <w:tcW w:w="1596" w:type="dxa"/>
          </w:tcPr>
          <w:p w14:paraId="69C96C49" w14:textId="77777777" w:rsidR="0054641C" w:rsidRPr="00876583" w:rsidRDefault="0054641C" w:rsidP="00D23154">
            <w:pPr>
              <w:jc w:val="center"/>
              <w:rPr>
                <w:rFonts w:ascii="Arial" w:hAnsi="Arial" w:cs="Arial"/>
                <w:sz w:val="20"/>
                <w:szCs w:val="20"/>
              </w:rPr>
            </w:pPr>
            <w:r w:rsidRPr="00876583">
              <w:rPr>
                <w:rFonts w:ascii="Arial" w:hAnsi="Arial" w:cs="Arial"/>
                <w:sz w:val="20"/>
                <w:szCs w:val="20"/>
              </w:rPr>
              <w:t>100 seed weight</w:t>
            </w:r>
          </w:p>
        </w:tc>
        <w:tc>
          <w:tcPr>
            <w:tcW w:w="1596" w:type="dxa"/>
          </w:tcPr>
          <w:p w14:paraId="6F4C2826" w14:textId="77777777" w:rsidR="0054641C" w:rsidRPr="00876583" w:rsidRDefault="0054641C" w:rsidP="00D23154">
            <w:pPr>
              <w:jc w:val="center"/>
              <w:rPr>
                <w:rFonts w:ascii="Arial" w:hAnsi="Arial" w:cs="Arial"/>
                <w:sz w:val="20"/>
                <w:szCs w:val="20"/>
              </w:rPr>
            </w:pPr>
          </w:p>
        </w:tc>
      </w:tr>
      <w:tr w:rsidR="0054641C" w:rsidRPr="00876583" w14:paraId="52F4DB21" w14:textId="77777777" w:rsidTr="0054641C">
        <w:tc>
          <w:tcPr>
            <w:tcW w:w="1596" w:type="dxa"/>
            <w:vMerge/>
          </w:tcPr>
          <w:p w14:paraId="29E803E0" w14:textId="77777777" w:rsidR="0054641C" w:rsidRPr="00876583" w:rsidRDefault="0054641C" w:rsidP="00D23154">
            <w:pPr>
              <w:jc w:val="center"/>
              <w:rPr>
                <w:rFonts w:ascii="Arial" w:hAnsi="Arial" w:cs="Arial"/>
                <w:b/>
                <w:sz w:val="20"/>
                <w:szCs w:val="20"/>
              </w:rPr>
            </w:pPr>
          </w:p>
        </w:tc>
        <w:tc>
          <w:tcPr>
            <w:tcW w:w="1596" w:type="dxa"/>
          </w:tcPr>
          <w:p w14:paraId="44E966B7" w14:textId="77777777" w:rsidR="0054641C" w:rsidRPr="00876583" w:rsidRDefault="0054641C" w:rsidP="00D23154">
            <w:pPr>
              <w:jc w:val="center"/>
              <w:rPr>
                <w:rFonts w:ascii="Arial" w:hAnsi="Arial" w:cs="Arial"/>
                <w:sz w:val="20"/>
                <w:szCs w:val="20"/>
              </w:rPr>
            </w:pPr>
            <w:r w:rsidRPr="00876583">
              <w:rPr>
                <w:rFonts w:ascii="Arial" w:hAnsi="Arial" w:cs="Arial"/>
                <w:sz w:val="20"/>
                <w:szCs w:val="20"/>
              </w:rPr>
              <w:t>Number of pods/plant</w:t>
            </w:r>
          </w:p>
        </w:tc>
        <w:tc>
          <w:tcPr>
            <w:tcW w:w="1596" w:type="dxa"/>
          </w:tcPr>
          <w:p w14:paraId="4916591D" w14:textId="77777777" w:rsidR="0054641C" w:rsidRPr="00876583" w:rsidRDefault="0054641C" w:rsidP="00D23154">
            <w:pPr>
              <w:jc w:val="center"/>
              <w:rPr>
                <w:rFonts w:ascii="Arial" w:hAnsi="Arial" w:cs="Arial"/>
                <w:sz w:val="20"/>
                <w:szCs w:val="20"/>
              </w:rPr>
            </w:pPr>
            <w:r w:rsidRPr="00876583">
              <w:rPr>
                <w:rFonts w:ascii="Arial" w:hAnsi="Arial" w:cs="Arial"/>
                <w:sz w:val="20"/>
                <w:szCs w:val="20"/>
              </w:rPr>
              <w:t>Number of secondary branches/plant</w:t>
            </w:r>
          </w:p>
        </w:tc>
        <w:tc>
          <w:tcPr>
            <w:tcW w:w="1596" w:type="dxa"/>
          </w:tcPr>
          <w:p w14:paraId="7965972E" w14:textId="77777777" w:rsidR="0054641C" w:rsidRPr="00876583" w:rsidRDefault="0054641C" w:rsidP="00D23154">
            <w:pPr>
              <w:jc w:val="center"/>
              <w:rPr>
                <w:rFonts w:ascii="Arial" w:hAnsi="Arial" w:cs="Arial"/>
                <w:sz w:val="20"/>
                <w:szCs w:val="20"/>
              </w:rPr>
            </w:pPr>
            <w:r w:rsidRPr="00876583">
              <w:rPr>
                <w:rFonts w:ascii="Arial" w:hAnsi="Arial" w:cs="Arial"/>
                <w:sz w:val="20"/>
                <w:szCs w:val="20"/>
              </w:rPr>
              <w:t>Number of seeds/pod</w:t>
            </w:r>
          </w:p>
        </w:tc>
        <w:tc>
          <w:tcPr>
            <w:tcW w:w="1596" w:type="dxa"/>
          </w:tcPr>
          <w:p w14:paraId="4965C442" w14:textId="77777777" w:rsidR="0054641C" w:rsidRPr="00876583" w:rsidRDefault="0054641C" w:rsidP="00D23154">
            <w:pPr>
              <w:jc w:val="center"/>
              <w:rPr>
                <w:rFonts w:ascii="Arial" w:hAnsi="Arial" w:cs="Arial"/>
                <w:sz w:val="20"/>
                <w:szCs w:val="20"/>
              </w:rPr>
            </w:pPr>
            <w:r w:rsidRPr="00876583">
              <w:rPr>
                <w:rFonts w:ascii="Arial" w:hAnsi="Arial" w:cs="Arial"/>
                <w:sz w:val="20"/>
                <w:szCs w:val="20"/>
              </w:rPr>
              <w:t>Harvest index</w:t>
            </w:r>
          </w:p>
        </w:tc>
        <w:tc>
          <w:tcPr>
            <w:tcW w:w="1596" w:type="dxa"/>
          </w:tcPr>
          <w:p w14:paraId="6026FE41" w14:textId="77777777" w:rsidR="0054641C" w:rsidRPr="00876583" w:rsidRDefault="0054641C" w:rsidP="00D23154">
            <w:pPr>
              <w:jc w:val="center"/>
              <w:rPr>
                <w:rFonts w:ascii="Arial" w:hAnsi="Arial" w:cs="Arial"/>
                <w:sz w:val="20"/>
                <w:szCs w:val="20"/>
              </w:rPr>
            </w:pPr>
          </w:p>
        </w:tc>
      </w:tr>
      <w:tr w:rsidR="0054641C" w:rsidRPr="00876583" w14:paraId="6F77334D" w14:textId="77777777" w:rsidTr="0054641C">
        <w:tc>
          <w:tcPr>
            <w:tcW w:w="1596" w:type="dxa"/>
            <w:vMerge/>
          </w:tcPr>
          <w:p w14:paraId="168760D3" w14:textId="77777777" w:rsidR="0054641C" w:rsidRPr="00876583" w:rsidRDefault="0054641C" w:rsidP="00D23154">
            <w:pPr>
              <w:jc w:val="center"/>
              <w:rPr>
                <w:rFonts w:ascii="Arial" w:hAnsi="Arial" w:cs="Arial"/>
                <w:b/>
                <w:sz w:val="20"/>
                <w:szCs w:val="20"/>
              </w:rPr>
            </w:pPr>
          </w:p>
        </w:tc>
        <w:tc>
          <w:tcPr>
            <w:tcW w:w="1596" w:type="dxa"/>
          </w:tcPr>
          <w:p w14:paraId="629A3E57" w14:textId="77777777" w:rsidR="0054641C" w:rsidRPr="00876583" w:rsidRDefault="0054641C" w:rsidP="00D23154">
            <w:pPr>
              <w:jc w:val="center"/>
              <w:rPr>
                <w:rFonts w:ascii="Arial" w:hAnsi="Arial" w:cs="Arial"/>
                <w:sz w:val="20"/>
                <w:szCs w:val="20"/>
              </w:rPr>
            </w:pPr>
            <w:r w:rsidRPr="00876583">
              <w:rPr>
                <w:rFonts w:ascii="Arial" w:hAnsi="Arial" w:cs="Arial"/>
                <w:sz w:val="20"/>
                <w:szCs w:val="20"/>
              </w:rPr>
              <w:t>Number of effective pods/plant</w:t>
            </w:r>
          </w:p>
        </w:tc>
        <w:tc>
          <w:tcPr>
            <w:tcW w:w="1596" w:type="dxa"/>
          </w:tcPr>
          <w:p w14:paraId="52567894" w14:textId="77777777" w:rsidR="0054641C" w:rsidRPr="00876583" w:rsidRDefault="0054641C" w:rsidP="00D23154">
            <w:pPr>
              <w:jc w:val="center"/>
              <w:rPr>
                <w:rFonts w:ascii="Arial" w:hAnsi="Arial" w:cs="Arial"/>
                <w:sz w:val="20"/>
                <w:szCs w:val="20"/>
              </w:rPr>
            </w:pPr>
            <w:r w:rsidRPr="00876583">
              <w:rPr>
                <w:rFonts w:ascii="Arial" w:hAnsi="Arial" w:cs="Arial"/>
                <w:sz w:val="20"/>
                <w:szCs w:val="20"/>
              </w:rPr>
              <w:t>Plant height</w:t>
            </w:r>
          </w:p>
        </w:tc>
        <w:tc>
          <w:tcPr>
            <w:tcW w:w="1596" w:type="dxa"/>
          </w:tcPr>
          <w:p w14:paraId="5A5CB1F6" w14:textId="77777777" w:rsidR="0054641C" w:rsidRPr="00876583" w:rsidRDefault="0054641C" w:rsidP="00D23154">
            <w:pPr>
              <w:jc w:val="center"/>
              <w:rPr>
                <w:rFonts w:ascii="Arial" w:hAnsi="Arial" w:cs="Arial"/>
                <w:sz w:val="20"/>
                <w:szCs w:val="20"/>
              </w:rPr>
            </w:pPr>
          </w:p>
        </w:tc>
        <w:tc>
          <w:tcPr>
            <w:tcW w:w="1596" w:type="dxa"/>
          </w:tcPr>
          <w:p w14:paraId="31240F4C" w14:textId="77777777" w:rsidR="0054641C" w:rsidRPr="00876583" w:rsidRDefault="0054641C" w:rsidP="00D23154">
            <w:pPr>
              <w:jc w:val="center"/>
              <w:rPr>
                <w:rFonts w:ascii="Arial" w:hAnsi="Arial" w:cs="Arial"/>
                <w:sz w:val="20"/>
                <w:szCs w:val="20"/>
              </w:rPr>
            </w:pPr>
          </w:p>
        </w:tc>
        <w:tc>
          <w:tcPr>
            <w:tcW w:w="1596" w:type="dxa"/>
          </w:tcPr>
          <w:p w14:paraId="4F6BA3C9" w14:textId="77777777" w:rsidR="0054641C" w:rsidRPr="00876583" w:rsidRDefault="0054641C" w:rsidP="00D23154">
            <w:pPr>
              <w:jc w:val="center"/>
              <w:rPr>
                <w:rFonts w:ascii="Arial" w:hAnsi="Arial" w:cs="Arial"/>
                <w:sz w:val="20"/>
                <w:szCs w:val="20"/>
              </w:rPr>
            </w:pPr>
          </w:p>
        </w:tc>
      </w:tr>
      <w:tr w:rsidR="0054641C" w:rsidRPr="00876583" w14:paraId="5B937ACE" w14:textId="77777777" w:rsidTr="0054641C">
        <w:tc>
          <w:tcPr>
            <w:tcW w:w="1596" w:type="dxa"/>
            <w:vMerge/>
          </w:tcPr>
          <w:p w14:paraId="4AF816A5" w14:textId="77777777" w:rsidR="0054641C" w:rsidRPr="00876583" w:rsidRDefault="0054641C" w:rsidP="00D23154">
            <w:pPr>
              <w:jc w:val="center"/>
              <w:rPr>
                <w:rFonts w:ascii="Arial" w:hAnsi="Arial" w:cs="Arial"/>
                <w:b/>
                <w:sz w:val="20"/>
                <w:szCs w:val="20"/>
              </w:rPr>
            </w:pPr>
          </w:p>
        </w:tc>
        <w:tc>
          <w:tcPr>
            <w:tcW w:w="1596" w:type="dxa"/>
          </w:tcPr>
          <w:p w14:paraId="2A899395" w14:textId="77777777" w:rsidR="0054641C" w:rsidRPr="00876583" w:rsidRDefault="0054641C" w:rsidP="00D23154">
            <w:pPr>
              <w:jc w:val="center"/>
              <w:rPr>
                <w:rFonts w:ascii="Arial" w:hAnsi="Arial" w:cs="Arial"/>
                <w:sz w:val="20"/>
                <w:szCs w:val="20"/>
              </w:rPr>
            </w:pPr>
            <w:r w:rsidRPr="00876583">
              <w:rPr>
                <w:rFonts w:ascii="Arial" w:hAnsi="Arial" w:cs="Arial"/>
                <w:sz w:val="20"/>
                <w:szCs w:val="20"/>
              </w:rPr>
              <w:t>Number of seeds/plant</w:t>
            </w:r>
          </w:p>
        </w:tc>
        <w:tc>
          <w:tcPr>
            <w:tcW w:w="1596" w:type="dxa"/>
          </w:tcPr>
          <w:p w14:paraId="7AEF7439" w14:textId="77777777" w:rsidR="0054641C" w:rsidRPr="00876583" w:rsidRDefault="0054641C" w:rsidP="00D23154">
            <w:pPr>
              <w:jc w:val="center"/>
              <w:rPr>
                <w:rFonts w:ascii="Arial" w:hAnsi="Arial" w:cs="Arial"/>
                <w:sz w:val="20"/>
                <w:szCs w:val="20"/>
              </w:rPr>
            </w:pPr>
            <w:r w:rsidRPr="00876583">
              <w:rPr>
                <w:rFonts w:ascii="Arial" w:hAnsi="Arial" w:cs="Arial"/>
                <w:sz w:val="20"/>
                <w:szCs w:val="20"/>
              </w:rPr>
              <w:t>Pod bearing length</w:t>
            </w:r>
          </w:p>
        </w:tc>
        <w:tc>
          <w:tcPr>
            <w:tcW w:w="1596" w:type="dxa"/>
          </w:tcPr>
          <w:p w14:paraId="4F4A9848" w14:textId="77777777" w:rsidR="0054641C" w:rsidRPr="00876583" w:rsidRDefault="0054641C" w:rsidP="00D23154">
            <w:pPr>
              <w:jc w:val="center"/>
              <w:rPr>
                <w:rFonts w:ascii="Arial" w:hAnsi="Arial" w:cs="Arial"/>
                <w:sz w:val="20"/>
                <w:szCs w:val="20"/>
              </w:rPr>
            </w:pPr>
          </w:p>
        </w:tc>
        <w:tc>
          <w:tcPr>
            <w:tcW w:w="1596" w:type="dxa"/>
          </w:tcPr>
          <w:p w14:paraId="7BC0D972" w14:textId="77777777" w:rsidR="0054641C" w:rsidRPr="00876583" w:rsidRDefault="0054641C" w:rsidP="00D23154">
            <w:pPr>
              <w:jc w:val="center"/>
              <w:rPr>
                <w:rFonts w:ascii="Arial" w:hAnsi="Arial" w:cs="Arial"/>
                <w:sz w:val="20"/>
                <w:szCs w:val="20"/>
              </w:rPr>
            </w:pPr>
          </w:p>
        </w:tc>
        <w:tc>
          <w:tcPr>
            <w:tcW w:w="1596" w:type="dxa"/>
          </w:tcPr>
          <w:p w14:paraId="3062DBB5" w14:textId="77777777" w:rsidR="0054641C" w:rsidRPr="00876583" w:rsidRDefault="0054641C" w:rsidP="00D23154">
            <w:pPr>
              <w:jc w:val="center"/>
              <w:rPr>
                <w:rFonts w:ascii="Arial" w:hAnsi="Arial" w:cs="Arial"/>
                <w:sz w:val="20"/>
                <w:szCs w:val="20"/>
              </w:rPr>
            </w:pPr>
          </w:p>
        </w:tc>
      </w:tr>
      <w:tr w:rsidR="0054641C" w:rsidRPr="00876583" w14:paraId="14ED0007" w14:textId="77777777" w:rsidTr="0054641C">
        <w:tc>
          <w:tcPr>
            <w:tcW w:w="1596" w:type="dxa"/>
            <w:vMerge/>
          </w:tcPr>
          <w:p w14:paraId="43DB18B0" w14:textId="77777777" w:rsidR="0054641C" w:rsidRPr="00876583" w:rsidRDefault="0054641C" w:rsidP="00D23154">
            <w:pPr>
              <w:jc w:val="center"/>
              <w:rPr>
                <w:rFonts w:ascii="Arial" w:hAnsi="Arial" w:cs="Arial"/>
                <w:b/>
                <w:sz w:val="20"/>
                <w:szCs w:val="20"/>
              </w:rPr>
            </w:pPr>
          </w:p>
        </w:tc>
        <w:tc>
          <w:tcPr>
            <w:tcW w:w="1596" w:type="dxa"/>
          </w:tcPr>
          <w:p w14:paraId="474EE856" w14:textId="77777777" w:rsidR="0054641C" w:rsidRPr="00876583" w:rsidRDefault="0054641C" w:rsidP="00D23154">
            <w:pPr>
              <w:jc w:val="center"/>
              <w:rPr>
                <w:rFonts w:ascii="Arial" w:hAnsi="Arial" w:cs="Arial"/>
                <w:sz w:val="20"/>
                <w:szCs w:val="20"/>
              </w:rPr>
            </w:pPr>
            <w:r w:rsidRPr="00876583">
              <w:rPr>
                <w:rFonts w:ascii="Arial" w:hAnsi="Arial" w:cs="Arial"/>
                <w:sz w:val="20"/>
                <w:szCs w:val="20"/>
              </w:rPr>
              <w:t>Biological yield/plant</w:t>
            </w:r>
          </w:p>
        </w:tc>
        <w:tc>
          <w:tcPr>
            <w:tcW w:w="1596" w:type="dxa"/>
          </w:tcPr>
          <w:p w14:paraId="39340143" w14:textId="77777777" w:rsidR="0054641C" w:rsidRPr="00876583" w:rsidRDefault="0054641C" w:rsidP="00D23154">
            <w:pPr>
              <w:jc w:val="center"/>
              <w:rPr>
                <w:rFonts w:ascii="Arial" w:hAnsi="Arial" w:cs="Arial"/>
                <w:sz w:val="20"/>
                <w:szCs w:val="20"/>
              </w:rPr>
            </w:pPr>
          </w:p>
        </w:tc>
        <w:tc>
          <w:tcPr>
            <w:tcW w:w="1596" w:type="dxa"/>
          </w:tcPr>
          <w:p w14:paraId="1B212EE6" w14:textId="77777777" w:rsidR="0054641C" w:rsidRPr="00876583" w:rsidRDefault="0054641C" w:rsidP="00D23154">
            <w:pPr>
              <w:jc w:val="center"/>
              <w:rPr>
                <w:rFonts w:ascii="Arial" w:hAnsi="Arial" w:cs="Arial"/>
                <w:sz w:val="20"/>
                <w:szCs w:val="20"/>
              </w:rPr>
            </w:pPr>
          </w:p>
        </w:tc>
        <w:tc>
          <w:tcPr>
            <w:tcW w:w="1596" w:type="dxa"/>
          </w:tcPr>
          <w:p w14:paraId="6310F2F0" w14:textId="77777777" w:rsidR="0054641C" w:rsidRPr="00876583" w:rsidRDefault="0054641C" w:rsidP="00D23154">
            <w:pPr>
              <w:jc w:val="center"/>
              <w:rPr>
                <w:rFonts w:ascii="Arial" w:hAnsi="Arial" w:cs="Arial"/>
                <w:sz w:val="20"/>
                <w:szCs w:val="20"/>
              </w:rPr>
            </w:pPr>
          </w:p>
        </w:tc>
        <w:tc>
          <w:tcPr>
            <w:tcW w:w="1596" w:type="dxa"/>
          </w:tcPr>
          <w:p w14:paraId="1C44C2AC" w14:textId="77777777" w:rsidR="0054641C" w:rsidRPr="00876583" w:rsidRDefault="0054641C" w:rsidP="00D23154">
            <w:pPr>
              <w:jc w:val="center"/>
              <w:rPr>
                <w:rFonts w:ascii="Arial" w:hAnsi="Arial" w:cs="Arial"/>
                <w:sz w:val="20"/>
                <w:szCs w:val="20"/>
              </w:rPr>
            </w:pPr>
          </w:p>
        </w:tc>
      </w:tr>
      <w:tr w:rsidR="0054641C" w:rsidRPr="00876583" w14:paraId="4684DB35" w14:textId="77777777" w:rsidTr="0054641C">
        <w:tc>
          <w:tcPr>
            <w:tcW w:w="1596" w:type="dxa"/>
            <w:vMerge/>
          </w:tcPr>
          <w:p w14:paraId="6326C137" w14:textId="77777777" w:rsidR="0054641C" w:rsidRPr="00876583" w:rsidRDefault="0054641C" w:rsidP="00D23154">
            <w:pPr>
              <w:jc w:val="center"/>
              <w:rPr>
                <w:rFonts w:ascii="Arial" w:hAnsi="Arial" w:cs="Arial"/>
                <w:b/>
                <w:sz w:val="20"/>
                <w:szCs w:val="20"/>
              </w:rPr>
            </w:pPr>
          </w:p>
        </w:tc>
        <w:tc>
          <w:tcPr>
            <w:tcW w:w="1596" w:type="dxa"/>
          </w:tcPr>
          <w:p w14:paraId="60CF4F6B" w14:textId="77777777" w:rsidR="0054641C" w:rsidRPr="00876583" w:rsidRDefault="0054641C" w:rsidP="00D23154">
            <w:pPr>
              <w:jc w:val="center"/>
              <w:rPr>
                <w:rFonts w:ascii="Arial" w:hAnsi="Arial" w:cs="Arial"/>
                <w:sz w:val="20"/>
                <w:szCs w:val="20"/>
              </w:rPr>
            </w:pPr>
            <w:r w:rsidRPr="00876583">
              <w:rPr>
                <w:rFonts w:ascii="Arial" w:hAnsi="Arial" w:cs="Arial"/>
                <w:sz w:val="20"/>
                <w:szCs w:val="20"/>
              </w:rPr>
              <w:t>Seed yield/plant</w:t>
            </w:r>
          </w:p>
        </w:tc>
        <w:tc>
          <w:tcPr>
            <w:tcW w:w="1596" w:type="dxa"/>
          </w:tcPr>
          <w:p w14:paraId="0C26A00E" w14:textId="77777777" w:rsidR="0054641C" w:rsidRPr="00876583" w:rsidRDefault="0054641C" w:rsidP="00D23154">
            <w:pPr>
              <w:jc w:val="center"/>
              <w:rPr>
                <w:rFonts w:ascii="Arial" w:hAnsi="Arial" w:cs="Arial"/>
                <w:sz w:val="20"/>
                <w:szCs w:val="20"/>
              </w:rPr>
            </w:pPr>
          </w:p>
        </w:tc>
        <w:tc>
          <w:tcPr>
            <w:tcW w:w="1596" w:type="dxa"/>
          </w:tcPr>
          <w:p w14:paraId="40D6E6F1" w14:textId="77777777" w:rsidR="0054641C" w:rsidRPr="00876583" w:rsidRDefault="0054641C" w:rsidP="00D23154">
            <w:pPr>
              <w:jc w:val="center"/>
              <w:rPr>
                <w:rFonts w:ascii="Arial" w:hAnsi="Arial" w:cs="Arial"/>
                <w:sz w:val="20"/>
                <w:szCs w:val="20"/>
              </w:rPr>
            </w:pPr>
          </w:p>
        </w:tc>
        <w:tc>
          <w:tcPr>
            <w:tcW w:w="1596" w:type="dxa"/>
          </w:tcPr>
          <w:p w14:paraId="0F668BB0" w14:textId="77777777" w:rsidR="0054641C" w:rsidRPr="00876583" w:rsidRDefault="0054641C" w:rsidP="00D23154">
            <w:pPr>
              <w:jc w:val="center"/>
              <w:rPr>
                <w:rFonts w:ascii="Arial" w:hAnsi="Arial" w:cs="Arial"/>
                <w:sz w:val="20"/>
                <w:szCs w:val="20"/>
              </w:rPr>
            </w:pPr>
          </w:p>
        </w:tc>
        <w:tc>
          <w:tcPr>
            <w:tcW w:w="1596" w:type="dxa"/>
          </w:tcPr>
          <w:p w14:paraId="6C099422" w14:textId="77777777" w:rsidR="0054641C" w:rsidRPr="00876583" w:rsidRDefault="0054641C" w:rsidP="00D23154">
            <w:pPr>
              <w:jc w:val="center"/>
              <w:rPr>
                <w:rFonts w:ascii="Arial" w:hAnsi="Arial" w:cs="Arial"/>
                <w:sz w:val="20"/>
                <w:szCs w:val="20"/>
              </w:rPr>
            </w:pPr>
          </w:p>
        </w:tc>
      </w:tr>
    </w:tbl>
    <w:p w14:paraId="71DA47A8" w14:textId="77777777" w:rsidR="00816F1E" w:rsidRDefault="00816F1E" w:rsidP="00196169">
      <w:pPr>
        <w:spacing w:after="0" w:line="240" w:lineRule="auto"/>
        <w:jc w:val="both"/>
        <w:rPr>
          <w:b/>
          <w:sz w:val="24"/>
          <w:szCs w:val="24"/>
        </w:rPr>
      </w:pPr>
    </w:p>
    <w:p w14:paraId="5DFBFC34" w14:textId="77777777" w:rsidR="00E64F25" w:rsidRPr="00876583" w:rsidRDefault="00E64F25" w:rsidP="00816F1E">
      <w:pPr>
        <w:spacing w:after="0" w:line="240" w:lineRule="auto"/>
        <w:jc w:val="both"/>
        <w:rPr>
          <w:rFonts w:ascii="Arial" w:hAnsi="Arial" w:cs="Arial"/>
          <w:sz w:val="20"/>
          <w:szCs w:val="20"/>
        </w:rPr>
      </w:pPr>
      <w:r w:rsidRPr="00876583">
        <w:rPr>
          <w:rFonts w:ascii="Arial" w:hAnsi="Arial" w:cs="Arial"/>
          <w:sz w:val="20"/>
          <w:szCs w:val="20"/>
        </w:rPr>
        <w:t>On the basis of principal component analysis, two types of component were identified i.e. yield related component, physiological component.PC</w:t>
      </w:r>
      <w:r w:rsidRPr="00876583">
        <w:rPr>
          <w:rFonts w:ascii="Arial" w:hAnsi="Arial" w:cs="Arial"/>
          <w:sz w:val="20"/>
          <w:szCs w:val="20"/>
          <w:vertAlign w:val="subscript"/>
        </w:rPr>
        <w:t>1</w:t>
      </w:r>
      <w:r w:rsidRPr="00876583">
        <w:rPr>
          <w:rFonts w:ascii="Arial" w:hAnsi="Arial" w:cs="Arial"/>
          <w:sz w:val="20"/>
          <w:szCs w:val="20"/>
        </w:rPr>
        <w:t>,</w:t>
      </w:r>
      <w:r w:rsidR="005E70D8" w:rsidRPr="00876583">
        <w:rPr>
          <w:rFonts w:ascii="Arial" w:hAnsi="Arial" w:cs="Arial"/>
          <w:sz w:val="20"/>
          <w:szCs w:val="20"/>
        </w:rPr>
        <w:t xml:space="preserve"> PC</w:t>
      </w:r>
      <w:r w:rsidR="005E70D8" w:rsidRPr="00876583">
        <w:rPr>
          <w:rFonts w:ascii="Arial" w:hAnsi="Arial" w:cs="Arial"/>
          <w:sz w:val="20"/>
          <w:szCs w:val="20"/>
          <w:vertAlign w:val="subscript"/>
        </w:rPr>
        <w:t>2</w:t>
      </w:r>
      <w:r w:rsidR="005E70D8" w:rsidRPr="00876583">
        <w:rPr>
          <w:rFonts w:ascii="Arial" w:hAnsi="Arial" w:cs="Arial"/>
          <w:sz w:val="20"/>
          <w:szCs w:val="20"/>
        </w:rPr>
        <w:t xml:space="preserve">, </w:t>
      </w:r>
      <w:r w:rsidRPr="00876583">
        <w:rPr>
          <w:rFonts w:ascii="Arial" w:hAnsi="Arial" w:cs="Arial"/>
          <w:sz w:val="20"/>
          <w:szCs w:val="20"/>
        </w:rPr>
        <w:t>PC</w:t>
      </w:r>
      <w:r w:rsidRPr="00876583">
        <w:rPr>
          <w:rFonts w:ascii="Arial" w:hAnsi="Arial" w:cs="Arial"/>
          <w:sz w:val="20"/>
          <w:szCs w:val="20"/>
          <w:vertAlign w:val="subscript"/>
        </w:rPr>
        <w:t>4</w:t>
      </w:r>
      <w:r w:rsidRPr="00876583">
        <w:rPr>
          <w:rFonts w:ascii="Arial" w:hAnsi="Arial" w:cs="Arial"/>
          <w:sz w:val="20"/>
          <w:szCs w:val="20"/>
        </w:rPr>
        <w:t xml:space="preserve"> and PC</w:t>
      </w:r>
      <w:r w:rsidRPr="00876583">
        <w:rPr>
          <w:rFonts w:ascii="Arial" w:hAnsi="Arial" w:cs="Arial"/>
          <w:sz w:val="20"/>
          <w:szCs w:val="20"/>
          <w:vertAlign w:val="subscript"/>
        </w:rPr>
        <w:t xml:space="preserve">5 </w:t>
      </w:r>
      <w:r w:rsidRPr="00876583">
        <w:rPr>
          <w:rFonts w:ascii="Arial" w:hAnsi="Arial" w:cs="Arial"/>
          <w:sz w:val="20"/>
          <w:szCs w:val="20"/>
        </w:rPr>
        <w:t>accounted for yield related traits whereas PC</w:t>
      </w:r>
      <w:r w:rsidRPr="00876583">
        <w:rPr>
          <w:rFonts w:ascii="Arial" w:hAnsi="Arial" w:cs="Arial"/>
          <w:sz w:val="20"/>
          <w:szCs w:val="20"/>
          <w:vertAlign w:val="subscript"/>
        </w:rPr>
        <w:t>3</w:t>
      </w:r>
      <w:r w:rsidRPr="00876583">
        <w:rPr>
          <w:rFonts w:ascii="Arial" w:hAnsi="Arial" w:cs="Arial"/>
          <w:sz w:val="20"/>
          <w:szCs w:val="20"/>
        </w:rPr>
        <w:t xml:space="preserve"> dominated by physiological traits.</w:t>
      </w:r>
    </w:p>
    <w:p w14:paraId="2707409E" w14:textId="77777777" w:rsidR="00196169" w:rsidRPr="00876583" w:rsidRDefault="00196169" w:rsidP="00816F1E">
      <w:pPr>
        <w:spacing w:after="0" w:line="240" w:lineRule="auto"/>
        <w:jc w:val="both"/>
        <w:rPr>
          <w:rFonts w:ascii="Arial" w:hAnsi="Arial" w:cs="Arial"/>
          <w:sz w:val="20"/>
          <w:szCs w:val="20"/>
        </w:rPr>
      </w:pPr>
      <w:r w:rsidRPr="00876583">
        <w:rPr>
          <w:rFonts w:ascii="Arial" w:hAnsi="Arial" w:cs="Arial"/>
          <w:sz w:val="20"/>
          <w:szCs w:val="20"/>
        </w:rPr>
        <w:t xml:space="preserve">. </w:t>
      </w:r>
    </w:p>
    <w:p w14:paraId="5C46AC30" w14:textId="77777777" w:rsidR="00E64F25" w:rsidRPr="00876583" w:rsidRDefault="00196169" w:rsidP="00E64F25">
      <w:pPr>
        <w:spacing w:after="0" w:line="240" w:lineRule="auto"/>
        <w:jc w:val="both"/>
        <w:rPr>
          <w:rFonts w:ascii="Arial" w:hAnsi="Arial" w:cs="Arial"/>
          <w:sz w:val="20"/>
          <w:szCs w:val="20"/>
        </w:rPr>
      </w:pPr>
      <w:r w:rsidRPr="00876583">
        <w:rPr>
          <w:rFonts w:ascii="Arial" w:hAnsi="Arial" w:cs="Arial"/>
          <w:sz w:val="20"/>
          <w:szCs w:val="20"/>
        </w:rPr>
        <w:tab/>
      </w:r>
      <w:r w:rsidR="00E64F25" w:rsidRPr="00876583">
        <w:rPr>
          <w:rFonts w:ascii="Arial" w:hAnsi="Arial" w:cs="Arial"/>
          <w:sz w:val="20"/>
          <w:szCs w:val="20"/>
        </w:rPr>
        <w:t>PC</w:t>
      </w:r>
      <w:r w:rsidR="005E70D8" w:rsidRPr="00876583">
        <w:rPr>
          <w:rFonts w:ascii="Arial" w:hAnsi="Arial" w:cs="Arial"/>
          <w:sz w:val="20"/>
          <w:szCs w:val="20"/>
          <w:vertAlign w:val="subscript"/>
        </w:rPr>
        <w:t>1</w:t>
      </w:r>
      <w:r w:rsidR="00E64F25" w:rsidRPr="00876583">
        <w:rPr>
          <w:rFonts w:ascii="Arial" w:hAnsi="Arial" w:cs="Arial"/>
          <w:sz w:val="20"/>
          <w:szCs w:val="20"/>
        </w:rPr>
        <w:t xml:space="preserve"> was dominated by number of nodes per plant, number of effective nodes per plant, number of pods per plant, number of effective pods per plant, number of seeds per plant, biological yield per plant and seed yield per plant. PC</w:t>
      </w:r>
      <w:r w:rsidR="00E64F25" w:rsidRPr="00876583">
        <w:rPr>
          <w:rFonts w:ascii="Arial" w:hAnsi="Arial" w:cs="Arial"/>
          <w:sz w:val="20"/>
          <w:szCs w:val="20"/>
          <w:vertAlign w:val="subscript"/>
        </w:rPr>
        <w:t>2</w:t>
      </w:r>
      <w:r w:rsidR="00E64F25" w:rsidRPr="00876583">
        <w:rPr>
          <w:rFonts w:ascii="Arial" w:hAnsi="Arial" w:cs="Arial"/>
          <w:sz w:val="20"/>
          <w:szCs w:val="20"/>
        </w:rPr>
        <w:t xml:space="preserve"> was dominated by days to maturity, number of primary branches per plant, number of secondary branches per plant, plant height and pod bearing length. PC</w:t>
      </w:r>
      <w:r w:rsidR="00E64F25" w:rsidRPr="00876583">
        <w:rPr>
          <w:rFonts w:ascii="Arial" w:hAnsi="Arial" w:cs="Arial"/>
          <w:sz w:val="20"/>
          <w:szCs w:val="20"/>
          <w:vertAlign w:val="subscript"/>
        </w:rPr>
        <w:t xml:space="preserve">3 </w:t>
      </w:r>
      <w:r w:rsidR="00E64F25" w:rsidRPr="00876583">
        <w:rPr>
          <w:rFonts w:ascii="Arial" w:hAnsi="Arial" w:cs="Arial"/>
          <w:sz w:val="20"/>
          <w:szCs w:val="20"/>
        </w:rPr>
        <w:t>was for days to first flower opening, days to 50% flowering, number of seeds per pod. PC</w:t>
      </w:r>
      <w:r w:rsidR="00E64F25" w:rsidRPr="00876583">
        <w:rPr>
          <w:rFonts w:ascii="Arial" w:hAnsi="Arial" w:cs="Arial"/>
          <w:sz w:val="20"/>
          <w:szCs w:val="20"/>
          <w:vertAlign w:val="subscript"/>
        </w:rPr>
        <w:t>4</w:t>
      </w:r>
      <w:r w:rsidR="00E64F25" w:rsidRPr="00876583">
        <w:rPr>
          <w:rFonts w:ascii="Arial" w:hAnsi="Arial" w:cs="Arial"/>
          <w:sz w:val="20"/>
          <w:szCs w:val="20"/>
        </w:rPr>
        <w:t xml:space="preserve"> was by pod length, 100 seed weight and harvest index. PC</w:t>
      </w:r>
      <w:r w:rsidR="00E64F25" w:rsidRPr="00876583">
        <w:rPr>
          <w:rFonts w:ascii="Arial" w:hAnsi="Arial" w:cs="Arial"/>
          <w:sz w:val="20"/>
          <w:szCs w:val="20"/>
          <w:vertAlign w:val="subscript"/>
        </w:rPr>
        <w:t>5</w:t>
      </w:r>
      <w:r w:rsidR="00E64F25" w:rsidRPr="00876583">
        <w:rPr>
          <w:rFonts w:ascii="Arial" w:hAnsi="Arial" w:cs="Arial"/>
          <w:sz w:val="20"/>
          <w:szCs w:val="20"/>
        </w:rPr>
        <w:t xml:space="preserve"> contributed only one yield related traits i.e. pod cluster per plant.    </w:t>
      </w:r>
    </w:p>
    <w:p w14:paraId="1E488F85" w14:textId="77777777" w:rsidR="00E64F25" w:rsidRPr="00876583" w:rsidRDefault="00E64F25" w:rsidP="00E64F25">
      <w:pPr>
        <w:spacing w:after="0" w:line="240" w:lineRule="auto"/>
        <w:jc w:val="both"/>
        <w:rPr>
          <w:rFonts w:ascii="Arial" w:hAnsi="Arial" w:cs="Arial"/>
          <w:sz w:val="20"/>
          <w:szCs w:val="20"/>
        </w:rPr>
      </w:pPr>
      <w:r w:rsidRPr="00876583">
        <w:rPr>
          <w:rFonts w:ascii="Arial" w:hAnsi="Arial" w:cs="Arial"/>
          <w:sz w:val="20"/>
          <w:szCs w:val="20"/>
        </w:rPr>
        <w:tab/>
        <w:t xml:space="preserve">Similar findings have been reported by Parihar </w:t>
      </w:r>
      <w:r w:rsidRPr="00876583">
        <w:rPr>
          <w:rFonts w:ascii="Arial" w:hAnsi="Arial" w:cs="Arial"/>
          <w:i/>
          <w:sz w:val="20"/>
          <w:szCs w:val="20"/>
        </w:rPr>
        <w:t>et al.</w:t>
      </w:r>
      <w:r w:rsidRPr="00876583">
        <w:rPr>
          <w:rFonts w:ascii="Arial" w:hAnsi="Arial" w:cs="Arial"/>
          <w:sz w:val="20"/>
          <w:szCs w:val="20"/>
        </w:rPr>
        <w:t xml:space="preserve"> (2014) for biological yield per plant, number of pods per plant, seed yield per plant and number of primary branches per plant.</w:t>
      </w:r>
    </w:p>
    <w:p w14:paraId="60B6B23D" w14:textId="77777777" w:rsidR="00E64F25" w:rsidRPr="00876583" w:rsidRDefault="00E64F25" w:rsidP="00E64F25">
      <w:pPr>
        <w:spacing w:after="0" w:line="240" w:lineRule="auto"/>
        <w:jc w:val="both"/>
        <w:rPr>
          <w:rFonts w:ascii="Arial" w:hAnsi="Arial" w:cs="Arial"/>
          <w:sz w:val="20"/>
          <w:szCs w:val="20"/>
        </w:rPr>
      </w:pPr>
      <w:r w:rsidRPr="00876583">
        <w:rPr>
          <w:rFonts w:ascii="Arial" w:hAnsi="Arial" w:cs="Arial"/>
          <w:sz w:val="20"/>
          <w:szCs w:val="20"/>
        </w:rPr>
        <w:tab/>
        <w:t xml:space="preserve">Shukla </w:t>
      </w:r>
      <w:r w:rsidRPr="00876583">
        <w:rPr>
          <w:rFonts w:ascii="Arial" w:hAnsi="Arial" w:cs="Arial"/>
          <w:i/>
          <w:sz w:val="20"/>
          <w:szCs w:val="20"/>
        </w:rPr>
        <w:t>et al.</w:t>
      </w:r>
      <w:r w:rsidRPr="00876583">
        <w:rPr>
          <w:rFonts w:ascii="Arial" w:hAnsi="Arial" w:cs="Arial"/>
          <w:sz w:val="20"/>
          <w:szCs w:val="20"/>
        </w:rPr>
        <w:t xml:space="preserve"> (2015) for number of nodes per plant, number of effective pods per plant, number of seeds per pod, 100 seed weight, biological yield per plant seed yield per plant and harvest index.</w:t>
      </w:r>
    </w:p>
    <w:p w14:paraId="5BE0AE97" w14:textId="77777777" w:rsidR="00816F1E" w:rsidRPr="00876583" w:rsidRDefault="00E64F25" w:rsidP="00E64F25">
      <w:pPr>
        <w:spacing w:after="0" w:line="240" w:lineRule="auto"/>
        <w:jc w:val="both"/>
        <w:rPr>
          <w:rFonts w:ascii="Arial" w:hAnsi="Arial" w:cs="Arial"/>
          <w:b/>
          <w:sz w:val="20"/>
          <w:szCs w:val="20"/>
        </w:rPr>
      </w:pPr>
      <w:r w:rsidRPr="00876583">
        <w:rPr>
          <w:rFonts w:ascii="Arial" w:hAnsi="Arial" w:cs="Arial"/>
          <w:sz w:val="20"/>
          <w:szCs w:val="20"/>
        </w:rPr>
        <w:tab/>
        <w:t xml:space="preserve">Singh </w:t>
      </w:r>
      <w:r w:rsidRPr="00876583">
        <w:rPr>
          <w:rFonts w:ascii="Arial" w:hAnsi="Arial" w:cs="Arial"/>
          <w:i/>
          <w:sz w:val="20"/>
          <w:szCs w:val="20"/>
        </w:rPr>
        <w:t>et al.</w:t>
      </w:r>
      <w:r w:rsidRPr="00876583">
        <w:rPr>
          <w:rFonts w:ascii="Arial" w:hAnsi="Arial" w:cs="Arial"/>
          <w:sz w:val="20"/>
          <w:szCs w:val="20"/>
        </w:rPr>
        <w:t xml:space="preserve"> (2017) reported for pod length, number of pods per plant, number of seeds per pod, number of secondary branches per plant and pod length.</w:t>
      </w:r>
      <w:r w:rsidR="00C749DA" w:rsidRPr="00876583">
        <w:rPr>
          <w:rFonts w:ascii="Arial" w:hAnsi="Arial" w:cs="Arial"/>
          <w:b/>
          <w:sz w:val="20"/>
          <w:szCs w:val="20"/>
        </w:rPr>
        <w:t xml:space="preserve">         </w:t>
      </w:r>
    </w:p>
    <w:p w14:paraId="5596CE4A" w14:textId="77777777" w:rsidR="00816F1E" w:rsidRDefault="00816F1E" w:rsidP="00D23154">
      <w:pPr>
        <w:spacing w:after="0" w:line="240" w:lineRule="auto"/>
        <w:jc w:val="both"/>
        <w:rPr>
          <w:rFonts w:ascii="Arial" w:hAnsi="Arial" w:cs="Arial"/>
          <w:b/>
          <w:sz w:val="20"/>
          <w:szCs w:val="20"/>
        </w:rPr>
      </w:pPr>
    </w:p>
    <w:p w14:paraId="1574DB41" w14:textId="77777777" w:rsidR="00876583" w:rsidRDefault="00876583" w:rsidP="00D23154">
      <w:pPr>
        <w:spacing w:after="0" w:line="240" w:lineRule="auto"/>
        <w:jc w:val="both"/>
        <w:rPr>
          <w:rFonts w:ascii="Arial" w:hAnsi="Arial" w:cs="Arial"/>
          <w:b/>
          <w:sz w:val="20"/>
          <w:szCs w:val="20"/>
        </w:rPr>
      </w:pPr>
    </w:p>
    <w:p w14:paraId="3F0C1572" w14:textId="77777777" w:rsidR="00876583" w:rsidRDefault="00876583" w:rsidP="00D23154">
      <w:pPr>
        <w:spacing w:after="0" w:line="240" w:lineRule="auto"/>
        <w:jc w:val="both"/>
        <w:rPr>
          <w:rFonts w:ascii="Arial" w:hAnsi="Arial" w:cs="Arial"/>
          <w:b/>
          <w:sz w:val="20"/>
          <w:szCs w:val="20"/>
        </w:rPr>
      </w:pPr>
    </w:p>
    <w:p w14:paraId="4D9F7F2B" w14:textId="77777777" w:rsidR="00876583" w:rsidRDefault="00876583" w:rsidP="00D23154">
      <w:pPr>
        <w:spacing w:after="0" w:line="240" w:lineRule="auto"/>
        <w:jc w:val="both"/>
        <w:rPr>
          <w:rFonts w:ascii="Arial" w:hAnsi="Arial" w:cs="Arial"/>
          <w:b/>
          <w:sz w:val="20"/>
          <w:szCs w:val="20"/>
        </w:rPr>
      </w:pPr>
    </w:p>
    <w:p w14:paraId="7ADE7CC5" w14:textId="77777777" w:rsidR="00876583" w:rsidRDefault="00876583" w:rsidP="00D23154">
      <w:pPr>
        <w:spacing w:after="0" w:line="240" w:lineRule="auto"/>
        <w:jc w:val="both"/>
        <w:rPr>
          <w:rFonts w:ascii="Arial" w:hAnsi="Arial" w:cs="Arial"/>
          <w:b/>
          <w:sz w:val="20"/>
          <w:szCs w:val="20"/>
        </w:rPr>
      </w:pPr>
    </w:p>
    <w:p w14:paraId="44657DD6" w14:textId="77777777" w:rsidR="00876583" w:rsidRDefault="00876583" w:rsidP="00D23154">
      <w:pPr>
        <w:spacing w:after="0" w:line="240" w:lineRule="auto"/>
        <w:jc w:val="both"/>
        <w:rPr>
          <w:rFonts w:ascii="Arial" w:hAnsi="Arial" w:cs="Arial"/>
          <w:b/>
          <w:sz w:val="20"/>
          <w:szCs w:val="20"/>
        </w:rPr>
      </w:pPr>
    </w:p>
    <w:p w14:paraId="049966B8" w14:textId="77777777" w:rsidR="00876583" w:rsidRDefault="00876583" w:rsidP="00D23154">
      <w:pPr>
        <w:spacing w:after="0" w:line="240" w:lineRule="auto"/>
        <w:jc w:val="both"/>
        <w:rPr>
          <w:rFonts w:ascii="Arial" w:hAnsi="Arial" w:cs="Arial"/>
          <w:b/>
          <w:sz w:val="20"/>
          <w:szCs w:val="20"/>
        </w:rPr>
      </w:pPr>
    </w:p>
    <w:p w14:paraId="0C064A82" w14:textId="77777777" w:rsidR="00876583" w:rsidRDefault="00876583" w:rsidP="00D23154">
      <w:pPr>
        <w:spacing w:after="0" w:line="240" w:lineRule="auto"/>
        <w:jc w:val="both"/>
        <w:rPr>
          <w:rFonts w:ascii="Arial" w:hAnsi="Arial" w:cs="Arial"/>
          <w:b/>
          <w:sz w:val="20"/>
          <w:szCs w:val="20"/>
        </w:rPr>
      </w:pPr>
    </w:p>
    <w:p w14:paraId="68651067" w14:textId="77777777" w:rsidR="00876583" w:rsidRPr="00876583" w:rsidRDefault="00876583" w:rsidP="00D23154">
      <w:pPr>
        <w:spacing w:after="0" w:line="240" w:lineRule="auto"/>
        <w:jc w:val="both"/>
        <w:rPr>
          <w:rFonts w:ascii="Arial" w:hAnsi="Arial" w:cs="Arial"/>
          <w:b/>
          <w:sz w:val="20"/>
          <w:szCs w:val="20"/>
        </w:rPr>
      </w:pPr>
    </w:p>
    <w:p w14:paraId="08331B95" w14:textId="77777777" w:rsidR="008043BD" w:rsidRPr="00876583" w:rsidRDefault="00C749DA" w:rsidP="00D23154">
      <w:pPr>
        <w:spacing w:after="0" w:line="240" w:lineRule="auto"/>
        <w:jc w:val="both"/>
        <w:rPr>
          <w:rFonts w:ascii="Arial" w:hAnsi="Arial" w:cs="Arial"/>
          <w:b/>
        </w:rPr>
      </w:pPr>
      <w:r w:rsidRPr="00876583">
        <w:rPr>
          <w:rFonts w:ascii="Arial" w:hAnsi="Arial" w:cs="Arial"/>
          <w:b/>
        </w:rPr>
        <w:lastRenderedPageBreak/>
        <w:t xml:space="preserve"> </w:t>
      </w:r>
      <w:r w:rsidR="007F58CF" w:rsidRPr="00876583">
        <w:rPr>
          <w:rFonts w:ascii="Arial" w:hAnsi="Arial" w:cs="Arial"/>
          <w:b/>
        </w:rPr>
        <w:t xml:space="preserve">          </w:t>
      </w:r>
      <w:r w:rsidRPr="00876583">
        <w:rPr>
          <w:rFonts w:ascii="Arial" w:hAnsi="Arial" w:cs="Arial"/>
          <w:b/>
        </w:rPr>
        <w:t xml:space="preserve"> </w:t>
      </w:r>
      <w:r w:rsidR="004B15CD" w:rsidRPr="00876583">
        <w:rPr>
          <w:rFonts w:ascii="Arial" w:hAnsi="Arial" w:cs="Arial"/>
          <w:b/>
        </w:rPr>
        <w:t>Table 9</w:t>
      </w:r>
      <w:r w:rsidRPr="00876583">
        <w:rPr>
          <w:rFonts w:ascii="Arial" w:hAnsi="Arial" w:cs="Arial"/>
          <w:b/>
        </w:rPr>
        <w:t>:</w:t>
      </w:r>
      <w:r w:rsidR="004B15CD" w:rsidRPr="00876583">
        <w:rPr>
          <w:rFonts w:ascii="Arial" w:hAnsi="Arial" w:cs="Arial"/>
          <w:b/>
        </w:rPr>
        <w:t xml:space="preserve"> </w:t>
      </w:r>
      <w:r w:rsidRPr="00876583">
        <w:rPr>
          <w:rFonts w:ascii="Arial" w:hAnsi="Arial" w:cs="Arial"/>
          <w:b/>
        </w:rPr>
        <w:t>Principal component scores of different field pea genotypes</w:t>
      </w:r>
    </w:p>
    <w:p w14:paraId="2BB5E6A4" w14:textId="77777777" w:rsidR="00D23154" w:rsidRPr="00876583" w:rsidRDefault="00D23154" w:rsidP="00D23154">
      <w:pPr>
        <w:spacing w:after="0" w:line="240" w:lineRule="auto"/>
        <w:jc w:val="both"/>
        <w:rPr>
          <w:rFonts w:ascii="Arial" w:hAnsi="Arial" w:cs="Arial"/>
          <w:b/>
        </w:rPr>
      </w:pPr>
    </w:p>
    <w:tbl>
      <w:tblPr>
        <w:tblStyle w:val="TableGrid"/>
        <w:tblW w:w="0" w:type="auto"/>
        <w:tblLook w:val="04A0" w:firstRow="1" w:lastRow="0" w:firstColumn="1" w:lastColumn="0" w:noHBand="0" w:noVBand="1"/>
      </w:tblPr>
      <w:tblGrid>
        <w:gridCol w:w="1008"/>
        <w:gridCol w:w="2250"/>
        <w:gridCol w:w="846"/>
        <w:gridCol w:w="1368"/>
        <w:gridCol w:w="1368"/>
        <w:gridCol w:w="1368"/>
        <w:gridCol w:w="1368"/>
      </w:tblGrid>
      <w:tr w:rsidR="001D0B9A" w:rsidRPr="00876583" w14:paraId="5F6ADF8C" w14:textId="77777777" w:rsidTr="00D23154">
        <w:tc>
          <w:tcPr>
            <w:tcW w:w="1008" w:type="dxa"/>
          </w:tcPr>
          <w:p w14:paraId="7C5DEE4D" w14:textId="77777777" w:rsidR="001D0B9A" w:rsidRPr="00876583" w:rsidRDefault="001D0B9A" w:rsidP="00D23154">
            <w:pPr>
              <w:jc w:val="center"/>
              <w:rPr>
                <w:rFonts w:ascii="Arial" w:hAnsi="Arial" w:cs="Arial"/>
                <w:b/>
                <w:sz w:val="20"/>
                <w:szCs w:val="20"/>
              </w:rPr>
            </w:pPr>
            <w:r w:rsidRPr="00876583">
              <w:rPr>
                <w:rFonts w:ascii="Arial" w:hAnsi="Arial" w:cs="Arial"/>
                <w:b/>
                <w:sz w:val="20"/>
                <w:szCs w:val="20"/>
              </w:rPr>
              <w:t>S. No.</w:t>
            </w:r>
          </w:p>
        </w:tc>
        <w:tc>
          <w:tcPr>
            <w:tcW w:w="2250" w:type="dxa"/>
          </w:tcPr>
          <w:p w14:paraId="3A8C002D" w14:textId="77777777" w:rsidR="001D0B9A" w:rsidRPr="00876583" w:rsidRDefault="001D0B9A" w:rsidP="00D23154">
            <w:pPr>
              <w:jc w:val="center"/>
              <w:rPr>
                <w:rFonts w:ascii="Arial" w:hAnsi="Arial" w:cs="Arial"/>
                <w:b/>
                <w:sz w:val="20"/>
                <w:szCs w:val="20"/>
              </w:rPr>
            </w:pPr>
            <w:r w:rsidRPr="00876583">
              <w:rPr>
                <w:rFonts w:ascii="Arial" w:hAnsi="Arial" w:cs="Arial"/>
                <w:b/>
                <w:sz w:val="20"/>
                <w:szCs w:val="20"/>
              </w:rPr>
              <w:t>Genotypes</w:t>
            </w:r>
          </w:p>
        </w:tc>
        <w:tc>
          <w:tcPr>
            <w:tcW w:w="846" w:type="dxa"/>
          </w:tcPr>
          <w:p w14:paraId="27EF9019" w14:textId="77777777" w:rsidR="001D0B9A" w:rsidRPr="00876583" w:rsidRDefault="001D0B9A" w:rsidP="00876583">
            <w:pPr>
              <w:jc w:val="center"/>
              <w:rPr>
                <w:rFonts w:ascii="Arial" w:hAnsi="Arial" w:cs="Arial"/>
                <w:b/>
                <w:sz w:val="20"/>
                <w:szCs w:val="20"/>
              </w:rPr>
            </w:pPr>
            <w:r w:rsidRPr="00876583">
              <w:rPr>
                <w:rFonts w:ascii="Arial" w:hAnsi="Arial" w:cs="Arial"/>
                <w:b/>
                <w:sz w:val="20"/>
                <w:szCs w:val="20"/>
              </w:rPr>
              <w:t>PC</w:t>
            </w:r>
            <w:r w:rsidRPr="00876583">
              <w:rPr>
                <w:rFonts w:ascii="Arial" w:hAnsi="Arial" w:cs="Arial"/>
                <w:b/>
                <w:sz w:val="20"/>
                <w:szCs w:val="20"/>
                <w:vertAlign w:val="subscript"/>
              </w:rPr>
              <w:t>1</w:t>
            </w:r>
          </w:p>
        </w:tc>
        <w:tc>
          <w:tcPr>
            <w:tcW w:w="1368" w:type="dxa"/>
          </w:tcPr>
          <w:p w14:paraId="2C77C914" w14:textId="77777777" w:rsidR="001D0B9A" w:rsidRPr="00876583" w:rsidRDefault="001D0B9A" w:rsidP="00876583">
            <w:pPr>
              <w:jc w:val="center"/>
              <w:rPr>
                <w:rFonts w:ascii="Arial" w:hAnsi="Arial" w:cs="Arial"/>
                <w:b/>
                <w:sz w:val="20"/>
                <w:szCs w:val="20"/>
              </w:rPr>
            </w:pPr>
            <w:r w:rsidRPr="00876583">
              <w:rPr>
                <w:rFonts w:ascii="Arial" w:hAnsi="Arial" w:cs="Arial"/>
                <w:b/>
                <w:sz w:val="20"/>
                <w:szCs w:val="20"/>
              </w:rPr>
              <w:t>PC</w:t>
            </w:r>
            <w:r w:rsidRPr="00876583">
              <w:rPr>
                <w:rFonts w:ascii="Arial" w:hAnsi="Arial" w:cs="Arial"/>
                <w:b/>
                <w:sz w:val="20"/>
                <w:szCs w:val="20"/>
                <w:vertAlign w:val="subscript"/>
              </w:rPr>
              <w:t>2</w:t>
            </w:r>
          </w:p>
        </w:tc>
        <w:tc>
          <w:tcPr>
            <w:tcW w:w="1368" w:type="dxa"/>
          </w:tcPr>
          <w:p w14:paraId="0A69CE60" w14:textId="77777777" w:rsidR="001D0B9A" w:rsidRPr="00876583" w:rsidRDefault="001D0B9A" w:rsidP="00876583">
            <w:pPr>
              <w:jc w:val="center"/>
              <w:rPr>
                <w:rFonts w:ascii="Arial" w:hAnsi="Arial" w:cs="Arial"/>
                <w:b/>
                <w:sz w:val="20"/>
                <w:szCs w:val="20"/>
              </w:rPr>
            </w:pPr>
            <w:r w:rsidRPr="00876583">
              <w:rPr>
                <w:rFonts w:ascii="Arial" w:hAnsi="Arial" w:cs="Arial"/>
                <w:b/>
                <w:sz w:val="20"/>
                <w:szCs w:val="20"/>
              </w:rPr>
              <w:t>PC</w:t>
            </w:r>
            <w:r w:rsidRPr="00876583">
              <w:rPr>
                <w:rFonts w:ascii="Arial" w:hAnsi="Arial" w:cs="Arial"/>
                <w:b/>
                <w:sz w:val="20"/>
                <w:szCs w:val="20"/>
                <w:vertAlign w:val="subscript"/>
              </w:rPr>
              <w:t>3</w:t>
            </w:r>
          </w:p>
        </w:tc>
        <w:tc>
          <w:tcPr>
            <w:tcW w:w="1368" w:type="dxa"/>
          </w:tcPr>
          <w:p w14:paraId="181EDEA4" w14:textId="77777777" w:rsidR="001D0B9A" w:rsidRPr="00876583" w:rsidRDefault="001D0B9A" w:rsidP="00876583">
            <w:pPr>
              <w:jc w:val="center"/>
              <w:rPr>
                <w:rFonts w:ascii="Arial" w:hAnsi="Arial" w:cs="Arial"/>
                <w:b/>
                <w:sz w:val="20"/>
                <w:szCs w:val="20"/>
              </w:rPr>
            </w:pPr>
            <w:r w:rsidRPr="00876583">
              <w:rPr>
                <w:rFonts w:ascii="Arial" w:hAnsi="Arial" w:cs="Arial"/>
                <w:b/>
                <w:sz w:val="20"/>
                <w:szCs w:val="20"/>
              </w:rPr>
              <w:t>PC</w:t>
            </w:r>
            <w:r w:rsidRPr="00876583">
              <w:rPr>
                <w:rFonts w:ascii="Arial" w:hAnsi="Arial" w:cs="Arial"/>
                <w:b/>
                <w:sz w:val="20"/>
                <w:szCs w:val="20"/>
                <w:vertAlign w:val="subscript"/>
              </w:rPr>
              <w:t>4</w:t>
            </w:r>
          </w:p>
        </w:tc>
        <w:tc>
          <w:tcPr>
            <w:tcW w:w="1368" w:type="dxa"/>
          </w:tcPr>
          <w:p w14:paraId="73500208" w14:textId="77777777" w:rsidR="001D0B9A" w:rsidRPr="00876583" w:rsidRDefault="001D0B9A" w:rsidP="00876583">
            <w:pPr>
              <w:jc w:val="center"/>
              <w:rPr>
                <w:rFonts w:ascii="Arial" w:hAnsi="Arial" w:cs="Arial"/>
                <w:b/>
                <w:sz w:val="20"/>
                <w:szCs w:val="20"/>
              </w:rPr>
            </w:pPr>
            <w:r w:rsidRPr="00876583">
              <w:rPr>
                <w:rFonts w:ascii="Arial" w:hAnsi="Arial" w:cs="Arial"/>
                <w:b/>
                <w:sz w:val="20"/>
                <w:szCs w:val="20"/>
              </w:rPr>
              <w:t>PC</w:t>
            </w:r>
            <w:r w:rsidRPr="00876583">
              <w:rPr>
                <w:rFonts w:ascii="Arial" w:hAnsi="Arial" w:cs="Arial"/>
                <w:b/>
                <w:sz w:val="20"/>
                <w:szCs w:val="20"/>
                <w:vertAlign w:val="subscript"/>
              </w:rPr>
              <w:t>5</w:t>
            </w:r>
          </w:p>
        </w:tc>
      </w:tr>
      <w:tr w:rsidR="001D0B9A" w:rsidRPr="00876583" w14:paraId="15F75FE9" w14:textId="77777777" w:rsidTr="00D23154">
        <w:tc>
          <w:tcPr>
            <w:tcW w:w="1008" w:type="dxa"/>
          </w:tcPr>
          <w:p w14:paraId="220ED467"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1</w:t>
            </w:r>
          </w:p>
        </w:tc>
        <w:tc>
          <w:tcPr>
            <w:tcW w:w="2250" w:type="dxa"/>
          </w:tcPr>
          <w:p w14:paraId="2DF74564"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FP-14-32</w:t>
            </w:r>
          </w:p>
        </w:tc>
        <w:tc>
          <w:tcPr>
            <w:tcW w:w="846" w:type="dxa"/>
          </w:tcPr>
          <w:p w14:paraId="022DDC3B"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4.463</w:t>
            </w:r>
          </w:p>
        </w:tc>
        <w:tc>
          <w:tcPr>
            <w:tcW w:w="1368" w:type="dxa"/>
          </w:tcPr>
          <w:p w14:paraId="3466812D"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0.615</w:t>
            </w:r>
          </w:p>
        </w:tc>
        <w:tc>
          <w:tcPr>
            <w:tcW w:w="1368" w:type="dxa"/>
          </w:tcPr>
          <w:p w14:paraId="5B76689A"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0.930</w:t>
            </w:r>
          </w:p>
        </w:tc>
        <w:tc>
          <w:tcPr>
            <w:tcW w:w="1368" w:type="dxa"/>
          </w:tcPr>
          <w:p w14:paraId="6897B0D6"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-1.932</w:t>
            </w:r>
          </w:p>
        </w:tc>
        <w:tc>
          <w:tcPr>
            <w:tcW w:w="1368" w:type="dxa"/>
          </w:tcPr>
          <w:p w14:paraId="1E67FA3B"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0.920</w:t>
            </w:r>
          </w:p>
        </w:tc>
      </w:tr>
      <w:tr w:rsidR="001D0B9A" w:rsidRPr="00876583" w14:paraId="478892D1" w14:textId="77777777" w:rsidTr="00D23154">
        <w:tc>
          <w:tcPr>
            <w:tcW w:w="1008" w:type="dxa"/>
          </w:tcPr>
          <w:p w14:paraId="4E272325"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2</w:t>
            </w:r>
          </w:p>
        </w:tc>
        <w:tc>
          <w:tcPr>
            <w:tcW w:w="2250" w:type="dxa"/>
          </w:tcPr>
          <w:p w14:paraId="4E7C1071"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FP-14-34</w:t>
            </w:r>
          </w:p>
        </w:tc>
        <w:tc>
          <w:tcPr>
            <w:tcW w:w="846" w:type="dxa"/>
          </w:tcPr>
          <w:p w14:paraId="088F9C44"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8.289</w:t>
            </w:r>
          </w:p>
        </w:tc>
        <w:tc>
          <w:tcPr>
            <w:tcW w:w="1368" w:type="dxa"/>
          </w:tcPr>
          <w:p w14:paraId="086A8EAF"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0.468</w:t>
            </w:r>
          </w:p>
        </w:tc>
        <w:tc>
          <w:tcPr>
            <w:tcW w:w="1368" w:type="dxa"/>
          </w:tcPr>
          <w:p w14:paraId="7AF088F7"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1.242</w:t>
            </w:r>
          </w:p>
        </w:tc>
        <w:tc>
          <w:tcPr>
            <w:tcW w:w="1368" w:type="dxa"/>
          </w:tcPr>
          <w:p w14:paraId="78C3712D"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-2.090</w:t>
            </w:r>
          </w:p>
        </w:tc>
        <w:tc>
          <w:tcPr>
            <w:tcW w:w="1368" w:type="dxa"/>
          </w:tcPr>
          <w:p w14:paraId="7CD9B884"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-0.164</w:t>
            </w:r>
          </w:p>
        </w:tc>
      </w:tr>
      <w:tr w:rsidR="001D0B9A" w:rsidRPr="00876583" w14:paraId="1C664A10" w14:textId="77777777" w:rsidTr="00D23154">
        <w:tc>
          <w:tcPr>
            <w:tcW w:w="1008" w:type="dxa"/>
          </w:tcPr>
          <w:p w14:paraId="5D75474C"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3</w:t>
            </w:r>
          </w:p>
        </w:tc>
        <w:tc>
          <w:tcPr>
            <w:tcW w:w="2250" w:type="dxa"/>
          </w:tcPr>
          <w:p w14:paraId="773D139C"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FP-14-36</w:t>
            </w:r>
          </w:p>
        </w:tc>
        <w:tc>
          <w:tcPr>
            <w:tcW w:w="846" w:type="dxa"/>
          </w:tcPr>
          <w:p w14:paraId="7D26422D"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1.160</w:t>
            </w:r>
          </w:p>
        </w:tc>
        <w:tc>
          <w:tcPr>
            <w:tcW w:w="1368" w:type="dxa"/>
          </w:tcPr>
          <w:p w14:paraId="3FC5B7F3"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1.005</w:t>
            </w:r>
          </w:p>
        </w:tc>
        <w:tc>
          <w:tcPr>
            <w:tcW w:w="1368" w:type="dxa"/>
          </w:tcPr>
          <w:p w14:paraId="1F2ECC02"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0.121</w:t>
            </w:r>
          </w:p>
        </w:tc>
        <w:tc>
          <w:tcPr>
            <w:tcW w:w="1368" w:type="dxa"/>
          </w:tcPr>
          <w:p w14:paraId="61551D53"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1.011</w:t>
            </w:r>
          </w:p>
        </w:tc>
        <w:tc>
          <w:tcPr>
            <w:tcW w:w="1368" w:type="dxa"/>
          </w:tcPr>
          <w:p w14:paraId="1952E6A0"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1.177</w:t>
            </w:r>
          </w:p>
        </w:tc>
      </w:tr>
      <w:tr w:rsidR="001D0B9A" w:rsidRPr="00876583" w14:paraId="49392F13" w14:textId="77777777" w:rsidTr="00D23154">
        <w:tc>
          <w:tcPr>
            <w:tcW w:w="1008" w:type="dxa"/>
          </w:tcPr>
          <w:p w14:paraId="1B341BA9"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4</w:t>
            </w:r>
          </w:p>
        </w:tc>
        <w:tc>
          <w:tcPr>
            <w:tcW w:w="2250" w:type="dxa"/>
          </w:tcPr>
          <w:p w14:paraId="3915DFB0"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FP-14-39</w:t>
            </w:r>
          </w:p>
        </w:tc>
        <w:tc>
          <w:tcPr>
            <w:tcW w:w="846" w:type="dxa"/>
          </w:tcPr>
          <w:p w14:paraId="17332CBF"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-1.533</w:t>
            </w:r>
          </w:p>
        </w:tc>
        <w:tc>
          <w:tcPr>
            <w:tcW w:w="1368" w:type="dxa"/>
          </w:tcPr>
          <w:p w14:paraId="21484BA5"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-1.081</w:t>
            </w:r>
          </w:p>
        </w:tc>
        <w:tc>
          <w:tcPr>
            <w:tcW w:w="1368" w:type="dxa"/>
          </w:tcPr>
          <w:p w14:paraId="6D8AAB84"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2.039</w:t>
            </w:r>
          </w:p>
        </w:tc>
        <w:tc>
          <w:tcPr>
            <w:tcW w:w="1368" w:type="dxa"/>
          </w:tcPr>
          <w:p w14:paraId="7BE2D817"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2.217</w:t>
            </w:r>
          </w:p>
        </w:tc>
        <w:tc>
          <w:tcPr>
            <w:tcW w:w="1368" w:type="dxa"/>
          </w:tcPr>
          <w:p w14:paraId="4888F559"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-0.108</w:t>
            </w:r>
          </w:p>
        </w:tc>
      </w:tr>
      <w:tr w:rsidR="001D0B9A" w:rsidRPr="00876583" w14:paraId="7EA2AEC1" w14:textId="77777777" w:rsidTr="00D23154">
        <w:tc>
          <w:tcPr>
            <w:tcW w:w="1008" w:type="dxa"/>
          </w:tcPr>
          <w:p w14:paraId="31CFBA47"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5</w:t>
            </w:r>
          </w:p>
        </w:tc>
        <w:tc>
          <w:tcPr>
            <w:tcW w:w="2250" w:type="dxa"/>
          </w:tcPr>
          <w:p w14:paraId="092A0F7C"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FP-14-41</w:t>
            </w:r>
          </w:p>
        </w:tc>
        <w:tc>
          <w:tcPr>
            <w:tcW w:w="846" w:type="dxa"/>
          </w:tcPr>
          <w:p w14:paraId="2DA0CBC9"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1.380</w:t>
            </w:r>
          </w:p>
        </w:tc>
        <w:tc>
          <w:tcPr>
            <w:tcW w:w="1368" w:type="dxa"/>
          </w:tcPr>
          <w:p w14:paraId="0CB6994B"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0.816</w:t>
            </w:r>
          </w:p>
        </w:tc>
        <w:tc>
          <w:tcPr>
            <w:tcW w:w="1368" w:type="dxa"/>
          </w:tcPr>
          <w:p w14:paraId="5423795C"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1.876</w:t>
            </w:r>
          </w:p>
        </w:tc>
        <w:tc>
          <w:tcPr>
            <w:tcW w:w="1368" w:type="dxa"/>
          </w:tcPr>
          <w:p w14:paraId="6FF39137"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-0.793</w:t>
            </w:r>
          </w:p>
        </w:tc>
        <w:tc>
          <w:tcPr>
            <w:tcW w:w="1368" w:type="dxa"/>
          </w:tcPr>
          <w:p w14:paraId="6E16E02A"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-0.499</w:t>
            </w:r>
          </w:p>
        </w:tc>
      </w:tr>
      <w:tr w:rsidR="001D0B9A" w:rsidRPr="00876583" w14:paraId="2F2615D2" w14:textId="77777777" w:rsidTr="00D23154">
        <w:tc>
          <w:tcPr>
            <w:tcW w:w="1008" w:type="dxa"/>
          </w:tcPr>
          <w:p w14:paraId="421719EC"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6</w:t>
            </w:r>
          </w:p>
        </w:tc>
        <w:tc>
          <w:tcPr>
            <w:tcW w:w="2250" w:type="dxa"/>
          </w:tcPr>
          <w:p w14:paraId="0B4A5DA9"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FP-14-44</w:t>
            </w:r>
          </w:p>
        </w:tc>
        <w:tc>
          <w:tcPr>
            <w:tcW w:w="846" w:type="dxa"/>
          </w:tcPr>
          <w:p w14:paraId="3EF7D797"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-0.188</w:t>
            </w:r>
          </w:p>
        </w:tc>
        <w:tc>
          <w:tcPr>
            <w:tcW w:w="1368" w:type="dxa"/>
          </w:tcPr>
          <w:p w14:paraId="4516825D"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-1.728</w:t>
            </w:r>
          </w:p>
        </w:tc>
        <w:tc>
          <w:tcPr>
            <w:tcW w:w="1368" w:type="dxa"/>
          </w:tcPr>
          <w:p w14:paraId="0B9400B5"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0.987</w:t>
            </w:r>
          </w:p>
        </w:tc>
        <w:tc>
          <w:tcPr>
            <w:tcW w:w="1368" w:type="dxa"/>
          </w:tcPr>
          <w:p w14:paraId="47EBC7D7"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-0.159</w:t>
            </w:r>
          </w:p>
        </w:tc>
        <w:tc>
          <w:tcPr>
            <w:tcW w:w="1368" w:type="dxa"/>
          </w:tcPr>
          <w:p w14:paraId="3B5E63C3"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0.712</w:t>
            </w:r>
          </w:p>
        </w:tc>
      </w:tr>
      <w:tr w:rsidR="001D0B9A" w:rsidRPr="00876583" w14:paraId="0769161B" w14:textId="77777777" w:rsidTr="00D23154">
        <w:tc>
          <w:tcPr>
            <w:tcW w:w="1008" w:type="dxa"/>
          </w:tcPr>
          <w:p w14:paraId="631FD4EE"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7</w:t>
            </w:r>
          </w:p>
        </w:tc>
        <w:tc>
          <w:tcPr>
            <w:tcW w:w="2250" w:type="dxa"/>
          </w:tcPr>
          <w:p w14:paraId="57389EC7"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FP-14-50</w:t>
            </w:r>
          </w:p>
        </w:tc>
        <w:tc>
          <w:tcPr>
            <w:tcW w:w="846" w:type="dxa"/>
          </w:tcPr>
          <w:p w14:paraId="32301CD9"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-2.410</w:t>
            </w:r>
          </w:p>
        </w:tc>
        <w:tc>
          <w:tcPr>
            <w:tcW w:w="1368" w:type="dxa"/>
          </w:tcPr>
          <w:p w14:paraId="7ACF8187"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-0.589</w:t>
            </w:r>
          </w:p>
        </w:tc>
        <w:tc>
          <w:tcPr>
            <w:tcW w:w="1368" w:type="dxa"/>
          </w:tcPr>
          <w:p w14:paraId="05A909F0"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-0.036</w:t>
            </w:r>
          </w:p>
        </w:tc>
        <w:tc>
          <w:tcPr>
            <w:tcW w:w="1368" w:type="dxa"/>
          </w:tcPr>
          <w:p w14:paraId="40EEF343"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-0.793</w:t>
            </w:r>
          </w:p>
        </w:tc>
        <w:tc>
          <w:tcPr>
            <w:tcW w:w="1368" w:type="dxa"/>
          </w:tcPr>
          <w:p w14:paraId="29F71839"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-0.136</w:t>
            </w:r>
          </w:p>
        </w:tc>
      </w:tr>
      <w:tr w:rsidR="001D0B9A" w:rsidRPr="00876583" w14:paraId="78B2A5DB" w14:textId="77777777" w:rsidTr="00D23154">
        <w:tc>
          <w:tcPr>
            <w:tcW w:w="1008" w:type="dxa"/>
          </w:tcPr>
          <w:p w14:paraId="6581C3A7"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8</w:t>
            </w:r>
          </w:p>
        </w:tc>
        <w:tc>
          <w:tcPr>
            <w:tcW w:w="2250" w:type="dxa"/>
          </w:tcPr>
          <w:p w14:paraId="3E3BC033"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FP-14-51</w:t>
            </w:r>
          </w:p>
        </w:tc>
        <w:tc>
          <w:tcPr>
            <w:tcW w:w="846" w:type="dxa"/>
          </w:tcPr>
          <w:p w14:paraId="154938E6"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0.369</w:t>
            </w:r>
          </w:p>
        </w:tc>
        <w:tc>
          <w:tcPr>
            <w:tcW w:w="1368" w:type="dxa"/>
          </w:tcPr>
          <w:p w14:paraId="35189743"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1.135</w:t>
            </w:r>
          </w:p>
        </w:tc>
        <w:tc>
          <w:tcPr>
            <w:tcW w:w="1368" w:type="dxa"/>
          </w:tcPr>
          <w:p w14:paraId="0B6FB8AA"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1.881</w:t>
            </w:r>
          </w:p>
        </w:tc>
        <w:tc>
          <w:tcPr>
            <w:tcW w:w="1368" w:type="dxa"/>
          </w:tcPr>
          <w:p w14:paraId="580C04A2"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1.311</w:t>
            </w:r>
          </w:p>
        </w:tc>
        <w:tc>
          <w:tcPr>
            <w:tcW w:w="1368" w:type="dxa"/>
          </w:tcPr>
          <w:p w14:paraId="601AA180"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2.022</w:t>
            </w:r>
          </w:p>
        </w:tc>
      </w:tr>
      <w:tr w:rsidR="001D0B9A" w:rsidRPr="00876583" w14:paraId="70F4DF4D" w14:textId="77777777" w:rsidTr="00D23154">
        <w:tc>
          <w:tcPr>
            <w:tcW w:w="1008" w:type="dxa"/>
          </w:tcPr>
          <w:p w14:paraId="7891B426"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9</w:t>
            </w:r>
          </w:p>
        </w:tc>
        <w:tc>
          <w:tcPr>
            <w:tcW w:w="2250" w:type="dxa"/>
          </w:tcPr>
          <w:p w14:paraId="08B8FDBC"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FP-14-54</w:t>
            </w:r>
          </w:p>
        </w:tc>
        <w:tc>
          <w:tcPr>
            <w:tcW w:w="846" w:type="dxa"/>
          </w:tcPr>
          <w:p w14:paraId="3BEAC660"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0.895</w:t>
            </w:r>
          </w:p>
        </w:tc>
        <w:tc>
          <w:tcPr>
            <w:tcW w:w="1368" w:type="dxa"/>
          </w:tcPr>
          <w:p w14:paraId="38C929BE"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-0.522</w:t>
            </w:r>
          </w:p>
        </w:tc>
        <w:tc>
          <w:tcPr>
            <w:tcW w:w="1368" w:type="dxa"/>
          </w:tcPr>
          <w:p w14:paraId="185321D6"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1.983</w:t>
            </w:r>
          </w:p>
        </w:tc>
        <w:tc>
          <w:tcPr>
            <w:tcW w:w="1368" w:type="dxa"/>
          </w:tcPr>
          <w:p w14:paraId="4845D0FB"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0.330</w:t>
            </w:r>
          </w:p>
        </w:tc>
        <w:tc>
          <w:tcPr>
            <w:tcW w:w="1368" w:type="dxa"/>
          </w:tcPr>
          <w:p w14:paraId="396EF68A"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0.727</w:t>
            </w:r>
          </w:p>
        </w:tc>
      </w:tr>
      <w:tr w:rsidR="001D0B9A" w:rsidRPr="00876583" w14:paraId="09C6C4A7" w14:textId="77777777" w:rsidTr="00D23154">
        <w:tc>
          <w:tcPr>
            <w:tcW w:w="1008" w:type="dxa"/>
          </w:tcPr>
          <w:p w14:paraId="7D277EA3"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10</w:t>
            </w:r>
          </w:p>
        </w:tc>
        <w:tc>
          <w:tcPr>
            <w:tcW w:w="2250" w:type="dxa"/>
          </w:tcPr>
          <w:p w14:paraId="6F32222E"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FP-14-67</w:t>
            </w:r>
          </w:p>
        </w:tc>
        <w:tc>
          <w:tcPr>
            <w:tcW w:w="846" w:type="dxa"/>
          </w:tcPr>
          <w:p w14:paraId="71563F5C"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1.607</w:t>
            </w:r>
          </w:p>
        </w:tc>
        <w:tc>
          <w:tcPr>
            <w:tcW w:w="1368" w:type="dxa"/>
          </w:tcPr>
          <w:p w14:paraId="14C9A7FB"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-1.377</w:t>
            </w:r>
          </w:p>
        </w:tc>
        <w:tc>
          <w:tcPr>
            <w:tcW w:w="1368" w:type="dxa"/>
          </w:tcPr>
          <w:p w14:paraId="173E0FE5"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1.501</w:t>
            </w:r>
          </w:p>
        </w:tc>
        <w:tc>
          <w:tcPr>
            <w:tcW w:w="1368" w:type="dxa"/>
          </w:tcPr>
          <w:p w14:paraId="42F47126"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-0.004</w:t>
            </w:r>
          </w:p>
        </w:tc>
        <w:tc>
          <w:tcPr>
            <w:tcW w:w="1368" w:type="dxa"/>
          </w:tcPr>
          <w:p w14:paraId="36A5980C"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-1.188</w:t>
            </w:r>
          </w:p>
        </w:tc>
      </w:tr>
      <w:tr w:rsidR="001D0B9A" w:rsidRPr="00876583" w14:paraId="46DDBB33" w14:textId="77777777" w:rsidTr="00D23154">
        <w:tc>
          <w:tcPr>
            <w:tcW w:w="1008" w:type="dxa"/>
          </w:tcPr>
          <w:p w14:paraId="2972E84D"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11</w:t>
            </w:r>
          </w:p>
        </w:tc>
        <w:tc>
          <w:tcPr>
            <w:tcW w:w="2250" w:type="dxa"/>
          </w:tcPr>
          <w:p w14:paraId="38469D34"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FP-14-69</w:t>
            </w:r>
          </w:p>
        </w:tc>
        <w:tc>
          <w:tcPr>
            <w:tcW w:w="846" w:type="dxa"/>
          </w:tcPr>
          <w:p w14:paraId="08099575"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0.043</w:t>
            </w:r>
          </w:p>
        </w:tc>
        <w:tc>
          <w:tcPr>
            <w:tcW w:w="1368" w:type="dxa"/>
          </w:tcPr>
          <w:p w14:paraId="72B75A81"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-0.850</w:t>
            </w:r>
          </w:p>
        </w:tc>
        <w:tc>
          <w:tcPr>
            <w:tcW w:w="1368" w:type="dxa"/>
          </w:tcPr>
          <w:p w14:paraId="7F17FF1F"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1.763</w:t>
            </w:r>
          </w:p>
        </w:tc>
        <w:tc>
          <w:tcPr>
            <w:tcW w:w="1368" w:type="dxa"/>
          </w:tcPr>
          <w:p w14:paraId="56A336A1"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1.725</w:t>
            </w:r>
          </w:p>
        </w:tc>
        <w:tc>
          <w:tcPr>
            <w:tcW w:w="1368" w:type="dxa"/>
          </w:tcPr>
          <w:p w14:paraId="4E73ADC2"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-0.441</w:t>
            </w:r>
          </w:p>
        </w:tc>
      </w:tr>
      <w:tr w:rsidR="001D0B9A" w:rsidRPr="00876583" w14:paraId="2D2C05BC" w14:textId="77777777" w:rsidTr="00D23154">
        <w:tc>
          <w:tcPr>
            <w:tcW w:w="1008" w:type="dxa"/>
          </w:tcPr>
          <w:p w14:paraId="4363778F"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12</w:t>
            </w:r>
          </w:p>
        </w:tc>
        <w:tc>
          <w:tcPr>
            <w:tcW w:w="2250" w:type="dxa"/>
          </w:tcPr>
          <w:p w14:paraId="59EE6F3B"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FP-14-71</w:t>
            </w:r>
          </w:p>
        </w:tc>
        <w:tc>
          <w:tcPr>
            <w:tcW w:w="846" w:type="dxa"/>
          </w:tcPr>
          <w:p w14:paraId="2B2E12CF"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-1.828</w:t>
            </w:r>
          </w:p>
        </w:tc>
        <w:tc>
          <w:tcPr>
            <w:tcW w:w="1368" w:type="dxa"/>
          </w:tcPr>
          <w:p w14:paraId="21946A04"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0.713</w:t>
            </w:r>
          </w:p>
        </w:tc>
        <w:tc>
          <w:tcPr>
            <w:tcW w:w="1368" w:type="dxa"/>
          </w:tcPr>
          <w:p w14:paraId="55B3D49F"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0.620</w:t>
            </w:r>
          </w:p>
        </w:tc>
        <w:tc>
          <w:tcPr>
            <w:tcW w:w="1368" w:type="dxa"/>
          </w:tcPr>
          <w:p w14:paraId="6EF0C84D"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0.041</w:t>
            </w:r>
          </w:p>
        </w:tc>
        <w:tc>
          <w:tcPr>
            <w:tcW w:w="1368" w:type="dxa"/>
          </w:tcPr>
          <w:p w14:paraId="26412B6F"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-0.901</w:t>
            </w:r>
          </w:p>
        </w:tc>
      </w:tr>
      <w:tr w:rsidR="001D0B9A" w:rsidRPr="00876583" w14:paraId="5D848FCF" w14:textId="77777777" w:rsidTr="00D23154">
        <w:tc>
          <w:tcPr>
            <w:tcW w:w="1008" w:type="dxa"/>
          </w:tcPr>
          <w:p w14:paraId="0CE4D0EC"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13</w:t>
            </w:r>
          </w:p>
        </w:tc>
        <w:tc>
          <w:tcPr>
            <w:tcW w:w="2250" w:type="dxa"/>
          </w:tcPr>
          <w:p w14:paraId="412F961F"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FP-14-73</w:t>
            </w:r>
          </w:p>
        </w:tc>
        <w:tc>
          <w:tcPr>
            <w:tcW w:w="846" w:type="dxa"/>
          </w:tcPr>
          <w:p w14:paraId="599EF96E"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-4.205</w:t>
            </w:r>
          </w:p>
        </w:tc>
        <w:tc>
          <w:tcPr>
            <w:tcW w:w="1368" w:type="dxa"/>
          </w:tcPr>
          <w:p w14:paraId="42D3C674"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-0.428</w:t>
            </w:r>
          </w:p>
        </w:tc>
        <w:tc>
          <w:tcPr>
            <w:tcW w:w="1368" w:type="dxa"/>
          </w:tcPr>
          <w:p w14:paraId="517133A5"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-0.140</w:t>
            </w:r>
          </w:p>
        </w:tc>
        <w:tc>
          <w:tcPr>
            <w:tcW w:w="1368" w:type="dxa"/>
          </w:tcPr>
          <w:p w14:paraId="7ED7232B"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-0.722</w:t>
            </w:r>
          </w:p>
        </w:tc>
        <w:tc>
          <w:tcPr>
            <w:tcW w:w="1368" w:type="dxa"/>
          </w:tcPr>
          <w:p w14:paraId="1E6D2DD9"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-0.379</w:t>
            </w:r>
          </w:p>
        </w:tc>
      </w:tr>
      <w:tr w:rsidR="001D0B9A" w:rsidRPr="00876583" w14:paraId="4A8BEB18" w14:textId="77777777" w:rsidTr="00D23154">
        <w:tc>
          <w:tcPr>
            <w:tcW w:w="1008" w:type="dxa"/>
          </w:tcPr>
          <w:p w14:paraId="418DD7F5"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14</w:t>
            </w:r>
          </w:p>
        </w:tc>
        <w:tc>
          <w:tcPr>
            <w:tcW w:w="2250" w:type="dxa"/>
          </w:tcPr>
          <w:p w14:paraId="79A2B116"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FP-14-75</w:t>
            </w:r>
          </w:p>
        </w:tc>
        <w:tc>
          <w:tcPr>
            <w:tcW w:w="846" w:type="dxa"/>
          </w:tcPr>
          <w:p w14:paraId="71708616"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-3.175</w:t>
            </w:r>
          </w:p>
        </w:tc>
        <w:tc>
          <w:tcPr>
            <w:tcW w:w="1368" w:type="dxa"/>
          </w:tcPr>
          <w:p w14:paraId="04D4E5D1"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0.803</w:t>
            </w:r>
          </w:p>
        </w:tc>
        <w:tc>
          <w:tcPr>
            <w:tcW w:w="1368" w:type="dxa"/>
          </w:tcPr>
          <w:p w14:paraId="76814516"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-1.104</w:t>
            </w:r>
          </w:p>
        </w:tc>
        <w:tc>
          <w:tcPr>
            <w:tcW w:w="1368" w:type="dxa"/>
          </w:tcPr>
          <w:p w14:paraId="584445BE"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1.022</w:t>
            </w:r>
          </w:p>
        </w:tc>
        <w:tc>
          <w:tcPr>
            <w:tcW w:w="1368" w:type="dxa"/>
          </w:tcPr>
          <w:p w14:paraId="4E346177"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0.464</w:t>
            </w:r>
          </w:p>
        </w:tc>
      </w:tr>
      <w:tr w:rsidR="001D0B9A" w:rsidRPr="00876583" w14:paraId="62C3C05F" w14:textId="77777777" w:rsidTr="00D23154">
        <w:tc>
          <w:tcPr>
            <w:tcW w:w="1008" w:type="dxa"/>
          </w:tcPr>
          <w:p w14:paraId="74C6E1E4"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15</w:t>
            </w:r>
          </w:p>
        </w:tc>
        <w:tc>
          <w:tcPr>
            <w:tcW w:w="2250" w:type="dxa"/>
          </w:tcPr>
          <w:p w14:paraId="0CD4D06E"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FP-14-76</w:t>
            </w:r>
          </w:p>
        </w:tc>
        <w:tc>
          <w:tcPr>
            <w:tcW w:w="846" w:type="dxa"/>
          </w:tcPr>
          <w:p w14:paraId="5B4CD550"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-2.204</w:t>
            </w:r>
          </w:p>
        </w:tc>
        <w:tc>
          <w:tcPr>
            <w:tcW w:w="1368" w:type="dxa"/>
          </w:tcPr>
          <w:p w14:paraId="2DA05799"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-1.118</w:t>
            </w:r>
          </w:p>
        </w:tc>
        <w:tc>
          <w:tcPr>
            <w:tcW w:w="1368" w:type="dxa"/>
          </w:tcPr>
          <w:p w14:paraId="7B4D53E2"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-0.043</w:t>
            </w:r>
          </w:p>
        </w:tc>
        <w:tc>
          <w:tcPr>
            <w:tcW w:w="1368" w:type="dxa"/>
          </w:tcPr>
          <w:p w14:paraId="6097F3FE"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1.362</w:t>
            </w:r>
          </w:p>
        </w:tc>
        <w:tc>
          <w:tcPr>
            <w:tcW w:w="1368" w:type="dxa"/>
          </w:tcPr>
          <w:p w14:paraId="407850E2"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1.119</w:t>
            </w:r>
          </w:p>
        </w:tc>
      </w:tr>
      <w:tr w:rsidR="001D0B9A" w:rsidRPr="00876583" w14:paraId="0F722DD9" w14:textId="77777777" w:rsidTr="00D23154">
        <w:tc>
          <w:tcPr>
            <w:tcW w:w="1008" w:type="dxa"/>
          </w:tcPr>
          <w:p w14:paraId="0AB7E74A"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16</w:t>
            </w:r>
          </w:p>
        </w:tc>
        <w:tc>
          <w:tcPr>
            <w:tcW w:w="2250" w:type="dxa"/>
          </w:tcPr>
          <w:p w14:paraId="4C30AF24"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FP-14-81</w:t>
            </w:r>
          </w:p>
        </w:tc>
        <w:tc>
          <w:tcPr>
            <w:tcW w:w="846" w:type="dxa"/>
          </w:tcPr>
          <w:p w14:paraId="02BBC6D5"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-0.397</w:t>
            </w:r>
          </w:p>
        </w:tc>
        <w:tc>
          <w:tcPr>
            <w:tcW w:w="1368" w:type="dxa"/>
          </w:tcPr>
          <w:p w14:paraId="78C7892E"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2.581</w:t>
            </w:r>
          </w:p>
        </w:tc>
        <w:tc>
          <w:tcPr>
            <w:tcW w:w="1368" w:type="dxa"/>
          </w:tcPr>
          <w:p w14:paraId="19E6A593"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2.017</w:t>
            </w:r>
          </w:p>
        </w:tc>
        <w:tc>
          <w:tcPr>
            <w:tcW w:w="1368" w:type="dxa"/>
          </w:tcPr>
          <w:p w14:paraId="406AA62F"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-0.183</w:t>
            </w:r>
          </w:p>
        </w:tc>
        <w:tc>
          <w:tcPr>
            <w:tcW w:w="1368" w:type="dxa"/>
          </w:tcPr>
          <w:p w14:paraId="5676323D"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-1.797</w:t>
            </w:r>
          </w:p>
        </w:tc>
      </w:tr>
      <w:tr w:rsidR="001D0B9A" w:rsidRPr="00876583" w14:paraId="4AE3F0A8" w14:textId="77777777" w:rsidTr="00D23154">
        <w:tc>
          <w:tcPr>
            <w:tcW w:w="1008" w:type="dxa"/>
          </w:tcPr>
          <w:p w14:paraId="2A558F96"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17</w:t>
            </w:r>
          </w:p>
        </w:tc>
        <w:tc>
          <w:tcPr>
            <w:tcW w:w="2250" w:type="dxa"/>
          </w:tcPr>
          <w:p w14:paraId="2F723859"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FP-14-87</w:t>
            </w:r>
          </w:p>
        </w:tc>
        <w:tc>
          <w:tcPr>
            <w:tcW w:w="846" w:type="dxa"/>
          </w:tcPr>
          <w:p w14:paraId="4BE8736A"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-1.636</w:t>
            </w:r>
          </w:p>
        </w:tc>
        <w:tc>
          <w:tcPr>
            <w:tcW w:w="1368" w:type="dxa"/>
          </w:tcPr>
          <w:p w14:paraId="2FA0957B"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-1.285</w:t>
            </w:r>
          </w:p>
        </w:tc>
        <w:tc>
          <w:tcPr>
            <w:tcW w:w="1368" w:type="dxa"/>
          </w:tcPr>
          <w:p w14:paraId="3E935FB5"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0.416</w:t>
            </w:r>
          </w:p>
        </w:tc>
        <w:tc>
          <w:tcPr>
            <w:tcW w:w="1368" w:type="dxa"/>
          </w:tcPr>
          <w:p w14:paraId="36CB7C4B"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-0.485</w:t>
            </w:r>
          </w:p>
        </w:tc>
        <w:tc>
          <w:tcPr>
            <w:tcW w:w="1368" w:type="dxa"/>
          </w:tcPr>
          <w:p w14:paraId="376C2569"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0.954</w:t>
            </w:r>
          </w:p>
        </w:tc>
      </w:tr>
      <w:tr w:rsidR="001D0B9A" w:rsidRPr="00876583" w14:paraId="02D0494F" w14:textId="77777777" w:rsidTr="00D23154">
        <w:tc>
          <w:tcPr>
            <w:tcW w:w="1008" w:type="dxa"/>
          </w:tcPr>
          <w:p w14:paraId="259429C2"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18</w:t>
            </w:r>
          </w:p>
        </w:tc>
        <w:tc>
          <w:tcPr>
            <w:tcW w:w="2250" w:type="dxa"/>
          </w:tcPr>
          <w:p w14:paraId="4012D151"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FP-14-88</w:t>
            </w:r>
          </w:p>
        </w:tc>
        <w:tc>
          <w:tcPr>
            <w:tcW w:w="846" w:type="dxa"/>
          </w:tcPr>
          <w:p w14:paraId="2CF4E219"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-3.482</w:t>
            </w:r>
          </w:p>
        </w:tc>
        <w:tc>
          <w:tcPr>
            <w:tcW w:w="1368" w:type="dxa"/>
          </w:tcPr>
          <w:p w14:paraId="4992B279"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2.374</w:t>
            </w:r>
          </w:p>
        </w:tc>
        <w:tc>
          <w:tcPr>
            <w:tcW w:w="1368" w:type="dxa"/>
          </w:tcPr>
          <w:p w14:paraId="1BD59A2F"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-0.483</w:t>
            </w:r>
          </w:p>
        </w:tc>
        <w:tc>
          <w:tcPr>
            <w:tcW w:w="1368" w:type="dxa"/>
          </w:tcPr>
          <w:p w14:paraId="6C88C8D3"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0.345</w:t>
            </w:r>
          </w:p>
        </w:tc>
        <w:tc>
          <w:tcPr>
            <w:tcW w:w="1368" w:type="dxa"/>
          </w:tcPr>
          <w:p w14:paraId="568D38FE"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-0.840</w:t>
            </w:r>
          </w:p>
        </w:tc>
      </w:tr>
      <w:tr w:rsidR="001D0B9A" w:rsidRPr="00876583" w14:paraId="06B6FB33" w14:textId="77777777" w:rsidTr="00D23154">
        <w:tc>
          <w:tcPr>
            <w:tcW w:w="1008" w:type="dxa"/>
          </w:tcPr>
          <w:p w14:paraId="0B9917CC"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19</w:t>
            </w:r>
          </w:p>
        </w:tc>
        <w:tc>
          <w:tcPr>
            <w:tcW w:w="2250" w:type="dxa"/>
          </w:tcPr>
          <w:p w14:paraId="0B329427"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FP-14-90</w:t>
            </w:r>
          </w:p>
        </w:tc>
        <w:tc>
          <w:tcPr>
            <w:tcW w:w="846" w:type="dxa"/>
          </w:tcPr>
          <w:p w14:paraId="2E6A58A1"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-0.388</w:t>
            </w:r>
          </w:p>
        </w:tc>
        <w:tc>
          <w:tcPr>
            <w:tcW w:w="1368" w:type="dxa"/>
          </w:tcPr>
          <w:p w14:paraId="40D6D31C"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-1.879</w:t>
            </w:r>
          </w:p>
        </w:tc>
        <w:tc>
          <w:tcPr>
            <w:tcW w:w="1368" w:type="dxa"/>
          </w:tcPr>
          <w:p w14:paraId="0C6DBC15"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-0.865</w:t>
            </w:r>
          </w:p>
        </w:tc>
        <w:tc>
          <w:tcPr>
            <w:tcW w:w="1368" w:type="dxa"/>
          </w:tcPr>
          <w:p w14:paraId="68D51C1C"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1.387</w:t>
            </w:r>
          </w:p>
        </w:tc>
        <w:tc>
          <w:tcPr>
            <w:tcW w:w="1368" w:type="dxa"/>
          </w:tcPr>
          <w:p w14:paraId="52A45E00"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-0.378</w:t>
            </w:r>
          </w:p>
        </w:tc>
      </w:tr>
      <w:tr w:rsidR="001D0B9A" w:rsidRPr="00876583" w14:paraId="23414B1F" w14:textId="77777777" w:rsidTr="00D23154">
        <w:tc>
          <w:tcPr>
            <w:tcW w:w="1008" w:type="dxa"/>
          </w:tcPr>
          <w:p w14:paraId="34CF74CC"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20</w:t>
            </w:r>
          </w:p>
        </w:tc>
        <w:tc>
          <w:tcPr>
            <w:tcW w:w="2250" w:type="dxa"/>
          </w:tcPr>
          <w:p w14:paraId="15C08277"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FP-7-562</w:t>
            </w:r>
          </w:p>
        </w:tc>
        <w:tc>
          <w:tcPr>
            <w:tcW w:w="846" w:type="dxa"/>
          </w:tcPr>
          <w:p w14:paraId="1559C63B"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-0.495</w:t>
            </w:r>
          </w:p>
        </w:tc>
        <w:tc>
          <w:tcPr>
            <w:tcW w:w="1368" w:type="dxa"/>
          </w:tcPr>
          <w:p w14:paraId="30168559"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-1.820</w:t>
            </w:r>
          </w:p>
        </w:tc>
        <w:tc>
          <w:tcPr>
            <w:tcW w:w="1368" w:type="dxa"/>
          </w:tcPr>
          <w:p w14:paraId="6B067ED9"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0.246</w:t>
            </w:r>
          </w:p>
        </w:tc>
        <w:tc>
          <w:tcPr>
            <w:tcW w:w="1368" w:type="dxa"/>
          </w:tcPr>
          <w:p w14:paraId="733D2AAA"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-0.272</w:t>
            </w:r>
          </w:p>
        </w:tc>
        <w:tc>
          <w:tcPr>
            <w:tcW w:w="1368" w:type="dxa"/>
          </w:tcPr>
          <w:p w14:paraId="0C9AA1E3"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2.501</w:t>
            </w:r>
          </w:p>
        </w:tc>
      </w:tr>
      <w:tr w:rsidR="001D0B9A" w:rsidRPr="00876583" w14:paraId="3D77F014" w14:textId="77777777" w:rsidTr="00D23154">
        <w:tc>
          <w:tcPr>
            <w:tcW w:w="1008" w:type="dxa"/>
          </w:tcPr>
          <w:p w14:paraId="1AEBACF2"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21</w:t>
            </w:r>
          </w:p>
        </w:tc>
        <w:tc>
          <w:tcPr>
            <w:tcW w:w="2250" w:type="dxa"/>
          </w:tcPr>
          <w:p w14:paraId="5E567ABB"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P-81-10</w:t>
            </w:r>
          </w:p>
        </w:tc>
        <w:tc>
          <w:tcPr>
            <w:tcW w:w="846" w:type="dxa"/>
          </w:tcPr>
          <w:p w14:paraId="36AF4854"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-0.257</w:t>
            </w:r>
          </w:p>
        </w:tc>
        <w:tc>
          <w:tcPr>
            <w:tcW w:w="1368" w:type="dxa"/>
          </w:tcPr>
          <w:p w14:paraId="7D7683AC"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-4.113</w:t>
            </w:r>
          </w:p>
        </w:tc>
        <w:tc>
          <w:tcPr>
            <w:tcW w:w="1368" w:type="dxa"/>
          </w:tcPr>
          <w:p w14:paraId="46A6506D"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-0.324</w:t>
            </w:r>
          </w:p>
        </w:tc>
        <w:tc>
          <w:tcPr>
            <w:tcW w:w="1368" w:type="dxa"/>
          </w:tcPr>
          <w:p w14:paraId="756831A6"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0.390</w:t>
            </w:r>
          </w:p>
        </w:tc>
        <w:tc>
          <w:tcPr>
            <w:tcW w:w="1368" w:type="dxa"/>
          </w:tcPr>
          <w:p w14:paraId="39459528"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-0.593</w:t>
            </w:r>
          </w:p>
        </w:tc>
      </w:tr>
      <w:tr w:rsidR="001D0B9A" w:rsidRPr="00876583" w14:paraId="36F1521C" w14:textId="77777777" w:rsidTr="00D23154">
        <w:tc>
          <w:tcPr>
            <w:tcW w:w="1008" w:type="dxa"/>
          </w:tcPr>
          <w:p w14:paraId="3D421338"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22</w:t>
            </w:r>
          </w:p>
        </w:tc>
        <w:tc>
          <w:tcPr>
            <w:tcW w:w="2250" w:type="dxa"/>
          </w:tcPr>
          <w:p w14:paraId="2AE83106"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JP-885(Purple)</w:t>
            </w:r>
          </w:p>
        </w:tc>
        <w:tc>
          <w:tcPr>
            <w:tcW w:w="846" w:type="dxa"/>
          </w:tcPr>
          <w:p w14:paraId="28AD7950"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-1.354</w:t>
            </w:r>
          </w:p>
        </w:tc>
        <w:tc>
          <w:tcPr>
            <w:tcW w:w="1368" w:type="dxa"/>
          </w:tcPr>
          <w:p w14:paraId="2213CC81"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0.404</w:t>
            </w:r>
          </w:p>
        </w:tc>
        <w:tc>
          <w:tcPr>
            <w:tcW w:w="1368" w:type="dxa"/>
          </w:tcPr>
          <w:p w14:paraId="6C992D8E"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1.115</w:t>
            </w:r>
          </w:p>
        </w:tc>
        <w:tc>
          <w:tcPr>
            <w:tcW w:w="1368" w:type="dxa"/>
          </w:tcPr>
          <w:p w14:paraId="4B757F5F"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0.403</w:t>
            </w:r>
          </w:p>
        </w:tc>
        <w:tc>
          <w:tcPr>
            <w:tcW w:w="1368" w:type="dxa"/>
          </w:tcPr>
          <w:p w14:paraId="75A430CE"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-0.935</w:t>
            </w:r>
          </w:p>
        </w:tc>
      </w:tr>
      <w:tr w:rsidR="001D0B9A" w:rsidRPr="00876583" w14:paraId="34798ECB" w14:textId="77777777" w:rsidTr="00D23154">
        <w:tc>
          <w:tcPr>
            <w:tcW w:w="1008" w:type="dxa"/>
          </w:tcPr>
          <w:p w14:paraId="62E7DF00"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23</w:t>
            </w:r>
          </w:p>
        </w:tc>
        <w:tc>
          <w:tcPr>
            <w:tcW w:w="2250" w:type="dxa"/>
          </w:tcPr>
          <w:p w14:paraId="7462F33D"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KPMR-502</w:t>
            </w:r>
          </w:p>
        </w:tc>
        <w:tc>
          <w:tcPr>
            <w:tcW w:w="846" w:type="dxa"/>
          </w:tcPr>
          <w:p w14:paraId="131A6F1D"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0.008</w:t>
            </w:r>
          </w:p>
        </w:tc>
        <w:tc>
          <w:tcPr>
            <w:tcW w:w="1368" w:type="dxa"/>
          </w:tcPr>
          <w:p w14:paraId="78255A10"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3.640</w:t>
            </w:r>
          </w:p>
        </w:tc>
        <w:tc>
          <w:tcPr>
            <w:tcW w:w="1368" w:type="dxa"/>
          </w:tcPr>
          <w:p w14:paraId="4BFD104C"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-2.425</w:t>
            </w:r>
          </w:p>
        </w:tc>
        <w:tc>
          <w:tcPr>
            <w:tcW w:w="1368" w:type="dxa"/>
          </w:tcPr>
          <w:p w14:paraId="46671072"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0.326</w:t>
            </w:r>
          </w:p>
        </w:tc>
        <w:tc>
          <w:tcPr>
            <w:tcW w:w="1368" w:type="dxa"/>
          </w:tcPr>
          <w:p w14:paraId="7AEEC146"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-0.268</w:t>
            </w:r>
          </w:p>
        </w:tc>
      </w:tr>
      <w:tr w:rsidR="001D0B9A" w:rsidRPr="00876583" w14:paraId="2B098D2D" w14:textId="77777777" w:rsidTr="00D23154">
        <w:tc>
          <w:tcPr>
            <w:tcW w:w="1008" w:type="dxa"/>
          </w:tcPr>
          <w:p w14:paraId="3667DF08"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24</w:t>
            </w:r>
          </w:p>
        </w:tc>
        <w:tc>
          <w:tcPr>
            <w:tcW w:w="2250" w:type="dxa"/>
          </w:tcPr>
          <w:p w14:paraId="49E41537"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IFP-99-25</w:t>
            </w:r>
          </w:p>
        </w:tc>
        <w:tc>
          <w:tcPr>
            <w:tcW w:w="846" w:type="dxa"/>
          </w:tcPr>
          <w:p w14:paraId="4E0EBA9E"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1.857</w:t>
            </w:r>
          </w:p>
        </w:tc>
        <w:tc>
          <w:tcPr>
            <w:tcW w:w="1368" w:type="dxa"/>
          </w:tcPr>
          <w:p w14:paraId="261A1EDC"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3.559</w:t>
            </w:r>
          </w:p>
        </w:tc>
        <w:tc>
          <w:tcPr>
            <w:tcW w:w="1368" w:type="dxa"/>
          </w:tcPr>
          <w:p w14:paraId="531EA122"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-2.987</w:t>
            </w:r>
          </w:p>
        </w:tc>
        <w:tc>
          <w:tcPr>
            <w:tcW w:w="1368" w:type="dxa"/>
          </w:tcPr>
          <w:p w14:paraId="59186C91"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0.066</w:t>
            </w:r>
          </w:p>
        </w:tc>
        <w:tc>
          <w:tcPr>
            <w:tcW w:w="1368" w:type="dxa"/>
          </w:tcPr>
          <w:p w14:paraId="1909E100"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0.008</w:t>
            </w:r>
          </w:p>
        </w:tc>
      </w:tr>
      <w:tr w:rsidR="001D0B9A" w:rsidRPr="00876583" w14:paraId="49473DB8" w14:textId="77777777" w:rsidTr="00D23154">
        <w:tc>
          <w:tcPr>
            <w:tcW w:w="1008" w:type="dxa"/>
          </w:tcPr>
          <w:p w14:paraId="2879B876"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25</w:t>
            </w:r>
          </w:p>
        </w:tc>
        <w:tc>
          <w:tcPr>
            <w:tcW w:w="2250" w:type="dxa"/>
          </w:tcPr>
          <w:p w14:paraId="60A65AC9"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LEP-227</w:t>
            </w:r>
          </w:p>
        </w:tc>
        <w:tc>
          <w:tcPr>
            <w:tcW w:w="846" w:type="dxa"/>
          </w:tcPr>
          <w:p w14:paraId="68F5BBA4"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-0.262</w:t>
            </w:r>
          </w:p>
        </w:tc>
        <w:tc>
          <w:tcPr>
            <w:tcW w:w="1368" w:type="dxa"/>
          </w:tcPr>
          <w:p w14:paraId="362C6EA0"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0.646</w:t>
            </w:r>
          </w:p>
        </w:tc>
        <w:tc>
          <w:tcPr>
            <w:tcW w:w="1368" w:type="dxa"/>
          </w:tcPr>
          <w:p w14:paraId="619CC71D"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-0.253</w:t>
            </w:r>
          </w:p>
        </w:tc>
        <w:tc>
          <w:tcPr>
            <w:tcW w:w="1368" w:type="dxa"/>
          </w:tcPr>
          <w:p w14:paraId="568F9F51"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-1.848</w:t>
            </w:r>
          </w:p>
        </w:tc>
        <w:tc>
          <w:tcPr>
            <w:tcW w:w="1368" w:type="dxa"/>
          </w:tcPr>
          <w:p w14:paraId="5EDFC2F6"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-0.401</w:t>
            </w:r>
          </w:p>
        </w:tc>
      </w:tr>
      <w:tr w:rsidR="001D0B9A" w:rsidRPr="00876583" w14:paraId="005C56FF" w14:textId="77777777" w:rsidTr="00D23154">
        <w:tc>
          <w:tcPr>
            <w:tcW w:w="1008" w:type="dxa"/>
          </w:tcPr>
          <w:p w14:paraId="4D179A54"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26</w:t>
            </w:r>
          </w:p>
        </w:tc>
        <w:tc>
          <w:tcPr>
            <w:tcW w:w="2250" w:type="dxa"/>
          </w:tcPr>
          <w:p w14:paraId="1D88643B"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KFP-151</w:t>
            </w:r>
          </w:p>
        </w:tc>
        <w:tc>
          <w:tcPr>
            <w:tcW w:w="846" w:type="dxa"/>
          </w:tcPr>
          <w:p w14:paraId="1479EB80"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-1.147</w:t>
            </w:r>
          </w:p>
        </w:tc>
        <w:tc>
          <w:tcPr>
            <w:tcW w:w="1368" w:type="dxa"/>
          </w:tcPr>
          <w:p w14:paraId="244C4C97"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-2.381</w:t>
            </w:r>
          </w:p>
        </w:tc>
        <w:tc>
          <w:tcPr>
            <w:tcW w:w="1368" w:type="dxa"/>
          </w:tcPr>
          <w:p w14:paraId="1E231473"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-4.428</w:t>
            </w:r>
          </w:p>
        </w:tc>
        <w:tc>
          <w:tcPr>
            <w:tcW w:w="1368" w:type="dxa"/>
          </w:tcPr>
          <w:p w14:paraId="42D44037"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-0.093</w:t>
            </w:r>
          </w:p>
        </w:tc>
        <w:tc>
          <w:tcPr>
            <w:tcW w:w="1368" w:type="dxa"/>
          </w:tcPr>
          <w:p w14:paraId="63B05FE9"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-0.454</w:t>
            </w:r>
          </w:p>
        </w:tc>
      </w:tr>
      <w:tr w:rsidR="001D0B9A" w:rsidRPr="00876583" w14:paraId="62505798" w14:textId="77777777" w:rsidTr="00D23154">
        <w:tc>
          <w:tcPr>
            <w:tcW w:w="1008" w:type="dxa"/>
          </w:tcPr>
          <w:p w14:paraId="718236F2"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27</w:t>
            </w:r>
          </w:p>
        </w:tc>
        <w:tc>
          <w:tcPr>
            <w:tcW w:w="2250" w:type="dxa"/>
          </w:tcPr>
          <w:p w14:paraId="2B82D89A"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DDR-52</w:t>
            </w:r>
          </w:p>
        </w:tc>
        <w:tc>
          <w:tcPr>
            <w:tcW w:w="846" w:type="dxa"/>
          </w:tcPr>
          <w:p w14:paraId="55BC6961"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2.365</w:t>
            </w:r>
          </w:p>
        </w:tc>
        <w:tc>
          <w:tcPr>
            <w:tcW w:w="1368" w:type="dxa"/>
          </w:tcPr>
          <w:p w14:paraId="38239B7C"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1.775</w:t>
            </w:r>
          </w:p>
        </w:tc>
        <w:tc>
          <w:tcPr>
            <w:tcW w:w="1368" w:type="dxa"/>
          </w:tcPr>
          <w:p w14:paraId="4910B771"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-1.679</w:t>
            </w:r>
          </w:p>
        </w:tc>
        <w:tc>
          <w:tcPr>
            <w:tcW w:w="1368" w:type="dxa"/>
          </w:tcPr>
          <w:p w14:paraId="215A4A43"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3.745</w:t>
            </w:r>
          </w:p>
        </w:tc>
        <w:tc>
          <w:tcPr>
            <w:tcW w:w="1368" w:type="dxa"/>
          </w:tcPr>
          <w:p w14:paraId="1FDFA882"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-1.642</w:t>
            </w:r>
          </w:p>
        </w:tc>
      </w:tr>
      <w:tr w:rsidR="001D0B9A" w:rsidRPr="00876583" w14:paraId="08871CE1" w14:textId="77777777" w:rsidTr="00D23154">
        <w:tc>
          <w:tcPr>
            <w:tcW w:w="1008" w:type="dxa"/>
          </w:tcPr>
          <w:p w14:paraId="3F3D504A"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28</w:t>
            </w:r>
          </w:p>
        </w:tc>
        <w:tc>
          <w:tcPr>
            <w:tcW w:w="2250" w:type="dxa"/>
          </w:tcPr>
          <w:p w14:paraId="2E3DFA34"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DDR-54</w:t>
            </w:r>
          </w:p>
        </w:tc>
        <w:tc>
          <w:tcPr>
            <w:tcW w:w="846" w:type="dxa"/>
          </w:tcPr>
          <w:p w14:paraId="1AB47622"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-2.186</w:t>
            </w:r>
          </w:p>
        </w:tc>
        <w:tc>
          <w:tcPr>
            <w:tcW w:w="1368" w:type="dxa"/>
          </w:tcPr>
          <w:p w14:paraId="1824B6A5"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-0.453</w:t>
            </w:r>
          </w:p>
        </w:tc>
        <w:tc>
          <w:tcPr>
            <w:tcW w:w="1368" w:type="dxa"/>
          </w:tcPr>
          <w:p w14:paraId="537F8592"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2.022</w:t>
            </w:r>
          </w:p>
        </w:tc>
        <w:tc>
          <w:tcPr>
            <w:tcW w:w="1368" w:type="dxa"/>
          </w:tcPr>
          <w:p w14:paraId="5E3423A1"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-2.925</w:t>
            </w:r>
          </w:p>
        </w:tc>
        <w:tc>
          <w:tcPr>
            <w:tcW w:w="1368" w:type="dxa"/>
          </w:tcPr>
          <w:p w14:paraId="1147BF6B"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1.121</w:t>
            </w:r>
          </w:p>
        </w:tc>
      </w:tr>
      <w:tr w:rsidR="001D0B9A" w:rsidRPr="00876583" w14:paraId="566FF411" w14:textId="77777777" w:rsidTr="00D23154">
        <w:tc>
          <w:tcPr>
            <w:tcW w:w="1008" w:type="dxa"/>
          </w:tcPr>
          <w:p w14:paraId="426B8F46"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29</w:t>
            </w:r>
          </w:p>
        </w:tc>
        <w:tc>
          <w:tcPr>
            <w:tcW w:w="2250" w:type="dxa"/>
          </w:tcPr>
          <w:p w14:paraId="3364385D"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P-3</w:t>
            </w:r>
          </w:p>
        </w:tc>
        <w:tc>
          <w:tcPr>
            <w:tcW w:w="846" w:type="dxa"/>
          </w:tcPr>
          <w:p w14:paraId="26D309A6"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0.690</w:t>
            </w:r>
          </w:p>
        </w:tc>
        <w:tc>
          <w:tcPr>
            <w:tcW w:w="1368" w:type="dxa"/>
          </w:tcPr>
          <w:p w14:paraId="0925F22F"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1.145</w:t>
            </w:r>
          </w:p>
        </w:tc>
        <w:tc>
          <w:tcPr>
            <w:tcW w:w="1368" w:type="dxa"/>
          </w:tcPr>
          <w:p w14:paraId="0FC8B67D"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1.102</w:t>
            </w:r>
          </w:p>
        </w:tc>
        <w:tc>
          <w:tcPr>
            <w:tcW w:w="1368" w:type="dxa"/>
          </w:tcPr>
          <w:p w14:paraId="220DA2D8"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2.789</w:t>
            </w:r>
          </w:p>
        </w:tc>
        <w:tc>
          <w:tcPr>
            <w:tcW w:w="1368" w:type="dxa"/>
          </w:tcPr>
          <w:p w14:paraId="002CEC40"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0.825</w:t>
            </w:r>
          </w:p>
        </w:tc>
      </w:tr>
      <w:tr w:rsidR="001D0B9A" w:rsidRPr="00876583" w14:paraId="4A0AA066" w14:textId="77777777" w:rsidTr="00D23154">
        <w:tc>
          <w:tcPr>
            <w:tcW w:w="1008" w:type="dxa"/>
          </w:tcPr>
          <w:p w14:paraId="1FF31F73"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30</w:t>
            </w:r>
          </w:p>
        </w:tc>
        <w:tc>
          <w:tcPr>
            <w:tcW w:w="2250" w:type="dxa"/>
          </w:tcPr>
          <w:p w14:paraId="4D0A3686"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LEP-260</w:t>
            </w:r>
          </w:p>
        </w:tc>
        <w:tc>
          <w:tcPr>
            <w:tcW w:w="846" w:type="dxa"/>
          </w:tcPr>
          <w:p w14:paraId="1BDA91EB"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4.591</w:t>
            </w:r>
          </w:p>
        </w:tc>
        <w:tc>
          <w:tcPr>
            <w:tcW w:w="1368" w:type="dxa"/>
          </w:tcPr>
          <w:p w14:paraId="2B1C92AE"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-5.086</w:t>
            </w:r>
          </w:p>
        </w:tc>
        <w:tc>
          <w:tcPr>
            <w:tcW w:w="1368" w:type="dxa"/>
          </w:tcPr>
          <w:p w14:paraId="0233DA6E"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-4.002</w:t>
            </w:r>
          </w:p>
        </w:tc>
        <w:tc>
          <w:tcPr>
            <w:tcW w:w="1368" w:type="dxa"/>
          </w:tcPr>
          <w:p w14:paraId="1A4F70CD"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0.440</w:t>
            </w:r>
          </w:p>
        </w:tc>
        <w:tc>
          <w:tcPr>
            <w:tcW w:w="1368" w:type="dxa"/>
          </w:tcPr>
          <w:p w14:paraId="74A71CD9"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-0.762</w:t>
            </w:r>
          </w:p>
        </w:tc>
      </w:tr>
      <w:tr w:rsidR="001D0B9A" w:rsidRPr="00876583" w14:paraId="5865F042" w14:textId="77777777" w:rsidTr="00D23154">
        <w:tc>
          <w:tcPr>
            <w:tcW w:w="1008" w:type="dxa"/>
          </w:tcPr>
          <w:p w14:paraId="14B854BB"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31</w:t>
            </w:r>
          </w:p>
        </w:tc>
        <w:tc>
          <w:tcPr>
            <w:tcW w:w="2250" w:type="dxa"/>
          </w:tcPr>
          <w:p w14:paraId="7E973E15" w14:textId="77777777" w:rsidR="001D0B9A" w:rsidRPr="00876583" w:rsidRDefault="001D0B9A" w:rsidP="00D23154">
            <w:pPr>
              <w:jc w:val="center"/>
              <w:rPr>
                <w:rFonts w:ascii="Arial" w:hAnsi="Arial" w:cs="Arial"/>
                <w:sz w:val="20"/>
                <w:szCs w:val="20"/>
              </w:rPr>
            </w:pPr>
            <w:proofErr w:type="spellStart"/>
            <w:r w:rsidRPr="00876583">
              <w:rPr>
                <w:rFonts w:ascii="Arial" w:hAnsi="Arial" w:cs="Arial"/>
                <w:sz w:val="20"/>
                <w:szCs w:val="20"/>
              </w:rPr>
              <w:t>Kalamatar</w:t>
            </w:r>
            <w:proofErr w:type="spellEnd"/>
          </w:p>
        </w:tc>
        <w:tc>
          <w:tcPr>
            <w:tcW w:w="846" w:type="dxa"/>
          </w:tcPr>
          <w:p w14:paraId="0B3595A8"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2.065</w:t>
            </w:r>
          </w:p>
        </w:tc>
        <w:tc>
          <w:tcPr>
            <w:tcW w:w="1368" w:type="dxa"/>
          </w:tcPr>
          <w:p w14:paraId="21BB0269"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-0.459</w:t>
            </w:r>
          </w:p>
        </w:tc>
        <w:tc>
          <w:tcPr>
            <w:tcW w:w="1368" w:type="dxa"/>
          </w:tcPr>
          <w:p w14:paraId="1E582859"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3.252</w:t>
            </w:r>
          </w:p>
        </w:tc>
        <w:tc>
          <w:tcPr>
            <w:tcW w:w="1368" w:type="dxa"/>
          </w:tcPr>
          <w:p w14:paraId="3710ACA2"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1.084</w:t>
            </w:r>
          </w:p>
        </w:tc>
        <w:tc>
          <w:tcPr>
            <w:tcW w:w="1368" w:type="dxa"/>
          </w:tcPr>
          <w:p w14:paraId="15BB9593"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-2.245</w:t>
            </w:r>
          </w:p>
        </w:tc>
      </w:tr>
      <w:tr w:rsidR="001D0B9A" w:rsidRPr="00876583" w14:paraId="0DD97526" w14:textId="77777777" w:rsidTr="00D23154">
        <w:tc>
          <w:tcPr>
            <w:tcW w:w="1008" w:type="dxa"/>
          </w:tcPr>
          <w:p w14:paraId="59BEF53B"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32</w:t>
            </w:r>
          </w:p>
        </w:tc>
        <w:tc>
          <w:tcPr>
            <w:tcW w:w="2250" w:type="dxa"/>
          </w:tcPr>
          <w:p w14:paraId="0DD2CFCC"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 xml:space="preserve">Desi </w:t>
            </w:r>
            <w:proofErr w:type="spellStart"/>
            <w:r w:rsidRPr="00876583">
              <w:rPr>
                <w:rFonts w:ascii="Arial" w:hAnsi="Arial" w:cs="Arial"/>
                <w:sz w:val="20"/>
                <w:szCs w:val="20"/>
              </w:rPr>
              <w:t>pilibatri</w:t>
            </w:r>
            <w:proofErr w:type="spellEnd"/>
          </w:p>
        </w:tc>
        <w:tc>
          <w:tcPr>
            <w:tcW w:w="846" w:type="dxa"/>
          </w:tcPr>
          <w:p w14:paraId="6B7A8625"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-0.039</w:t>
            </w:r>
          </w:p>
        </w:tc>
        <w:tc>
          <w:tcPr>
            <w:tcW w:w="1368" w:type="dxa"/>
          </w:tcPr>
          <w:p w14:paraId="56792CC1"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2.068</w:t>
            </w:r>
          </w:p>
        </w:tc>
        <w:tc>
          <w:tcPr>
            <w:tcW w:w="1368" w:type="dxa"/>
          </w:tcPr>
          <w:p w14:paraId="01B6D6F0"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-1.892</w:t>
            </w:r>
          </w:p>
        </w:tc>
        <w:tc>
          <w:tcPr>
            <w:tcW w:w="1368" w:type="dxa"/>
          </w:tcPr>
          <w:p w14:paraId="5E605B1A"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-0.864</w:t>
            </w:r>
          </w:p>
        </w:tc>
        <w:tc>
          <w:tcPr>
            <w:tcW w:w="1368" w:type="dxa"/>
          </w:tcPr>
          <w:p w14:paraId="3193CAD7"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0.708</w:t>
            </w:r>
          </w:p>
        </w:tc>
      </w:tr>
      <w:tr w:rsidR="001D0B9A" w:rsidRPr="00876583" w14:paraId="1D1E1052" w14:textId="77777777" w:rsidTr="00D23154">
        <w:tc>
          <w:tcPr>
            <w:tcW w:w="1008" w:type="dxa"/>
          </w:tcPr>
          <w:p w14:paraId="6A6FDA84"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33</w:t>
            </w:r>
          </w:p>
        </w:tc>
        <w:tc>
          <w:tcPr>
            <w:tcW w:w="2250" w:type="dxa"/>
          </w:tcPr>
          <w:p w14:paraId="601EDE21"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 xml:space="preserve">Somnath </w:t>
            </w:r>
            <w:proofErr w:type="spellStart"/>
            <w:r w:rsidRPr="00876583">
              <w:rPr>
                <w:rFonts w:ascii="Arial" w:hAnsi="Arial" w:cs="Arial"/>
                <w:sz w:val="20"/>
                <w:szCs w:val="20"/>
              </w:rPr>
              <w:t>pilibatri</w:t>
            </w:r>
            <w:proofErr w:type="spellEnd"/>
          </w:p>
        </w:tc>
        <w:tc>
          <w:tcPr>
            <w:tcW w:w="846" w:type="dxa"/>
          </w:tcPr>
          <w:p w14:paraId="1B3C9293"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0.934</w:t>
            </w:r>
          </w:p>
        </w:tc>
        <w:tc>
          <w:tcPr>
            <w:tcW w:w="1368" w:type="dxa"/>
          </w:tcPr>
          <w:p w14:paraId="7DCFCB2B"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-0.409</w:t>
            </w:r>
          </w:p>
        </w:tc>
        <w:tc>
          <w:tcPr>
            <w:tcW w:w="1368" w:type="dxa"/>
          </w:tcPr>
          <w:p w14:paraId="27B2328C"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-0.223</w:t>
            </w:r>
          </w:p>
        </w:tc>
        <w:tc>
          <w:tcPr>
            <w:tcW w:w="1368" w:type="dxa"/>
          </w:tcPr>
          <w:p w14:paraId="7A49FD7F"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1.088</w:t>
            </w:r>
          </w:p>
        </w:tc>
        <w:tc>
          <w:tcPr>
            <w:tcW w:w="1368" w:type="dxa"/>
          </w:tcPr>
          <w:p w14:paraId="038EECC6"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2.945</w:t>
            </w:r>
          </w:p>
        </w:tc>
      </w:tr>
      <w:tr w:rsidR="001D0B9A" w:rsidRPr="00876583" w14:paraId="31D93708" w14:textId="77777777" w:rsidTr="00D23154">
        <w:tc>
          <w:tcPr>
            <w:tcW w:w="1008" w:type="dxa"/>
          </w:tcPr>
          <w:p w14:paraId="2564C998"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34</w:t>
            </w:r>
          </w:p>
        </w:tc>
        <w:tc>
          <w:tcPr>
            <w:tcW w:w="2250" w:type="dxa"/>
          </w:tcPr>
          <w:p w14:paraId="2696A1B7" w14:textId="77777777" w:rsidR="001D0B9A" w:rsidRPr="00876583" w:rsidRDefault="001D0B9A" w:rsidP="00D23154">
            <w:pPr>
              <w:jc w:val="center"/>
              <w:rPr>
                <w:rFonts w:ascii="Arial" w:hAnsi="Arial" w:cs="Arial"/>
                <w:sz w:val="20"/>
                <w:szCs w:val="20"/>
              </w:rPr>
            </w:pPr>
            <w:proofErr w:type="spellStart"/>
            <w:r w:rsidRPr="00876583">
              <w:rPr>
                <w:rFonts w:ascii="Arial" w:hAnsi="Arial" w:cs="Arial"/>
                <w:sz w:val="20"/>
                <w:szCs w:val="20"/>
              </w:rPr>
              <w:t>Chatru</w:t>
            </w:r>
            <w:proofErr w:type="spellEnd"/>
            <w:r w:rsidRPr="00876583">
              <w:rPr>
                <w:rFonts w:ascii="Arial" w:hAnsi="Arial" w:cs="Arial"/>
                <w:sz w:val="20"/>
                <w:szCs w:val="20"/>
              </w:rPr>
              <w:t xml:space="preserve"> </w:t>
            </w:r>
            <w:proofErr w:type="spellStart"/>
            <w:r w:rsidRPr="00876583">
              <w:rPr>
                <w:rFonts w:ascii="Arial" w:hAnsi="Arial" w:cs="Arial"/>
                <w:sz w:val="20"/>
                <w:szCs w:val="20"/>
              </w:rPr>
              <w:t>matar</w:t>
            </w:r>
            <w:proofErr w:type="spellEnd"/>
          </w:p>
        </w:tc>
        <w:tc>
          <w:tcPr>
            <w:tcW w:w="846" w:type="dxa"/>
          </w:tcPr>
          <w:p w14:paraId="7BC6A69E"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-0.595</w:t>
            </w:r>
          </w:p>
        </w:tc>
        <w:tc>
          <w:tcPr>
            <w:tcW w:w="1368" w:type="dxa"/>
          </w:tcPr>
          <w:p w14:paraId="0EF303FF"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-1.876</w:t>
            </w:r>
          </w:p>
        </w:tc>
        <w:tc>
          <w:tcPr>
            <w:tcW w:w="1368" w:type="dxa"/>
          </w:tcPr>
          <w:p w14:paraId="1BED0636"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-0.915</w:t>
            </w:r>
          </w:p>
        </w:tc>
        <w:tc>
          <w:tcPr>
            <w:tcW w:w="1368" w:type="dxa"/>
          </w:tcPr>
          <w:p w14:paraId="6F13FE69"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-1.424</w:t>
            </w:r>
          </w:p>
        </w:tc>
        <w:tc>
          <w:tcPr>
            <w:tcW w:w="1368" w:type="dxa"/>
          </w:tcPr>
          <w:p w14:paraId="6D13F635"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-0.871</w:t>
            </w:r>
          </w:p>
        </w:tc>
      </w:tr>
      <w:tr w:rsidR="001D0B9A" w:rsidRPr="00876583" w14:paraId="2076E9BB" w14:textId="77777777" w:rsidTr="00D23154">
        <w:tc>
          <w:tcPr>
            <w:tcW w:w="1008" w:type="dxa"/>
          </w:tcPr>
          <w:p w14:paraId="7520F768"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35</w:t>
            </w:r>
          </w:p>
        </w:tc>
        <w:tc>
          <w:tcPr>
            <w:tcW w:w="2250" w:type="dxa"/>
          </w:tcPr>
          <w:p w14:paraId="0CC05841"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Double branching</w:t>
            </w:r>
          </w:p>
        </w:tc>
        <w:tc>
          <w:tcPr>
            <w:tcW w:w="846" w:type="dxa"/>
          </w:tcPr>
          <w:p w14:paraId="4A0678AC"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0.924</w:t>
            </w:r>
          </w:p>
        </w:tc>
        <w:tc>
          <w:tcPr>
            <w:tcW w:w="1368" w:type="dxa"/>
          </w:tcPr>
          <w:p w14:paraId="75504E20"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1.063</w:t>
            </w:r>
          </w:p>
        </w:tc>
        <w:tc>
          <w:tcPr>
            <w:tcW w:w="1368" w:type="dxa"/>
          </w:tcPr>
          <w:p w14:paraId="24D21431"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-1.642</w:t>
            </w:r>
          </w:p>
        </w:tc>
        <w:tc>
          <w:tcPr>
            <w:tcW w:w="1368" w:type="dxa"/>
          </w:tcPr>
          <w:p w14:paraId="2A5D6B4D"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0.036</w:t>
            </w:r>
          </w:p>
        </w:tc>
        <w:tc>
          <w:tcPr>
            <w:tcW w:w="1368" w:type="dxa"/>
          </w:tcPr>
          <w:p w14:paraId="5CEA3818"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0.663</w:t>
            </w:r>
          </w:p>
        </w:tc>
      </w:tr>
      <w:tr w:rsidR="001D0B9A" w:rsidRPr="00876583" w14:paraId="67553C41" w14:textId="77777777" w:rsidTr="00D23154">
        <w:tc>
          <w:tcPr>
            <w:tcW w:w="1008" w:type="dxa"/>
          </w:tcPr>
          <w:p w14:paraId="0CF16BD3"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36</w:t>
            </w:r>
          </w:p>
        </w:tc>
        <w:tc>
          <w:tcPr>
            <w:tcW w:w="2250" w:type="dxa"/>
          </w:tcPr>
          <w:p w14:paraId="24C23CAB" w14:textId="77777777" w:rsidR="001D0B9A" w:rsidRPr="00876583" w:rsidRDefault="001D0B9A" w:rsidP="00D23154">
            <w:pPr>
              <w:jc w:val="center"/>
              <w:rPr>
                <w:rFonts w:ascii="Arial" w:hAnsi="Arial" w:cs="Arial"/>
                <w:sz w:val="20"/>
                <w:szCs w:val="20"/>
              </w:rPr>
            </w:pPr>
            <w:proofErr w:type="spellStart"/>
            <w:r w:rsidRPr="00876583">
              <w:rPr>
                <w:rFonts w:ascii="Arial" w:hAnsi="Arial" w:cs="Arial"/>
                <w:sz w:val="20"/>
                <w:szCs w:val="20"/>
              </w:rPr>
              <w:t>Batrachhoti</w:t>
            </w:r>
            <w:proofErr w:type="spellEnd"/>
            <w:r w:rsidRPr="00876583">
              <w:rPr>
                <w:rFonts w:ascii="Arial" w:hAnsi="Arial" w:cs="Arial"/>
                <w:sz w:val="20"/>
                <w:szCs w:val="20"/>
              </w:rPr>
              <w:t xml:space="preserve"> </w:t>
            </w:r>
            <w:proofErr w:type="spellStart"/>
            <w:r w:rsidRPr="00876583">
              <w:rPr>
                <w:rFonts w:ascii="Arial" w:hAnsi="Arial" w:cs="Arial"/>
                <w:sz w:val="20"/>
                <w:szCs w:val="20"/>
              </w:rPr>
              <w:t>badwah</w:t>
            </w:r>
            <w:proofErr w:type="spellEnd"/>
          </w:p>
        </w:tc>
        <w:tc>
          <w:tcPr>
            <w:tcW w:w="846" w:type="dxa"/>
          </w:tcPr>
          <w:p w14:paraId="4A9E3CBE"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0.370</w:t>
            </w:r>
          </w:p>
        </w:tc>
        <w:tc>
          <w:tcPr>
            <w:tcW w:w="1368" w:type="dxa"/>
          </w:tcPr>
          <w:p w14:paraId="338D2FF2"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1.253</w:t>
            </w:r>
          </w:p>
        </w:tc>
        <w:tc>
          <w:tcPr>
            <w:tcW w:w="1368" w:type="dxa"/>
          </w:tcPr>
          <w:p w14:paraId="4A753878"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-0.465</w:t>
            </w:r>
          </w:p>
        </w:tc>
        <w:tc>
          <w:tcPr>
            <w:tcW w:w="1368" w:type="dxa"/>
          </w:tcPr>
          <w:p w14:paraId="0E044078"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0.168</w:t>
            </w:r>
          </w:p>
        </w:tc>
        <w:tc>
          <w:tcPr>
            <w:tcW w:w="1368" w:type="dxa"/>
          </w:tcPr>
          <w:p w14:paraId="5429EC25"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0.309</w:t>
            </w:r>
          </w:p>
        </w:tc>
      </w:tr>
      <w:tr w:rsidR="001D0B9A" w:rsidRPr="00876583" w14:paraId="4B5499EC" w14:textId="77777777" w:rsidTr="00D23154">
        <w:tc>
          <w:tcPr>
            <w:tcW w:w="1008" w:type="dxa"/>
          </w:tcPr>
          <w:p w14:paraId="4BF56A45"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37</w:t>
            </w:r>
          </w:p>
        </w:tc>
        <w:tc>
          <w:tcPr>
            <w:tcW w:w="2250" w:type="dxa"/>
          </w:tcPr>
          <w:p w14:paraId="20FABF0C" w14:textId="77777777" w:rsidR="001D0B9A" w:rsidRPr="00876583" w:rsidRDefault="001D0B9A" w:rsidP="00D23154">
            <w:pPr>
              <w:jc w:val="center"/>
              <w:rPr>
                <w:rFonts w:ascii="Arial" w:hAnsi="Arial" w:cs="Arial"/>
                <w:sz w:val="20"/>
                <w:szCs w:val="20"/>
              </w:rPr>
            </w:pPr>
            <w:proofErr w:type="spellStart"/>
            <w:r w:rsidRPr="00876583">
              <w:rPr>
                <w:rFonts w:ascii="Arial" w:hAnsi="Arial" w:cs="Arial"/>
                <w:sz w:val="20"/>
                <w:szCs w:val="20"/>
              </w:rPr>
              <w:t>Batana</w:t>
            </w:r>
            <w:proofErr w:type="spellEnd"/>
            <w:r w:rsidRPr="00876583">
              <w:rPr>
                <w:rFonts w:ascii="Arial" w:hAnsi="Arial" w:cs="Arial"/>
                <w:sz w:val="20"/>
                <w:szCs w:val="20"/>
              </w:rPr>
              <w:t xml:space="preserve"> </w:t>
            </w:r>
            <w:proofErr w:type="spellStart"/>
            <w:r w:rsidRPr="00876583">
              <w:rPr>
                <w:rFonts w:ascii="Arial" w:hAnsi="Arial" w:cs="Arial"/>
                <w:sz w:val="20"/>
                <w:szCs w:val="20"/>
              </w:rPr>
              <w:t>moolchand</w:t>
            </w:r>
            <w:proofErr w:type="spellEnd"/>
          </w:p>
        </w:tc>
        <w:tc>
          <w:tcPr>
            <w:tcW w:w="846" w:type="dxa"/>
          </w:tcPr>
          <w:p w14:paraId="4E7FEB00"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-0.745</w:t>
            </w:r>
          </w:p>
        </w:tc>
        <w:tc>
          <w:tcPr>
            <w:tcW w:w="1368" w:type="dxa"/>
          </w:tcPr>
          <w:p w14:paraId="1C674F52"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0.337</w:t>
            </w:r>
          </w:p>
        </w:tc>
        <w:tc>
          <w:tcPr>
            <w:tcW w:w="1368" w:type="dxa"/>
          </w:tcPr>
          <w:p w14:paraId="425ABAFB"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-0.821</w:t>
            </w:r>
          </w:p>
        </w:tc>
        <w:tc>
          <w:tcPr>
            <w:tcW w:w="1368" w:type="dxa"/>
          </w:tcPr>
          <w:p w14:paraId="2DC3FFE2"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-1.935</w:t>
            </w:r>
          </w:p>
        </w:tc>
        <w:tc>
          <w:tcPr>
            <w:tcW w:w="1368" w:type="dxa"/>
          </w:tcPr>
          <w:p w14:paraId="533C4CA1"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0.129</w:t>
            </w:r>
          </w:p>
        </w:tc>
      </w:tr>
      <w:tr w:rsidR="001D0B9A" w:rsidRPr="00876583" w14:paraId="2DB3458D" w14:textId="77777777" w:rsidTr="00D23154">
        <w:tc>
          <w:tcPr>
            <w:tcW w:w="1008" w:type="dxa"/>
          </w:tcPr>
          <w:p w14:paraId="07A1DFFC"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38</w:t>
            </w:r>
          </w:p>
        </w:tc>
        <w:tc>
          <w:tcPr>
            <w:tcW w:w="2250" w:type="dxa"/>
          </w:tcPr>
          <w:p w14:paraId="681A7394" w14:textId="77777777" w:rsidR="001D0B9A" w:rsidRPr="00876583" w:rsidRDefault="001D0B9A" w:rsidP="00D23154">
            <w:pPr>
              <w:jc w:val="center"/>
              <w:rPr>
                <w:rFonts w:ascii="Arial" w:hAnsi="Arial" w:cs="Arial"/>
                <w:sz w:val="20"/>
                <w:szCs w:val="20"/>
              </w:rPr>
            </w:pPr>
            <w:proofErr w:type="spellStart"/>
            <w:r w:rsidRPr="00876583">
              <w:rPr>
                <w:rFonts w:ascii="Arial" w:hAnsi="Arial" w:cs="Arial"/>
                <w:sz w:val="20"/>
                <w:szCs w:val="20"/>
              </w:rPr>
              <w:t>Kesav</w:t>
            </w:r>
            <w:proofErr w:type="spellEnd"/>
            <w:r w:rsidRPr="00876583">
              <w:rPr>
                <w:rFonts w:ascii="Arial" w:hAnsi="Arial" w:cs="Arial"/>
                <w:sz w:val="20"/>
                <w:szCs w:val="20"/>
              </w:rPr>
              <w:t xml:space="preserve"> </w:t>
            </w:r>
            <w:proofErr w:type="spellStart"/>
            <w:r w:rsidRPr="00876583">
              <w:rPr>
                <w:rFonts w:ascii="Arial" w:hAnsi="Arial" w:cs="Arial"/>
                <w:sz w:val="20"/>
                <w:szCs w:val="20"/>
              </w:rPr>
              <w:t>batana</w:t>
            </w:r>
            <w:proofErr w:type="spellEnd"/>
          </w:p>
        </w:tc>
        <w:tc>
          <w:tcPr>
            <w:tcW w:w="846" w:type="dxa"/>
          </w:tcPr>
          <w:p w14:paraId="59D0D4F9"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-0.740</w:t>
            </w:r>
          </w:p>
        </w:tc>
        <w:tc>
          <w:tcPr>
            <w:tcW w:w="1368" w:type="dxa"/>
          </w:tcPr>
          <w:p w14:paraId="3B8736FD"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-1.028</w:t>
            </w:r>
          </w:p>
        </w:tc>
        <w:tc>
          <w:tcPr>
            <w:tcW w:w="1368" w:type="dxa"/>
          </w:tcPr>
          <w:p w14:paraId="4D555C47"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1.337</w:t>
            </w:r>
          </w:p>
        </w:tc>
        <w:tc>
          <w:tcPr>
            <w:tcW w:w="1368" w:type="dxa"/>
          </w:tcPr>
          <w:p w14:paraId="5EC1FDDC"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-1.319</w:t>
            </w:r>
          </w:p>
        </w:tc>
        <w:tc>
          <w:tcPr>
            <w:tcW w:w="1368" w:type="dxa"/>
          </w:tcPr>
          <w:p w14:paraId="5334DA9B"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-1.002</w:t>
            </w:r>
          </w:p>
        </w:tc>
      </w:tr>
      <w:tr w:rsidR="001D0B9A" w:rsidRPr="00876583" w14:paraId="2948C3F1" w14:textId="77777777" w:rsidTr="00D23154">
        <w:tc>
          <w:tcPr>
            <w:tcW w:w="1008" w:type="dxa"/>
          </w:tcPr>
          <w:p w14:paraId="517FF283"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39</w:t>
            </w:r>
          </w:p>
        </w:tc>
        <w:tc>
          <w:tcPr>
            <w:tcW w:w="2250" w:type="dxa"/>
          </w:tcPr>
          <w:p w14:paraId="34875F96" w14:textId="77777777" w:rsidR="001D0B9A" w:rsidRPr="00876583" w:rsidRDefault="001D0B9A" w:rsidP="00D23154">
            <w:pPr>
              <w:jc w:val="center"/>
              <w:rPr>
                <w:rFonts w:ascii="Arial" w:hAnsi="Arial" w:cs="Arial"/>
                <w:sz w:val="20"/>
                <w:szCs w:val="20"/>
              </w:rPr>
            </w:pPr>
            <w:proofErr w:type="spellStart"/>
            <w:r w:rsidRPr="00876583">
              <w:rPr>
                <w:rFonts w:ascii="Arial" w:hAnsi="Arial" w:cs="Arial"/>
                <w:sz w:val="20"/>
                <w:szCs w:val="20"/>
              </w:rPr>
              <w:t>Golbatri</w:t>
            </w:r>
            <w:proofErr w:type="spellEnd"/>
            <w:r w:rsidRPr="00876583">
              <w:rPr>
                <w:rFonts w:ascii="Arial" w:hAnsi="Arial" w:cs="Arial"/>
                <w:sz w:val="20"/>
                <w:szCs w:val="20"/>
              </w:rPr>
              <w:t xml:space="preserve"> (Amar)</w:t>
            </w:r>
          </w:p>
        </w:tc>
        <w:tc>
          <w:tcPr>
            <w:tcW w:w="846" w:type="dxa"/>
          </w:tcPr>
          <w:p w14:paraId="486AC8B8"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-2.813</w:t>
            </w:r>
          </w:p>
        </w:tc>
        <w:tc>
          <w:tcPr>
            <w:tcW w:w="1368" w:type="dxa"/>
          </w:tcPr>
          <w:p w14:paraId="43A322C5"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-0.342</w:t>
            </w:r>
          </w:p>
        </w:tc>
        <w:tc>
          <w:tcPr>
            <w:tcW w:w="1368" w:type="dxa"/>
          </w:tcPr>
          <w:p w14:paraId="6479B6EE"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-0.187</w:t>
            </w:r>
          </w:p>
        </w:tc>
        <w:tc>
          <w:tcPr>
            <w:tcW w:w="1368" w:type="dxa"/>
          </w:tcPr>
          <w:p w14:paraId="2C6BC0B9"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-1.675</w:t>
            </w:r>
          </w:p>
        </w:tc>
        <w:tc>
          <w:tcPr>
            <w:tcW w:w="1368" w:type="dxa"/>
          </w:tcPr>
          <w:p w14:paraId="3CCD4124"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-1.313</w:t>
            </w:r>
          </w:p>
        </w:tc>
      </w:tr>
      <w:tr w:rsidR="001D0B9A" w:rsidRPr="00876583" w14:paraId="53FF1BE9" w14:textId="77777777" w:rsidTr="00D23154">
        <w:tc>
          <w:tcPr>
            <w:tcW w:w="1008" w:type="dxa"/>
          </w:tcPr>
          <w:p w14:paraId="6791C16D" w14:textId="77777777" w:rsidR="001D0B9A" w:rsidRPr="00876583" w:rsidRDefault="001D0B9A" w:rsidP="00D23154">
            <w:pPr>
              <w:jc w:val="center"/>
              <w:rPr>
                <w:rFonts w:ascii="Arial" w:hAnsi="Arial" w:cs="Arial"/>
                <w:sz w:val="20"/>
                <w:szCs w:val="20"/>
              </w:rPr>
            </w:pPr>
            <w:r w:rsidRPr="00876583">
              <w:rPr>
                <w:rFonts w:ascii="Arial" w:hAnsi="Arial" w:cs="Arial"/>
                <w:sz w:val="20"/>
                <w:szCs w:val="20"/>
              </w:rPr>
              <w:t>40</w:t>
            </w:r>
          </w:p>
        </w:tc>
        <w:tc>
          <w:tcPr>
            <w:tcW w:w="2250" w:type="dxa"/>
          </w:tcPr>
          <w:p w14:paraId="5DB65A5F" w14:textId="77777777" w:rsidR="001D0B9A" w:rsidRPr="00876583" w:rsidRDefault="001D0B9A" w:rsidP="00D23154">
            <w:pPr>
              <w:jc w:val="center"/>
              <w:rPr>
                <w:rFonts w:ascii="Arial" w:hAnsi="Arial" w:cs="Arial"/>
                <w:sz w:val="20"/>
                <w:szCs w:val="20"/>
              </w:rPr>
            </w:pPr>
            <w:proofErr w:type="spellStart"/>
            <w:r w:rsidRPr="00876583">
              <w:rPr>
                <w:rFonts w:ascii="Arial" w:hAnsi="Arial" w:cs="Arial"/>
                <w:sz w:val="20"/>
                <w:szCs w:val="20"/>
              </w:rPr>
              <w:t>Batri</w:t>
            </w:r>
            <w:proofErr w:type="spellEnd"/>
            <w:r w:rsidRPr="00876583">
              <w:rPr>
                <w:rFonts w:ascii="Arial" w:hAnsi="Arial" w:cs="Arial"/>
                <w:sz w:val="20"/>
                <w:szCs w:val="20"/>
              </w:rPr>
              <w:t xml:space="preserve"> </w:t>
            </w:r>
            <w:proofErr w:type="spellStart"/>
            <w:r w:rsidRPr="00876583">
              <w:rPr>
                <w:rFonts w:ascii="Arial" w:hAnsi="Arial" w:cs="Arial"/>
                <w:sz w:val="20"/>
                <w:szCs w:val="20"/>
              </w:rPr>
              <w:t>patiram</w:t>
            </w:r>
            <w:proofErr w:type="spellEnd"/>
          </w:p>
        </w:tc>
        <w:tc>
          <w:tcPr>
            <w:tcW w:w="846" w:type="dxa"/>
          </w:tcPr>
          <w:p w14:paraId="37B5DE4E"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0.069</w:t>
            </w:r>
          </w:p>
        </w:tc>
        <w:tc>
          <w:tcPr>
            <w:tcW w:w="1368" w:type="dxa"/>
          </w:tcPr>
          <w:p w14:paraId="571E3079"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2.428</w:t>
            </w:r>
          </w:p>
        </w:tc>
        <w:tc>
          <w:tcPr>
            <w:tcW w:w="1368" w:type="dxa"/>
          </w:tcPr>
          <w:p w14:paraId="3C367F81"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-1.537</w:t>
            </w:r>
          </w:p>
        </w:tc>
        <w:tc>
          <w:tcPr>
            <w:tcW w:w="1368" w:type="dxa"/>
          </w:tcPr>
          <w:p w14:paraId="11C640C6"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-1.771</w:t>
            </w:r>
          </w:p>
        </w:tc>
        <w:tc>
          <w:tcPr>
            <w:tcW w:w="1368" w:type="dxa"/>
          </w:tcPr>
          <w:p w14:paraId="7DAF9549" w14:textId="77777777" w:rsidR="001D0B9A" w:rsidRPr="00876583" w:rsidRDefault="001D0B9A" w:rsidP="00876583">
            <w:pPr>
              <w:jc w:val="center"/>
              <w:rPr>
                <w:rFonts w:ascii="Arial" w:hAnsi="Arial" w:cs="Arial"/>
                <w:sz w:val="20"/>
                <w:szCs w:val="20"/>
              </w:rPr>
            </w:pPr>
            <w:r w:rsidRPr="00876583">
              <w:rPr>
                <w:rFonts w:ascii="Arial" w:hAnsi="Arial" w:cs="Arial"/>
                <w:sz w:val="20"/>
                <w:szCs w:val="20"/>
              </w:rPr>
              <w:t>0.011</w:t>
            </w:r>
          </w:p>
        </w:tc>
      </w:tr>
    </w:tbl>
    <w:p w14:paraId="7CDEA65D" w14:textId="77777777" w:rsidR="00816F1E" w:rsidRPr="00816F1E" w:rsidRDefault="00816F1E" w:rsidP="00816F1E">
      <w:pPr>
        <w:spacing w:after="0" w:line="240" w:lineRule="auto"/>
        <w:jc w:val="both"/>
        <w:rPr>
          <w:rFonts w:ascii="Arial" w:hAnsi="Arial" w:cs="Arial"/>
          <w:b/>
          <w:sz w:val="24"/>
          <w:szCs w:val="24"/>
        </w:rPr>
      </w:pPr>
    </w:p>
    <w:p w14:paraId="04A12D22" w14:textId="77777777" w:rsidR="007D4E31" w:rsidRDefault="007D4E31" w:rsidP="007F58CF">
      <w:pPr>
        <w:spacing w:after="0" w:line="240" w:lineRule="auto"/>
        <w:jc w:val="both"/>
        <w:rPr>
          <w:rFonts w:ascii="Arial" w:hAnsi="Arial" w:cs="Arial"/>
          <w:sz w:val="20"/>
          <w:szCs w:val="20"/>
        </w:rPr>
      </w:pPr>
      <w:r w:rsidRPr="00816F1E">
        <w:rPr>
          <w:rFonts w:ascii="Arial" w:hAnsi="Arial" w:cs="Arial"/>
          <w:b/>
          <w:sz w:val="24"/>
          <w:szCs w:val="24"/>
        </w:rPr>
        <w:tab/>
      </w:r>
      <w:r w:rsidRPr="00876583">
        <w:rPr>
          <w:rFonts w:ascii="Arial" w:hAnsi="Arial" w:cs="Arial"/>
          <w:sz w:val="20"/>
          <w:szCs w:val="20"/>
        </w:rPr>
        <w:t>On the basis of PC scores, highest score was recorded in PC</w:t>
      </w:r>
      <w:r w:rsidRPr="00876583">
        <w:rPr>
          <w:rFonts w:ascii="Arial" w:hAnsi="Arial" w:cs="Arial"/>
          <w:sz w:val="20"/>
          <w:szCs w:val="20"/>
          <w:vertAlign w:val="subscript"/>
        </w:rPr>
        <w:t>1</w:t>
      </w:r>
      <w:r w:rsidRPr="00876583">
        <w:rPr>
          <w:rFonts w:ascii="Arial" w:hAnsi="Arial" w:cs="Arial"/>
          <w:sz w:val="20"/>
          <w:szCs w:val="20"/>
        </w:rPr>
        <w:t>,</w:t>
      </w:r>
      <w:r w:rsidR="00816F1E" w:rsidRPr="00876583">
        <w:rPr>
          <w:rFonts w:ascii="Arial" w:hAnsi="Arial" w:cs="Arial"/>
          <w:sz w:val="20"/>
          <w:szCs w:val="20"/>
        </w:rPr>
        <w:t xml:space="preserve"> </w:t>
      </w:r>
      <w:r w:rsidRPr="00876583">
        <w:rPr>
          <w:rFonts w:ascii="Arial" w:hAnsi="Arial" w:cs="Arial"/>
          <w:sz w:val="20"/>
          <w:szCs w:val="20"/>
        </w:rPr>
        <w:t>FP-14-34 (8.289), Lep-260 (4.591) and FP-14-32 (4.463) and DDR-52 (2.365) respectively. Similarly in PC</w:t>
      </w:r>
      <w:r w:rsidRPr="00876583">
        <w:rPr>
          <w:rFonts w:ascii="Arial" w:hAnsi="Arial" w:cs="Arial"/>
          <w:sz w:val="20"/>
          <w:szCs w:val="20"/>
          <w:vertAlign w:val="subscript"/>
        </w:rPr>
        <w:t>2</w:t>
      </w:r>
      <w:r w:rsidRPr="00876583">
        <w:rPr>
          <w:rFonts w:ascii="Arial" w:hAnsi="Arial" w:cs="Arial"/>
          <w:sz w:val="20"/>
          <w:szCs w:val="20"/>
        </w:rPr>
        <w:t>, KPMR-502 (3.640),</w:t>
      </w:r>
      <w:r w:rsidR="007F58CF" w:rsidRPr="00876583">
        <w:rPr>
          <w:rFonts w:ascii="Arial" w:hAnsi="Arial" w:cs="Arial"/>
          <w:sz w:val="20"/>
          <w:szCs w:val="20"/>
        </w:rPr>
        <w:t xml:space="preserve"> </w:t>
      </w:r>
      <w:r w:rsidRPr="00876583">
        <w:rPr>
          <w:rFonts w:ascii="Arial" w:hAnsi="Arial" w:cs="Arial"/>
          <w:sz w:val="20"/>
          <w:szCs w:val="20"/>
        </w:rPr>
        <w:t>IFP-99-25 (3.559) and FP-14-81 (2.581) respectively contributed high PC scores. In PC</w:t>
      </w:r>
      <w:r w:rsidRPr="00876583">
        <w:rPr>
          <w:rFonts w:ascii="Arial" w:hAnsi="Arial" w:cs="Arial"/>
          <w:sz w:val="20"/>
          <w:szCs w:val="20"/>
          <w:vertAlign w:val="subscript"/>
        </w:rPr>
        <w:t>3</w:t>
      </w:r>
      <w:r w:rsidR="007F58CF" w:rsidRPr="00876583">
        <w:rPr>
          <w:rFonts w:ascii="Arial" w:hAnsi="Arial" w:cs="Arial"/>
          <w:sz w:val="20"/>
          <w:szCs w:val="20"/>
        </w:rPr>
        <w:t xml:space="preserve"> </w:t>
      </w:r>
      <w:proofErr w:type="spellStart"/>
      <w:r w:rsidRPr="00876583">
        <w:rPr>
          <w:rFonts w:ascii="Arial" w:hAnsi="Arial" w:cs="Arial"/>
          <w:sz w:val="20"/>
          <w:szCs w:val="20"/>
        </w:rPr>
        <w:t>Kalamatar</w:t>
      </w:r>
      <w:proofErr w:type="spellEnd"/>
      <w:r w:rsidRPr="00876583">
        <w:rPr>
          <w:rFonts w:ascii="Arial" w:hAnsi="Arial" w:cs="Arial"/>
          <w:sz w:val="20"/>
          <w:szCs w:val="20"/>
        </w:rPr>
        <w:t xml:space="preserve"> (3.252), FP-14-39 (2.039) and DDR-54 (2.022)</w:t>
      </w:r>
      <w:r w:rsidR="007F58CF" w:rsidRPr="00876583">
        <w:rPr>
          <w:rFonts w:ascii="Arial" w:hAnsi="Arial" w:cs="Arial"/>
          <w:sz w:val="20"/>
          <w:szCs w:val="20"/>
        </w:rPr>
        <w:t xml:space="preserve"> </w:t>
      </w:r>
      <w:r w:rsidRPr="00876583">
        <w:rPr>
          <w:rFonts w:ascii="Arial" w:hAnsi="Arial" w:cs="Arial"/>
          <w:sz w:val="20"/>
          <w:szCs w:val="20"/>
        </w:rPr>
        <w:t>respectively showed high PC score. In PC</w:t>
      </w:r>
      <w:r w:rsidRPr="00876583">
        <w:rPr>
          <w:rFonts w:ascii="Arial" w:hAnsi="Arial" w:cs="Arial"/>
          <w:sz w:val="20"/>
          <w:szCs w:val="20"/>
          <w:vertAlign w:val="subscript"/>
        </w:rPr>
        <w:t>4</w:t>
      </w:r>
      <w:r w:rsidRPr="00876583">
        <w:rPr>
          <w:rFonts w:ascii="Arial" w:hAnsi="Arial" w:cs="Arial"/>
          <w:sz w:val="20"/>
          <w:szCs w:val="20"/>
        </w:rPr>
        <w:t xml:space="preserve"> DDR-52 (3.745), P-3 (2.789) and FP-14-39 (2.217)</w:t>
      </w:r>
      <w:r w:rsidR="007F58CF" w:rsidRPr="00876583">
        <w:rPr>
          <w:rFonts w:ascii="Arial" w:hAnsi="Arial" w:cs="Arial"/>
          <w:sz w:val="20"/>
          <w:szCs w:val="20"/>
        </w:rPr>
        <w:t xml:space="preserve"> </w:t>
      </w:r>
      <w:r w:rsidRPr="00876583">
        <w:rPr>
          <w:rFonts w:ascii="Arial" w:hAnsi="Arial" w:cs="Arial"/>
          <w:sz w:val="20"/>
          <w:szCs w:val="20"/>
        </w:rPr>
        <w:t>respectively while in PC</w:t>
      </w:r>
      <w:r w:rsidRPr="00876583">
        <w:rPr>
          <w:rFonts w:ascii="Arial" w:hAnsi="Arial" w:cs="Arial"/>
          <w:sz w:val="20"/>
          <w:szCs w:val="20"/>
          <w:vertAlign w:val="subscript"/>
        </w:rPr>
        <w:t>5</w:t>
      </w:r>
      <w:r w:rsidR="007F58CF" w:rsidRPr="00876583">
        <w:rPr>
          <w:rFonts w:ascii="Arial" w:hAnsi="Arial" w:cs="Arial"/>
          <w:sz w:val="20"/>
          <w:szCs w:val="20"/>
          <w:vertAlign w:val="subscript"/>
        </w:rPr>
        <w:t xml:space="preserve"> </w:t>
      </w:r>
      <w:proofErr w:type="spellStart"/>
      <w:r w:rsidRPr="00876583">
        <w:rPr>
          <w:rFonts w:ascii="Arial" w:hAnsi="Arial" w:cs="Arial"/>
          <w:sz w:val="20"/>
          <w:szCs w:val="20"/>
        </w:rPr>
        <w:t>somnath</w:t>
      </w:r>
      <w:proofErr w:type="spellEnd"/>
      <w:r w:rsidR="007F58CF" w:rsidRPr="00876583">
        <w:rPr>
          <w:rFonts w:ascii="Arial" w:hAnsi="Arial" w:cs="Arial"/>
          <w:sz w:val="20"/>
          <w:szCs w:val="20"/>
        </w:rPr>
        <w:t xml:space="preserve"> </w:t>
      </w:r>
      <w:r w:rsidRPr="00876583">
        <w:rPr>
          <w:rFonts w:ascii="Arial" w:hAnsi="Arial" w:cs="Arial"/>
          <w:sz w:val="20"/>
          <w:szCs w:val="20"/>
        </w:rPr>
        <w:t>pili</w:t>
      </w:r>
      <w:r w:rsidR="007F58CF" w:rsidRPr="00876583">
        <w:rPr>
          <w:rFonts w:ascii="Arial" w:hAnsi="Arial" w:cs="Arial"/>
          <w:sz w:val="20"/>
          <w:szCs w:val="20"/>
        </w:rPr>
        <w:t xml:space="preserve"> </w:t>
      </w:r>
      <w:proofErr w:type="spellStart"/>
      <w:r w:rsidRPr="00876583">
        <w:rPr>
          <w:rFonts w:ascii="Arial" w:hAnsi="Arial" w:cs="Arial"/>
          <w:sz w:val="20"/>
          <w:szCs w:val="20"/>
        </w:rPr>
        <w:t>batari</w:t>
      </w:r>
      <w:proofErr w:type="spellEnd"/>
      <w:r w:rsidRPr="00876583">
        <w:rPr>
          <w:rFonts w:ascii="Arial" w:hAnsi="Arial" w:cs="Arial"/>
          <w:sz w:val="20"/>
          <w:szCs w:val="20"/>
        </w:rPr>
        <w:t xml:space="preserve"> (2.945), FFP-7-562 (2.501) and FP-14-51 (2.022) achieved highest scores respectively.</w:t>
      </w:r>
    </w:p>
    <w:p w14:paraId="364D21D5" w14:textId="77777777" w:rsidR="00876583" w:rsidRPr="00876583" w:rsidRDefault="00876583" w:rsidP="007F58CF">
      <w:pPr>
        <w:spacing w:after="0" w:line="240" w:lineRule="auto"/>
        <w:jc w:val="both"/>
        <w:rPr>
          <w:rFonts w:ascii="Arial" w:hAnsi="Arial" w:cs="Arial"/>
          <w:sz w:val="20"/>
          <w:szCs w:val="20"/>
        </w:rPr>
      </w:pPr>
    </w:p>
    <w:p w14:paraId="4817AFDC" w14:textId="77777777" w:rsidR="00D23154" w:rsidRPr="00876583" w:rsidRDefault="00D23154" w:rsidP="007F58CF">
      <w:pPr>
        <w:spacing w:after="0" w:line="240" w:lineRule="auto"/>
        <w:jc w:val="both"/>
        <w:rPr>
          <w:rFonts w:ascii="Arial" w:hAnsi="Arial" w:cs="Arial"/>
          <w:sz w:val="20"/>
          <w:szCs w:val="20"/>
        </w:rPr>
      </w:pPr>
    </w:p>
    <w:p w14:paraId="4FC26FB3" w14:textId="77777777" w:rsidR="008B59BB" w:rsidRPr="00876583" w:rsidRDefault="004B15CD" w:rsidP="00DD43FA">
      <w:pPr>
        <w:spacing w:after="0" w:line="240" w:lineRule="auto"/>
        <w:jc w:val="center"/>
        <w:rPr>
          <w:rFonts w:ascii="Arial" w:hAnsi="Arial" w:cs="Arial"/>
          <w:b/>
        </w:rPr>
      </w:pPr>
      <w:r w:rsidRPr="00876583">
        <w:rPr>
          <w:rFonts w:ascii="Arial" w:hAnsi="Arial" w:cs="Arial"/>
          <w:b/>
        </w:rPr>
        <w:lastRenderedPageBreak/>
        <w:t>Table 10</w:t>
      </w:r>
      <w:r w:rsidR="008B59BB" w:rsidRPr="00876583">
        <w:rPr>
          <w:rFonts w:ascii="Arial" w:hAnsi="Arial" w:cs="Arial"/>
          <w:b/>
        </w:rPr>
        <w:t xml:space="preserve">: Germplasm selected on the basis of PC scores in each component </w:t>
      </w:r>
      <w:r w:rsidR="00D23154" w:rsidRPr="00876583">
        <w:rPr>
          <w:rFonts w:ascii="Arial" w:hAnsi="Arial" w:cs="Arial"/>
          <w:b/>
        </w:rPr>
        <w:tab/>
      </w:r>
      <w:r w:rsidR="00D23154" w:rsidRPr="00876583">
        <w:rPr>
          <w:rFonts w:ascii="Arial" w:hAnsi="Arial" w:cs="Arial"/>
          <w:b/>
        </w:rPr>
        <w:tab/>
        <w:t xml:space="preserve">     </w:t>
      </w:r>
      <w:r w:rsidR="008B59BB" w:rsidRPr="00876583">
        <w:rPr>
          <w:rFonts w:ascii="Arial" w:hAnsi="Arial" w:cs="Arial"/>
          <w:b/>
        </w:rPr>
        <w:t>showed positive values and shares in other different components</w:t>
      </w:r>
    </w:p>
    <w:tbl>
      <w:tblPr>
        <w:tblStyle w:val="TableGrid"/>
        <w:tblW w:w="10578" w:type="dxa"/>
        <w:jc w:val="center"/>
        <w:tblLook w:val="04A0" w:firstRow="1" w:lastRow="0" w:firstColumn="1" w:lastColumn="0" w:noHBand="0" w:noVBand="1"/>
      </w:tblPr>
      <w:tblGrid>
        <w:gridCol w:w="1913"/>
        <w:gridCol w:w="1928"/>
        <w:gridCol w:w="1913"/>
        <w:gridCol w:w="1912"/>
        <w:gridCol w:w="2912"/>
      </w:tblGrid>
      <w:tr w:rsidR="008B59BB" w:rsidRPr="00876583" w14:paraId="5A1E361E" w14:textId="77777777" w:rsidTr="00876583">
        <w:trPr>
          <w:jc w:val="center"/>
        </w:trPr>
        <w:tc>
          <w:tcPr>
            <w:tcW w:w="1915" w:type="dxa"/>
          </w:tcPr>
          <w:p w14:paraId="71440BA1" w14:textId="77777777" w:rsidR="008B59BB" w:rsidRPr="00876583" w:rsidRDefault="008B59BB" w:rsidP="00DD43FA">
            <w:pPr>
              <w:jc w:val="center"/>
              <w:rPr>
                <w:rFonts w:ascii="Arial" w:hAnsi="Arial" w:cs="Arial"/>
                <w:b/>
                <w:sz w:val="20"/>
                <w:szCs w:val="20"/>
              </w:rPr>
            </w:pPr>
            <w:r w:rsidRPr="00876583">
              <w:rPr>
                <w:rFonts w:ascii="Arial" w:hAnsi="Arial" w:cs="Arial"/>
                <w:b/>
                <w:sz w:val="20"/>
                <w:szCs w:val="20"/>
              </w:rPr>
              <w:t>PC</w:t>
            </w:r>
            <w:r w:rsidRPr="00876583">
              <w:rPr>
                <w:rFonts w:ascii="Arial" w:hAnsi="Arial" w:cs="Arial"/>
                <w:b/>
                <w:sz w:val="20"/>
                <w:szCs w:val="20"/>
                <w:vertAlign w:val="subscript"/>
              </w:rPr>
              <w:t>1</w:t>
            </w:r>
          </w:p>
        </w:tc>
        <w:tc>
          <w:tcPr>
            <w:tcW w:w="1915" w:type="dxa"/>
          </w:tcPr>
          <w:p w14:paraId="5A7F0504" w14:textId="77777777" w:rsidR="008B59BB" w:rsidRPr="00876583" w:rsidRDefault="008B59BB" w:rsidP="00DD43FA">
            <w:pPr>
              <w:jc w:val="center"/>
              <w:rPr>
                <w:rFonts w:ascii="Arial" w:hAnsi="Arial" w:cs="Arial"/>
                <w:b/>
                <w:sz w:val="20"/>
                <w:szCs w:val="20"/>
              </w:rPr>
            </w:pPr>
            <w:r w:rsidRPr="00876583">
              <w:rPr>
                <w:rFonts w:ascii="Arial" w:hAnsi="Arial" w:cs="Arial"/>
                <w:b/>
                <w:sz w:val="20"/>
                <w:szCs w:val="20"/>
              </w:rPr>
              <w:t>PC</w:t>
            </w:r>
            <w:r w:rsidRPr="00876583">
              <w:rPr>
                <w:rFonts w:ascii="Arial" w:hAnsi="Arial" w:cs="Arial"/>
                <w:b/>
                <w:sz w:val="20"/>
                <w:szCs w:val="20"/>
                <w:vertAlign w:val="subscript"/>
              </w:rPr>
              <w:t>2</w:t>
            </w:r>
          </w:p>
        </w:tc>
        <w:tc>
          <w:tcPr>
            <w:tcW w:w="1915" w:type="dxa"/>
          </w:tcPr>
          <w:p w14:paraId="55F04916" w14:textId="77777777" w:rsidR="008B59BB" w:rsidRPr="00876583" w:rsidRDefault="008B59BB" w:rsidP="00DD43FA">
            <w:pPr>
              <w:jc w:val="center"/>
              <w:rPr>
                <w:rFonts w:ascii="Arial" w:hAnsi="Arial" w:cs="Arial"/>
                <w:b/>
                <w:sz w:val="20"/>
                <w:szCs w:val="20"/>
              </w:rPr>
            </w:pPr>
            <w:r w:rsidRPr="00876583">
              <w:rPr>
                <w:rFonts w:ascii="Arial" w:hAnsi="Arial" w:cs="Arial"/>
                <w:b/>
                <w:sz w:val="20"/>
                <w:szCs w:val="20"/>
              </w:rPr>
              <w:t>PC</w:t>
            </w:r>
            <w:r w:rsidRPr="00876583">
              <w:rPr>
                <w:rFonts w:ascii="Arial" w:hAnsi="Arial" w:cs="Arial"/>
                <w:b/>
                <w:sz w:val="20"/>
                <w:szCs w:val="20"/>
                <w:vertAlign w:val="subscript"/>
              </w:rPr>
              <w:t>3</w:t>
            </w:r>
          </w:p>
        </w:tc>
        <w:tc>
          <w:tcPr>
            <w:tcW w:w="1915" w:type="dxa"/>
          </w:tcPr>
          <w:p w14:paraId="7E30BAA3" w14:textId="77777777" w:rsidR="008B59BB" w:rsidRPr="00876583" w:rsidRDefault="008B59BB" w:rsidP="00DD43FA">
            <w:pPr>
              <w:jc w:val="center"/>
              <w:rPr>
                <w:rFonts w:ascii="Arial" w:hAnsi="Arial" w:cs="Arial"/>
                <w:b/>
                <w:sz w:val="20"/>
                <w:szCs w:val="20"/>
              </w:rPr>
            </w:pPr>
            <w:r w:rsidRPr="00876583">
              <w:rPr>
                <w:rFonts w:ascii="Arial" w:hAnsi="Arial" w:cs="Arial"/>
                <w:b/>
                <w:sz w:val="20"/>
                <w:szCs w:val="20"/>
              </w:rPr>
              <w:t>PC</w:t>
            </w:r>
            <w:r w:rsidRPr="00876583">
              <w:rPr>
                <w:rFonts w:ascii="Arial" w:hAnsi="Arial" w:cs="Arial"/>
                <w:b/>
                <w:sz w:val="20"/>
                <w:szCs w:val="20"/>
                <w:vertAlign w:val="subscript"/>
              </w:rPr>
              <w:t>4</w:t>
            </w:r>
          </w:p>
        </w:tc>
        <w:tc>
          <w:tcPr>
            <w:tcW w:w="2918" w:type="dxa"/>
          </w:tcPr>
          <w:p w14:paraId="2E7503C4" w14:textId="77777777" w:rsidR="008B59BB" w:rsidRPr="00876583" w:rsidRDefault="008B59BB" w:rsidP="00DD43FA">
            <w:pPr>
              <w:jc w:val="center"/>
              <w:rPr>
                <w:rFonts w:ascii="Arial" w:hAnsi="Arial" w:cs="Arial"/>
                <w:b/>
                <w:sz w:val="20"/>
                <w:szCs w:val="20"/>
              </w:rPr>
            </w:pPr>
            <w:r w:rsidRPr="00876583">
              <w:rPr>
                <w:rFonts w:ascii="Arial" w:hAnsi="Arial" w:cs="Arial"/>
                <w:b/>
                <w:sz w:val="20"/>
                <w:szCs w:val="20"/>
              </w:rPr>
              <w:t>PC</w:t>
            </w:r>
            <w:r w:rsidRPr="00876583">
              <w:rPr>
                <w:rFonts w:ascii="Arial" w:hAnsi="Arial" w:cs="Arial"/>
                <w:b/>
                <w:sz w:val="20"/>
                <w:szCs w:val="20"/>
                <w:vertAlign w:val="subscript"/>
              </w:rPr>
              <w:t>5</w:t>
            </w:r>
          </w:p>
        </w:tc>
      </w:tr>
      <w:tr w:rsidR="008B59BB" w:rsidRPr="00876583" w14:paraId="197D13E1" w14:textId="77777777" w:rsidTr="00876583">
        <w:trPr>
          <w:jc w:val="center"/>
        </w:trPr>
        <w:tc>
          <w:tcPr>
            <w:tcW w:w="1915" w:type="dxa"/>
          </w:tcPr>
          <w:p w14:paraId="540EF46A"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FP-14-34    (8.289)</w:t>
            </w:r>
          </w:p>
        </w:tc>
        <w:tc>
          <w:tcPr>
            <w:tcW w:w="1915" w:type="dxa"/>
          </w:tcPr>
          <w:p w14:paraId="5CC36657"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KPMR-502 (3.640)</w:t>
            </w:r>
          </w:p>
        </w:tc>
        <w:tc>
          <w:tcPr>
            <w:tcW w:w="1915" w:type="dxa"/>
          </w:tcPr>
          <w:p w14:paraId="4F39FDA8" w14:textId="77777777" w:rsidR="008B59BB" w:rsidRPr="00876583" w:rsidRDefault="008B59BB" w:rsidP="00DD43FA">
            <w:pPr>
              <w:jc w:val="center"/>
              <w:rPr>
                <w:rFonts w:ascii="Arial" w:hAnsi="Arial" w:cs="Arial"/>
                <w:sz w:val="20"/>
                <w:szCs w:val="20"/>
              </w:rPr>
            </w:pPr>
            <w:proofErr w:type="spellStart"/>
            <w:r w:rsidRPr="00876583">
              <w:rPr>
                <w:rFonts w:ascii="Arial" w:hAnsi="Arial" w:cs="Arial"/>
                <w:sz w:val="20"/>
                <w:szCs w:val="20"/>
              </w:rPr>
              <w:t>Kalamatar</w:t>
            </w:r>
            <w:proofErr w:type="spellEnd"/>
            <w:r w:rsidRPr="00876583">
              <w:rPr>
                <w:rFonts w:ascii="Arial" w:hAnsi="Arial" w:cs="Arial"/>
                <w:sz w:val="20"/>
                <w:szCs w:val="20"/>
              </w:rPr>
              <w:t xml:space="preserve"> (3.252)</w:t>
            </w:r>
          </w:p>
        </w:tc>
        <w:tc>
          <w:tcPr>
            <w:tcW w:w="1915" w:type="dxa"/>
          </w:tcPr>
          <w:p w14:paraId="7EC4FF01"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DDR-52 (3.745)</w:t>
            </w:r>
          </w:p>
        </w:tc>
        <w:tc>
          <w:tcPr>
            <w:tcW w:w="2918" w:type="dxa"/>
          </w:tcPr>
          <w:p w14:paraId="6677B58F" w14:textId="77777777" w:rsidR="008B59BB" w:rsidRPr="00876583" w:rsidRDefault="00876583" w:rsidP="00876583">
            <w:pPr>
              <w:rPr>
                <w:rFonts w:ascii="Arial" w:hAnsi="Arial" w:cs="Arial"/>
                <w:sz w:val="20"/>
                <w:szCs w:val="20"/>
              </w:rPr>
            </w:pPr>
            <w:r>
              <w:rPr>
                <w:rFonts w:ascii="Arial" w:hAnsi="Arial" w:cs="Arial"/>
                <w:sz w:val="20"/>
                <w:szCs w:val="20"/>
              </w:rPr>
              <w:t xml:space="preserve">Somnath </w:t>
            </w:r>
            <w:proofErr w:type="spellStart"/>
            <w:r>
              <w:rPr>
                <w:rFonts w:ascii="Arial" w:hAnsi="Arial" w:cs="Arial"/>
                <w:sz w:val="20"/>
                <w:szCs w:val="20"/>
              </w:rPr>
              <w:t>pilibatari</w:t>
            </w:r>
            <w:proofErr w:type="spellEnd"/>
            <w:r>
              <w:rPr>
                <w:rFonts w:ascii="Arial" w:hAnsi="Arial" w:cs="Arial"/>
                <w:sz w:val="20"/>
                <w:szCs w:val="20"/>
              </w:rPr>
              <w:t xml:space="preserve"> </w:t>
            </w:r>
            <w:r w:rsidR="008B59BB" w:rsidRPr="00876583">
              <w:rPr>
                <w:rFonts w:ascii="Arial" w:hAnsi="Arial" w:cs="Arial"/>
                <w:sz w:val="20"/>
                <w:szCs w:val="20"/>
              </w:rPr>
              <w:t>(2.945)</w:t>
            </w:r>
          </w:p>
        </w:tc>
      </w:tr>
      <w:tr w:rsidR="008B59BB" w:rsidRPr="00876583" w14:paraId="746A6B08" w14:textId="77777777" w:rsidTr="00876583">
        <w:trPr>
          <w:jc w:val="center"/>
        </w:trPr>
        <w:tc>
          <w:tcPr>
            <w:tcW w:w="1915" w:type="dxa"/>
          </w:tcPr>
          <w:p w14:paraId="6E706BE9"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Lep-260(4.591)</w:t>
            </w:r>
          </w:p>
        </w:tc>
        <w:tc>
          <w:tcPr>
            <w:tcW w:w="1915" w:type="dxa"/>
          </w:tcPr>
          <w:p w14:paraId="69E8CD4B"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IFP-99-25 (3.559)</w:t>
            </w:r>
          </w:p>
        </w:tc>
        <w:tc>
          <w:tcPr>
            <w:tcW w:w="1915" w:type="dxa"/>
          </w:tcPr>
          <w:p w14:paraId="231895A2"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FP-14-39 (2.039)</w:t>
            </w:r>
          </w:p>
        </w:tc>
        <w:tc>
          <w:tcPr>
            <w:tcW w:w="1915" w:type="dxa"/>
          </w:tcPr>
          <w:p w14:paraId="01312419"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P-3  (2.789)</w:t>
            </w:r>
          </w:p>
        </w:tc>
        <w:tc>
          <w:tcPr>
            <w:tcW w:w="2918" w:type="dxa"/>
          </w:tcPr>
          <w:p w14:paraId="5542880E"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FP-7-562 (2.501)</w:t>
            </w:r>
          </w:p>
        </w:tc>
      </w:tr>
      <w:tr w:rsidR="008B59BB" w:rsidRPr="00876583" w14:paraId="3E0765E5" w14:textId="77777777" w:rsidTr="00876583">
        <w:trPr>
          <w:jc w:val="center"/>
        </w:trPr>
        <w:tc>
          <w:tcPr>
            <w:tcW w:w="1915" w:type="dxa"/>
          </w:tcPr>
          <w:p w14:paraId="3199176E"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FP-14-32</w:t>
            </w:r>
            <w:r w:rsidR="00DD43FA" w:rsidRPr="00876583">
              <w:rPr>
                <w:rFonts w:ascii="Arial" w:hAnsi="Arial" w:cs="Arial"/>
                <w:sz w:val="20"/>
                <w:szCs w:val="20"/>
              </w:rPr>
              <w:t xml:space="preserve"> </w:t>
            </w:r>
            <w:r w:rsidRPr="00876583">
              <w:rPr>
                <w:rFonts w:ascii="Arial" w:hAnsi="Arial" w:cs="Arial"/>
                <w:sz w:val="20"/>
                <w:szCs w:val="20"/>
              </w:rPr>
              <w:t>(4.463)</w:t>
            </w:r>
          </w:p>
        </w:tc>
        <w:tc>
          <w:tcPr>
            <w:tcW w:w="1915" w:type="dxa"/>
          </w:tcPr>
          <w:p w14:paraId="5924A4CF"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FP-14-81 (2.581)</w:t>
            </w:r>
          </w:p>
        </w:tc>
        <w:tc>
          <w:tcPr>
            <w:tcW w:w="1915" w:type="dxa"/>
          </w:tcPr>
          <w:p w14:paraId="6DD38ED6"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DDR-54 (2.022)</w:t>
            </w:r>
          </w:p>
        </w:tc>
        <w:tc>
          <w:tcPr>
            <w:tcW w:w="1915" w:type="dxa"/>
          </w:tcPr>
          <w:p w14:paraId="681B8853"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FP-14-39 (2.217)</w:t>
            </w:r>
          </w:p>
        </w:tc>
        <w:tc>
          <w:tcPr>
            <w:tcW w:w="2918" w:type="dxa"/>
          </w:tcPr>
          <w:p w14:paraId="0349B73E"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FP-14-51 (2.022)</w:t>
            </w:r>
          </w:p>
        </w:tc>
      </w:tr>
      <w:tr w:rsidR="008B59BB" w:rsidRPr="00876583" w14:paraId="0314B825" w14:textId="77777777" w:rsidTr="00876583">
        <w:trPr>
          <w:jc w:val="center"/>
        </w:trPr>
        <w:tc>
          <w:tcPr>
            <w:tcW w:w="1915" w:type="dxa"/>
          </w:tcPr>
          <w:p w14:paraId="3CDCC7A7"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DDR-52 (2.365)</w:t>
            </w:r>
          </w:p>
        </w:tc>
        <w:tc>
          <w:tcPr>
            <w:tcW w:w="1915" w:type="dxa"/>
          </w:tcPr>
          <w:p w14:paraId="7CE42AC1" w14:textId="77777777" w:rsidR="008B59BB" w:rsidRPr="00876583" w:rsidRDefault="00876583" w:rsidP="00876583">
            <w:pPr>
              <w:rPr>
                <w:rFonts w:ascii="Arial" w:hAnsi="Arial" w:cs="Arial"/>
                <w:sz w:val="20"/>
                <w:szCs w:val="20"/>
              </w:rPr>
            </w:pPr>
            <w:proofErr w:type="spellStart"/>
            <w:r>
              <w:rPr>
                <w:rFonts w:ascii="Arial" w:hAnsi="Arial" w:cs="Arial"/>
                <w:sz w:val="20"/>
                <w:szCs w:val="20"/>
              </w:rPr>
              <w:t>Batri</w:t>
            </w:r>
            <w:r w:rsidR="008B59BB" w:rsidRPr="00876583">
              <w:rPr>
                <w:rFonts w:ascii="Arial" w:hAnsi="Arial" w:cs="Arial"/>
                <w:sz w:val="20"/>
                <w:szCs w:val="20"/>
              </w:rPr>
              <w:t>patiram</w:t>
            </w:r>
            <w:proofErr w:type="spellEnd"/>
            <w:r>
              <w:rPr>
                <w:rFonts w:ascii="Arial" w:hAnsi="Arial" w:cs="Arial"/>
                <w:sz w:val="20"/>
                <w:szCs w:val="20"/>
              </w:rPr>
              <w:t>(</w:t>
            </w:r>
            <w:r w:rsidR="008B59BB" w:rsidRPr="00876583">
              <w:rPr>
                <w:rFonts w:ascii="Arial" w:hAnsi="Arial" w:cs="Arial"/>
                <w:sz w:val="20"/>
                <w:szCs w:val="20"/>
              </w:rPr>
              <w:t>2.428)</w:t>
            </w:r>
          </w:p>
        </w:tc>
        <w:tc>
          <w:tcPr>
            <w:tcW w:w="1915" w:type="dxa"/>
          </w:tcPr>
          <w:p w14:paraId="58492D31"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FP-14-81 (2.017)</w:t>
            </w:r>
          </w:p>
        </w:tc>
        <w:tc>
          <w:tcPr>
            <w:tcW w:w="1915" w:type="dxa"/>
          </w:tcPr>
          <w:p w14:paraId="0A578D0B"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FP-14-69 (1.725)</w:t>
            </w:r>
          </w:p>
        </w:tc>
        <w:tc>
          <w:tcPr>
            <w:tcW w:w="2918" w:type="dxa"/>
          </w:tcPr>
          <w:p w14:paraId="5BCA831C"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FP-14-36 (1.177)</w:t>
            </w:r>
          </w:p>
        </w:tc>
      </w:tr>
      <w:tr w:rsidR="008B59BB" w:rsidRPr="00876583" w14:paraId="5B383D6B" w14:textId="77777777" w:rsidTr="00876583">
        <w:trPr>
          <w:jc w:val="center"/>
        </w:trPr>
        <w:tc>
          <w:tcPr>
            <w:tcW w:w="1915" w:type="dxa"/>
          </w:tcPr>
          <w:p w14:paraId="4CE9174B" w14:textId="77777777" w:rsidR="008B59BB" w:rsidRPr="00876583" w:rsidRDefault="008B59BB" w:rsidP="00DD43FA">
            <w:pPr>
              <w:jc w:val="center"/>
              <w:rPr>
                <w:rFonts w:ascii="Arial" w:hAnsi="Arial" w:cs="Arial"/>
                <w:sz w:val="20"/>
                <w:szCs w:val="20"/>
              </w:rPr>
            </w:pPr>
            <w:proofErr w:type="spellStart"/>
            <w:r w:rsidRPr="00876583">
              <w:rPr>
                <w:rFonts w:ascii="Arial" w:hAnsi="Arial" w:cs="Arial"/>
                <w:sz w:val="20"/>
                <w:szCs w:val="20"/>
              </w:rPr>
              <w:t>Kalamatar</w:t>
            </w:r>
            <w:proofErr w:type="spellEnd"/>
            <w:r w:rsidRPr="00876583">
              <w:rPr>
                <w:rFonts w:ascii="Arial" w:hAnsi="Arial" w:cs="Arial"/>
                <w:sz w:val="20"/>
                <w:szCs w:val="20"/>
              </w:rPr>
              <w:t xml:space="preserve"> (2.065)</w:t>
            </w:r>
          </w:p>
        </w:tc>
        <w:tc>
          <w:tcPr>
            <w:tcW w:w="1915" w:type="dxa"/>
          </w:tcPr>
          <w:p w14:paraId="252F6667"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FP-14-88 (2.374)</w:t>
            </w:r>
          </w:p>
        </w:tc>
        <w:tc>
          <w:tcPr>
            <w:tcW w:w="1915" w:type="dxa"/>
          </w:tcPr>
          <w:p w14:paraId="267832D8"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FP-14-54 (1.983)</w:t>
            </w:r>
          </w:p>
        </w:tc>
        <w:tc>
          <w:tcPr>
            <w:tcW w:w="1915" w:type="dxa"/>
          </w:tcPr>
          <w:p w14:paraId="6C434F80"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FP-14-90 (1.387)</w:t>
            </w:r>
          </w:p>
        </w:tc>
        <w:tc>
          <w:tcPr>
            <w:tcW w:w="2918" w:type="dxa"/>
          </w:tcPr>
          <w:p w14:paraId="6D4DC2D4"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DDR-54 (1.121)</w:t>
            </w:r>
          </w:p>
        </w:tc>
      </w:tr>
      <w:tr w:rsidR="008B59BB" w:rsidRPr="00876583" w14:paraId="7E3AF3E9" w14:textId="77777777" w:rsidTr="00876583">
        <w:trPr>
          <w:jc w:val="center"/>
        </w:trPr>
        <w:tc>
          <w:tcPr>
            <w:tcW w:w="1915" w:type="dxa"/>
          </w:tcPr>
          <w:p w14:paraId="17991C32"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IFP-99-25 (1.857)</w:t>
            </w:r>
          </w:p>
        </w:tc>
        <w:tc>
          <w:tcPr>
            <w:tcW w:w="1915" w:type="dxa"/>
          </w:tcPr>
          <w:p w14:paraId="67DB7A56" w14:textId="77777777" w:rsidR="008B59BB" w:rsidRPr="00876583" w:rsidRDefault="008B59BB" w:rsidP="00876583">
            <w:pPr>
              <w:rPr>
                <w:rFonts w:ascii="Arial" w:hAnsi="Arial" w:cs="Arial"/>
                <w:sz w:val="20"/>
                <w:szCs w:val="20"/>
              </w:rPr>
            </w:pPr>
            <w:r w:rsidRPr="00876583">
              <w:rPr>
                <w:rFonts w:ascii="Arial" w:hAnsi="Arial" w:cs="Arial"/>
                <w:sz w:val="20"/>
                <w:szCs w:val="20"/>
              </w:rPr>
              <w:t>Desi pili</w:t>
            </w:r>
            <w:r w:rsidR="00876583">
              <w:rPr>
                <w:rFonts w:ascii="Arial" w:hAnsi="Arial" w:cs="Arial"/>
                <w:sz w:val="20"/>
                <w:szCs w:val="20"/>
              </w:rPr>
              <w:t xml:space="preserve"> </w:t>
            </w:r>
            <w:proofErr w:type="spellStart"/>
            <w:r w:rsidRPr="00876583">
              <w:rPr>
                <w:rFonts w:ascii="Arial" w:hAnsi="Arial" w:cs="Arial"/>
                <w:sz w:val="20"/>
                <w:szCs w:val="20"/>
              </w:rPr>
              <w:t>batri</w:t>
            </w:r>
            <w:proofErr w:type="spellEnd"/>
            <w:r w:rsidR="00876583">
              <w:rPr>
                <w:rFonts w:ascii="Arial" w:hAnsi="Arial" w:cs="Arial"/>
                <w:sz w:val="20"/>
                <w:szCs w:val="20"/>
              </w:rPr>
              <w:t xml:space="preserve"> </w:t>
            </w:r>
            <w:r w:rsidRPr="00876583">
              <w:rPr>
                <w:rFonts w:ascii="Arial" w:hAnsi="Arial" w:cs="Arial"/>
                <w:sz w:val="20"/>
                <w:szCs w:val="20"/>
              </w:rPr>
              <w:t>(2.068)</w:t>
            </w:r>
          </w:p>
        </w:tc>
        <w:tc>
          <w:tcPr>
            <w:tcW w:w="1915" w:type="dxa"/>
          </w:tcPr>
          <w:p w14:paraId="69F11CB7"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FP-14-41 (1.876)</w:t>
            </w:r>
          </w:p>
        </w:tc>
        <w:tc>
          <w:tcPr>
            <w:tcW w:w="1915" w:type="dxa"/>
          </w:tcPr>
          <w:p w14:paraId="61E792C3"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FP-14-76 (1.362)</w:t>
            </w:r>
          </w:p>
        </w:tc>
        <w:tc>
          <w:tcPr>
            <w:tcW w:w="2918" w:type="dxa"/>
          </w:tcPr>
          <w:p w14:paraId="0BF62D77"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FP-14-76 (1.119)</w:t>
            </w:r>
          </w:p>
        </w:tc>
      </w:tr>
      <w:tr w:rsidR="008B59BB" w:rsidRPr="00876583" w14:paraId="31553FB2" w14:textId="77777777" w:rsidTr="00876583">
        <w:trPr>
          <w:jc w:val="center"/>
        </w:trPr>
        <w:tc>
          <w:tcPr>
            <w:tcW w:w="1915" w:type="dxa"/>
          </w:tcPr>
          <w:p w14:paraId="36AC2F00"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FP-14-67(1.607)</w:t>
            </w:r>
          </w:p>
        </w:tc>
        <w:tc>
          <w:tcPr>
            <w:tcW w:w="1915" w:type="dxa"/>
          </w:tcPr>
          <w:p w14:paraId="0693E87F"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Batra</w:t>
            </w:r>
            <w:r w:rsidR="00DD43FA" w:rsidRPr="00876583">
              <w:rPr>
                <w:rFonts w:ascii="Arial" w:hAnsi="Arial" w:cs="Arial"/>
                <w:sz w:val="20"/>
                <w:szCs w:val="20"/>
              </w:rPr>
              <w:t xml:space="preserve"> </w:t>
            </w:r>
            <w:proofErr w:type="spellStart"/>
            <w:r w:rsidRPr="00876583">
              <w:rPr>
                <w:rFonts w:ascii="Arial" w:hAnsi="Arial" w:cs="Arial"/>
                <w:sz w:val="20"/>
                <w:szCs w:val="20"/>
              </w:rPr>
              <w:t>chhoti</w:t>
            </w:r>
            <w:proofErr w:type="spellEnd"/>
            <w:r w:rsidRPr="00876583">
              <w:rPr>
                <w:rFonts w:ascii="Arial" w:hAnsi="Arial" w:cs="Arial"/>
                <w:sz w:val="20"/>
                <w:szCs w:val="20"/>
              </w:rPr>
              <w:t xml:space="preserve"> </w:t>
            </w:r>
            <w:proofErr w:type="spellStart"/>
            <w:r w:rsidRPr="00876583">
              <w:rPr>
                <w:rFonts w:ascii="Arial" w:hAnsi="Arial" w:cs="Arial"/>
                <w:sz w:val="20"/>
                <w:szCs w:val="20"/>
              </w:rPr>
              <w:t>badwah</w:t>
            </w:r>
            <w:proofErr w:type="spellEnd"/>
            <w:r w:rsidR="00DD43FA" w:rsidRPr="00876583">
              <w:rPr>
                <w:rFonts w:ascii="Arial" w:hAnsi="Arial" w:cs="Arial"/>
                <w:sz w:val="20"/>
                <w:szCs w:val="20"/>
              </w:rPr>
              <w:t xml:space="preserve"> </w:t>
            </w:r>
            <w:r w:rsidRPr="00876583">
              <w:rPr>
                <w:rFonts w:ascii="Arial" w:hAnsi="Arial" w:cs="Arial"/>
                <w:sz w:val="20"/>
                <w:szCs w:val="20"/>
              </w:rPr>
              <w:t>(1.253)</w:t>
            </w:r>
          </w:p>
        </w:tc>
        <w:tc>
          <w:tcPr>
            <w:tcW w:w="1915" w:type="dxa"/>
          </w:tcPr>
          <w:p w14:paraId="734B0D47"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FP-14-69 (1.763)</w:t>
            </w:r>
          </w:p>
        </w:tc>
        <w:tc>
          <w:tcPr>
            <w:tcW w:w="1915" w:type="dxa"/>
          </w:tcPr>
          <w:p w14:paraId="21493F07"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FP-14-51 (1.311)</w:t>
            </w:r>
          </w:p>
        </w:tc>
        <w:tc>
          <w:tcPr>
            <w:tcW w:w="2918" w:type="dxa"/>
          </w:tcPr>
          <w:p w14:paraId="1203A81E" w14:textId="77777777" w:rsidR="008B59BB" w:rsidRPr="00876583" w:rsidRDefault="008B59BB" w:rsidP="00DD43FA">
            <w:pPr>
              <w:jc w:val="center"/>
              <w:rPr>
                <w:rFonts w:ascii="Arial" w:hAnsi="Arial" w:cs="Arial"/>
                <w:sz w:val="20"/>
                <w:szCs w:val="20"/>
              </w:rPr>
            </w:pPr>
          </w:p>
        </w:tc>
      </w:tr>
      <w:tr w:rsidR="008B59BB" w:rsidRPr="00876583" w14:paraId="34ECD2CD" w14:textId="77777777" w:rsidTr="00876583">
        <w:trPr>
          <w:jc w:val="center"/>
        </w:trPr>
        <w:tc>
          <w:tcPr>
            <w:tcW w:w="1915" w:type="dxa"/>
          </w:tcPr>
          <w:p w14:paraId="2E795D5E"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FP-14-41 (1.380)</w:t>
            </w:r>
          </w:p>
        </w:tc>
        <w:tc>
          <w:tcPr>
            <w:tcW w:w="1915" w:type="dxa"/>
          </w:tcPr>
          <w:p w14:paraId="00FFA07D"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FP-14-51 (1.135)</w:t>
            </w:r>
          </w:p>
        </w:tc>
        <w:tc>
          <w:tcPr>
            <w:tcW w:w="1915" w:type="dxa"/>
          </w:tcPr>
          <w:p w14:paraId="69BC9DDF"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FP-14-67 (1.501)</w:t>
            </w:r>
          </w:p>
        </w:tc>
        <w:tc>
          <w:tcPr>
            <w:tcW w:w="1915" w:type="dxa"/>
          </w:tcPr>
          <w:p w14:paraId="04015247"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 xml:space="preserve">Somnath pili </w:t>
            </w:r>
            <w:proofErr w:type="spellStart"/>
            <w:r w:rsidRPr="00876583">
              <w:rPr>
                <w:rFonts w:ascii="Arial" w:hAnsi="Arial" w:cs="Arial"/>
                <w:sz w:val="20"/>
                <w:szCs w:val="20"/>
              </w:rPr>
              <w:t>batari</w:t>
            </w:r>
            <w:proofErr w:type="spellEnd"/>
            <w:r w:rsidRPr="00876583">
              <w:rPr>
                <w:rFonts w:ascii="Arial" w:hAnsi="Arial" w:cs="Arial"/>
                <w:sz w:val="20"/>
                <w:szCs w:val="20"/>
              </w:rPr>
              <w:t xml:space="preserve"> (1.088)</w:t>
            </w:r>
          </w:p>
        </w:tc>
        <w:tc>
          <w:tcPr>
            <w:tcW w:w="2918" w:type="dxa"/>
          </w:tcPr>
          <w:p w14:paraId="41BE19B4" w14:textId="77777777" w:rsidR="008B59BB" w:rsidRPr="00876583" w:rsidRDefault="008B59BB" w:rsidP="00DD43FA">
            <w:pPr>
              <w:jc w:val="center"/>
              <w:rPr>
                <w:rFonts w:ascii="Arial" w:hAnsi="Arial" w:cs="Arial"/>
                <w:sz w:val="20"/>
                <w:szCs w:val="20"/>
              </w:rPr>
            </w:pPr>
          </w:p>
        </w:tc>
      </w:tr>
      <w:tr w:rsidR="008B59BB" w:rsidRPr="00876583" w14:paraId="007009DB" w14:textId="77777777" w:rsidTr="00876583">
        <w:trPr>
          <w:jc w:val="center"/>
        </w:trPr>
        <w:tc>
          <w:tcPr>
            <w:tcW w:w="1915" w:type="dxa"/>
          </w:tcPr>
          <w:p w14:paraId="7C5FD617"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FP-14-36 (1.160)</w:t>
            </w:r>
          </w:p>
        </w:tc>
        <w:tc>
          <w:tcPr>
            <w:tcW w:w="1915" w:type="dxa"/>
          </w:tcPr>
          <w:p w14:paraId="03A52579"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Double branching</w:t>
            </w:r>
          </w:p>
        </w:tc>
        <w:tc>
          <w:tcPr>
            <w:tcW w:w="1915" w:type="dxa"/>
          </w:tcPr>
          <w:p w14:paraId="719B42D5" w14:textId="77777777" w:rsidR="008B59BB" w:rsidRPr="00876583" w:rsidRDefault="008B59BB" w:rsidP="00DD43FA">
            <w:pPr>
              <w:jc w:val="center"/>
              <w:rPr>
                <w:rFonts w:ascii="Arial" w:hAnsi="Arial" w:cs="Arial"/>
                <w:sz w:val="20"/>
                <w:szCs w:val="20"/>
              </w:rPr>
            </w:pPr>
          </w:p>
        </w:tc>
        <w:tc>
          <w:tcPr>
            <w:tcW w:w="1915" w:type="dxa"/>
          </w:tcPr>
          <w:p w14:paraId="6C5FE834" w14:textId="77777777" w:rsidR="008B59BB" w:rsidRPr="00876583" w:rsidRDefault="008B59BB" w:rsidP="00DD43FA">
            <w:pPr>
              <w:jc w:val="center"/>
              <w:rPr>
                <w:rFonts w:ascii="Arial" w:hAnsi="Arial" w:cs="Arial"/>
                <w:sz w:val="20"/>
                <w:szCs w:val="20"/>
              </w:rPr>
            </w:pPr>
          </w:p>
        </w:tc>
        <w:tc>
          <w:tcPr>
            <w:tcW w:w="2918" w:type="dxa"/>
          </w:tcPr>
          <w:p w14:paraId="365BF26D" w14:textId="77777777" w:rsidR="008B59BB" w:rsidRPr="00876583" w:rsidRDefault="008B59BB" w:rsidP="00DD43FA">
            <w:pPr>
              <w:jc w:val="center"/>
              <w:rPr>
                <w:rFonts w:ascii="Arial" w:hAnsi="Arial" w:cs="Arial"/>
                <w:sz w:val="20"/>
                <w:szCs w:val="20"/>
              </w:rPr>
            </w:pPr>
          </w:p>
        </w:tc>
      </w:tr>
      <w:tr w:rsidR="008B59BB" w:rsidRPr="00876583" w14:paraId="3DD5AB3F" w14:textId="77777777" w:rsidTr="00876583">
        <w:trPr>
          <w:jc w:val="center"/>
        </w:trPr>
        <w:tc>
          <w:tcPr>
            <w:tcW w:w="1915" w:type="dxa"/>
          </w:tcPr>
          <w:p w14:paraId="6536CA42"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(1.063)</w:t>
            </w:r>
          </w:p>
        </w:tc>
        <w:tc>
          <w:tcPr>
            <w:tcW w:w="1915" w:type="dxa"/>
          </w:tcPr>
          <w:p w14:paraId="01FA2C8F" w14:textId="77777777" w:rsidR="008B59BB" w:rsidRPr="00876583" w:rsidRDefault="008B59BB" w:rsidP="00DD43FA">
            <w:pPr>
              <w:jc w:val="center"/>
              <w:rPr>
                <w:rFonts w:ascii="Arial" w:hAnsi="Arial" w:cs="Arial"/>
                <w:sz w:val="20"/>
                <w:szCs w:val="20"/>
              </w:rPr>
            </w:pPr>
            <w:proofErr w:type="spellStart"/>
            <w:r w:rsidRPr="00876583">
              <w:rPr>
                <w:rFonts w:ascii="Arial" w:hAnsi="Arial" w:cs="Arial"/>
                <w:sz w:val="20"/>
                <w:szCs w:val="20"/>
              </w:rPr>
              <w:t>Kesav</w:t>
            </w:r>
            <w:proofErr w:type="spellEnd"/>
            <w:r w:rsidRPr="00876583">
              <w:rPr>
                <w:rFonts w:ascii="Arial" w:hAnsi="Arial" w:cs="Arial"/>
                <w:sz w:val="20"/>
                <w:szCs w:val="20"/>
              </w:rPr>
              <w:t xml:space="preserve"> </w:t>
            </w:r>
            <w:proofErr w:type="spellStart"/>
            <w:r w:rsidRPr="00876583">
              <w:rPr>
                <w:rFonts w:ascii="Arial" w:hAnsi="Arial" w:cs="Arial"/>
                <w:sz w:val="20"/>
                <w:szCs w:val="20"/>
              </w:rPr>
              <w:t>batana</w:t>
            </w:r>
            <w:proofErr w:type="spellEnd"/>
            <w:r w:rsidRPr="00876583">
              <w:rPr>
                <w:rFonts w:ascii="Arial" w:hAnsi="Arial" w:cs="Arial"/>
                <w:sz w:val="20"/>
                <w:szCs w:val="20"/>
              </w:rPr>
              <w:t xml:space="preserve"> (1.337)</w:t>
            </w:r>
          </w:p>
        </w:tc>
        <w:tc>
          <w:tcPr>
            <w:tcW w:w="1915" w:type="dxa"/>
          </w:tcPr>
          <w:p w14:paraId="758C1C13" w14:textId="77777777" w:rsidR="008B59BB" w:rsidRPr="00876583" w:rsidRDefault="008B59BB" w:rsidP="00DD43FA">
            <w:pPr>
              <w:jc w:val="center"/>
              <w:rPr>
                <w:rFonts w:ascii="Arial" w:hAnsi="Arial" w:cs="Arial"/>
                <w:sz w:val="20"/>
                <w:szCs w:val="20"/>
              </w:rPr>
            </w:pPr>
            <w:proofErr w:type="spellStart"/>
            <w:r w:rsidRPr="00876583">
              <w:rPr>
                <w:rFonts w:ascii="Arial" w:hAnsi="Arial" w:cs="Arial"/>
                <w:sz w:val="20"/>
                <w:szCs w:val="20"/>
              </w:rPr>
              <w:t>Kalamatar</w:t>
            </w:r>
            <w:proofErr w:type="spellEnd"/>
            <w:r w:rsidRPr="00876583">
              <w:rPr>
                <w:rFonts w:ascii="Arial" w:hAnsi="Arial" w:cs="Arial"/>
                <w:sz w:val="20"/>
                <w:szCs w:val="20"/>
              </w:rPr>
              <w:t xml:space="preserve"> (1.084)</w:t>
            </w:r>
          </w:p>
        </w:tc>
        <w:tc>
          <w:tcPr>
            <w:tcW w:w="1915" w:type="dxa"/>
          </w:tcPr>
          <w:p w14:paraId="1B1DF29A" w14:textId="77777777" w:rsidR="008B59BB" w:rsidRPr="00876583" w:rsidRDefault="008B59BB" w:rsidP="00DD43FA">
            <w:pPr>
              <w:jc w:val="center"/>
              <w:rPr>
                <w:rFonts w:ascii="Arial" w:hAnsi="Arial" w:cs="Arial"/>
                <w:sz w:val="20"/>
                <w:szCs w:val="20"/>
              </w:rPr>
            </w:pPr>
          </w:p>
        </w:tc>
        <w:tc>
          <w:tcPr>
            <w:tcW w:w="2918" w:type="dxa"/>
          </w:tcPr>
          <w:p w14:paraId="66F0C580" w14:textId="77777777" w:rsidR="008B59BB" w:rsidRPr="00876583" w:rsidRDefault="008B59BB" w:rsidP="00DD43FA">
            <w:pPr>
              <w:jc w:val="center"/>
              <w:rPr>
                <w:rFonts w:ascii="Arial" w:hAnsi="Arial" w:cs="Arial"/>
                <w:sz w:val="20"/>
                <w:szCs w:val="20"/>
              </w:rPr>
            </w:pPr>
          </w:p>
        </w:tc>
      </w:tr>
      <w:tr w:rsidR="008B59BB" w:rsidRPr="00876583" w14:paraId="28DDD666" w14:textId="77777777" w:rsidTr="00876583">
        <w:trPr>
          <w:jc w:val="center"/>
        </w:trPr>
        <w:tc>
          <w:tcPr>
            <w:tcW w:w="1915" w:type="dxa"/>
          </w:tcPr>
          <w:p w14:paraId="4917715E" w14:textId="77777777" w:rsidR="008B59BB" w:rsidRPr="00876583" w:rsidRDefault="008B59BB" w:rsidP="00DD43FA">
            <w:pPr>
              <w:jc w:val="center"/>
              <w:rPr>
                <w:rFonts w:ascii="Arial" w:hAnsi="Arial" w:cs="Arial"/>
                <w:sz w:val="20"/>
                <w:szCs w:val="20"/>
              </w:rPr>
            </w:pPr>
          </w:p>
        </w:tc>
        <w:tc>
          <w:tcPr>
            <w:tcW w:w="1915" w:type="dxa"/>
          </w:tcPr>
          <w:p w14:paraId="2365090E"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FP-14-36 (1.005)</w:t>
            </w:r>
          </w:p>
        </w:tc>
        <w:tc>
          <w:tcPr>
            <w:tcW w:w="1915" w:type="dxa"/>
          </w:tcPr>
          <w:p w14:paraId="761912C2"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FP-14-34 (1.242)</w:t>
            </w:r>
          </w:p>
        </w:tc>
        <w:tc>
          <w:tcPr>
            <w:tcW w:w="1915" w:type="dxa"/>
          </w:tcPr>
          <w:p w14:paraId="3AF190EA"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FP-14-75 (1.022)</w:t>
            </w:r>
          </w:p>
        </w:tc>
        <w:tc>
          <w:tcPr>
            <w:tcW w:w="2918" w:type="dxa"/>
          </w:tcPr>
          <w:p w14:paraId="60514556" w14:textId="77777777" w:rsidR="008B59BB" w:rsidRPr="00876583" w:rsidRDefault="008B59BB" w:rsidP="00DD43FA">
            <w:pPr>
              <w:jc w:val="center"/>
              <w:rPr>
                <w:rFonts w:ascii="Arial" w:hAnsi="Arial" w:cs="Arial"/>
                <w:sz w:val="20"/>
                <w:szCs w:val="20"/>
              </w:rPr>
            </w:pPr>
          </w:p>
        </w:tc>
      </w:tr>
      <w:tr w:rsidR="008B59BB" w:rsidRPr="00876583" w14:paraId="0BD58972" w14:textId="77777777" w:rsidTr="00876583">
        <w:trPr>
          <w:jc w:val="center"/>
        </w:trPr>
        <w:tc>
          <w:tcPr>
            <w:tcW w:w="1915" w:type="dxa"/>
          </w:tcPr>
          <w:p w14:paraId="6176DEF2" w14:textId="77777777" w:rsidR="008B59BB" w:rsidRPr="00876583" w:rsidRDefault="008B59BB" w:rsidP="00DD43FA">
            <w:pPr>
              <w:jc w:val="center"/>
              <w:rPr>
                <w:rFonts w:ascii="Arial" w:hAnsi="Arial" w:cs="Arial"/>
                <w:sz w:val="20"/>
                <w:szCs w:val="20"/>
              </w:rPr>
            </w:pPr>
          </w:p>
        </w:tc>
        <w:tc>
          <w:tcPr>
            <w:tcW w:w="1915" w:type="dxa"/>
          </w:tcPr>
          <w:p w14:paraId="2853C63A" w14:textId="77777777" w:rsidR="008B59BB" w:rsidRPr="00876583" w:rsidRDefault="008B59BB" w:rsidP="00DD43FA">
            <w:pPr>
              <w:jc w:val="center"/>
              <w:rPr>
                <w:rFonts w:ascii="Arial" w:hAnsi="Arial" w:cs="Arial"/>
                <w:sz w:val="20"/>
                <w:szCs w:val="20"/>
              </w:rPr>
            </w:pPr>
          </w:p>
        </w:tc>
        <w:tc>
          <w:tcPr>
            <w:tcW w:w="1915" w:type="dxa"/>
          </w:tcPr>
          <w:p w14:paraId="30E87085" w14:textId="77777777" w:rsidR="008B59BB" w:rsidRPr="00876583" w:rsidRDefault="008B59BB" w:rsidP="00DD43FA">
            <w:pPr>
              <w:jc w:val="center"/>
              <w:rPr>
                <w:rFonts w:ascii="Arial" w:hAnsi="Arial" w:cs="Arial"/>
                <w:sz w:val="20"/>
                <w:szCs w:val="20"/>
              </w:rPr>
            </w:pPr>
            <w:r w:rsidRPr="00876583">
              <w:rPr>
                <w:rFonts w:ascii="Arial" w:hAnsi="Arial" w:cs="Arial"/>
                <w:sz w:val="20"/>
                <w:szCs w:val="20"/>
              </w:rPr>
              <w:t>Jp-885 (Purple) (1.115)</w:t>
            </w:r>
          </w:p>
        </w:tc>
        <w:tc>
          <w:tcPr>
            <w:tcW w:w="1915" w:type="dxa"/>
          </w:tcPr>
          <w:p w14:paraId="603162CD" w14:textId="77777777" w:rsidR="008B59BB" w:rsidRPr="00876583" w:rsidRDefault="008B59BB" w:rsidP="00DD43FA">
            <w:pPr>
              <w:jc w:val="center"/>
              <w:rPr>
                <w:rFonts w:ascii="Arial" w:hAnsi="Arial" w:cs="Arial"/>
                <w:sz w:val="20"/>
                <w:szCs w:val="20"/>
              </w:rPr>
            </w:pPr>
          </w:p>
        </w:tc>
        <w:tc>
          <w:tcPr>
            <w:tcW w:w="2918" w:type="dxa"/>
          </w:tcPr>
          <w:p w14:paraId="61A82D0F" w14:textId="77777777" w:rsidR="008B59BB" w:rsidRPr="00876583" w:rsidRDefault="008B59BB" w:rsidP="00DD43FA">
            <w:pPr>
              <w:jc w:val="center"/>
              <w:rPr>
                <w:rFonts w:ascii="Arial" w:hAnsi="Arial" w:cs="Arial"/>
                <w:sz w:val="20"/>
                <w:szCs w:val="20"/>
              </w:rPr>
            </w:pPr>
          </w:p>
        </w:tc>
      </w:tr>
    </w:tbl>
    <w:p w14:paraId="1A068A98" w14:textId="77777777" w:rsidR="00DD43FA" w:rsidRPr="00876583" w:rsidRDefault="00DD43FA" w:rsidP="00AC09E2">
      <w:pPr>
        <w:spacing w:line="240" w:lineRule="auto"/>
        <w:jc w:val="both"/>
        <w:rPr>
          <w:rFonts w:ascii="Arial" w:hAnsi="Arial" w:cs="Arial"/>
          <w:sz w:val="20"/>
          <w:szCs w:val="20"/>
        </w:rPr>
      </w:pPr>
    </w:p>
    <w:p w14:paraId="07FFBB32" w14:textId="77777777" w:rsidR="00AC09E2" w:rsidRPr="00876583" w:rsidRDefault="00AC09E2" w:rsidP="00DD43FA">
      <w:pPr>
        <w:spacing w:line="240" w:lineRule="auto"/>
        <w:jc w:val="both"/>
        <w:rPr>
          <w:rFonts w:ascii="Arial" w:hAnsi="Arial" w:cs="Arial"/>
          <w:sz w:val="20"/>
          <w:szCs w:val="20"/>
        </w:rPr>
      </w:pPr>
      <w:r w:rsidRPr="00876583">
        <w:rPr>
          <w:rFonts w:ascii="Arial" w:hAnsi="Arial" w:cs="Arial"/>
          <w:sz w:val="20"/>
          <w:szCs w:val="20"/>
        </w:rPr>
        <w:t>It can be concluded from the above results that yield contributing traits having highest variation in PC</w:t>
      </w:r>
      <w:r w:rsidRPr="00876583">
        <w:rPr>
          <w:rFonts w:ascii="Arial" w:hAnsi="Arial" w:cs="Arial"/>
          <w:sz w:val="20"/>
          <w:szCs w:val="20"/>
          <w:vertAlign w:val="subscript"/>
        </w:rPr>
        <w:t>1</w:t>
      </w:r>
      <w:r w:rsidRPr="00876583">
        <w:rPr>
          <w:rFonts w:ascii="Arial" w:hAnsi="Arial" w:cs="Arial"/>
          <w:sz w:val="20"/>
          <w:szCs w:val="20"/>
        </w:rPr>
        <w:t xml:space="preserve"> followed by PC</w:t>
      </w:r>
      <w:r w:rsidRPr="00876583">
        <w:rPr>
          <w:rFonts w:ascii="Arial" w:hAnsi="Arial" w:cs="Arial"/>
          <w:sz w:val="20"/>
          <w:szCs w:val="20"/>
          <w:vertAlign w:val="subscript"/>
        </w:rPr>
        <w:t>2</w:t>
      </w:r>
      <w:r w:rsidRPr="00876583">
        <w:rPr>
          <w:rFonts w:ascii="Arial" w:hAnsi="Arial" w:cs="Arial"/>
          <w:sz w:val="20"/>
          <w:szCs w:val="20"/>
        </w:rPr>
        <w:t>, PC</w:t>
      </w:r>
      <w:r w:rsidRPr="00876583">
        <w:rPr>
          <w:rFonts w:ascii="Arial" w:hAnsi="Arial" w:cs="Arial"/>
          <w:sz w:val="20"/>
          <w:szCs w:val="20"/>
          <w:vertAlign w:val="subscript"/>
        </w:rPr>
        <w:t>3</w:t>
      </w:r>
      <w:r w:rsidRPr="00876583">
        <w:rPr>
          <w:rFonts w:ascii="Arial" w:hAnsi="Arial" w:cs="Arial"/>
          <w:sz w:val="20"/>
          <w:szCs w:val="20"/>
        </w:rPr>
        <w:t xml:space="preserve"> and PC</w:t>
      </w:r>
      <w:r w:rsidRPr="00876583">
        <w:rPr>
          <w:rFonts w:ascii="Arial" w:hAnsi="Arial" w:cs="Arial"/>
          <w:sz w:val="20"/>
          <w:szCs w:val="20"/>
          <w:vertAlign w:val="subscript"/>
        </w:rPr>
        <w:t>4</w:t>
      </w:r>
      <w:r w:rsidRPr="00876583">
        <w:rPr>
          <w:rFonts w:ascii="Arial" w:hAnsi="Arial" w:cs="Arial"/>
          <w:sz w:val="20"/>
          <w:szCs w:val="20"/>
        </w:rPr>
        <w:t xml:space="preserve"> and PC</w:t>
      </w:r>
      <w:r w:rsidRPr="00876583">
        <w:rPr>
          <w:rFonts w:ascii="Arial" w:hAnsi="Arial" w:cs="Arial"/>
          <w:sz w:val="20"/>
          <w:szCs w:val="20"/>
          <w:vertAlign w:val="subscript"/>
        </w:rPr>
        <w:t>5</w:t>
      </w:r>
      <w:r w:rsidRPr="00876583">
        <w:rPr>
          <w:rFonts w:ascii="Arial" w:hAnsi="Arial" w:cs="Arial"/>
          <w:sz w:val="20"/>
          <w:szCs w:val="20"/>
        </w:rPr>
        <w:t>. The above finding revealed that genotypes namely FP-14-36 (PC</w:t>
      </w:r>
      <w:r w:rsidRPr="00876583">
        <w:rPr>
          <w:rFonts w:ascii="Arial" w:hAnsi="Arial" w:cs="Arial"/>
          <w:sz w:val="20"/>
          <w:szCs w:val="20"/>
          <w:vertAlign w:val="subscript"/>
        </w:rPr>
        <w:t>1</w:t>
      </w:r>
      <w:r w:rsidRPr="00876583">
        <w:rPr>
          <w:rFonts w:ascii="Arial" w:hAnsi="Arial" w:cs="Arial"/>
          <w:sz w:val="20"/>
          <w:szCs w:val="20"/>
        </w:rPr>
        <w:t>, PC</w:t>
      </w:r>
      <w:r w:rsidRPr="00876583">
        <w:rPr>
          <w:rFonts w:ascii="Arial" w:hAnsi="Arial" w:cs="Arial"/>
          <w:sz w:val="20"/>
          <w:szCs w:val="20"/>
          <w:vertAlign w:val="subscript"/>
        </w:rPr>
        <w:t>2</w:t>
      </w:r>
      <w:r w:rsidRPr="00876583">
        <w:rPr>
          <w:rFonts w:ascii="Arial" w:hAnsi="Arial" w:cs="Arial"/>
          <w:sz w:val="20"/>
          <w:szCs w:val="20"/>
        </w:rPr>
        <w:t xml:space="preserve"> and PC</w:t>
      </w:r>
      <w:r w:rsidRPr="00876583">
        <w:rPr>
          <w:rFonts w:ascii="Arial" w:hAnsi="Arial" w:cs="Arial"/>
          <w:sz w:val="20"/>
          <w:szCs w:val="20"/>
          <w:vertAlign w:val="subscript"/>
        </w:rPr>
        <w:t>5</w:t>
      </w:r>
      <w:r w:rsidRPr="00876583">
        <w:rPr>
          <w:rFonts w:ascii="Arial" w:hAnsi="Arial" w:cs="Arial"/>
          <w:sz w:val="20"/>
          <w:szCs w:val="20"/>
        </w:rPr>
        <w:t>), FP-14-51 (PC</w:t>
      </w:r>
      <w:r w:rsidRPr="00876583">
        <w:rPr>
          <w:rFonts w:ascii="Arial" w:hAnsi="Arial" w:cs="Arial"/>
          <w:sz w:val="20"/>
          <w:szCs w:val="20"/>
          <w:vertAlign w:val="subscript"/>
        </w:rPr>
        <w:t>2</w:t>
      </w:r>
      <w:r w:rsidRPr="00876583">
        <w:rPr>
          <w:rFonts w:ascii="Arial" w:hAnsi="Arial" w:cs="Arial"/>
          <w:sz w:val="20"/>
          <w:szCs w:val="20"/>
        </w:rPr>
        <w:t>, PC</w:t>
      </w:r>
      <w:r w:rsidRPr="00876583">
        <w:rPr>
          <w:rFonts w:ascii="Arial" w:hAnsi="Arial" w:cs="Arial"/>
          <w:sz w:val="20"/>
          <w:szCs w:val="20"/>
          <w:vertAlign w:val="subscript"/>
        </w:rPr>
        <w:t>4</w:t>
      </w:r>
      <w:r w:rsidRPr="00876583">
        <w:rPr>
          <w:rFonts w:ascii="Arial" w:hAnsi="Arial" w:cs="Arial"/>
          <w:sz w:val="20"/>
          <w:szCs w:val="20"/>
        </w:rPr>
        <w:t xml:space="preserve"> and PC</w:t>
      </w:r>
      <w:r w:rsidRPr="00876583">
        <w:rPr>
          <w:rFonts w:ascii="Arial" w:hAnsi="Arial" w:cs="Arial"/>
          <w:sz w:val="20"/>
          <w:szCs w:val="20"/>
          <w:vertAlign w:val="subscript"/>
        </w:rPr>
        <w:t>5</w:t>
      </w:r>
      <w:r w:rsidRPr="00876583">
        <w:rPr>
          <w:rFonts w:ascii="Arial" w:hAnsi="Arial" w:cs="Arial"/>
          <w:sz w:val="20"/>
          <w:szCs w:val="20"/>
        </w:rPr>
        <w:t xml:space="preserve">), </w:t>
      </w:r>
      <w:proofErr w:type="spellStart"/>
      <w:r w:rsidRPr="00876583">
        <w:rPr>
          <w:rFonts w:ascii="Arial" w:hAnsi="Arial" w:cs="Arial"/>
          <w:sz w:val="20"/>
          <w:szCs w:val="20"/>
        </w:rPr>
        <w:t>Kalamatar</w:t>
      </w:r>
      <w:proofErr w:type="spellEnd"/>
      <w:r w:rsidRPr="00876583">
        <w:rPr>
          <w:rFonts w:ascii="Arial" w:hAnsi="Arial" w:cs="Arial"/>
          <w:sz w:val="20"/>
          <w:szCs w:val="20"/>
        </w:rPr>
        <w:t xml:space="preserve"> (PC</w:t>
      </w:r>
      <w:r w:rsidRPr="00876583">
        <w:rPr>
          <w:rFonts w:ascii="Arial" w:hAnsi="Arial" w:cs="Arial"/>
          <w:sz w:val="20"/>
          <w:szCs w:val="20"/>
          <w:vertAlign w:val="subscript"/>
        </w:rPr>
        <w:t>1</w:t>
      </w:r>
      <w:r w:rsidRPr="00876583">
        <w:rPr>
          <w:rFonts w:ascii="Arial" w:hAnsi="Arial" w:cs="Arial"/>
          <w:sz w:val="20"/>
          <w:szCs w:val="20"/>
        </w:rPr>
        <w:t>, PC</w:t>
      </w:r>
      <w:r w:rsidRPr="00876583">
        <w:rPr>
          <w:rFonts w:ascii="Arial" w:hAnsi="Arial" w:cs="Arial"/>
          <w:sz w:val="20"/>
          <w:szCs w:val="20"/>
          <w:vertAlign w:val="subscript"/>
        </w:rPr>
        <w:t>3</w:t>
      </w:r>
      <w:r w:rsidRPr="00876583">
        <w:rPr>
          <w:rFonts w:ascii="Arial" w:hAnsi="Arial" w:cs="Arial"/>
          <w:sz w:val="20"/>
          <w:szCs w:val="20"/>
        </w:rPr>
        <w:t xml:space="preserve"> and PC</w:t>
      </w:r>
      <w:r w:rsidRPr="00876583">
        <w:rPr>
          <w:rFonts w:ascii="Arial" w:hAnsi="Arial" w:cs="Arial"/>
          <w:sz w:val="20"/>
          <w:szCs w:val="20"/>
          <w:vertAlign w:val="subscript"/>
        </w:rPr>
        <w:t>4</w:t>
      </w:r>
      <w:r w:rsidRPr="00876583">
        <w:rPr>
          <w:rFonts w:ascii="Arial" w:hAnsi="Arial" w:cs="Arial"/>
          <w:sz w:val="20"/>
          <w:szCs w:val="20"/>
        </w:rPr>
        <w:t>) shred their presence in three PCs. Genotypes FP-14-34 and Lep-260 had high PC scores,</w:t>
      </w:r>
      <w:r w:rsidR="00DA6D6A" w:rsidRPr="00876583">
        <w:rPr>
          <w:rFonts w:ascii="Arial" w:hAnsi="Arial" w:cs="Arial"/>
          <w:sz w:val="20"/>
          <w:szCs w:val="20"/>
        </w:rPr>
        <w:t xml:space="preserve"> </w:t>
      </w:r>
      <w:r w:rsidRPr="00876583">
        <w:rPr>
          <w:rFonts w:ascii="Arial" w:hAnsi="Arial" w:cs="Arial"/>
          <w:sz w:val="20"/>
          <w:szCs w:val="20"/>
        </w:rPr>
        <w:t>so that these genotypes contributed high effect of particular traits as they have. on the basis of PCA, the traits considered most important for yield contributions are number of nodes per plant, number of effective nodes per plant, number of pods per plant, number of effective pods per plant, number of seeds per plant, biological yield per plant, days to maturity, number of primary branches per plant, number of secondary branches per plant, plant height, pod bearing length, pod length, 100 seed weight, harvest index and pod cluster per plant.</w:t>
      </w:r>
    </w:p>
    <w:p w14:paraId="78BD15B2" w14:textId="77777777" w:rsidR="00AC09E2" w:rsidRPr="00876583" w:rsidRDefault="00AC09E2" w:rsidP="00DD43FA">
      <w:pPr>
        <w:spacing w:line="240" w:lineRule="auto"/>
        <w:jc w:val="both"/>
        <w:rPr>
          <w:rFonts w:ascii="Arial" w:hAnsi="Arial" w:cs="Arial"/>
          <w:sz w:val="20"/>
          <w:szCs w:val="20"/>
        </w:rPr>
      </w:pPr>
      <w:r w:rsidRPr="00876583">
        <w:rPr>
          <w:rFonts w:ascii="Arial" w:hAnsi="Arial" w:cs="Arial"/>
          <w:sz w:val="20"/>
          <w:szCs w:val="20"/>
        </w:rPr>
        <w:tab/>
        <w:t>These genotypes contributing higher PC scores will be useful for the transferring the single traits in the genotypes lacking that traits. It could be concluded that PC analysis highlights the characters with maximum variability. So, intensive selection procedures can be designed to bring about rapid improvement of yield and yield attributing traits. This genotype might be utilized for multi locational testing programme for stability analysis for yield and its component traits. The projection of accessions on selected PCs was useful to identify diverse groups of parents for better transgressive segregation. Promising accessions showing the variation in the desired parameters can be utilized in the future breeding programmes.</w:t>
      </w:r>
    </w:p>
    <w:p w14:paraId="08F65823" w14:textId="77777777" w:rsidR="00053C89" w:rsidRPr="00876583" w:rsidRDefault="00656BBE" w:rsidP="00CC15EC">
      <w:pPr>
        <w:spacing w:after="0" w:line="240" w:lineRule="auto"/>
        <w:jc w:val="both"/>
        <w:rPr>
          <w:rFonts w:ascii="Arial" w:hAnsi="Arial" w:cs="Arial"/>
          <w:b/>
        </w:rPr>
      </w:pPr>
      <w:r w:rsidRPr="00876583">
        <w:rPr>
          <w:rFonts w:ascii="Arial" w:hAnsi="Arial" w:cs="Arial"/>
          <w:b/>
        </w:rPr>
        <w:t>CONCLUSIONS</w:t>
      </w:r>
    </w:p>
    <w:p w14:paraId="6D9FDD9A" w14:textId="77777777" w:rsidR="00053C89" w:rsidRPr="00876583" w:rsidRDefault="00053C89" w:rsidP="00CC15EC">
      <w:pPr>
        <w:spacing w:after="0" w:line="240" w:lineRule="auto"/>
        <w:jc w:val="both"/>
        <w:rPr>
          <w:rFonts w:ascii="Arial" w:hAnsi="Arial" w:cs="Arial"/>
          <w:sz w:val="20"/>
          <w:szCs w:val="20"/>
        </w:rPr>
      </w:pPr>
      <w:r w:rsidRPr="00876583">
        <w:rPr>
          <w:rFonts w:ascii="Arial" w:hAnsi="Arial" w:cs="Arial"/>
          <w:sz w:val="20"/>
          <w:szCs w:val="20"/>
        </w:rPr>
        <w:t xml:space="preserve">For further research into pea breeding, the results of the present study can provide useful insights. The principal component analysis can clarify for geneticist breeding and pea seed producers the relationship of similar traits in pea breeding. Therefore, </w:t>
      </w:r>
      <w:r w:rsidR="005618DD" w:rsidRPr="00876583">
        <w:rPr>
          <w:rFonts w:ascii="Arial" w:hAnsi="Arial" w:cs="Arial"/>
          <w:sz w:val="20"/>
          <w:szCs w:val="20"/>
        </w:rPr>
        <w:t>Principal component analysis revealed that the PC</w:t>
      </w:r>
      <w:r w:rsidR="005618DD" w:rsidRPr="00876583">
        <w:rPr>
          <w:rFonts w:ascii="Arial" w:hAnsi="Arial" w:cs="Arial"/>
          <w:sz w:val="20"/>
          <w:szCs w:val="20"/>
          <w:vertAlign w:val="subscript"/>
        </w:rPr>
        <w:t>1</w:t>
      </w:r>
      <w:r w:rsidR="005618DD" w:rsidRPr="00876583">
        <w:rPr>
          <w:rFonts w:ascii="Arial" w:hAnsi="Arial" w:cs="Arial"/>
          <w:sz w:val="20"/>
          <w:szCs w:val="20"/>
        </w:rPr>
        <w:t>, which accounted for the highest variability (27.51%) followed by PC</w:t>
      </w:r>
      <w:r w:rsidR="005618DD" w:rsidRPr="00876583">
        <w:rPr>
          <w:rFonts w:ascii="Arial" w:hAnsi="Arial" w:cs="Arial"/>
          <w:sz w:val="20"/>
          <w:szCs w:val="20"/>
          <w:vertAlign w:val="subscript"/>
        </w:rPr>
        <w:t>2</w:t>
      </w:r>
      <w:r w:rsidR="005618DD" w:rsidRPr="00876583">
        <w:rPr>
          <w:rFonts w:ascii="Arial" w:hAnsi="Arial" w:cs="Arial"/>
          <w:sz w:val="20"/>
          <w:szCs w:val="20"/>
        </w:rPr>
        <w:t>, PC</w:t>
      </w:r>
      <w:r w:rsidR="005618DD" w:rsidRPr="00876583">
        <w:rPr>
          <w:rFonts w:ascii="Arial" w:hAnsi="Arial" w:cs="Arial"/>
          <w:sz w:val="20"/>
          <w:szCs w:val="20"/>
          <w:vertAlign w:val="subscript"/>
        </w:rPr>
        <w:t>3</w:t>
      </w:r>
      <w:r w:rsidR="005618DD" w:rsidRPr="00876583">
        <w:rPr>
          <w:rFonts w:ascii="Arial" w:hAnsi="Arial" w:cs="Arial"/>
          <w:sz w:val="20"/>
          <w:szCs w:val="20"/>
        </w:rPr>
        <w:t>, PC</w:t>
      </w:r>
      <w:r w:rsidR="005618DD" w:rsidRPr="00876583">
        <w:rPr>
          <w:rFonts w:ascii="Arial" w:hAnsi="Arial" w:cs="Arial"/>
          <w:sz w:val="20"/>
          <w:szCs w:val="20"/>
          <w:vertAlign w:val="subscript"/>
        </w:rPr>
        <w:t>4</w:t>
      </w:r>
      <w:r w:rsidR="005618DD" w:rsidRPr="00876583">
        <w:rPr>
          <w:rFonts w:ascii="Arial" w:hAnsi="Arial" w:cs="Arial"/>
          <w:sz w:val="20"/>
          <w:szCs w:val="20"/>
        </w:rPr>
        <w:t>, PC</w:t>
      </w:r>
      <w:r w:rsidR="005618DD" w:rsidRPr="00876583">
        <w:rPr>
          <w:rFonts w:ascii="Arial" w:hAnsi="Arial" w:cs="Arial"/>
          <w:sz w:val="20"/>
          <w:szCs w:val="20"/>
          <w:vertAlign w:val="subscript"/>
        </w:rPr>
        <w:t>5</w:t>
      </w:r>
      <w:r w:rsidR="005618DD" w:rsidRPr="00876583">
        <w:rPr>
          <w:rFonts w:ascii="Arial" w:hAnsi="Arial" w:cs="Arial"/>
          <w:sz w:val="20"/>
          <w:szCs w:val="20"/>
        </w:rPr>
        <w:t xml:space="preserve"> respectively among the genotypes for the traits under study. On the basis of PC scores, highest scores </w:t>
      </w:r>
      <w:proofErr w:type="gramStart"/>
      <w:r w:rsidR="005618DD" w:rsidRPr="00876583">
        <w:rPr>
          <w:rFonts w:ascii="Arial" w:hAnsi="Arial" w:cs="Arial"/>
          <w:sz w:val="20"/>
          <w:szCs w:val="20"/>
        </w:rPr>
        <w:t>was</w:t>
      </w:r>
      <w:proofErr w:type="gramEnd"/>
      <w:r w:rsidR="005618DD" w:rsidRPr="00876583">
        <w:rPr>
          <w:rFonts w:ascii="Arial" w:hAnsi="Arial" w:cs="Arial"/>
          <w:sz w:val="20"/>
          <w:szCs w:val="20"/>
        </w:rPr>
        <w:t xml:space="preserve"> recorded in PC</w:t>
      </w:r>
      <w:r w:rsidR="005618DD" w:rsidRPr="00876583">
        <w:rPr>
          <w:rFonts w:ascii="Arial" w:hAnsi="Arial" w:cs="Arial"/>
          <w:sz w:val="20"/>
          <w:szCs w:val="20"/>
          <w:vertAlign w:val="subscript"/>
        </w:rPr>
        <w:t>1</w:t>
      </w:r>
      <w:r w:rsidR="005618DD" w:rsidRPr="00876583">
        <w:rPr>
          <w:rFonts w:ascii="Arial" w:hAnsi="Arial" w:cs="Arial"/>
          <w:sz w:val="20"/>
          <w:szCs w:val="20"/>
        </w:rPr>
        <w:t xml:space="preserve"> (FP-14-34). Similarly in PC</w:t>
      </w:r>
      <w:r w:rsidR="005618DD" w:rsidRPr="00876583">
        <w:rPr>
          <w:rFonts w:ascii="Arial" w:hAnsi="Arial" w:cs="Arial"/>
          <w:sz w:val="20"/>
          <w:szCs w:val="20"/>
          <w:vertAlign w:val="subscript"/>
        </w:rPr>
        <w:t xml:space="preserve">2 </w:t>
      </w:r>
      <w:r w:rsidR="005618DD" w:rsidRPr="00876583">
        <w:rPr>
          <w:rFonts w:ascii="Arial" w:hAnsi="Arial" w:cs="Arial"/>
          <w:sz w:val="20"/>
          <w:szCs w:val="20"/>
        </w:rPr>
        <w:t>(KPMR-502), PC</w:t>
      </w:r>
      <w:r w:rsidR="005618DD" w:rsidRPr="00876583">
        <w:rPr>
          <w:rFonts w:ascii="Arial" w:hAnsi="Arial" w:cs="Arial"/>
          <w:sz w:val="20"/>
          <w:szCs w:val="20"/>
          <w:vertAlign w:val="subscript"/>
        </w:rPr>
        <w:t>3</w:t>
      </w:r>
      <w:r w:rsidR="005618DD" w:rsidRPr="00876583">
        <w:rPr>
          <w:rFonts w:ascii="Arial" w:hAnsi="Arial" w:cs="Arial"/>
          <w:sz w:val="20"/>
          <w:szCs w:val="20"/>
        </w:rPr>
        <w:t xml:space="preserve"> (</w:t>
      </w:r>
      <w:proofErr w:type="spellStart"/>
      <w:r w:rsidR="005618DD" w:rsidRPr="00876583">
        <w:rPr>
          <w:rFonts w:ascii="Arial" w:hAnsi="Arial" w:cs="Arial"/>
          <w:sz w:val="20"/>
          <w:szCs w:val="20"/>
        </w:rPr>
        <w:t>Kalamatar</w:t>
      </w:r>
      <w:proofErr w:type="spellEnd"/>
      <w:r w:rsidR="005618DD" w:rsidRPr="00876583">
        <w:rPr>
          <w:rFonts w:ascii="Arial" w:hAnsi="Arial" w:cs="Arial"/>
          <w:sz w:val="20"/>
          <w:szCs w:val="20"/>
        </w:rPr>
        <w:t>), PC</w:t>
      </w:r>
      <w:r w:rsidR="005618DD" w:rsidRPr="00876583">
        <w:rPr>
          <w:rFonts w:ascii="Arial" w:hAnsi="Arial" w:cs="Arial"/>
          <w:sz w:val="20"/>
          <w:szCs w:val="20"/>
          <w:vertAlign w:val="subscript"/>
        </w:rPr>
        <w:t>4</w:t>
      </w:r>
      <w:r w:rsidR="00CC15EC" w:rsidRPr="00876583">
        <w:rPr>
          <w:rFonts w:ascii="Arial" w:hAnsi="Arial" w:cs="Arial"/>
          <w:sz w:val="20"/>
          <w:szCs w:val="20"/>
        </w:rPr>
        <w:t xml:space="preserve"> </w:t>
      </w:r>
      <w:r w:rsidR="005618DD" w:rsidRPr="00876583">
        <w:rPr>
          <w:rFonts w:ascii="Arial" w:hAnsi="Arial" w:cs="Arial"/>
          <w:sz w:val="20"/>
          <w:szCs w:val="20"/>
        </w:rPr>
        <w:t>(DDR-52) and PC</w:t>
      </w:r>
      <w:r w:rsidR="005618DD" w:rsidRPr="00876583">
        <w:rPr>
          <w:rFonts w:ascii="Arial" w:hAnsi="Arial" w:cs="Arial"/>
          <w:sz w:val="20"/>
          <w:szCs w:val="20"/>
          <w:vertAlign w:val="subscript"/>
        </w:rPr>
        <w:t>5</w:t>
      </w:r>
      <w:r w:rsidR="00CC15EC" w:rsidRPr="00876583">
        <w:rPr>
          <w:rFonts w:ascii="Arial" w:hAnsi="Arial" w:cs="Arial"/>
          <w:sz w:val="20"/>
          <w:szCs w:val="20"/>
        </w:rPr>
        <w:t xml:space="preserve">, </w:t>
      </w:r>
      <w:r w:rsidR="005618DD" w:rsidRPr="00876583">
        <w:rPr>
          <w:rFonts w:ascii="Arial" w:hAnsi="Arial" w:cs="Arial"/>
          <w:sz w:val="20"/>
          <w:szCs w:val="20"/>
        </w:rPr>
        <w:t xml:space="preserve">Somnath </w:t>
      </w:r>
      <w:proofErr w:type="spellStart"/>
      <w:r w:rsidR="005618DD" w:rsidRPr="00876583">
        <w:rPr>
          <w:rFonts w:ascii="Arial" w:hAnsi="Arial" w:cs="Arial"/>
          <w:sz w:val="20"/>
          <w:szCs w:val="20"/>
        </w:rPr>
        <w:t>pilibatari</w:t>
      </w:r>
      <w:proofErr w:type="spellEnd"/>
      <w:r w:rsidR="005618DD" w:rsidRPr="00876583">
        <w:rPr>
          <w:rFonts w:ascii="Arial" w:hAnsi="Arial" w:cs="Arial"/>
          <w:sz w:val="20"/>
          <w:szCs w:val="20"/>
        </w:rPr>
        <w:t xml:space="preserve"> achieved highest scores. These identified high scored genotypes might be utilized in genetic improvement </w:t>
      </w:r>
      <w:proofErr w:type="spellStart"/>
      <w:r w:rsidR="005618DD" w:rsidRPr="00876583">
        <w:rPr>
          <w:rFonts w:ascii="Arial" w:hAnsi="Arial" w:cs="Arial"/>
          <w:sz w:val="20"/>
          <w:szCs w:val="20"/>
        </w:rPr>
        <w:t>programme</w:t>
      </w:r>
      <w:proofErr w:type="spellEnd"/>
      <w:r w:rsidR="005618DD" w:rsidRPr="00876583">
        <w:rPr>
          <w:rFonts w:ascii="Arial" w:hAnsi="Arial" w:cs="Arial"/>
          <w:sz w:val="20"/>
          <w:szCs w:val="20"/>
        </w:rPr>
        <w:t xml:space="preserve"> for the improvement of yield and quality traits in the future breeding </w:t>
      </w:r>
      <w:proofErr w:type="spellStart"/>
      <w:r w:rsidR="005618DD" w:rsidRPr="00876583">
        <w:rPr>
          <w:rFonts w:ascii="Arial" w:hAnsi="Arial" w:cs="Arial"/>
          <w:sz w:val="20"/>
          <w:szCs w:val="20"/>
        </w:rPr>
        <w:t>programmes</w:t>
      </w:r>
      <w:proofErr w:type="spellEnd"/>
      <w:r w:rsidR="005618DD" w:rsidRPr="00876583">
        <w:rPr>
          <w:rFonts w:ascii="Arial" w:hAnsi="Arial" w:cs="Arial"/>
          <w:sz w:val="20"/>
          <w:szCs w:val="20"/>
        </w:rPr>
        <w:t>.</w:t>
      </w:r>
    </w:p>
    <w:p w14:paraId="29054133" w14:textId="77777777" w:rsidR="00F31167" w:rsidRPr="00876583" w:rsidRDefault="00053C89" w:rsidP="00CC15EC">
      <w:pPr>
        <w:spacing w:after="0" w:line="240" w:lineRule="auto"/>
        <w:jc w:val="both"/>
        <w:rPr>
          <w:rFonts w:ascii="Arial" w:hAnsi="Arial" w:cs="Arial"/>
          <w:sz w:val="20"/>
          <w:szCs w:val="20"/>
        </w:rPr>
      </w:pPr>
      <w:r w:rsidRPr="00876583">
        <w:rPr>
          <w:rFonts w:ascii="Arial" w:hAnsi="Arial" w:cs="Arial"/>
          <w:sz w:val="20"/>
          <w:szCs w:val="20"/>
        </w:rPr>
        <w:t xml:space="preserve">Genetic distance analysis based on molecular markers may be used to identify suitable parents for broadening the narrow genetic base of the local field pea. The available gene pools can be used in selection work to breed high-yielding field pea varieties adapted to local conditions, providing the best </w:t>
      </w:r>
      <w:r w:rsidRPr="00876583">
        <w:rPr>
          <w:rFonts w:ascii="Arial" w:hAnsi="Arial" w:cs="Arial"/>
          <w:sz w:val="20"/>
          <w:szCs w:val="20"/>
        </w:rPr>
        <w:lastRenderedPageBreak/>
        <w:t xml:space="preserve">yield potential. Hence, selected accessions and their genetic distances can be useful in selection for field pea breeding toward the yield-contributing trait. </w:t>
      </w:r>
    </w:p>
    <w:p w14:paraId="49A31CDD" w14:textId="77777777" w:rsidR="00F31167" w:rsidRPr="00876583" w:rsidRDefault="005618DD" w:rsidP="00CC15EC">
      <w:pPr>
        <w:spacing w:after="0" w:line="240" w:lineRule="auto"/>
        <w:jc w:val="both"/>
        <w:rPr>
          <w:rFonts w:ascii="Arial" w:hAnsi="Arial" w:cs="Arial"/>
          <w:sz w:val="20"/>
          <w:szCs w:val="20"/>
        </w:rPr>
      </w:pPr>
      <w:r w:rsidRPr="00876583">
        <w:rPr>
          <w:rFonts w:ascii="Arial" w:hAnsi="Arial" w:cs="Arial"/>
          <w:sz w:val="20"/>
          <w:szCs w:val="20"/>
        </w:rPr>
        <w:t>On the basis of diversity analysis (D</w:t>
      </w:r>
      <w:r w:rsidRPr="00876583">
        <w:rPr>
          <w:rFonts w:ascii="Arial" w:hAnsi="Arial" w:cs="Arial"/>
          <w:sz w:val="20"/>
          <w:szCs w:val="20"/>
          <w:vertAlign w:val="superscript"/>
        </w:rPr>
        <w:t>2</w:t>
      </w:r>
      <w:r w:rsidRPr="00876583">
        <w:rPr>
          <w:rFonts w:ascii="Arial" w:hAnsi="Arial" w:cs="Arial"/>
          <w:sz w:val="20"/>
          <w:szCs w:val="20"/>
        </w:rPr>
        <w:t xml:space="preserve"> analysis), forty germplasm were grouped into 10 clusters. The percent contribution of individual characters toward the total divergence was found high for number of seeds per plant, followed by pod bearing length, number of nodes per plant, harvest index, biological yield per plant, 100 seed weight etc. The highest inter cluster divergence was observed between genotypes of cluster IV and X, followed by cluster V and X, cluster I and X, cluster VI and X, cluster III and V, cluster II and X. The cluster I was poly genotypic (25 genotypes), cluster III (5 genotypes) and rest of the clusters were mono genotypic having one genotype in each cluster. Highest intra cluster distance has been found in cluster III. These germplasm from different clusters might be utilized as parents in crossing programme to isolate desirable segregates for yield and yield attributing traits.</w:t>
      </w:r>
    </w:p>
    <w:p w14:paraId="1197343D" w14:textId="77777777" w:rsidR="003826BC" w:rsidRPr="00876583" w:rsidRDefault="003826BC" w:rsidP="005618DD">
      <w:pPr>
        <w:spacing w:after="0" w:line="240" w:lineRule="auto"/>
        <w:jc w:val="both"/>
        <w:rPr>
          <w:rFonts w:ascii="Arial" w:hAnsi="Arial" w:cs="Arial"/>
          <w:sz w:val="20"/>
          <w:szCs w:val="20"/>
        </w:rPr>
      </w:pPr>
    </w:p>
    <w:p w14:paraId="70BBB57D" w14:textId="77777777" w:rsidR="003826BC" w:rsidRPr="00876583" w:rsidRDefault="003826BC" w:rsidP="003043FD">
      <w:pPr>
        <w:spacing w:after="0" w:line="240" w:lineRule="auto"/>
        <w:jc w:val="both"/>
        <w:rPr>
          <w:rFonts w:ascii="Arial" w:hAnsi="Arial" w:cs="Arial"/>
          <w:b/>
          <w:sz w:val="20"/>
          <w:szCs w:val="20"/>
        </w:rPr>
      </w:pPr>
      <w:r w:rsidRPr="00876583">
        <w:rPr>
          <w:rFonts w:ascii="Arial" w:hAnsi="Arial" w:cs="Arial"/>
          <w:b/>
          <w:sz w:val="20"/>
          <w:szCs w:val="20"/>
        </w:rPr>
        <w:t>Disclaimer (Artificial Intelligence)</w:t>
      </w:r>
    </w:p>
    <w:p w14:paraId="6C2E787D" w14:textId="77777777" w:rsidR="001C63C7" w:rsidRPr="00876583" w:rsidRDefault="003826BC" w:rsidP="003043FD">
      <w:pPr>
        <w:spacing w:after="0" w:line="240" w:lineRule="auto"/>
        <w:jc w:val="both"/>
        <w:rPr>
          <w:rFonts w:ascii="Arial" w:hAnsi="Arial" w:cs="Arial"/>
          <w:sz w:val="20"/>
          <w:szCs w:val="20"/>
        </w:rPr>
      </w:pPr>
      <w:r w:rsidRPr="00876583">
        <w:rPr>
          <w:rFonts w:ascii="Arial" w:hAnsi="Arial" w:cs="Arial"/>
          <w:sz w:val="20"/>
          <w:szCs w:val="20"/>
        </w:rPr>
        <w:t>Author(s) hereby declare that NO generative AI</w:t>
      </w:r>
      <w:r w:rsidR="00C25277" w:rsidRPr="00876583">
        <w:rPr>
          <w:rFonts w:ascii="Arial" w:hAnsi="Arial" w:cs="Arial"/>
          <w:sz w:val="20"/>
          <w:szCs w:val="20"/>
        </w:rPr>
        <w:t xml:space="preserve"> </w:t>
      </w:r>
      <w:r w:rsidRPr="00876583">
        <w:rPr>
          <w:rFonts w:ascii="Arial" w:hAnsi="Arial" w:cs="Arial"/>
          <w:sz w:val="20"/>
          <w:szCs w:val="20"/>
        </w:rPr>
        <w:t>technologies such as Large Language Models</w:t>
      </w:r>
      <w:r w:rsidR="00C25277" w:rsidRPr="00876583">
        <w:rPr>
          <w:rFonts w:ascii="Arial" w:hAnsi="Arial" w:cs="Arial"/>
          <w:sz w:val="20"/>
          <w:szCs w:val="20"/>
        </w:rPr>
        <w:t xml:space="preserve"> </w:t>
      </w:r>
      <w:r w:rsidRPr="00876583">
        <w:rPr>
          <w:rFonts w:ascii="Arial" w:hAnsi="Arial" w:cs="Arial"/>
          <w:sz w:val="20"/>
          <w:szCs w:val="20"/>
        </w:rPr>
        <w:t>(</w:t>
      </w:r>
      <w:proofErr w:type="spellStart"/>
      <w:r w:rsidRPr="00876583">
        <w:rPr>
          <w:rFonts w:ascii="Arial" w:hAnsi="Arial" w:cs="Arial"/>
          <w:sz w:val="20"/>
          <w:szCs w:val="20"/>
        </w:rPr>
        <w:t>ChatGPT</w:t>
      </w:r>
      <w:proofErr w:type="spellEnd"/>
      <w:r w:rsidRPr="00876583">
        <w:rPr>
          <w:rFonts w:ascii="Arial" w:hAnsi="Arial" w:cs="Arial"/>
          <w:sz w:val="20"/>
          <w:szCs w:val="20"/>
        </w:rPr>
        <w:t xml:space="preserve">, COPILOT, </w:t>
      </w:r>
      <w:proofErr w:type="spellStart"/>
      <w:r w:rsidRPr="00876583">
        <w:rPr>
          <w:rFonts w:ascii="Arial" w:hAnsi="Arial" w:cs="Arial"/>
          <w:sz w:val="20"/>
          <w:szCs w:val="20"/>
        </w:rPr>
        <w:t>etc</w:t>
      </w:r>
      <w:proofErr w:type="spellEnd"/>
      <w:r w:rsidRPr="00876583">
        <w:rPr>
          <w:rFonts w:ascii="Arial" w:hAnsi="Arial" w:cs="Arial"/>
          <w:sz w:val="20"/>
          <w:szCs w:val="20"/>
        </w:rPr>
        <w:t>) and text-to-image</w:t>
      </w:r>
      <w:r w:rsidR="00C25277" w:rsidRPr="00876583">
        <w:rPr>
          <w:rFonts w:ascii="Arial" w:hAnsi="Arial" w:cs="Arial"/>
          <w:sz w:val="20"/>
          <w:szCs w:val="20"/>
        </w:rPr>
        <w:t xml:space="preserve"> </w:t>
      </w:r>
      <w:r w:rsidRPr="00876583">
        <w:rPr>
          <w:rFonts w:ascii="Arial" w:hAnsi="Arial" w:cs="Arial"/>
          <w:sz w:val="20"/>
          <w:szCs w:val="20"/>
        </w:rPr>
        <w:t>generators have been used during writing or</w:t>
      </w:r>
      <w:r w:rsidR="00C25277" w:rsidRPr="00876583">
        <w:rPr>
          <w:rFonts w:ascii="Arial" w:hAnsi="Arial" w:cs="Arial"/>
          <w:sz w:val="20"/>
          <w:szCs w:val="20"/>
        </w:rPr>
        <w:t xml:space="preserve"> </w:t>
      </w:r>
      <w:r w:rsidRPr="00876583">
        <w:rPr>
          <w:rFonts w:ascii="Arial" w:hAnsi="Arial" w:cs="Arial"/>
          <w:sz w:val="20"/>
          <w:szCs w:val="20"/>
        </w:rPr>
        <w:t>editing of this manuscript.</w:t>
      </w:r>
    </w:p>
    <w:p w14:paraId="2CF84E72" w14:textId="77777777" w:rsidR="00692941" w:rsidRPr="00876583" w:rsidRDefault="00692941" w:rsidP="003043FD">
      <w:pPr>
        <w:spacing w:line="240" w:lineRule="auto"/>
        <w:jc w:val="both"/>
        <w:rPr>
          <w:rFonts w:ascii="Arial" w:hAnsi="Arial" w:cs="Arial"/>
          <w:sz w:val="20"/>
          <w:szCs w:val="20"/>
        </w:rPr>
      </w:pPr>
      <w:bookmarkStart w:id="0" w:name="_GoBack"/>
      <w:bookmarkEnd w:id="0"/>
    </w:p>
    <w:p w14:paraId="4CE6263B" w14:textId="77777777" w:rsidR="00692941" w:rsidRDefault="00692941" w:rsidP="00E3532B">
      <w:pPr>
        <w:rPr>
          <w:b/>
        </w:rPr>
      </w:pPr>
    </w:p>
    <w:p w14:paraId="345595D4" w14:textId="3A41B8FA" w:rsidR="00692941" w:rsidRPr="00876583" w:rsidRDefault="00B404B1" w:rsidP="003043FD">
      <w:pPr>
        <w:spacing w:line="240" w:lineRule="auto"/>
        <w:jc w:val="center"/>
        <w:rPr>
          <w:rFonts w:ascii="Arial" w:hAnsi="Arial" w:cs="Arial"/>
          <w:b/>
        </w:rPr>
      </w:pPr>
      <w:r>
        <w:rPr>
          <w:rFonts w:ascii="Arial" w:hAnsi="Arial" w:cs="Arial"/>
          <w:b/>
        </w:rPr>
        <w:t xml:space="preserve">References </w:t>
      </w:r>
    </w:p>
    <w:p w14:paraId="5261AB2C" w14:textId="77777777" w:rsidR="00B33C4F" w:rsidRPr="00876583" w:rsidRDefault="00B33C4F" w:rsidP="003043FD">
      <w:pPr>
        <w:spacing w:line="240" w:lineRule="auto"/>
        <w:jc w:val="both"/>
        <w:rPr>
          <w:rFonts w:ascii="Arial" w:hAnsi="Arial" w:cs="Arial"/>
          <w:sz w:val="20"/>
          <w:szCs w:val="20"/>
        </w:rPr>
      </w:pPr>
      <w:r w:rsidRPr="00876583">
        <w:rPr>
          <w:rFonts w:ascii="Arial" w:hAnsi="Arial" w:cs="Arial"/>
          <w:sz w:val="20"/>
          <w:szCs w:val="20"/>
        </w:rPr>
        <w:t>Anderson TW. 1972. An introdu</w:t>
      </w:r>
      <w:r w:rsidR="00B47C2E">
        <w:rPr>
          <w:rFonts w:ascii="Arial" w:hAnsi="Arial" w:cs="Arial"/>
          <w:sz w:val="20"/>
          <w:szCs w:val="20"/>
        </w:rPr>
        <w:t xml:space="preserve">ction to multivariate analysis. </w:t>
      </w:r>
      <w:r w:rsidRPr="00876583">
        <w:rPr>
          <w:rFonts w:ascii="Arial" w:hAnsi="Arial" w:cs="Arial"/>
          <w:sz w:val="20"/>
          <w:szCs w:val="20"/>
        </w:rPr>
        <w:t>Wiley Eastern Private</w:t>
      </w:r>
      <w:r w:rsidR="00040328">
        <w:rPr>
          <w:rFonts w:ascii="Arial" w:hAnsi="Arial" w:cs="Arial"/>
          <w:sz w:val="20"/>
          <w:szCs w:val="20"/>
        </w:rPr>
        <w:t xml:space="preserve"> </w:t>
      </w:r>
      <w:r w:rsidRPr="00876583">
        <w:rPr>
          <w:rFonts w:ascii="Arial" w:hAnsi="Arial" w:cs="Arial"/>
          <w:sz w:val="20"/>
          <w:szCs w:val="20"/>
        </w:rPr>
        <w:t>Limited, New Delhi.</w:t>
      </w:r>
    </w:p>
    <w:p w14:paraId="07F0A9EE" w14:textId="77777777" w:rsidR="00482701" w:rsidRPr="00876583" w:rsidRDefault="00DE02C9" w:rsidP="003043FD">
      <w:pPr>
        <w:spacing w:line="240" w:lineRule="auto"/>
        <w:jc w:val="both"/>
        <w:rPr>
          <w:rFonts w:ascii="Arial" w:hAnsi="Arial" w:cs="Arial"/>
          <w:sz w:val="20"/>
          <w:szCs w:val="20"/>
        </w:rPr>
      </w:pPr>
      <w:r w:rsidRPr="00876583">
        <w:rPr>
          <w:rFonts w:ascii="Arial" w:hAnsi="Arial" w:cs="Arial"/>
          <w:sz w:val="20"/>
          <w:szCs w:val="20"/>
        </w:rPr>
        <w:t xml:space="preserve">Anonymous. 2017. Horticulture Statistics at a Glance, </w:t>
      </w:r>
      <w:hyperlink r:id="rId16" w:history="1">
        <w:r w:rsidR="007E691E" w:rsidRPr="00876583">
          <w:rPr>
            <w:rStyle w:val="Hyperlink"/>
            <w:rFonts w:ascii="Arial" w:hAnsi="Arial" w:cs="Arial"/>
            <w:sz w:val="20"/>
            <w:szCs w:val="20"/>
          </w:rPr>
          <w:t>https://www.agricoop.nic.in</w:t>
        </w:r>
      </w:hyperlink>
      <w:r w:rsidRPr="00876583">
        <w:rPr>
          <w:rFonts w:ascii="Arial" w:hAnsi="Arial" w:cs="Arial"/>
          <w:sz w:val="20"/>
          <w:szCs w:val="20"/>
        </w:rPr>
        <w:t>.</w:t>
      </w:r>
    </w:p>
    <w:p w14:paraId="36B3B500" w14:textId="77777777" w:rsidR="00504A86" w:rsidRPr="00876583" w:rsidRDefault="00504A86" w:rsidP="003043FD">
      <w:pPr>
        <w:spacing w:line="240" w:lineRule="auto"/>
        <w:jc w:val="both"/>
        <w:rPr>
          <w:rFonts w:ascii="Arial" w:hAnsi="Arial" w:cs="Arial"/>
          <w:sz w:val="20"/>
          <w:szCs w:val="20"/>
        </w:rPr>
      </w:pPr>
      <w:r w:rsidRPr="00876583">
        <w:rPr>
          <w:rFonts w:ascii="Arial" w:hAnsi="Arial" w:cs="Arial"/>
          <w:sz w:val="20"/>
          <w:szCs w:val="20"/>
        </w:rPr>
        <w:t>Annual report Pulses in India, 2022-23. https://ipga.co.in/ Vol VIII / Issue 01 / April – June 2023</w:t>
      </w:r>
    </w:p>
    <w:p w14:paraId="27339AEA" w14:textId="77777777" w:rsidR="007E691E" w:rsidRPr="00876583" w:rsidRDefault="007E691E" w:rsidP="003043FD">
      <w:pPr>
        <w:spacing w:line="240" w:lineRule="auto"/>
        <w:jc w:val="both"/>
        <w:rPr>
          <w:rFonts w:ascii="Arial" w:hAnsi="Arial" w:cs="Arial"/>
          <w:sz w:val="20"/>
          <w:szCs w:val="20"/>
        </w:rPr>
      </w:pPr>
      <w:r w:rsidRPr="00876583">
        <w:rPr>
          <w:rFonts w:ascii="Arial" w:hAnsi="Arial" w:cs="Arial"/>
          <w:sz w:val="20"/>
          <w:szCs w:val="20"/>
        </w:rPr>
        <w:t xml:space="preserve">Bhuvaneswari S, Sharma SK, Punitha P, Shashidhar KS, Naveen </w:t>
      </w:r>
      <w:proofErr w:type="spellStart"/>
      <w:r w:rsidRPr="00876583">
        <w:rPr>
          <w:rFonts w:ascii="Arial" w:hAnsi="Arial" w:cs="Arial"/>
          <w:sz w:val="20"/>
          <w:szCs w:val="20"/>
        </w:rPr>
        <w:t>kumar</w:t>
      </w:r>
      <w:proofErr w:type="spellEnd"/>
      <w:r w:rsidRPr="00876583">
        <w:rPr>
          <w:rFonts w:ascii="Arial" w:hAnsi="Arial" w:cs="Arial"/>
          <w:sz w:val="20"/>
          <w:szCs w:val="20"/>
        </w:rPr>
        <w:t xml:space="preserve"> KL and</w:t>
      </w:r>
      <w:r w:rsidR="00876583">
        <w:rPr>
          <w:rFonts w:ascii="Arial" w:hAnsi="Arial" w:cs="Arial"/>
          <w:sz w:val="20"/>
          <w:szCs w:val="20"/>
        </w:rPr>
        <w:t xml:space="preserve"> </w:t>
      </w:r>
      <w:r w:rsidR="003043FD" w:rsidRPr="00876583">
        <w:rPr>
          <w:rFonts w:ascii="Arial" w:hAnsi="Arial" w:cs="Arial"/>
          <w:sz w:val="20"/>
          <w:szCs w:val="20"/>
        </w:rPr>
        <w:t xml:space="preserve">Prakash N. 2017. </w:t>
      </w:r>
      <w:r w:rsidR="00876583">
        <w:rPr>
          <w:rFonts w:ascii="Arial" w:hAnsi="Arial" w:cs="Arial"/>
          <w:sz w:val="20"/>
          <w:szCs w:val="20"/>
        </w:rPr>
        <w:tab/>
      </w:r>
      <w:r w:rsidR="00876583">
        <w:rPr>
          <w:rFonts w:ascii="Arial" w:hAnsi="Arial" w:cs="Arial"/>
          <w:sz w:val="20"/>
          <w:szCs w:val="20"/>
        </w:rPr>
        <w:tab/>
      </w:r>
      <w:r w:rsidR="00876583">
        <w:rPr>
          <w:rFonts w:ascii="Arial" w:hAnsi="Arial" w:cs="Arial"/>
          <w:sz w:val="20"/>
          <w:szCs w:val="20"/>
        </w:rPr>
        <w:tab/>
      </w:r>
      <w:r w:rsidR="003043FD" w:rsidRPr="00876583">
        <w:rPr>
          <w:rFonts w:ascii="Arial" w:hAnsi="Arial" w:cs="Arial"/>
          <w:sz w:val="20"/>
          <w:szCs w:val="20"/>
        </w:rPr>
        <w:t xml:space="preserve">Evaluation </w:t>
      </w:r>
      <w:r w:rsidRPr="00876583">
        <w:rPr>
          <w:rFonts w:ascii="Arial" w:hAnsi="Arial" w:cs="Arial"/>
          <w:sz w:val="20"/>
          <w:szCs w:val="20"/>
        </w:rPr>
        <w:t>of morphological diversity of field pea [</w:t>
      </w:r>
      <w:r w:rsidRPr="00876583">
        <w:rPr>
          <w:rFonts w:ascii="Arial" w:hAnsi="Arial" w:cs="Arial"/>
          <w:i/>
          <w:sz w:val="20"/>
          <w:szCs w:val="20"/>
        </w:rPr>
        <w:t>Pisum</w:t>
      </w:r>
      <w:r w:rsidR="003A4142" w:rsidRPr="00876583">
        <w:rPr>
          <w:rFonts w:ascii="Arial" w:hAnsi="Arial" w:cs="Arial"/>
          <w:i/>
          <w:sz w:val="20"/>
          <w:szCs w:val="20"/>
        </w:rPr>
        <w:tab/>
      </w:r>
      <w:r w:rsidR="00876583">
        <w:rPr>
          <w:rFonts w:ascii="Arial" w:hAnsi="Arial" w:cs="Arial"/>
          <w:i/>
          <w:sz w:val="20"/>
          <w:szCs w:val="20"/>
        </w:rPr>
        <w:t>s</w:t>
      </w:r>
      <w:r w:rsidRPr="00876583">
        <w:rPr>
          <w:rFonts w:ascii="Arial" w:hAnsi="Arial" w:cs="Arial"/>
          <w:i/>
          <w:sz w:val="20"/>
          <w:szCs w:val="20"/>
        </w:rPr>
        <w:t>ativum subsp. arvense (L</w:t>
      </w:r>
      <w:r w:rsidRPr="00876583">
        <w:rPr>
          <w:rFonts w:ascii="Arial" w:hAnsi="Arial" w:cs="Arial"/>
          <w:sz w:val="20"/>
          <w:szCs w:val="20"/>
        </w:rPr>
        <w:t xml:space="preserve">.)] </w:t>
      </w:r>
      <w:r w:rsidR="00876583">
        <w:rPr>
          <w:rFonts w:ascii="Arial" w:hAnsi="Arial" w:cs="Arial"/>
          <w:sz w:val="20"/>
          <w:szCs w:val="20"/>
        </w:rPr>
        <w:tab/>
      </w:r>
      <w:r w:rsidR="00876583">
        <w:rPr>
          <w:rFonts w:ascii="Arial" w:hAnsi="Arial" w:cs="Arial"/>
          <w:sz w:val="20"/>
          <w:szCs w:val="20"/>
        </w:rPr>
        <w:tab/>
      </w:r>
      <w:r w:rsidR="00876583">
        <w:rPr>
          <w:rFonts w:ascii="Arial" w:hAnsi="Arial" w:cs="Arial"/>
          <w:sz w:val="20"/>
          <w:szCs w:val="20"/>
        </w:rPr>
        <w:tab/>
      </w:r>
      <w:r w:rsidRPr="00876583">
        <w:rPr>
          <w:rFonts w:ascii="Arial" w:hAnsi="Arial" w:cs="Arial"/>
          <w:sz w:val="20"/>
          <w:szCs w:val="20"/>
        </w:rPr>
        <w:t>germplasm under subtropical climate of Manipur. Legume Research 40(2): 215-223.</w:t>
      </w:r>
    </w:p>
    <w:p w14:paraId="01CADBA7" w14:textId="77777777" w:rsidR="007E691E" w:rsidRPr="00876583" w:rsidRDefault="007E691E" w:rsidP="003043FD">
      <w:pPr>
        <w:spacing w:line="240" w:lineRule="auto"/>
        <w:jc w:val="both"/>
        <w:rPr>
          <w:rFonts w:ascii="Arial" w:hAnsi="Arial" w:cs="Arial"/>
          <w:sz w:val="20"/>
          <w:szCs w:val="20"/>
        </w:rPr>
      </w:pPr>
      <w:r w:rsidRPr="00876583">
        <w:rPr>
          <w:rFonts w:ascii="Arial" w:hAnsi="Arial" w:cs="Arial"/>
          <w:sz w:val="20"/>
          <w:szCs w:val="20"/>
        </w:rPr>
        <w:t>Gupta A, Singh MK, Kumar M, Singh SK, Katiyar H and Kumar V. 2017.Study of genetic</w:t>
      </w:r>
      <w:r w:rsidR="00040328">
        <w:rPr>
          <w:rFonts w:ascii="Arial" w:hAnsi="Arial" w:cs="Arial"/>
          <w:sz w:val="20"/>
          <w:szCs w:val="20"/>
        </w:rPr>
        <w:t xml:space="preserve"> </w:t>
      </w:r>
      <w:r w:rsidRPr="00876583">
        <w:rPr>
          <w:rFonts w:ascii="Arial" w:hAnsi="Arial" w:cs="Arial"/>
          <w:sz w:val="20"/>
          <w:szCs w:val="20"/>
        </w:rPr>
        <w:t xml:space="preserve">divergence in </w:t>
      </w:r>
      <w:r w:rsidR="00040328">
        <w:rPr>
          <w:rFonts w:ascii="Arial" w:hAnsi="Arial" w:cs="Arial"/>
          <w:sz w:val="20"/>
          <w:szCs w:val="20"/>
        </w:rPr>
        <w:tab/>
      </w:r>
      <w:r w:rsidR="00040328">
        <w:rPr>
          <w:rFonts w:ascii="Arial" w:hAnsi="Arial" w:cs="Arial"/>
          <w:sz w:val="20"/>
          <w:szCs w:val="20"/>
        </w:rPr>
        <w:tab/>
      </w:r>
      <w:r w:rsidR="00040328">
        <w:rPr>
          <w:rFonts w:ascii="Arial" w:hAnsi="Arial" w:cs="Arial"/>
          <w:sz w:val="20"/>
          <w:szCs w:val="20"/>
        </w:rPr>
        <w:tab/>
      </w:r>
      <w:r w:rsidRPr="00876583">
        <w:rPr>
          <w:rFonts w:ascii="Arial" w:hAnsi="Arial" w:cs="Arial"/>
          <w:sz w:val="20"/>
          <w:szCs w:val="20"/>
        </w:rPr>
        <w:t>pea (</w:t>
      </w:r>
      <w:r w:rsidRPr="00876583">
        <w:rPr>
          <w:rFonts w:ascii="Arial" w:hAnsi="Arial" w:cs="Arial"/>
          <w:i/>
          <w:sz w:val="20"/>
          <w:szCs w:val="20"/>
        </w:rPr>
        <w:t>Pisum sativum L</w:t>
      </w:r>
      <w:r w:rsidR="003043FD" w:rsidRPr="00876583">
        <w:rPr>
          <w:rFonts w:ascii="Arial" w:hAnsi="Arial" w:cs="Arial"/>
          <w:sz w:val="20"/>
          <w:szCs w:val="20"/>
        </w:rPr>
        <w:t xml:space="preserve">.) based on </w:t>
      </w:r>
      <w:proofErr w:type="spellStart"/>
      <w:r w:rsidR="003043FD" w:rsidRPr="00876583">
        <w:rPr>
          <w:rFonts w:ascii="Arial" w:hAnsi="Arial" w:cs="Arial"/>
          <w:sz w:val="20"/>
          <w:szCs w:val="20"/>
        </w:rPr>
        <w:t>agro</w:t>
      </w:r>
      <w:proofErr w:type="spellEnd"/>
      <w:r w:rsidR="003043FD" w:rsidRPr="00876583">
        <w:rPr>
          <w:rFonts w:ascii="Arial" w:hAnsi="Arial" w:cs="Arial"/>
          <w:sz w:val="20"/>
          <w:szCs w:val="20"/>
        </w:rPr>
        <w:t xml:space="preserve">-morphic traits. </w:t>
      </w:r>
      <w:r w:rsidRPr="00876583">
        <w:rPr>
          <w:rFonts w:ascii="Arial" w:hAnsi="Arial" w:cs="Arial"/>
          <w:sz w:val="20"/>
          <w:szCs w:val="20"/>
        </w:rPr>
        <w:t xml:space="preserve">International Journal of Current </w:t>
      </w:r>
      <w:r w:rsidR="00040328">
        <w:rPr>
          <w:rFonts w:ascii="Arial" w:hAnsi="Arial" w:cs="Arial"/>
          <w:sz w:val="20"/>
          <w:szCs w:val="20"/>
        </w:rPr>
        <w:tab/>
      </w:r>
      <w:r w:rsidR="00040328">
        <w:rPr>
          <w:rFonts w:ascii="Arial" w:hAnsi="Arial" w:cs="Arial"/>
          <w:sz w:val="20"/>
          <w:szCs w:val="20"/>
        </w:rPr>
        <w:tab/>
      </w:r>
      <w:r w:rsidR="00040328">
        <w:rPr>
          <w:rFonts w:ascii="Arial" w:hAnsi="Arial" w:cs="Arial"/>
          <w:sz w:val="20"/>
          <w:szCs w:val="20"/>
        </w:rPr>
        <w:tab/>
      </w:r>
      <w:r w:rsidRPr="00876583">
        <w:rPr>
          <w:rFonts w:ascii="Arial" w:hAnsi="Arial" w:cs="Arial"/>
          <w:sz w:val="20"/>
          <w:szCs w:val="20"/>
        </w:rPr>
        <w:t>Microbiology and Applied Sciences 6(11): 3816-3821.</w:t>
      </w:r>
    </w:p>
    <w:p w14:paraId="5E594492" w14:textId="77777777" w:rsidR="00DE02C9" w:rsidRPr="00876583" w:rsidRDefault="007E691E" w:rsidP="00A917D8">
      <w:pPr>
        <w:spacing w:after="0" w:line="240" w:lineRule="auto"/>
        <w:jc w:val="both"/>
        <w:rPr>
          <w:rFonts w:ascii="Arial" w:hAnsi="Arial" w:cs="Arial"/>
          <w:sz w:val="20"/>
          <w:szCs w:val="20"/>
        </w:rPr>
      </w:pPr>
      <w:r w:rsidRPr="00876583">
        <w:rPr>
          <w:rFonts w:ascii="Arial" w:hAnsi="Arial" w:cs="Arial"/>
          <w:sz w:val="20"/>
          <w:szCs w:val="20"/>
        </w:rPr>
        <w:t>Habtamu S and Million F. 2013.Multivariate analysis of some Ethiopian field pea</w:t>
      </w:r>
      <w:r w:rsidR="00040328">
        <w:rPr>
          <w:rFonts w:ascii="Arial" w:hAnsi="Arial" w:cs="Arial"/>
          <w:sz w:val="20"/>
          <w:szCs w:val="20"/>
        </w:rPr>
        <w:t xml:space="preserve"> </w:t>
      </w:r>
      <w:r w:rsidRPr="00876583">
        <w:rPr>
          <w:rFonts w:ascii="Arial" w:hAnsi="Arial" w:cs="Arial"/>
          <w:sz w:val="20"/>
          <w:szCs w:val="20"/>
        </w:rPr>
        <w:t>(</w:t>
      </w:r>
      <w:r w:rsidRPr="00876583">
        <w:rPr>
          <w:rFonts w:ascii="Arial" w:hAnsi="Arial" w:cs="Arial"/>
          <w:i/>
          <w:sz w:val="20"/>
          <w:szCs w:val="20"/>
        </w:rPr>
        <w:t>Pisum</w:t>
      </w:r>
      <w:r w:rsidR="003043FD" w:rsidRPr="00876583">
        <w:rPr>
          <w:rFonts w:ascii="Arial" w:hAnsi="Arial" w:cs="Arial"/>
          <w:i/>
          <w:sz w:val="20"/>
          <w:szCs w:val="20"/>
        </w:rPr>
        <w:t xml:space="preserve"> </w:t>
      </w:r>
      <w:r w:rsidRPr="00876583">
        <w:rPr>
          <w:rFonts w:ascii="Arial" w:hAnsi="Arial" w:cs="Arial"/>
          <w:i/>
          <w:sz w:val="20"/>
          <w:szCs w:val="20"/>
        </w:rPr>
        <w:t>sativum L</w:t>
      </w:r>
      <w:r w:rsidR="00A917D8" w:rsidRPr="00876583">
        <w:rPr>
          <w:rFonts w:ascii="Arial" w:hAnsi="Arial" w:cs="Arial"/>
          <w:sz w:val="20"/>
          <w:szCs w:val="20"/>
        </w:rPr>
        <w:t xml:space="preserve">.) </w:t>
      </w:r>
      <w:r w:rsidR="00040328">
        <w:rPr>
          <w:rFonts w:ascii="Arial" w:hAnsi="Arial" w:cs="Arial"/>
          <w:sz w:val="20"/>
          <w:szCs w:val="20"/>
        </w:rPr>
        <w:tab/>
      </w:r>
      <w:r w:rsidR="00040328">
        <w:rPr>
          <w:rFonts w:ascii="Arial" w:hAnsi="Arial" w:cs="Arial"/>
          <w:sz w:val="20"/>
          <w:szCs w:val="20"/>
        </w:rPr>
        <w:tab/>
      </w:r>
      <w:r w:rsidR="00040328">
        <w:rPr>
          <w:rFonts w:ascii="Arial" w:hAnsi="Arial" w:cs="Arial"/>
          <w:sz w:val="20"/>
          <w:szCs w:val="20"/>
        </w:rPr>
        <w:tab/>
      </w:r>
      <w:r w:rsidR="00A917D8" w:rsidRPr="00876583">
        <w:rPr>
          <w:rFonts w:ascii="Arial" w:hAnsi="Arial" w:cs="Arial"/>
          <w:sz w:val="20"/>
          <w:szCs w:val="20"/>
        </w:rPr>
        <w:t xml:space="preserve">genotypes. </w:t>
      </w:r>
      <w:r w:rsidRPr="00876583">
        <w:rPr>
          <w:rFonts w:ascii="Arial" w:hAnsi="Arial" w:cs="Arial"/>
          <w:sz w:val="20"/>
          <w:szCs w:val="20"/>
        </w:rPr>
        <w:t>International J</w:t>
      </w:r>
      <w:r w:rsidR="003043FD" w:rsidRPr="00876583">
        <w:rPr>
          <w:rFonts w:ascii="Arial" w:hAnsi="Arial" w:cs="Arial"/>
          <w:sz w:val="20"/>
          <w:szCs w:val="20"/>
        </w:rPr>
        <w:t>ournal of Genetics and Molecular</w:t>
      </w:r>
      <w:r w:rsidR="00040328">
        <w:rPr>
          <w:rFonts w:ascii="Arial" w:hAnsi="Arial" w:cs="Arial"/>
          <w:sz w:val="20"/>
          <w:szCs w:val="20"/>
        </w:rPr>
        <w:t xml:space="preserve"> B</w:t>
      </w:r>
      <w:r w:rsidR="003043FD" w:rsidRPr="00876583">
        <w:rPr>
          <w:rFonts w:ascii="Arial" w:hAnsi="Arial" w:cs="Arial"/>
          <w:sz w:val="20"/>
          <w:szCs w:val="20"/>
        </w:rPr>
        <w:t>iology 5(6):</w:t>
      </w:r>
      <w:r w:rsidRPr="00876583">
        <w:rPr>
          <w:rFonts w:ascii="Arial" w:hAnsi="Arial" w:cs="Arial"/>
          <w:sz w:val="20"/>
          <w:szCs w:val="20"/>
        </w:rPr>
        <w:t>78-8.</w:t>
      </w:r>
    </w:p>
    <w:p w14:paraId="21A88A02" w14:textId="77777777" w:rsidR="00A917D8" w:rsidRPr="00876583" w:rsidRDefault="00A917D8" w:rsidP="00A917D8">
      <w:pPr>
        <w:spacing w:after="0" w:line="240" w:lineRule="auto"/>
        <w:jc w:val="both"/>
        <w:rPr>
          <w:rFonts w:ascii="Arial" w:hAnsi="Arial" w:cs="Arial"/>
          <w:sz w:val="20"/>
          <w:szCs w:val="20"/>
        </w:rPr>
      </w:pPr>
    </w:p>
    <w:p w14:paraId="59C32799" w14:textId="77777777" w:rsidR="00DE02C9" w:rsidRPr="00876583" w:rsidRDefault="007A5640" w:rsidP="003043FD">
      <w:pPr>
        <w:spacing w:line="240" w:lineRule="auto"/>
        <w:jc w:val="both"/>
        <w:rPr>
          <w:rFonts w:ascii="Arial" w:hAnsi="Arial" w:cs="Arial"/>
          <w:sz w:val="20"/>
          <w:szCs w:val="20"/>
        </w:rPr>
      </w:pPr>
      <w:r w:rsidRPr="00876583">
        <w:rPr>
          <w:rFonts w:ascii="Arial" w:hAnsi="Arial" w:cs="Arial"/>
          <w:sz w:val="20"/>
          <w:szCs w:val="20"/>
        </w:rPr>
        <w:t>Hotelling.1933. Analysis of a complex of statistical variables into principal components.</w:t>
      </w:r>
      <w:r w:rsidR="00040328">
        <w:rPr>
          <w:rFonts w:ascii="Arial" w:hAnsi="Arial" w:cs="Arial"/>
          <w:sz w:val="20"/>
          <w:szCs w:val="20"/>
        </w:rPr>
        <w:t xml:space="preserve"> </w:t>
      </w:r>
      <w:r w:rsidRPr="00876583">
        <w:rPr>
          <w:rFonts w:ascii="Arial" w:hAnsi="Arial" w:cs="Arial"/>
          <w:sz w:val="20"/>
          <w:szCs w:val="20"/>
        </w:rPr>
        <w:t xml:space="preserve">Journal of </w:t>
      </w:r>
      <w:r w:rsidR="00040328">
        <w:rPr>
          <w:rFonts w:ascii="Arial" w:hAnsi="Arial" w:cs="Arial"/>
          <w:sz w:val="20"/>
          <w:szCs w:val="20"/>
        </w:rPr>
        <w:tab/>
      </w:r>
      <w:r w:rsidR="00040328">
        <w:rPr>
          <w:rFonts w:ascii="Arial" w:hAnsi="Arial" w:cs="Arial"/>
          <w:sz w:val="20"/>
          <w:szCs w:val="20"/>
        </w:rPr>
        <w:tab/>
      </w:r>
      <w:r w:rsidR="00040328">
        <w:rPr>
          <w:rFonts w:ascii="Arial" w:hAnsi="Arial" w:cs="Arial"/>
          <w:sz w:val="20"/>
          <w:szCs w:val="20"/>
        </w:rPr>
        <w:tab/>
      </w:r>
      <w:r w:rsidRPr="00876583">
        <w:rPr>
          <w:rFonts w:ascii="Arial" w:hAnsi="Arial" w:cs="Arial"/>
          <w:sz w:val="20"/>
          <w:szCs w:val="20"/>
        </w:rPr>
        <w:t>Educational Psychology 24. Pp: 417-441.</w:t>
      </w:r>
    </w:p>
    <w:p w14:paraId="2ED2ED41" w14:textId="77777777" w:rsidR="00482701" w:rsidRPr="00876583" w:rsidRDefault="00482701" w:rsidP="003043FD">
      <w:pPr>
        <w:spacing w:line="240" w:lineRule="auto"/>
        <w:jc w:val="both"/>
        <w:rPr>
          <w:rFonts w:ascii="Arial" w:hAnsi="Arial" w:cs="Arial"/>
          <w:sz w:val="20"/>
          <w:szCs w:val="20"/>
        </w:rPr>
      </w:pPr>
      <w:r w:rsidRPr="00876583">
        <w:rPr>
          <w:rFonts w:ascii="Arial" w:hAnsi="Arial" w:cs="Arial"/>
          <w:sz w:val="20"/>
          <w:szCs w:val="20"/>
        </w:rPr>
        <w:t xml:space="preserve">Jing R, </w:t>
      </w:r>
      <w:proofErr w:type="spellStart"/>
      <w:r w:rsidRPr="00876583">
        <w:rPr>
          <w:rFonts w:ascii="Arial" w:hAnsi="Arial" w:cs="Arial"/>
          <w:sz w:val="20"/>
          <w:szCs w:val="20"/>
        </w:rPr>
        <w:t>Vershinin</w:t>
      </w:r>
      <w:proofErr w:type="spellEnd"/>
      <w:r w:rsidRPr="00876583">
        <w:rPr>
          <w:rFonts w:ascii="Arial" w:hAnsi="Arial" w:cs="Arial"/>
          <w:sz w:val="20"/>
          <w:szCs w:val="20"/>
        </w:rPr>
        <w:t xml:space="preserve"> A, </w:t>
      </w:r>
      <w:proofErr w:type="spellStart"/>
      <w:r w:rsidRPr="00876583">
        <w:rPr>
          <w:rFonts w:ascii="Arial" w:hAnsi="Arial" w:cs="Arial"/>
          <w:sz w:val="20"/>
          <w:szCs w:val="20"/>
        </w:rPr>
        <w:t>Grzebyta</w:t>
      </w:r>
      <w:proofErr w:type="spellEnd"/>
      <w:r w:rsidRPr="00876583">
        <w:rPr>
          <w:rFonts w:ascii="Arial" w:hAnsi="Arial" w:cs="Arial"/>
          <w:sz w:val="20"/>
          <w:szCs w:val="20"/>
        </w:rPr>
        <w:t xml:space="preserve"> J, Shaw P, Smykal P, Marshall D, Ambrose MJ, Ellis TH</w:t>
      </w:r>
      <w:r w:rsidR="00B47C2E">
        <w:rPr>
          <w:rFonts w:ascii="Arial" w:hAnsi="Arial" w:cs="Arial"/>
          <w:sz w:val="20"/>
          <w:szCs w:val="20"/>
        </w:rPr>
        <w:t xml:space="preserve"> and Flavell AJ. </w:t>
      </w:r>
      <w:r w:rsidR="00B47C2E">
        <w:rPr>
          <w:rFonts w:ascii="Arial" w:hAnsi="Arial" w:cs="Arial"/>
          <w:sz w:val="20"/>
          <w:szCs w:val="20"/>
        </w:rPr>
        <w:tab/>
      </w:r>
      <w:r w:rsidR="00B47C2E">
        <w:rPr>
          <w:rFonts w:ascii="Arial" w:hAnsi="Arial" w:cs="Arial"/>
          <w:sz w:val="20"/>
          <w:szCs w:val="20"/>
        </w:rPr>
        <w:tab/>
      </w:r>
      <w:r w:rsidR="00B47C2E">
        <w:rPr>
          <w:rFonts w:ascii="Arial" w:hAnsi="Arial" w:cs="Arial"/>
          <w:sz w:val="20"/>
          <w:szCs w:val="20"/>
        </w:rPr>
        <w:tab/>
        <w:t>2010.</w:t>
      </w:r>
      <w:r w:rsidRPr="00876583">
        <w:rPr>
          <w:rFonts w:ascii="Arial" w:hAnsi="Arial" w:cs="Arial"/>
          <w:sz w:val="20"/>
          <w:szCs w:val="20"/>
        </w:rPr>
        <w:t>The genetic diversity and evolution of field pea</w:t>
      </w:r>
      <w:r w:rsidR="00B47C2E">
        <w:rPr>
          <w:rFonts w:ascii="Arial" w:hAnsi="Arial" w:cs="Arial"/>
          <w:sz w:val="20"/>
          <w:szCs w:val="20"/>
        </w:rPr>
        <w:t xml:space="preserve"> </w:t>
      </w:r>
      <w:r w:rsidRPr="00876583">
        <w:rPr>
          <w:rFonts w:ascii="Arial" w:hAnsi="Arial" w:cs="Arial"/>
          <w:sz w:val="20"/>
          <w:szCs w:val="20"/>
        </w:rPr>
        <w:t>(</w:t>
      </w:r>
      <w:r w:rsidRPr="00876583">
        <w:rPr>
          <w:rFonts w:ascii="Arial" w:hAnsi="Arial" w:cs="Arial"/>
          <w:i/>
          <w:sz w:val="20"/>
          <w:szCs w:val="20"/>
        </w:rPr>
        <w:t>Pisum sativum var. arvense</w:t>
      </w:r>
      <w:r w:rsidRPr="00876583">
        <w:rPr>
          <w:rFonts w:ascii="Arial" w:hAnsi="Arial" w:cs="Arial"/>
          <w:sz w:val="20"/>
          <w:szCs w:val="20"/>
        </w:rPr>
        <w:t xml:space="preserve">) </w:t>
      </w:r>
      <w:r w:rsidR="00B47C2E">
        <w:rPr>
          <w:rFonts w:ascii="Arial" w:hAnsi="Arial" w:cs="Arial"/>
          <w:sz w:val="20"/>
          <w:szCs w:val="20"/>
        </w:rPr>
        <w:tab/>
      </w:r>
      <w:r w:rsidR="00B47C2E">
        <w:rPr>
          <w:rFonts w:ascii="Arial" w:hAnsi="Arial" w:cs="Arial"/>
          <w:sz w:val="20"/>
          <w:szCs w:val="20"/>
        </w:rPr>
        <w:tab/>
      </w:r>
      <w:r w:rsidR="00B47C2E">
        <w:rPr>
          <w:rFonts w:ascii="Arial" w:hAnsi="Arial" w:cs="Arial"/>
          <w:sz w:val="20"/>
          <w:szCs w:val="20"/>
        </w:rPr>
        <w:tab/>
      </w:r>
      <w:r w:rsidRPr="00876583">
        <w:rPr>
          <w:rFonts w:ascii="Arial" w:hAnsi="Arial" w:cs="Arial"/>
          <w:sz w:val="20"/>
          <w:szCs w:val="20"/>
        </w:rPr>
        <w:t>studied by high through put retro</w:t>
      </w:r>
      <w:r w:rsidR="00A917D8" w:rsidRPr="00876583">
        <w:rPr>
          <w:rFonts w:ascii="Arial" w:hAnsi="Arial" w:cs="Arial"/>
          <w:sz w:val="20"/>
          <w:szCs w:val="20"/>
        </w:rPr>
        <w:t xml:space="preserve"> </w:t>
      </w:r>
      <w:proofErr w:type="gramStart"/>
      <w:r w:rsidRPr="00876583">
        <w:rPr>
          <w:rFonts w:ascii="Arial" w:hAnsi="Arial" w:cs="Arial"/>
          <w:sz w:val="20"/>
          <w:szCs w:val="20"/>
        </w:rPr>
        <w:t>transposon</w:t>
      </w:r>
      <w:r w:rsidR="00B47C2E">
        <w:rPr>
          <w:rFonts w:ascii="Arial" w:hAnsi="Arial" w:cs="Arial"/>
          <w:sz w:val="20"/>
          <w:szCs w:val="20"/>
        </w:rPr>
        <w:t xml:space="preserve"> </w:t>
      </w:r>
      <w:r w:rsidRPr="00876583">
        <w:rPr>
          <w:rFonts w:ascii="Arial" w:hAnsi="Arial" w:cs="Arial"/>
          <w:sz w:val="20"/>
          <w:szCs w:val="20"/>
        </w:rPr>
        <w:t>based</w:t>
      </w:r>
      <w:proofErr w:type="gramEnd"/>
      <w:r w:rsidRPr="00876583">
        <w:rPr>
          <w:rFonts w:ascii="Arial" w:hAnsi="Arial" w:cs="Arial"/>
          <w:sz w:val="20"/>
          <w:szCs w:val="20"/>
        </w:rPr>
        <w:t xml:space="preserve"> insertion polym</w:t>
      </w:r>
      <w:r w:rsidR="00B47C2E">
        <w:rPr>
          <w:rFonts w:ascii="Arial" w:hAnsi="Arial" w:cs="Arial"/>
          <w:sz w:val="20"/>
          <w:szCs w:val="20"/>
        </w:rPr>
        <w:t xml:space="preserve">orphism (RBIP) </w:t>
      </w:r>
      <w:r w:rsidR="00B47C2E">
        <w:rPr>
          <w:rFonts w:ascii="Arial" w:hAnsi="Arial" w:cs="Arial"/>
          <w:sz w:val="20"/>
          <w:szCs w:val="20"/>
        </w:rPr>
        <w:tab/>
      </w:r>
      <w:r w:rsidR="00B47C2E">
        <w:rPr>
          <w:rFonts w:ascii="Arial" w:hAnsi="Arial" w:cs="Arial"/>
          <w:sz w:val="20"/>
          <w:szCs w:val="20"/>
        </w:rPr>
        <w:tab/>
      </w:r>
      <w:r w:rsidR="00B47C2E">
        <w:rPr>
          <w:rFonts w:ascii="Arial" w:hAnsi="Arial" w:cs="Arial"/>
          <w:sz w:val="20"/>
          <w:szCs w:val="20"/>
        </w:rPr>
        <w:tab/>
        <w:t xml:space="preserve">marker analysis. </w:t>
      </w:r>
      <w:r w:rsidRPr="00876583">
        <w:rPr>
          <w:rFonts w:ascii="Arial" w:hAnsi="Arial" w:cs="Arial"/>
          <w:sz w:val="20"/>
          <w:szCs w:val="20"/>
        </w:rPr>
        <w:t>BMC Evolutionary</w:t>
      </w:r>
      <w:r w:rsidR="00B47C2E">
        <w:rPr>
          <w:rFonts w:ascii="Arial" w:hAnsi="Arial" w:cs="Arial"/>
          <w:sz w:val="20"/>
          <w:szCs w:val="20"/>
        </w:rPr>
        <w:t xml:space="preserve"> </w:t>
      </w:r>
      <w:r w:rsidRPr="00876583">
        <w:rPr>
          <w:rFonts w:ascii="Arial" w:hAnsi="Arial" w:cs="Arial"/>
          <w:sz w:val="20"/>
          <w:szCs w:val="20"/>
        </w:rPr>
        <w:t>Biology 10:44.</w:t>
      </w:r>
    </w:p>
    <w:p w14:paraId="6CE493D4" w14:textId="77777777" w:rsidR="007E691E" w:rsidRPr="00876583" w:rsidRDefault="003043FD" w:rsidP="003043FD">
      <w:pPr>
        <w:spacing w:line="240" w:lineRule="auto"/>
        <w:jc w:val="both"/>
        <w:rPr>
          <w:rFonts w:ascii="Arial" w:hAnsi="Arial" w:cs="Arial"/>
          <w:sz w:val="20"/>
          <w:szCs w:val="20"/>
        </w:rPr>
      </w:pPr>
      <w:proofErr w:type="spellStart"/>
      <w:r w:rsidRPr="00876583">
        <w:rPr>
          <w:rFonts w:ascii="Arial" w:hAnsi="Arial" w:cs="Arial"/>
          <w:sz w:val="20"/>
          <w:szCs w:val="20"/>
        </w:rPr>
        <w:t>Kannoj</w:t>
      </w:r>
      <w:proofErr w:type="spellEnd"/>
      <w:r w:rsidRPr="00876583">
        <w:rPr>
          <w:rFonts w:ascii="Arial" w:hAnsi="Arial" w:cs="Arial"/>
          <w:sz w:val="20"/>
          <w:szCs w:val="20"/>
        </w:rPr>
        <w:t xml:space="preserve"> SS. 2015. Morphological </w:t>
      </w:r>
      <w:r w:rsidR="007E691E" w:rsidRPr="00876583">
        <w:rPr>
          <w:rFonts w:ascii="Arial" w:hAnsi="Arial" w:cs="Arial"/>
          <w:sz w:val="20"/>
          <w:szCs w:val="20"/>
        </w:rPr>
        <w:t>charac</w:t>
      </w:r>
      <w:r w:rsidR="00B47C2E">
        <w:rPr>
          <w:rFonts w:ascii="Arial" w:hAnsi="Arial" w:cs="Arial"/>
          <w:sz w:val="20"/>
          <w:szCs w:val="20"/>
        </w:rPr>
        <w:t xml:space="preserve">terization and genetic analysis for yield and </w:t>
      </w:r>
      <w:r w:rsidRPr="00876583">
        <w:rPr>
          <w:rFonts w:ascii="Arial" w:hAnsi="Arial" w:cs="Arial"/>
          <w:sz w:val="20"/>
          <w:szCs w:val="20"/>
        </w:rPr>
        <w:t xml:space="preserve">quality traits in field </w:t>
      </w:r>
      <w:r w:rsidR="00B47C2E">
        <w:rPr>
          <w:rFonts w:ascii="Arial" w:hAnsi="Arial" w:cs="Arial"/>
          <w:sz w:val="20"/>
          <w:szCs w:val="20"/>
        </w:rPr>
        <w:tab/>
      </w:r>
      <w:r w:rsidR="00B47C2E">
        <w:rPr>
          <w:rFonts w:ascii="Arial" w:hAnsi="Arial" w:cs="Arial"/>
          <w:sz w:val="20"/>
          <w:szCs w:val="20"/>
        </w:rPr>
        <w:tab/>
      </w:r>
      <w:r w:rsidR="00B47C2E">
        <w:rPr>
          <w:rFonts w:ascii="Arial" w:hAnsi="Arial" w:cs="Arial"/>
          <w:sz w:val="20"/>
          <w:szCs w:val="20"/>
        </w:rPr>
        <w:tab/>
      </w:r>
      <w:r w:rsidRPr="00876583">
        <w:rPr>
          <w:rFonts w:ascii="Arial" w:hAnsi="Arial" w:cs="Arial"/>
          <w:sz w:val="20"/>
          <w:szCs w:val="20"/>
        </w:rPr>
        <w:t xml:space="preserve">pea, </w:t>
      </w:r>
      <w:proofErr w:type="gramStart"/>
      <w:r w:rsidR="00A917D8" w:rsidRPr="00876583">
        <w:rPr>
          <w:rFonts w:ascii="Arial" w:hAnsi="Arial" w:cs="Arial"/>
          <w:sz w:val="20"/>
          <w:szCs w:val="20"/>
        </w:rPr>
        <w:t>M.Sc.</w:t>
      </w:r>
      <w:r w:rsidR="007E691E" w:rsidRPr="00876583">
        <w:rPr>
          <w:rFonts w:ascii="Arial" w:hAnsi="Arial" w:cs="Arial"/>
          <w:sz w:val="20"/>
          <w:szCs w:val="20"/>
        </w:rPr>
        <w:t>(</w:t>
      </w:r>
      <w:proofErr w:type="gramEnd"/>
      <w:r w:rsidR="007E691E" w:rsidRPr="00876583">
        <w:rPr>
          <w:rFonts w:ascii="Arial" w:hAnsi="Arial" w:cs="Arial"/>
          <w:sz w:val="20"/>
          <w:szCs w:val="20"/>
        </w:rPr>
        <w:t>Ag). Thesis, JNKVV, Jabalpur 39-45p.</w:t>
      </w:r>
    </w:p>
    <w:p w14:paraId="18081538" w14:textId="77777777" w:rsidR="00504A86" w:rsidRPr="00876583" w:rsidRDefault="00504A86" w:rsidP="00504A86">
      <w:pPr>
        <w:tabs>
          <w:tab w:val="left" w:pos="90"/>
        </w:tabs>
        <w:spacing w:before="120" w:after="120" w:line="240" w:lineRule="auto"/>
        <w:ind w:left="1440" w:hanging="1440"/>
        <w:jc w:val="both"/>
        <w:rPr>
          <w:rFonts w:ascii="Arial" w:hAnsi="Arial" w:cs="Arial"/>
          <w:sz w:val="20"/>
          <w:szCs w:val="20"/>
        </w:rPr>
      </w:pPr>
      <w:r w:rsidRPr="00876583">
        <w:rPr>
          <w:rFonts w:ascii="Arial" w:hAnsi="Arial" w:cs="Arial"/>
          <w:sz w:val="20"/>
          <w:szCs w:val="20"/>
        </w:rPr>
        <w:t>Lal K, Kumar R, Singh V, Chaudhary AK, Yadav H and Kumar A. 2018. Evaluation of genetic divergence for grain yield and its contributing traits in field pea (</w:t>
      </w:r>
      <w:r w:rsidRPr="00876583">
        <w:rPr>
          <w:rFonts w:ascii="Arial" w:hAnsi="Arial" w:cs="Arial"/>
          <w:i/>
          <w:sz w:val="20"/>
          <w:szCs w:val="20"/>
        </w:rPr>
        <w:t>Pisum sativum L. var. arvense</w:t>
      </w:r>
      <w:r w:rsidRPr="00876583">
        <w:rPr>
          <w:rFonts w:ascii="Arial" w:hAnsi="Arial" w:cs="Arial"/>
          <w:sz w:val="20"/>
          <w:szCs w:val="20"/>
        </w:rPr>
        <w:t>). International Journal of Current Microbiology and Applied Sciences 7(6): 1821-1826.</w:t>
      </w:r>
    </w:p>
    <w:p w14:paraId="0922B9B9" w14:textId="77777777" w:rsidR="00504A86" w:rsidRPr="00876583" w:rsidRDefault="00504A86" w:rsidP="003043FD">
      <w:pPr>
        <w:spacing w:line="240" w:lineRule="auto"/>
        <w:jc w:val="both"/>
        <w:rPr>
          <w:rFonts w:ascii="Arial" w:hAnsi="Arial" w:cs="Arial"/>
          <w:sz w:val="20"/>
          <w:szCs w:val="20"/>
        </w:rPr>
      </w:pPr>
    </w:p>
    <w:p w14:paraId="143BA069" w14:textId="77777777" w:rsidR="007E691E" w:rsidRPr="00876583" w:rsidRDefault="007E691E" w:rsidP="003043FD">
      <w:pPr>
        <w:spacing w:line="240" w:lineRule="auto"/>
        <w:jc w:val="both"/>
        <w:rPr>
          <w:rFonts w:ascii="Arial" w:hAnsi="Arial" w:cs="Arial"/>
          <w:sz w:val="20"/>
          <w:szCs w:val="20"/>
        </w:rPr>
      </w:pPr>
      <w:proofErr w:type="spellStart"/>
      <w:r w:rsidRPr="00876583">
        <w:rPr>
          <w:rFonts w:ascii="Arial" w:hAnsi="Arial" w:cs="Arial"/>
          <w:sz w:val="20"/>
          <w:szCs w:val="20"/>
        </w:rPr>
        <w:t>Mahalanobis</w:t>
      </w:r>
      <w:proofErr w:type="spellEnd"/>
      <w:r w:rsidRPr="00876583">
        <w:rPr>
          <w:rFonts w:ascii="Arial" w:hAnsi="Arial" w:cs="Arial"/>
          <w:sz w:val="20"/>
          <w:szCs w:val="20"/>
        </w:rPr>
        <w:t xml:space="preserve"> PC. 1928. A statistical stu</w:t>
      </w:r>
      <w:r w:rsidR="00B47C2E">
        <w:rPr>
          <w:rFonts w:ascii="Arial" w:hAnsi="Arial" w:cs="Arial"/>
          <w:sz w:val="20"/>
          <w:szCs w:val="20"/>
        </w:rPr>
        <w:t xml:space="preserve">dy at Chinese head measurement. </w:t>
      </w:r>
      <w:r w:rsidRPr="00876583">
        <w:rPr>
          <w:rFonts w:ascii="Arial" w:hAnsi="Arial" w:cs="Arial"/>
          <w:sz w:val="20"/>
          <w:szCs w:val="20"/>
        </w:rPr>
        <w:t>Journal of the</w:t>
      </w:r>
      <w:r w:rsidR="00B47C2E">
        <w:rPr>
          <w:rFonts w:ascii="Arial" w:hAnsi="Arial" w:cs="Arial"/>
          <w:sz w:val="20"/>
          <w:szCs w:val="20"/>
        </w:rPr>
        <w:t xml:space="preserve"> </w:t>
      </w:r>
      <w:r w:rsidRPr="00876583">
        <w:rPr>
          <w:rFonts w:ascii="Arial" w:hAnsi="Arial" w:cs="Arial"/>
          <w:sz w:val="20"/>
          <w:szCs w:val="20"/>
        </w:rPr>
        <w:t xml:space="preserve">Asiatic Society </w:t>
      </w:r>
      <w:r w:rsidR="00B47C2E">
        <w:rPr>
          <w:rFonts w:ascii="Arial" w:hAnsi="Arial" w:cs="Arial"/>
          <w:sz w:val="20"/>
          <w:szCs w:val="20"/>
        </w:rPr>
        <w:tab/>
      </w:r>
      <w:r w:rsidR="00B47C2E">
        <w:rPr>
          <w:rFonts w:ascii="Arial" w:hAnsi="Arial" w:cs="Arial"/>
          <w:sz w:val="20"/>
          <w:szCs w:val="20"/>
        </w:rPr>
        <w:tab/>
      </w:r>
      <w:r w:rsidR="00B47C2E">
        <w:rPr>
          <w:rFonts w:ascii="Arial" w:hAnsi="Arial" w:cs="Arial"/>
          <w:sz w:val="20"/>
          <w:szCs w:val="20"/>
        </w:rPr>
        <w:tab/>
      </w:r>
      <w:r w:rsidRPr="00876583">
        <w:rPr>
          <w:rFonts w:ascii="Arial" w:hAnsi="Arial" w:cs="Arial"/>
          <w:sz w:val="20"/>
          <w:szCs w:val="20"/>
        </w:rPr>
        <w:t>of Bengal 25. Pp: 301-377.</w:t>
      </w:r>
    </w:p>
    <w:p w14:paraId="4E85AA72" w14:textId="77777777" w:rsidR="007A5640" w:rsidRPr="00876583" w:rsidRDefault="007A5640" w:rsidP="003043FD">
      <w:pPr>
        <w:spacing w:line="240" w:lineRule="auto"/>
        <w:jc w:val="both"/>
        <w:rPr>
          <w:rFonts w:ascii="Arial" w:hAnsi="Arial" w:cs="Arial"/>
          <w:sz w:val="20"/>
          <w:szCs w:val="20"/>
        </w:rPr>
      </w:pPr>
      <w:r w:rsidRPr="00876583">
        <w:rPr>
          <w:rFonts w:ascii="Arial" w:hAnsi="Arial" w:cs="Arial"/>
          <w:sz w:val="20"/>
          <w:szCs w:val="20"/>
        </w:rPr>
        <w:lastRenderedPageBreak/>
        <w:t>Morrison DE. 1982. Multivariate statistical meth</w:t>
      </w:r>
      <w:r w:rsidR="00A917D8" w:rsidRPr="00876583">
        <w:rPr>
          <w:rFonts w:ascii="Arial" w:hAnsi="Arial" w:cs="Arial"/>
          <w:sz w:val="20"/>
          <w:szCs w:val="20"/>
        </w:rPr>
        <w:t xml:space="preserve">ods (2nd ed. 4th Print, 1978). </w:t>
      </w:r>
      <w:r w:rsidRPr="00876583">
        <w:rPr>
          <w:rFonts w:ascii="Arial" w:hAnsi="Arial" w:cs="Arial"/>
          <w:sz w:val="20"/>
          <w:szCs w:val="20"/>
        </w:rPr>
        <w:t>McGraw</w:t>
      </w:r>
      <w:r w:rsidR="00B47C2E">
        <w:rPr>
          <w:rFonts w:ascii="Arial" w:hAnsi="Arial" w:cs="Arial"/>
          <w:sz w:val="20"/>
          <w:szCs w:val="20"/>
        </w:rPr>
        <w:t xml:space="preserve"> </w:t>
      </w:r>
      <w:r w:rsidRPr="00876583">
        <w:rPr>
          <w:rFonts w:ascii="Arial" w:hAnsi="Arial" w:cs="Arial"/>
          <w:sz w:val="20"/>
          <w:szCs w:val="20"/>
        </w:rPr>
        <w:t xml:space="preserve">Hill, </w:t>
      </w:r>
      <w:proofErr w:type="spellStart"/>
      <w:r w:rsidRPr="00876583">
        <w:rPr>
          <w:rFonts w:ascii="Arial" w:hAnsi="Arial" w:cs="Arial"/>
          <w:sz w:val="20"/>
          <w:szCs w:val="20"/>
        </w:rPr>
        <w:t>Kogakusta</w:t>
      </w:r>
      <w:proofErr w:type="spellEnd"/>
      <w:r w:rsidRPr="00876583">
        <w:rPr>
          <w:rFonts w:ascii="Arial" w:hAnsi="Arial" w:cs="Arial"/>
          <w:sz w:val="20"/>
          <w:szCs w:val="20"/>
        </w:rPr>
        <w:t xml:space="preserve"> </w:t>
      </w:r>
      <w:r w:rsidR="00B47C2E">
        <w:rPr>
          <w:rFonts w:ascii="Arial" w:hAnsi="Arial" w:cs="Arial"/>
          <w:sz w:val="20"/>
          <w:szCs w:val="20"/>
        </w:rPr>
        <w:tab/>
      </w:r>
      <w:r w:rsidR="00B47C2E">
        <w:rPr>
          <w:rFonts w:ascii="Arial" w:hAnsi="Arial" w:cs="Arial"/>
          <w:sz w:val="20"/>
          <w:szCs w:val="20"/>
        </w:rPr>
        <w:tab/>
      </w:r>
      <w:r w:rsidR="00B47C2E">
        <w:rPr>
          <w:rFonts w:ascii="Arial" w:hAnsi="Arial" w:cs="Arial"/>
          <w:sz w:val="20"/>
          <w:szCs w:val="20"/>
        </w:rPr>
        <w:tab/>
      </w:r>
      <w:r w:rsidRPr="00876583">
        <w:rPr>
          <w:rFonts w:ascii="Arial" w:hAnsi="Arial" w:cs="Arial"/>
          <w:sz w:val="20"/>
          <w:szCs w:val="20"/>
        </w:rPr>
        <w:t>Limited</w:t>
      </w:r>
      <w:r w:rsidR="003043FD" w:rsidRPr="00876583">
        <w:rPr>
          <w:rFonts w:ascii="Arial" w:hAnsi="Arial" w:cs="Arial"/>
          <w:sz w:val="20"/>
          <w:szCs w:val="20"/>
        </w:rPr>
        <w:t>.</w:t>
      </w:r>
    </w:p>
    <w:p w14:paraId="78E8AA22" w14:textId="77777777" w:rsidR="007E691E" w:rsidRPr="00876583" w:rsidRDefault="007E691E" w:rsidP="003043FD">
      <w:pPr>
        <w:spacing w:line="240" w:lineRule="auto"/>
        <w:jc w:val="both"/>
        <w:rPr>
          <w:rFonts w:ascii="Arial" w:hAnsi="Arial" w:cs="Arial"/>
          <w:sz w:val="20"/>
          <w:szCs w:val="20"/>
        </w:rPr>
      </w:pPr>
      <w:r w:rsidRPr="00876583">
        <w:rPr>
          <w:rFonts w:ascii="Arial" w:hAnsi="Arial" w:cs="Arial"/>
          <w:sz w:val="20"/>
          <w:szCs w:val="20"/>
        </w:rPr>
        <w:t xml:space="preserve">Parihar AK, Dixit </w:t>
      </w:r>
      <w:r w:rsidR="00A917D8" w:rsidRPr="00876583">
        <w:rPr>
          <w:rFonts w:ascii="Arial" w:hAnsi="Arial" w:cs="Arial"/>
          <w:sz w:val="20"/>
          <w:szCs w:val="20"/>
        </w:rPr>
        <w:t xml:space="preserve">GP, Pathak V and Singh D. 2014. </w:t>
      </w:r>
      <w:r w:rsidRPr="00876583">
        <w:rPr>
          <w:rFonts w:ascii="Arial" w:hAnsi="Arial" w:cs="Arial"/>
          <w:sz w:val="20"/>
          <w:szCs w:val="20"/>
        </w:rPr>
        <w:t>Assessment of the genetic</w:t>
      </w:r>
      <w:r w:rsidR="003043FD" w:rsidRPr="00876583">
        <w:rPr>
          <w:rFonts w:ascii="Arial" w:hAnsi="Arial" w:cs="Arial"/>
          <w:sz w:val="20"/>
          <w:szCs w:val="20"/>
        </w:rPr>
        <w:t xml:space="preserve"> </w:t>
      </w:r>
      <w:r w:rsidR="00B47C2E">
        <w:rPr>
          <w:rFonts w:ascii="Arial" w:hAnsi="Arial" w:cs="Arial"/>
          <w:sz w:val="20"/>
          <w:szCs w:val="20"/>
        </w:rPr>
        <w:t xml:space="preserve">components and </w:t>
      </w:r>
      <w:r w:rsidRPr="00876583">
        <w:rPr>
          <w:rFonts w:ascii="Arial" w:hAnsi="Arial" w:cs="Arial"/>
          <w:sz w:val="20"/>
          <w:szCs w:val="20"/>
        </w:rPr>
        <w:t>trait</w:t>
      </w:r>
      <w:r w:rsidR="00B47C2E">
        <w:rPr>
          <w:rFonts w:ascii="Arial" w:hAnsi="Arial" w:cs="Arial"/>
          <w:sz w:val="20"/>
          <w:szCs w:val="20"/>
        </w:rPr>
        <w:tab/>
      </w:r>
      <w:r w:rsidR="00B47C2E">
        <w:rPr>
          <w:rFonts w:ascii="Arial" w:hAnsi="Arial" w:cs="Arial"/>
          <w:sz w:val="20"/>
          <w:szCs w:val="20"/>
        </w:rPr>
        <w:tab/>
      </w:r>
      <w:r w:rsidR="00B47C2E">
        <w:rPr>
          <w:rFonts w:ascii="Arial" w:hAnsi="Arial" w:cs="Arial"/>
          <w:sz w:val="20"/>
          <w:szCs w:val="20"/>
        </w:rPr>
        <w:tab/>
      </w:r>
      <w:r w:rsidRPr="00876583">
        <w:rPr>
          <w:rFonts w:ascii="Arial" w:hAnsi="Arial" w:cs="Arial"/>
          <w:sz w:val="20"/>
          <w:szCs w:val="20"/>
        </w:rPr>
        <w:t>associations in diverse set of field pea (</w:t>
      </w:r>
      <w:r w:rsidRPr="00876583">
        <w:rPr>
          <w:rFonts w:ascii="Arial" w:hAnsi="Arial" w:cs="Arial"/>
          <w:i/>
          <w:sz w:val="20"/>
          <w:szCs w:val="20"/>
        </w:rPr>
        <w:t>Pisum sativum L</w:t>
      </w:r>
      <w:r w:rsidR="00A917D8" w:rsidRPr="00876583">
        <w:rPr>
          <w:rFonts w:ascii="Arial" w:hAnsi="Arial" w:cs="Arial"/>
          <w:sz w:val="20"/>
          <w:szCs w:val="20"/>
        </w:rPr>
        <w:t xml:space="preserve">.) </w:t>
      </w:r>
      <w:r w:rsidRPr="00876583">
        <w:rPr>
          <w:rFonts w:ascii="Arial" w:hAnsi="Arial" w:cs="Arial"/>
          <w:sz w:val="20"/>
          <w:szCs w:val="20"/>
        </w:rPr>
        <w:t>genotypes. Bangladesh</w:t>
      </w:r>
      <w:r w:rsidR="00B47C2E">
        <w:rPr>
          <w:rFonts w:ascii="Arial" w:hAnsi="Arial" w:cs="Arial"/>
          <w:sz w:val="20"/>
          <w:szCs w:val="20"/>
        </w:rPr>
        <w:t xml:space="preserve"> </w:t>
      </w:r>
      <w:r w:rsidR="00B47C2E">
        <w:rPr>
          <w:rFonts w:ascii="Arial" w:hAnsi="Arial" w:cs="Arial"/>
          <w:sz w:val="20"/>
          <w:szCs w:val="20"/>
        </w:rPr>
        <w:tab/>
      </w:r>
      <w:r w:rsidR="00B47C2E">
        <w:rPr>
          <w:rFonts w:ascii="Arial" w:hAnsi="Arial" w:cs="Arial"/>
          <w:sz w:val="20"/>
          <w:szCs w:val="20"/>
        </w:rPr>
        <w:tab/>
      </w:r>
      <w:r w:rsidR="00B47C2E">
        <w:rPr>
          <w:rFonts w:ascii="Arial" w:hAnsi="Arial" w:cs="Arial"/>
          <w:sz w:val="20"/>
          <w:szCs w:val="20"/>
        </w:rPr>
        <w:tab/>
      </w:r>
      <w:r w:rsidRPr="00876583">
        <w:rPr>
          <w:rFonts w:ascii="Arial" w:hAnsi="Arial" w:cs="Arial"/>
          <w:sz w:val="20"/>
          <w:szCs w:val="20"/>
        </w:rPr>
        <w:t>Journal of Botany 43 (3):323-330.</w:t>
      </w:r>
    </w:p>
    <w:p w14:paraId="10D3C893" w14:textId="77777777" w:rsidR="007A5640" w:rsidRPr="00876583" w:rsidRDefault="007A5640" w:rsidP="003043FD">
      <w:pPr>
        <w:spacing w:line="240" w:lineRule="auto"/>
        <w:jc w:val="both"/>
        <w:rPr>
          <w:rFonts w:ascii="Arial" w:hAnsi="Arial" w:cs="Arial"/>
          <w:sz w:val="20"/>
          <w:szCs w:val="20"/>
        </w:rPr>
      </w:pPr>
      <w:r w:rsidRPr="00876583">
        <w:rPr>
          <w:rFonts w:ascii="Arial" w:hAnsi="Arial" w:cs="Arial"/>
          <w:sz w:val="20"/>
          <w:szCs w:val="20"/>
        </w:rPr>
        <w:t>Pearson K. 1901. On lines and planes of closest fit to systems of points in space.</w:t>
      </w:r>
      <w:r w:rsidR="003A4142" w:rsidRPr="00876583">
        <w:rPr>
          <w:rFonts w:ascii="Arial" w:hAnsi="Arial" w:cs="Arial"/>
          <w:sz w:val="20"/>
          <w:szCs w:val="20"/>
        </w:rPr>
        <w:tab/>
      </w:r>
      <w:r w:rsidR="00B47C2E">
        <w:rPr>
          <w:rFonts w:ascii="Arial" w:hAnsi="Arial" w:cs="Arial"/>
          <w:sz w:val="20"/>
          <w:szCs w:val="20"/>
        </w:rPr>
        <w:t xml:space="preserve">Philosophical </w:t>
      </w:r>
      <w:r w:rsidRPr="00876583">
        <w:rPr>
          <w:rFonts w:ascii="Arial" w:hAnsi="Arial" w:cs="Arial"/>
          <w:sz w:val="20"/>
          <w:szCs w:val="20"/>
        </w:rPr>
        <w:t xml:space="preserve">Magazine </w:t>
      </w:r>
      <w:r w:rsidR="00B47C2E">
        <w:rPr>
          <w:rFonts w:ascii="Arial" w:hAnsi="Arial" w:cs="Arial"/>
          <w:sz w:val="20"/>
          <w:szCs w:val="20"/>
        </w:rPr>
        <w:tab/>
      </w:r>
      <w:r w:rsidR="00B47C2E">
        <w:rPr>
          <w:rFonts w:ascii="Arial" w:hAnsi="Arial" w:cs="Arial"/>
          <w:sz w:val="20"/>
          <w:szCs w:val="20"/>
        </w:rPr>
        <w:tab/>
      </w:r>
      <w:r w:rsidR="00B47C2E">
        <w:rPr>
          <w:rFonts w:ascii="Arial" w:hAnsi="Arial" w:cs="Arial"/>
          <w:sz w:val="20"/>
          <w:szCs w:val="20"/>
        </w:rPr>
        <w:tab/>
      </w:r>
      <w:r w:rsidRPr="00876583">
        <w:rPr>
          <w:rFonts w:ascii="Arial" w:hAnsi="Arial" w:cs="Arial"/>
          <w:sz w:val="20"/>
          <w:szCs w:val="20"/>
        </w:rPr>
        <w:t>2:559.</w:t>
      </w:r>
    </w:p>
    <w:p w14:paraId="27C26A5F" w14:textId="77777777" w:rsidR="0097127F" w:rsidRPr="00876583" w:rsidRDefault="0097127F" w:rsidP="003043FD">
      <w:pPr>
        <w:spacing w:after="0" w:line="240" w:lineRule="auto"/>
        <w:jc w:val="both"/>
        <w:rPr>
          <w:rFonts w:ascii="Arial" w:hAnsi="Arial" w:cs="Arial"/>
          <w:sz w:val="20"/>
          <w:szCs w:val="20"/>
        </w:rPr>
      </w:pPr>
      <w:r w:rsidRPr="00876583">
        <w:rPr>
          <w:rFonts w:ascii="Arial" w:hAnsi="Arial" w:cs="Arial"/>
          <w:sz w:val="20"/>
          <w:szCs w:val="20"/>
        </w:rPr>
        <w:t>Siddika A., Aminul Islam A. K. M., Golam Rasul M., Abdula K. M. and Ahmad J. U.</w:t>
      </w:r>
      <w:r w:rsidR="00B47C2E">
        <w:rPr>
          <w:rFonts w:ascii="Arial" w:hAnsi="Arial" w:cs="Arial"/>
          <w:sz w:val="20"/>
          <w:szCs w:val="20"/>
        </w:rPr>
        <w:t xml:space="preserve">2013. </w:t>
      </w:r>
      <w:proofErr w:type="gramStart"/>
      <w:r w:rsidRPr="00876583">
        <w:rPr>
          <w:rFonts w:ascii="Arial" w:hAnsi="Arial" w:cs="Arial"/>
          <w:sz w:val="20"/>
          <w:szCs w:val="20"/>
        </w:rPr>
        <w:t xml:space="preserve">Genetic </w:t>
      </w:r>
      <w:r w:rsidR="00B47C2E">
        <w:rPr>
          <w:rFonts w:ascii="Arial" w:hAnsi="Arial" w:cs="Arial"/>
          <w:sz w:val="20"/>
          <w:szCs w:val="20"/>
        </w:rPr>
        <w:t xml:space="preserve"> </w:t>
      </w:r>
      <w:r w:rsidR="00B47C2E">
        <w:rPr>
          <w:rFonts w:ascii="Arial" w:hAnsi="Arial" w:cs="Arial"/>
          <w:sz w:val="20"/>
          <w:szCs w:val="20"/>
        </w:rPr>
        <w:tab/>
      </w:r>
      <w:proofErr w:type="gramEnd"/>
      <w:r w:rsidR="00B47C2E">
        <w:rPr>
          <w:rFonts w:ascii="Arial" w:hAnsi="Arial" w:cs="Arial"/>
          <w:sz w:val="20"/>
          <w:szCs w:val="20"/>
        </w:rPr>
        <w:tab/>
      </w:r>
      <w:r w:rsidR="00B47C2E">
        <w:rPr>
          <w:rFonts w:ascii="Arial" w:hAnsi="Arial" w:cs="Arial"/>
          <w:sz w:val="20"/>
          <w:szCs w:val="20"/>
        </w:rPr>
        <w:tab/>
      </w:r>
      <w:r w:rsidR="00B47C2E">
        <w:rPr>
          <w:rFonts w:ascii="Arial" w:hAnsi="Arial" w:cs="Arial"/>
          <w:sz w:val="20"/>
          <w:szCs w:val="20"/>
        </w:rPr>
        <w:tab/>
        <w:t>v</w:t>
      </w:r>
      <w:r w:rsidRPr="00876583">
        <w:rPr>
          <w:rFonts w:ascii="Arial" w:hAnsi="Arial" w:cs="Arial"/>
          <w:sz w:val="20"/>
          <w:szCs w:val="20"/>
        </w:rPr>
        <w:t>ariability in advanced generation of vegetable pea</w:t>
      </w:r>
      <w:r w:rsidR="003043FD" w:rsidRPr="00876583">
        <w:rPr>
          <w:rFonts w:ascii="Arial" w:hAnsi="Arial" w:cs="Arial"/>
          <w:sz w:val="20"/>
          <w:szCs w:val="20"/>
        </w:rPr>
        <w:t xml:space="preserve"> </w:t>
      </w:r>
      <w:r w:rsidRPr="00876583">
        <w:rPr>
          <w:rFonts w:ascii="Arial" w:hAnsi="Arial" w:cs="Arial"/>
          <w:sz w:val="20"/>
          <w:szCs w:val="20"/>
        </w:rPr>
        <w:t>(</w:t>
      </w:r>
      <w:r w:rsidRPr="00876583">
        <w:rPr>
          <w:rFonts w:ascii="Arial" w:hAnsi="Arial" w:cs="Arial"/>
          <w:i/>
          <w:sz w:val="20"/>
          <w:szCs w:val="20"/>
        </w:rPr>
        <w:t>Pisum sativum L</w:t>
      </w:r>
      <w:r w:rsidR="00B47C2E">
        <w:rPr>
          <w:rFonts w:ascii="Arial" w:hAnsi="Arial" w:cs="Arial"/>
          <w:sz w:val="20"/>
          <w:szCs w:val="20"/>
        </w:rPr>
        <w:t xml:space="preserve">.) </w:t>
      </w:r>
      <w:r w:rsidRPr="00876583">
        <w:rPr>
          <w:rFonts w:ascii="Arial" w:hAnsi="Arial" w:cs="Arial"/>
          <w:sz w:val="20"/>
          <w:szCs w:val="20"/>
        </w:rPr>
        <w:t>International</w:t>
      </w:r>
      <w:r w:rsidR="00B47C2E">
        <w:rPr>
          <w:rFonts w:ascii="Arial" w:hAnsi="Arial" w:cs="Arial"/>
          <w:sz w:val="20"/>
          <w:szCs w:val="20"/>
        </w:rPr>
        <w:t xml:space="preserve"> </w:t>
      </w:r>
      <w:r w:rsidR="00B47C2E">
        <w:rPr>
          <w:rFonts w:ascii="Arial" w:hAnsi="Arial" w:cs="Arial"/>
          <w:sz w:val="20"/>
          <w:szCs w:val="20"/>
        </w:rPr>
        <w:tab/>
      </w:r>
      <w:r w:rsidR="00B47C2E">
        <w:rPr>
          <w:rFonts w:ascii="Arial" w:hAnsi="Arial" w:cs="Arial"/>
          <w:sz w:val="20"/>
          <w:szCs w:val="20"/>
        </w:rPr>
        <w:tab/>
      </w:r>
      <w:r w:rsidR="00B47C2E">
        <w:rPr>
          <w:rFonts w:ascii="Arial" w:hAnsi="Arial" w:cs="Arial"/>
          <w:sz w:val="20"/>
          <w:szCs w:val="20"/>
        </w:rPr>
        <w:tab/>
      </w:r>
      <w:r w:rsidRPr="00876583">
        <w:rPr>
          <w:rFonts w:ascii="Arial" w:hAnsi="Arial" w:cs="Arial"/>
          <w:sz w:val="20"/>
          <w:szCs w:val="20"/>
        </w:rPr>
        <w:t>Journal of plant breeding 7(2):124-128.</w:t>
      </w:r>
    </w:p>
    <w:p w14:paraId="6877967A" w14:textId="77777777" w:rsidR="00A60EBB" w:rsidRPr="00876583" w:rsidRDefault="00A60EBB" w:rsidP="003043FD">
      <w:pPr>
        <w:spacing w:after="0" w:line="240" w:lineRule="auto"/>
        <w:jc w:val="both"/>
        <w:rPr>
          <w:rFonts w:ascii="Arial" w:hAnsi="Arial" w:cs="Arial"/>
          <w:sz w:val="20"/>
          <w:szCs w:val="20"/>
        </w:rPr>
      </w:pPr>
    </w:p>
    <w:p w14:paraId="4ED4A99A" w14:textId="77777777" w:rsidR="009F58F6" w:rsidRPr="00876583" w:rsidRDefault="00C6373F" w:rsidP="003043FD">
      <w:pPr>
        <w:spacing w:after="0" w:line="240" w:lineRule="auto"/>
        <w:jc w:val="both"/>
        <w:rPr>
          <w:rFonts w:ascii="Arial" w:hAnsi="Arial" w:cs="Arial"/>
          <w:sz w:val="20"/>
          <w:szCs w:val="20"/>
        </w:rPr>
      </w:pPr>
      <w:r w:rsidRPr="00876583">
        <w:rPr>
          <w:rFonts w:ascii="Arial" w:hAnsi="Arial" w:cs="Arial"/>
          <w:sz w:val="20"/>
          <w:szCs w:val="20"/>
        </w:rPr>
        <w:t xml:space="preserve"> Singh D and </w:t>
      </w:r>
      <w:r w:rsidR="00A60EBB" w:rsidRPr="00876583">
        <w:rPr>
          <w:rFonts w:ascii="Arial" w:hAnsi="Arial" w:cs="Arial"/>
          <w:sz w:val="20"/>
          <w:szCs w:val="20"/>
        </w:rPr>
        <w:t xml:space="preserve">Mishra </w:t>
      </w:r>
      <w:proofErr w:type="gramStart"/>
      <w:r w:rsidRPr="00876583">
        <w:rPr>
          <w:rFonts w:ascii="Arial" w:hAnsi="Arial" w:cs="Arial"/>
          <w:sz w:val="20"/>
          <w:szCs w:val="20"/>
        </w:rPr>
        <w:t>V.K..</w:t>
      </w:r>
      <w:proofErr w:type="gramEnd"/>
      <w:r w:rsidRPr="00876583">
        <w:rPr>
          <w:rFonts w:ascii="Arial" w:hAnsi="Arial" w:cs="Arial"/>
          <w:sz w:val="20"/>
          <w:szCs w:val="20"/>
        </w:rPr>
        <w:t xml:space="preserve"> 2008. Department of Agricultural Botany</w:t>
      </w:r>
      <w:r w:rsidR="00A60EBB" w:rsidRPr="00876583">
        <w:rPr>
          <w:rFonts w:ascii="Arial" w:hAnsi="Arial" w:cs="Arial"/>
          <w:sz w:val="20"/>
          <w:szCs w:val="20"/>
        </w:rPr>
        <w:t xml:space="preserve">. </w:t>
      </w:r>
      <w:r w:rsidRPr="00876583">
        <w:rPr>
          <w:rFonts w:ascii="Arial" w:hAnsi="Arial" w:cs="Arial"/>
          <w:sz w:val="20"/>
          <w:szCs w:val="20"/>
        </w:rPr>
        <w:t xml:space="preserve">Janata </w:t>
      </w:r>
      <w:proofErr w:type="spellStart"/>
      <w:r w:rsidRPr="00876583">
        <w:rPr>
          <w:rFonts w:ascii="Arial" w:hAnsi="Arial" w:cs="Arial"/>
          <w:sz w:val="20"/>
          <w:szCs w:val="20"/>
        </w:rPr>
        <w:t>Mahavidyalaya</w:t>
      </w:r>
      <w:proofErr w:type="spellEnd"/>
      <w:r w:rsidRPr="00876583">
        <w:rPr>
          <w:rFonts w:ascii="Arial" w:hAnsi="Arial" w:cs="Arial"/>
          <w:sz w:val="20"/>
          <w:szCs w:val="20"/>
        </w:rPr>
        <w:t>,</w:t>
      </w:r>
      <w:r w:rsidR="00B47C2E">
        <w:rPr>
          <w:rFonts w:ascii="Arial" w:hAnsi="Arial" w:cs="Arial"/>
          <w:sz w:val="20"/>
          <w:szCs w:val="20"/>
        </w:rPr>
        <w:t xml:space="preserve"> </w:t>
      </w:r>
      <w:proofErr w:type="spellStart"/>
      <w:r w:rsidRPr="00876583">
        <w:rPr>
          <w:rFonts w:ascii="Arial" w:hAnsi="Arial" w:cs="Arial"/>
          <w:sz w:val="20"/>
          <w:szCs w:val="20"/>
        </w:rPr>
        <w:t>Ajitmal</w:t>
      </w:r>
      <w:proofErr w:type="spellEnd"/>
      <w:r w:rsidR="00B47C2E">
        <w:rPr>
          <w:rFonts w:ascii="Arial" w:hAnsi="Arial" w:cs="Arial"/>
          <w:sz w:val="20"/>
          <w:szCs w:val="20"/>
        </w:rPr>
        <w:t xml:space="preserve"> </w:t>
      </w:r>
      <w:r w:rsidR="00B47C2E">
        <w:rPr>
          <w:rFonts w:ascii="Arial" w:hAnsi="Arial" w:cs="Arial"/>
          <w:sz w:val="20"/>
          <w:szCs w:val="20"/>
        </w:rPr>
        <w:tab/>
      </w:r>
      <w:r w:rsidR="00B47C2E">
        <w:rPr>
          <w:rFonts w:ascii="Arial" w:hAnsi="Arial" w:cs="Arial"/>
          <w:sz w:val="20"/>
          <w:szCs w:val="20"/>
        </w:rPr>
        <w:tab/>
      </w:r>
      <w:r w:rsidR="00B47C2E">
        <w:rPr>
          <w:rFonts w:ascii="Arial" w:hAnsi="Arial" w:cs="Arial"/>
          <w:sz w:val="20"/>
          <w:szCs w:val="20"/>
        </w:rPr>
        <w:tab/>
      </w:r>
      <w:r w:rsidRPr="00876583">
        <w:rPr>
          <w:rFonts w:ascii="Arial" w:hAnsi="Arial" w:cs="Arial"/>
          <w:sz w:val="20"/>
          <w:szCs w:val="20"/>
        </w:rPr>
        <w:t>(</w:t>
      </w:r>
      <w:proofErr w:type="spellStart"/>
      <w:r w:rsidRPr="00876583">
        <w:rPr>
          <w:rFonts w:ascii="Arial" w:hAnsi="Arial" w:cs="Arial"/>
          <w:sz w:val="20"/>
          <w:szCs w:val="20"/>
        </w:rPr>
        <w:t>Etawah</w:t>
      </w:r>
      <w:proofErr w:type="spellEnd"/>
      <w:r w:rsidRPr="00876583">
        <w:rPr>
          <w:rFonts w:ascii="Arial" w:hAnsi="Arial" w:cs="Arial"/>
          <w:sz w:val="20"/>
          <w:szCs w:val="20"/>
        </w:rPr>
        <w:t>)–206 121, India</w:t>
      </w:r>
      <w:r w:rsidR="00A60EBB" w:rsidRPr="00876583">
        <w:rPr>
          <w:rFonts w:ascii="Arial" w:hAnsi="Arial" w:cs="Arial"/>
          <w:sz w:val="20"/>
          <w:szCs w:val="20"/>
        </w:rPr>
        <w:t>.  Agric. Sci. Digest., 28 (1): 77 - 78, 2008.</w:t>
      </w:r>
    </w:p>
    <w:p w14:paraId="4F7B4645" w14:textId="77777777" w:rsidR="00A60EBB" w:rsidRPr="00876583" w:rsidRDefault="00A60EBB" w:rsidP="003043FD">
      <w:pPr>
        <w:spacing w:after="0" w:line="240" w:lineRule="auto"/>
        <w:jc w:val="both"/>
        <w:rPr>
          <w:rFonts w:ascii="Arial" w:hAnsi="Arial" w:cs="Arial"/>
          <w:sz w:val="20"/>
          <w:szCs w:val="20"/>
        </w:rPr>
      </w:pPr>
    </w:p>
    <w:p w14:paraId="4743B04A" w14:textId="77777777" w:rsidR="00ED70A9" w:rsidRPr="00876583" w:rsidRDefault="00ED70A9" w:rsidP="003043FD">
      <w:pPr>
        <w:spacing w:line="240" w:lineRule="auto"/>
        <w:jc w:val="both"/>
        <w:rPr>
          <w:rFonts w:ascii="Arial" w:hAnsi="Arial" w:cs="Arial"/>
          <w:sz w:val="20"/>
          <w:szCs w:val="20"/>
        </w:rPr>
      </w:pPr>
      <w:r w:rsidRPr="00876583">
        <w:rPr>
          <w:rFonts w:ascii="Arial" w:hAnsi="Arial" w:cs="Arial"/>
          <w:sz w:val="20"/>
          <w:szCs w:val="20"/>
        </w:rPr>
        <w:t>Shah, B.H., F.S. Hamid, S.U. Islam, F. Ahmad,</w:t>
      </w:r>
      <w:r w:rsidR="003043FD" w:rsidRPr="00876583">
        <w:rPr>
          <w:rFonts w:ascii="Arial" w:hAnsi="Arial" w:cs="Arial"/>
          <w:sz w:val="20"/>
          <w:szCs w:val="20"/>
        </w:rPr>
        <w:t xml:space="preserve"> </w:t>
      </w:r>
      <w:r w:rsidRPr="00876583">
        <w:rPr>
          <w:rFonts w:ascii="Arial" w:hAnsi="Arial" w:cs="Arial"/>
          <w:sz w:val="20"/>
          <w:szCs w:val="20"/>
        </w:rPr>
        <w:t>S. Aslam and N. Khan. 2016. Evaluation</w:t>
      </w:r>
      <w:r w:rsidR="00B47C2E">
        <w:rPr>
          <w:rFonts w:ascii="Arial" w:hAnsi="Arial" w:cs="Arial"/>
          <w:sz w:val="20"/>
          <w:szCs w:val="20"/>
        </w:rPr>
        <w:t xml:space="preserve"> </w:t>
      </w:r>
      <w:r w:rsidRPr="00876583">
        <w:rPr>
          <w:rFonts w:ascii="Arial" w:hAnsi="Arial" w:cs="Arial"/>
          <w:sz w:val="20"/>
          <w:szCs w:val="20"/>
        </w:rPr>
        <w:t xml:space="preserve">of </w:t>
      </w:r>
      <w:proofErr w:type="spellStart"/>
      <w:r w:rsidRPr="00876583">
        <w:rPr>
          <w:rFonts w:ascii="Arial" w:hAnsi="Arial" w:cs="Arial"/>
          <w:sz w:val="20"/>
          <w:szCs w:val="20"/>
        </w:rPr>
        <w:t>diferent</w:t>
      </w:r>
      <w:proofErr w:type="spellEnd"/>
      <w:r w:rsidRPr="00876583">
        <w:rPr>
          <w:rFonts w:ascii="Arial" w:hAnsi="Arial" w:cs="Arial"/>
          <w:sz w:val="20"/>
          <w:szCs w:val="20"/>
        </w:rPr>
        <w:t xml:space="preserve"> pea </w:t>
      </w:r>
      <w:r w:rsidR="00B47C2E">
        <w:rPr>
          <w:rFonts w:ascii="Arial" w:hAnsi="Arial" w:cs="Arial"/>
          <w:sz w:val="20"/>
          <w:szCs w:val="20"/>
        </w:rPr>
        <w:tab/>
      </w:r>
      <w:r w:rsidR="00B47C2E">
        <w:rPr>
          <w:rFonts w:ascii="Arial" w:hAnsi="Arial" w:cs="Arial"/>
          <w:sz w:val="20"/>
          <w:szCs w:val="20"/>
        </w:rPr>
        <w:tab/>
      </w:r>
      <w:r w:rsidR="00B47C2E">
        <w:rPr>
          <w:rFonts w:ascii="Arial" w:hAnsi="Arial" w:cs="Arial"/>
          <w:sz w:val="20"/>
          <w:szCs w:val="20"/>
        </w:rPr>
        <w:tab/>
      </w:r>
      <w:r w:rsidRPr="00876583">
        <w:rPr>
          <w:rFonts w:ascii="Arial" w:hAnsi="Arial" w:cs="Arial"/>
          <w:sz w:val="20"/>
          <w:szCs w:val="20"/>
        </w:rPr>
        <w:t>(</w:t>
      </w:r>
      <w:r w:rsidRPr="00876583">
        <w:rPr>
          <w:rFonts w:ascii="Arial" w:hAnsi="Arial" w:cs="Arial"/>
          <w:i/>
          <w:sz w:val="20"/>
          <w:szCs w:val="20"/>
        </w:rPr>
        <w:t>Pisum sativum L</w:t>
      </w:r>
      <w:r w:rsidRPr="00876583">
        <w:rPr>
          <w:rFonts w:ascii="Arial" w:hAnsi="Arial" w:cs="Arial"/>
          <w:sz w:val="20"/>
          <w:szCs w:val="20"/>
        </w:rPr>
        <w:t>.) genotypes for yield and other attributes</w:t>
      </w:r>
      <w:r w:rsidR="00B47C2E">
        <w:rPr>
          <w:rFonts w:ascii="Arial" w:hAnsi="Arial" w:cs="Arial"/>
          <w:sz w:val="20"/>
          <w:szCs w:val="20"/>
        </w:rPr>
        <w:t xml:space="preserve"> </w:t>
      </w:r>
      <w:r w:rsidRPr="00876583">
        <w:rPr>
          <w:rFonts w:ascii="Arial" w:hAnsi="Arial" w:cs="Arial"/>
          <w:sz w:val="20"/>
          <w:szCs w:val="20"/>
        </w:rPr>
        <w:t xml:space="preserve">at </w:t>
      </w:r>
      <w:proofErr w:type="spellStart"/>
      <w:r w:rsidRPr="00876583">
        <w:rPr>
          <w:rFonts w:ascii="Arial" w:hAnsi="Arial" w:cs="Arial"/>
          <w:sz w:val="20"/>
          <w:szCs w:val="20"/>
        </w:rPr>
        <w:t>Shinkiari</w:t>
      </w:r>
      <w:proofErr w:type="spellEnd"/>
      <w:r w:rsidRPr="00876583">
        <w:rPr>
          <w:rFonts w:ascii="Arial" w:hAnsi="Arial" w:cs="Arial"/>
          <w:sz w:val="20"/>
          <w:szCs w:val="20"/>
        </w:rPr>
        <w:t xml:space="preserve">, </w:t>
      </w:r>
      <w:proofErr w:type="spellStart"/>
      <w:r w:rsidRPr="00876583">
        <w:rPr>
          <w:rFonts w:ascii="Arial" w:hAnsi="Arial" w:cs="Arial"/>
          <w:sz w:val="20"/>
          <w:szCs w:val="20"/>
        </w:rPr>
        <w:t>Mansehra</w:t>
      </w:r>
      <w:proofErr w:type="spellEnd"/>
      <w:r w:rsidRPr="00876583">
        <w:rPr>
          <w:rFonts w:ascii="Arial" w:hAnsi="Arial" w:cs="Arial"/>
          <w:sz w:val="20"/>
          <w:szCs w:val="20"/>
        </w:rPr>
        <w:t xml:space="preserve">. Pak. </w:t>
      </w:r>
      <w:r w:rsidR="00B47C2E">
        <w:rPr>
          <w:rFonts w:ascii="Arial" w:hAnsi="Arial" w:cs="Arial"/>
          <w:sz w:val="20"/>
          <w:szCs w:val="20"/>
        </w:rPr>
        <w:tab/>
      </w:r>
      <w:r w:rsidR="00B47C2E">
        <w:rPr>
          <w:rFonts w:ascii="Arial" w:hAnsi="Arial" w:cs="Arial"/>
          <w:sz w:val="20"/>
          <w:szCs w:val="20"/>
        </w:rPr>
        <w:tab/>
      </w:r>
      <w:r w:rsidR="00B47C2E">
        <w:rPr>
          <w:rFonts w:ascii="Arial" w:hAnsi="Arial" w:cs="Arial"/>
          <w:sz w:val="20"/>
          <w:szCs w:val="20"/>
        </w:rPr>
        <w:tab/>
      </w:r>
      <w:r w:rsidRPr="00876583">
        <w:rPr>
          <w:rFonts w:ascii="Arial" w:hAnsi="Arial" w:cs="Arial"/>
          <w:sz w:val="20"/>
          <w:szCs w:val="20"/>
        </w:rPr>
        <w:t>J. Agric. Res., 29(4): 323-330.</w:t>
      </w:r>
    </w:p>
    <w:p w14:paraId="0ACEDDF4" w14:textId="77777777" w:rsidR="008C736A" w:rsidRPr="00876583" w:rsidRDefault="008C736A" w:rsidP="003043FD">
      <w:pPr>
        <w:spacing w:line="240" w:lineRule="auto"/>
        <w:jc w:val="both"/>
        <w:rPr>
          <w:rFonts w:ascii="Arial" w:hAnsi="Arial" w:cs="Arial"/>
          <w:sz w:val="20"/>
          <w:szCs w:val="20"/>
        </w:rPr>
      </w:pPr>
      <w:r w:rsidRPr="00876583">
        <w:rPr>
          <w:rFonts w:ascii="Arial" w:hAnsi="Arial" w:cs="Arial"/>
          <w:sz w:val="20"/>
          <w:szCs w:val="20"/>
        </w:rPr>
        <w:t>Sh</w:t>
      </w:r>
      <w:r w:rsidR="00A917D8" w:rsidRPr="00876583">
        <w:rPr>
          <w:rFonts w:ascii="Arial" w:hAnsi="Arial" w:cs="Arial"/>
          <w:sz w:val="20"/>
          <w:szCs w:val="20"/>
        </w:rPr>
        <w:t xml:space="preserve">ukla AK. 2015. Characterization </w:t>
      </w:r>
      <w:r w:rsidRPr="00876583">
        <w:rPr>
          <w:rFonts w:ascii="Arial" w:hAnsi="Arial" w:cs="Arial"/>
          <w:sz w:val="20"/>
          <w:szCs w:val="20"/>
        </w:rPr>
        <w:t>and evaluation of field pea (</w:t>
      </w:r>
      <w:r w:rsidR="00A917D8" w:rsidRPr="00876583">
        <w:rPr>
          <w:rFonts w:ascii="Arial" w:hAnsi="Arial" w:cs="Arial"/>
          <w:i/>
          <w:sz w:val="20"/>
          <w:szCs w:val="20"/>
        </w:rPr>
        <w:t xml:space="preserve">Pisum </w:t>
      </w:r>
      <w:r w:rsidRPr="00876583">
        <w:rPr>
          <w:rFonts w:ascii="Arial" w:hAnsi="Arial" w:cs="Arial"/>
          <w:i/>
          <w:sz w:val="20"/>
          <w:szCs w:val="20"/>
        </w:rPr>
        <w:t>sativum L</w:t>
      </w:r>
      <w:r w:rsidRPr="00876583">
        <w:rPr>
          <w:rFonts w:ascii="Arial" w:hAnsi="Arial" w:cs="Arial"/>
          <w:sz w:val="20"/>
          <w:szCs w:val="20"/>
        </w:rPr>
        <w:t>.)</w:t>
      </w:r>
      <w:r w:rsidR="003043FD" w:rsidRPr="00876583">
        <w:rPr>
          <w:rFonts w:ascii="Arial" w:hAnsi="Arial" w:cs="Arial"/>
          <w:sz w:val="20"/>
          <w:szCs w:val="20"/>
        </w:rPr>
        <w:t xml:space="preserve"> </w:t>
      </w:r>
      <w:r w:rsidRPr="00876583">
        <w:rPr>
          <w:rFonts w:ascii="Arial" w:hAnsi="Arial" w:cs="Arial"/>
          <w:sz w:val="20"/>
          <w:szCs w:val="20"/>
        </w:rPr>
        <w:t xml:space="preserve">genotypes for yield and </w:t>
      </w:r>
      <w:r w:rsidR="00B47C2E">
        <w:rPr>
          <w:rFonts w:ascii="Arial" w:hAnsi="Arial" w:cs="Arial"/>
          <w:sz w:val="20"/>
          <w:szCs w:val="20"/>
        </w:rPr>
        <w:tab/>
      </w:r>
      <w:r w:rsidR="00B47C2E">
        <w:rPr>
          <w:rFonts w:ascii="Arial" w:hAnsi="Arial" w:cs="Arial"/>
          <w:sz w:val="20"/>
          <w:szCs w:val="20"/>
        </w:rPr>
        <w:tab/>
      </w:r>
      <w:r w:rsidR="00B47C2E">
        <w:rPr>
          <w:rFonts w:ascii="Arial" w:hAnsi="Arial" w:cs="Arial"/>
          <w:sz w:val="20"/>
          <w:szCs w:val="20"/>
        </w:rPr>
        <w:tab/>
      </w:r>
      <w:r w:rsidRPr="00876583">
        <w:rPr>
          <w:rFonts w:ascii="Arial" w:hAnsi="Arial" w:cs="Arial"/>
          <w:sz w:val="20"/>
          <w:szCs w:val="20"/>
        </w:rPr>
        <w:t>quality attribu</w:t>
      </w:r>
      <w:r w:rsidR="003043FD" w:rsidRPr="00876583">
        <w:rPr>
          <w:rFonts w:ascii="Arial" w:hAnsi="Arial" w:cs="Arial"/>
          <w:sz w:val="20"/>
          <w:szCs w:val="20"/>
        </w:rPr>
        <w:t xml:space="preserve">ting traits. M.Sc. (Ag). Thesis, </w:t>
      </w:r>
      <w:r w:rsidRPr="00876583">
        <w:rPr>
          <w:rFonts w:ascii="Arial" w:hAnsi="Arial" w:cs="Arial"/>
          <w:sz w:val="20"/>
          <w:szCs w:val="20"/>
        </w:rPr>
        <w:t>JNKVV, Jabalpur</w:t>
      </w:r>
      <w:r w:rsidR="00B47C2E">
        <w:rPr>
          <w:rFonts w:ascii="Arial" w:hAnsi="Arial" w:cs="Arial"/>
          <w:sz w:val="20"/>
          <w:szCs w:val="20"/>
        </w:rPr>
        <w:t>,</w:t>
      </w:r>
      <w:r w:rsidRPr="00876583">
        <w:rPr>
          <w:rFonts w:ascii="Arial" w:hAnsi="Arial" w:cs="Arial"/>
          <w:sz w:val="20"/>
          <w:szCs w:val="20"/>
        </w:rPr>
        <w:t>49-54p.</w:t>
      </w:r>
      <w:r w:rsidR="003A4142" w:rsidRPr="00876583">
        <w:rPr>
          <w:rFonts w:ascii="Arial" w:hAnsi="Arial" w:cs="Arial"/>
          <w:sz w:val="20"/>
          <w:szCs w:val="20"/>
        </w:rPr>
        <w:t xml:space="preserve"> </w:t>
      </w:r>
    </w:p>
    <w:p w14:paraId="3D258FAA" w14:textId="77777777" w:rsidR="00E009AC" w:rsidRPr="00876583" w:rsidRDefault="00E009AC" w:rsidP="003043FD">
      <w:pPr>
        <w:spacing w:line="240" w:lineRule="auto"/>
        <w:jc w:val="both"/>
        <w:rPr>
          <w:rFonts w:ascii="Arial" w:hAnsi="Arial" w:cs="Arial"/>
          <w:sz w:val="20"/>
          <w:szCs w:val="20"/>
        </w:rPr>
      </w:pPr>
      <w:r w:rsidRPr="00876583">
        <w:rPr>
          <w:rFonts w:ascii="Arial" w:hAnsi="Arial" w:cs="Arial"/>
          <w:sz w:val="20"/>
          <w:szCs w:val="20"/>
        </w:rPr>
        <w:t xml:space="preserve">Smykal P, Jovanovic Z, </w:t>
      </w:r>
      <w:proofErr w:type="spellStart"/>
      <w:r w:rsidRPr="00876583">
        <w:rPr>
          <w:rFonts w:ascii="Arial" w:hAnsi="Arial" w:cs="Arial"/>
          <w:sz w:val="20"/>
          <w:szCs w:val="20"/>
        </w:rPr>
        <w:t>Stanisavljavic</w:t>
      </w:r>
      <w:proofErr w:type="spellEnd"/>
      <w:r w:rsidRPr="00876583">
        <w:rPr>
          <w:rFonts w:ascii="Arial" w:hAnsi="Arial" w:cs="Arial"/>
          <w:sz w:val="20"/>
          <w:szCs w:val="20"/>
        </w:rPr>
        <w:t xml:space="preserve"> N, </w:t>
      </w:r>
      <w:proofErr w:type="spellStart"/>
      <w:r w:rsidRPr="00876583">
        <w:rPr>
          <w:rFonts w:ascii="Arial" w:hAnsi="Arial" w:cs="Arial"/>
          <w:sz w:val="20"/>
          <w:szCs w:val="20"/>
        </w:rPr>
        <w:t>Zlatkovic</w:t>
      </w:r>
      <w:proofErr w:type="spellEnd"/>
      <w:r w:rsidRPr="00876583">
        <w:rPr>
          <w:rFonts w:ascii="Arial" w:hAnsi="Arial" w:cs="Arial"/>
          <w:sz w:val="20"/>
          <w:szCs w:val="20"/>
        </w:rPr>
        <w:t xml:space="preserve"> B, </w:t>
      </w:r>
      <w:proofErr w:type="spellStart"/>
      <w:r w:rsidRPr="00876583">
        <w:rPr>
          <w:rFonts w:ascii="Arial" w:hAnsi="Arial" w:cs="Arial"/>
          <w:sz w:val="20"/>
          <w:szCs w:val="20"/>
        </w:rPr>
        <w:t>Cupina</w:t>
      </w:r>
      <w:proofErr w:type="spellEnd"/>
      <w:r w:rsidRPr="00876583">
        <w:rPr>
          <w:rFonts w:ascii="Arial" w:hAnsi="Arial" w:cs="Arial"/>
          <w:sz w:val="20"/>
          <w:szCs w:val="20"/>
        </w:rPr>
        <w:t xml:space="preserve"> B, </w:t>
      </w:r>
      <w:proofErr w:type="spellStart"/>
      <w:r w:rsidRPr="00876583">
        <w:rPr>
          <w:rFonts w:ascii="Arial" w:hAnsi="Arial" w:cs="Arial"/>
          <w:sz w:val="20"/>
          <w:szCs w:val="20"/>
        </w:rPr>
        <w:t>Dorde</w:t>
      </w:r>
      <w:r w:rsidR="00A917D8" w:rsidRPr="00876583">
        <w:rPr>
          <w:rFonts w:ascii="Arial" w:hAnsi="Arial" w:cs="Arial"/>
          <w:sz w:val="20"/>
          <w:szCs w:val="20"/>
        </w:rPr>
        <w:t>vic</w:t>
      </w:r>
      <w:proofErr w:type="spellEnd"/>
      <w:r w:rsidR="00A917D8" w:rsidRPr="00876583">
        <w:rPr>
          <w:rFonts w:ascii="Arial" w:hAnsi="Arial" w:cs="Arial"/>
          <w:sz w:val="20"/>
          <w:szCs w:val="20"/>
        </w:rPr>
        <w:t xml:space="preserve"> C, </w:t>
      </w:r>
      <w:proofErr w:type="spellStart"/>
      <w:r w:rsidR="00A917D8" w:rsidRPr="00876583">
        <w:rPr>
          <w:rFonts w:ascii="Arial" w:hAnsi="Arial" w:cs="Arial"/>
          <w:sz w:val="20"/>
          <w:szCs w:val="20"/>
        </w:rPr>
        <w:t>Mikic</w:t>
      </w:r>
      <w:proofErr w:type="spellEnd"/>
      <w:r w:rsidR="00A917D8" w:rsidRPr="00876583">
        <w:rPr>
          <w:rFonts w:ascii="Arial" w:hAnsi="Arial" w:cs="Arial"/>
          <w:sz w:val="20"/>
          <w:szCs w:val="20"/>
        </w:rPr>
        <w:t xml:space="preserve"> A </w:t>
      </w:r>
      <w:r w:rsidRPr="00876583">
        <w:rPr>
          <w:rFonts w:ascii="Arial" w:hAnsi="Arial" w:cs="Arial"/>
          <w:sz w:val="20"/>
          <w:szCs w:val="20"/>
        </w:rPr>
        <w:t xml:space="preserve">and </w:t>
      </w:r>
      <w:r w:rsidR="00A917D8" w:rsidRPr="00876583">
        <w:rPr>
          <w:rFonts w:ascii="Arial" w:hAnsi="Arial" w:cs="Arial"/>
          <w:sz w:val="20"/>
          <w:szCs w:val="20"/>
        </w:rPr>
        <w:tab/>
      </w:r>
      <w:r w:rsidRPr="00876583">
        <w:rPr>
          <w:rFonts w:ascii="Arial" w:hAnsi="Arial" w:cs="Arial"/>
          <w:sz w:val="20"/>
          <w:szCs w:val="20"/>
        </w:rPr>
        <w:t xml:space="preserve">Aleksandar MA. </w:t>
      </w:r>
      <w:r w:rsidR="00B47C2E">
        <w:rPr>
          <w:rFonts w:ascii="Arial" w:hAnsi="Arial" w:cs="Arial"/>
          <w:sz w:val="20"/>
          <w:szCs w:val="20"/>
        </w:rPr>
        <w:tab/>
      </w:r>
      <w:r w:rsidR="00B47C2E">
        <w:rPr>
          <w:rFonts w:ascii="Arial" w:hAnsi="Arial" w:cs="Arial"/>
          <w:sz w:val="20"/>
          <w:szCs w:val="20"/>
        </w:rPr>
        <w:tab/>
      </w:r>
      <w:r w:rsidRPr="00876583">
        <w:rPr>
          <w:rFonts w:ascii="Arial" w:hAnsi="Arial" w:cs="Arial"/>
          <w:sz w:val="20"/>
          <w:szCs w:val="20"/>
        </w:rPr>
        <w:t>2014. A comparati</w:t>
      </w:r>
      <w:r w:rsidR="00A917D8" w:rsidRPr="00876583">
        <w:rPr>
          <w:rFonts w:ascii="Arial" w:hAnsi="Arial" w:cs="Arial"/>
          <w:sz w:val="20"/>
          <w:szCs w:val="20"/>
        </w:rPr>
        <w:t xml:space="preserve">ve study of ancient DNA isolated </w:t>
      </w:r>
      <w:r w:rsidRPr="00876583">
        <w:rPr>
          <w:rFonts w:ascii="Arial" w:hAnsi="Arial" w:cs="Arial"/>
          <w:sz w:val="20"/>
          <w:szCs w:val="20"/>
        </w:rPr>
        <w:t>from charred pea (</w:t>
      </w:r>
      <w:r w:rsidRPr="00876583">
        <w:rPr>
          <w:rFonts w:ascii="Arial" w:hAnsi="Arial" w:cs="Arial"/>
          <w:i/>
          <w:sz w:val="20"/>
          <w:szCs w:val="20"/>
        </w:rPr>
        <w:t>Pisum sativum L</w:t>
      </w:r>
      <w:r w:rsidRPr="00876583">
        <w:rPr>
          <w:rFonts w:ascii="Arial" w:hAnsi="Arial" w:cs="Arial"/>
          <w:sz w:val="20"/>
          <w:szCs w:val="20"/>
        </w:rPr>
        <w:t xml:space="preserve">.) </w:t>
      </w:r>
      <w:r w:rsidR="00B47C2E">
        <w:rPr>
          <w:rFonts w:ascii="Arial" w:hAnsi="Arial" w:cs="Arial"/>
          <w:sz w:val="20"/>
          <w:szCs w:val="20"/>
        </w:rPr>
        <w:tab/>
      </w:r>
      <w:r w:rsidR="00B47C2E">
        <w:rPr>
          <w:rFonts w:ascii="Arial" w:hAnsi="Arial" w:cs="Arial"/>
          <w:sz w:val="20"/>
          <w:szCs w:val="20"/>
        </w:rPr>
        <w:tab/>
      </w:r>
      <w:r w:rsidR="00B47C2E">
        <w:rPr>
          <w:rFonts w:ascii="Arial" w:hAnsi="Arial" w:cs="Arial"/>
          <w:sz w:val="20"/>
          <w:szCs w:val="20"/>
        </w:rPr>
        <w:tab/>
      </w:r>
      <w:r w:rsidRPr="00876583">
        <w:rPr>
          <w:rFonts w:ascii="Arial" w:hAnsi="Arial" w:cs="Arial"/>
          <w:sz w:val="20"/>
          <w:szCs w:val="20"/>
        </w:rPr>
        <w:t xml:space="preserve">seeds from an Early Iron Age </w:t>
      </w:r>
      <w:r w:rsidR="00B47C2E">
        <w:rPr>
          <w:rFonts w:ascii="Arial" w:hAnsi="Arial" w:cs="Arial"/>
          <w:sz w:val="20"/>
          <w:szCs w:val="20"/>
        </w:rPr>
        <w:t xml:space="preserve">settlement in southeast Serbia, </w:t>
      </w:r>
      <w:r w:rsidRPr="00876583">
        <w:rPr>
          <w:rFonts w:ascii="Arial" w:hAnsi="Arial" w:cs="Arial"/>
          <w:sz w:val="20"/>
          <w:szCs w:val="20"/>
        </w:rPr>
        <w:t>i</w:t>
      </w:r>
      <w:r w:rsidR="00A917D8" w:rsidRPr="00876583">
        <w:rPr>
          <w:rFonts w:ascii="Arial" w:hAnsi="Arial" w:cs="Arial"/>
          <w:sz w:val="20"/>
          <w:szCs w:val="20"/>
        </w:rPr>
        <w:t xml:space="preserve">nference for pea </w:t>
      </w:r>
      <w:r w:rsidR="00B47C2E">
        <w:rPr>
          <w:rFonts w:ascii="Arial" w:hAnsi="Arial" w:cs="Arial"/>
          <w:sz w:val="20"/>
          <w:szCs w:val="20"/>
        </w:rPr>
        <w:tab/>
      </w:r>
      <w:r w:rsidR="00B47C2E">
        <w:rPr>
          <w:rFonts w:ascii="Arial" w:hAnsi="Arial" w:cs="Arial"/>
          <w:sz w:val="20"/>
          <w:szCs w:val="20"/>
        </w:rPr>
        <w:tab/>
      </w:r>
      <w:r w:rsidR="00B47C2E">
        <w:rPr>
          <w:rFonts w:ascii="Arial" w:hAnsi="Arial" w:cs="Arial"/>
          <w:sz w:val="20"/>
          <w:szCs w:val="20"/>
        </w:rPr>
        <w:tab/>
      </w:r>
      <w:r w:rsidR="00B47C2E">
        <w:rPr>
          <w:rFonts w:ascii="Arial" w:hAnsi="Arial" w:cs="Arial"/>
          <w:sz w:val="20"/>
          <w:szCs w:val="20"/>
        </w:rPr>
        <w:tab/>
        <w:t xml:space="preserve">domestication. </w:t>
      </w:r>
      <w:r w:rsidRPr="00876583">
        <w:rPr>
          <w:rFonts w:ascii="Arial" w:hAnsi="Arial" w:cs="Arial"/>
          <w:sz w:val="20"/>
          <w:szCs w:val="20"/>
        </w:rPr>
        <w:t>Genetic Resource and Crop Evolution, DOI10.1007/s10722- 014-0128-z.</w:t>
      </w:r>
    </w:p>
    <w:p w14:paraId="6505452C" w14:textId="77777777" w:rsidR="000831F9" w:rsidRPr="00876583" w:rsidRDefault="000831F9" w:rsidP="003043FD">
      <w:pPr>
        <w:spacing w:line="240" w:lineRule="auto"/>
        <w:jc w:val="both"/>
        <w:rPr>
          <w:rFonts w:ascii="Arial" w:hAnsi="Arial" w:cs="Arial"/>
          <w:sz w:val="20"/>
          <w:szCs w:val="20"/>
        </w:rPr>
      </w:pPr>
      <w:r w:rsidRPr="00876583">
        <w:rPr>
          <w:rFonts w:ascii="Arial" w:hAnsi="Arial" w:cs="Arial"/>
          <w:sz w:val="20"/>
          <w:szCs w:val="20"/>
        </w:rPr>
        <w:t>Urbano, G., P. Aranda and E.G. Villalva. 2003. Nutritional evaluation of pea protein</w:t>
      </w:r>
      <w:r w:rsidR="00A917D8" w:rsidRPr="00876583">
        <w:rPr>
          <w:rFonts w:ascii="Arial" w:hAnsi="Arial" w:cs="Arial"/>
          <w:sz w:val="20"/>
          <w:szCs w:val="20"/>
        </w:rPr>
        <w:t xml:space="preserve"> </w:t>
      </w:r>
      <w:r w:rsidR="00B47C2E">
        <w:rPr>
          <w:rFonts w:ascii="Arial" w:hAnsi="Arial" w:cs="Arial"/>
          <w:sz w:val="20"/>
          <w:szCs w:val="20"/>
        </w:rPr>
        <w:t xml:space="preserve">diets after </w:t>
      </w:r>
      <w:r w:rsidRPr="00876583">
        <w:rPr>
          <w:rFonts w:ascii="Arial" w:hAnsi="Arial" w:cs="Arial"/>
          <w:sz w:val="20"/>
          <w:szCs w:val="20"/>
        </w:rPr>
        <w:t xml:space="preserve">mild </w:t>
      </w:r>
      <w:r w:rsidR="00B47C2E">
        <w:rPr>
          <w:rFonts w:ascii="Arial" w:hAnsi="Arial" w:cs="Arial"/>
          <w:sz w:val="20"/>
          <w:szCs w:val="20"/>
        </w:rPr>
        <w:tab/>
      </w:r>
      <w:r w:rsidR="00B47C2E">
        <w:rPr>
          <w:rFonts w:ascii="Arial" w:hAnsi="Arial" w:cs="Arial"/>
          <w:sz w:val="20"/>
          <w:szCs w:val="20"/>
        </w:rPr>
        <w:tab/>
      </w:r>
      <w:r w:rsidR="00B47C2E">
        <w:rPr>
          <w:rFonts w:ascii="Arial" w:hAnsi="Arial" w:cs="Arial"/>
          <w:sz w:val="20"/>
          <w:szCs w:val="20"/>
        </w:rPr>
        <w:tab/>
      </w:r>
      <w:r w:rsidRPr="00876583">
        <w:rPr>
          <w:rFonts w:ascii="Arial" w:hAnsi="Arial" w:cs="Arial"/>
          <w:sz w:val="20"/>
          <w:szCs w:val="20"/>
        </w:rPr>
        <w:t>hydrothermal treatment and with and without added</w:t>
      </w:r>
      <w:r w:rsidR="00A917D8" w:rsidRPr="00876583">
        <w:rPr>
          <w:rFonts w:ascii="Arial" w:hAnsi="Arial" w:cs="Arial"/>
          <w:sz w:val="20"/>
          <w:szCs w:val="20"/>
        </w:rPr>
        <w:t xml:space="preserve"> </w:t>
      </w:r>
      <w:r w:rsidR="00B47C2E">
        <w:rPr>
          <w:rFonts w:ascii="Arial" w:hAnsi="Arial" w:cs="Arial"/>
          <w:sz w:val="20"/>
          <w:szCs w:val="20"/>
        </w:rPr>
        <w:t>phytase. J. Agric. Food Chem.,</w:t>
      </w:r>
      <w:r w:rsidRPr="00876583">
        <w:rPr>
          <w:rFonts w:ascii="Arial" w:hAnsi="Arial" w:cs="Arial"/>
          <w:sz w:val="20"/>
          <w:szCs w:val="20"/>
        </w:rPr>
        <w:t xml:space="preserve">51: </w:t>
      </w:r>
      <w:r w:rsidR="00B47C2E">
        <w:rPr>
          <w:rFonts w:ascii="Arial" w:hAnsi="Arial" w:cs="Arial"/>
          <w:sz w:val="20"/>
          <w:szCs w:val="20"/>
        </w:rPr>
        <w:tab/>
      </w:r>
      <w:r w:rsidR="00B47C2E">
        <w:rPr>
          <w:rFonts w:ascii="Arial" w:hAnsi="Arial" w:cs="Arial"/>
          <w:sz w:val="20"/>
          <w:szCs w:val="20"/>
        </w:rPr>
        <w:tab/>
      </w:r>
      <w:r w:rsidR="00B47C2E">
        <w:rPr>
          <w:rFonts w:ascii="Arial" w:hAnsi="Arial" w:cs="Arial"/>
          <w:sz w:val="20"/>
          <w:szCs w:val="20"/>
        </w:rPr>
        <w:tab/>
      </w:r>
      <w:r w:rsidRPr="00876583">
        <w:rPr>
          <w:rFonts w:ascii="Arial" w:hAnsi="Arial" w:cs="Arial"/>
          <w:sz w:val="20"/>
          <w:szCs w:val="20"/>
        </w:rPr>
        <w:t>2415-2420.</w:t>
      </w:r>
    </w:p>
    <w:p w14:paraId="163B8FB7" w14:textId="77777777" w:rsidR="008E06D3" w:rsidRPr="00876583" w:rsidRDefault="008E06D3" w:rsidP="003043FD">
      <w:pPr>
        <w:spacing w:line="240" w:lineRule="auto"/>
        <w:jc w:val="both"/>
        <w:rPr>
          <w:rFonts w:ascii="Arial" w:hAnsi="Arial" w:cs="Arial"/>
          <w:sz w:val="20"/>
          <w:szCs w:val="20"/>
        </w:rPr>
      </w:pPr>
      <w:r w:rsidRPr="00876583">
        <w:rPr>
          <w:rFonts w:ascii="Arial" w:hAnsi="Arial" w:cs="Arial"/>
          <w:sz w:val="20"/>
          <w:szCs w:val="20"/>
        </w:rPr>
        <w:t>Vavilov NI. 1926. Studies on the origin of cultivated plants. Bulletin of Applied Botany</w:t>
      </w:r>
      <w:r w:rsidR="00B47C2E">
        <w:rPr>
          <w:rFonts w:ascii="Arial" w:hAnsi="Arial" w:cs="Arial"/>
          <w:sz w:val="20"/>
          <w:szCs w:val="20"/>
        </w:rPr>
        <w:t xml:space="preserve"> </w:t>
      </w:r>
      <w:r w:rsidRPr="00876583">
        <w:rPr>
          <w:rFonts w:ascii="Arial" w:hAnsi="Arial" w:cs="Arial"/>
          <w:sz w:val="20"/>
          <w:szCs w:val="20"/>
        </w:rPr>
        <w:t xml:space="preserve">and Plant Breeding </w:t>
      </w:r>
      <w:r w:rsidR="00B47C2E">
        <w:rPr>
          <w:rFonts w:ascii="Arial" w:hAnsi="Arial" w:cs="Arial"/>
          <w:sz w:val="20"/>
          <w:szCs w:val="20"/>
        </w:rPr>
        <w:tab/>
      </w:r>
      <w:r w:rsidR="00B47C2E">
        <w:rPr>
          <w:rFonts w:ascii="Arial" w:hAnsi="Arial" w:cs="Arial"/>
          <w:sz w:val="20"/>
          <w:szCs w:val="20"/>
        </w:rPr>
        <w:tab/>
      </w:r>
      <w:r w:rsidR="00B47C2E">
        <w:rPr>
          <w:rFonts w:ascii="Arial" w:hAnsi="Arial" w:cs="Arial"/>
          <w:sz w:val="20"/>
          <w:szCs w:val="20"/>
        </w:rPr>
        <w:tab/>
      </w:r>
      <w:r w:rsidRPr="00876583">
        <w:rPr>
          <w:rFonts w:ascii="Arial" w:hAnsi="Arial" w:cs="Arial"/>
          <w:sz w:val="20"/>
          <w:szCs w:val="20"/>
        </w:rPr>
        <w:t>26: 139–248.</w:t>
      </w:r>
    </w:p>
    <w:p w14:paraId="06051416" w14:textId="77777777" w:rsidR="000831F9" w:rsidRPr="00876583" w:rsidRDefault="00A917D8" w:rsidP="003043FD">
      <w:pPr>
        <w:spacing w:line="240" w:lineRule="auto"/>
        <w:jc w:val="both"/>
        <w:rPr>
          <w:rFonts w:ascii="Arial" w:hAnsi="Arial" w:cs="Arial"/>
          <w:sz w:val="20"/>
          <w:szCs w:val="20"/>
        </w:rPr>
      </w:pPr>
      <w:r w:rsidRPr="00876583">
        <w:rPr>
          <w:rFonts w:ascii="Arial" w:hAnsi="Arial" w:cs="Arial"/>
          <w:sz w:val="20"/>
          <w:szCs w:val="20"/>
        </w:rPr>
        <w:t>Zohary D and Hopf M.</w:t>
      </w:r>
      <w:r w:rsidR="000831F9" w:rsidRPr="00876583">
        <w:rPr>
          <w:rFonts w:ascii="Arial" w:hAnsi="Arial" w:cs="Arial"/>
          <w:sz w:val="20"/>
          <w:szCs w:val="20"/>
        </w:rPr>
        <w:t>1973.</w:t>
      </w:r>
      <w:r w:rsidRPr="00876583">
        <w:rPr>
          <w:rFonts w:ascii="Arial" w:hAnsi="Arial" w:cs="Arial"/>
          <w:sz w:val="20"/>
          <w:szCs w:val="20"/>
        </w:rPr>
        <w:t xml:space="preserve"> </w:t>
      </w:r>
      <w:r w:rsidR="000831F9" w:rsidRPr="00876583">
        <w:rPr>
          <w:rFonts w:ascii="Arial" w:hAnsi="Arial" w:cs="Arial"/>
          <w:sz w:val="20"/>
          <w:szCs w:val="20"/>
        </w:rPr>
        <w:t>Domestication of pulses in the old world. Science 182: 887-894</w:t>
      </w:r>
      <w:r w:rsidR="003A4142" w:rsidRPr="00876583">
        <w:rPr>
          <w:rFonts w:ascii="Arial" w:hAnsi="Arial" w:cs="Arial"/>
          <w:sz w:val="20"/>
          <w:szCs w:val="20"/>
        </w:rPr>
        <w:t>.</w:t>
      </w:r>
    </w:p>
    <w:p w14:paraId="0BE030BD" w14:textId="77777777" w:rsidR="000831F9" w:rsidRPr="00876583" w:rsidRDefault="000831F9" w:rsidP="000831F9">
      <w:pPr>
        <w:rPr>
          <w:rFonts w:ascii="Arial" w:hAnsi="Arial" w:cs="Arial"/>
          <w:b/>
          <w:sz w:val="20"/>
          <w:szCs w:val="20"/>
        </w:rPr>
      </w:pPr>
    </w:p>
    <w:p w14:paraId="32BA8499" w14:textId="77777777" w:rsidR="00B33C4F" w:rsidRPr="00482701" w:rsidRDefault="00B33C4F" w:rsidP="00692941">
      <w:pPr>
        <w:rPr>
          <w:b/>
        </w:rPr>
      </w:pPr>
    </w:p>
    <w:sectPr w:rsidR="00B33C4F" w:rsidRPr="00482701" w:rsidSect="008A34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D4F7C" w14:textId="77777777" w:rsidR="0037758D" w:rsidRDefault="0037758D" w:rsidP="008A34F7">
      <w:pPr>
        <w:spacing w:after="0" w:line="240" w:lineRule="auto"/>
      </w:pPr>
      <w:r>
        <w:separator/>
      </w:r>
    </w:p>
  </w:endnote>
  <w:endnote w:type="continuationSeparator" w:id="0">
    <w:p w14:paraId="73464D55" w14:textId="77777777" w:rsidR="0037758D" w:rsidRDefault="0037758D" w:rsidP="008A3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C136" w14:textId="77777777" w:rsidR="00C87593" w:rsidRDefault="00C87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5FE16" w14:textId="77777777" w:rsidR="00C87593" w:rsidRDefault="00C875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5CBBE" w14:textId="77777777" w:rsidR="00C87593" w:rsidRDefault="00C87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D87F3" w14:textId="77777777" w:rsidR="0037758D" w:rsidRDefault="0037758D" w:rsidP="008A34F7">
      <w:pPr>
        <w:spacing w:after="0" w:line="240" w:lineRule="auto"/>
      </w:pPr>
      <w:r>
        <w:separator/>
      </w:r>
    </w:p>
  </w:footnote>
  <w:footnote w:type="continuationSeparator" w:id="0">
    <w:p w14:paraId="2CFBC87C" w14:textId="77777777" w:rsidR="0037758D" w:rsidRDefault="0037758D" w:rsidP="008A3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A623F" w14:textId="22961A54" w:rsidR="00C87593" w:rsidRDefault="00C87593">
    <w:pPr>
      <w:pStyle w:val="Header"/>
    </w:pPr>
    <w:r>
      <w:rPr>
        <w:noProof/>
      </w:rPr>
      <w:pict w14:anchorId="3F07A0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352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78047" w14:textId="4EB2CED2" w:rsidR="00C87593" w:rsidRDefault="00C87593">
    <w:pPr>
      <w:pStyle w:val="Header"/>
    </w:pPr>
    <w:r>
      <w:rPr>
        <w:noProof/>
      </w:rPr>
      <w:pict w14:anchorId="58870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352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A93C7" w14:textId="56713C71" w:rsidR="00C87593" w:rsidRDefault="00C87593">
    <w:pPr>
      <w:pStyle w:val="Header"/>
    </w:pPr>
    <w:r>
      <w:rPr>
        <w:noProof/>
      </w:rPr>
      <w:pict w14:anchorId="6BE1F4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352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E74AB"/>
    <w:multiLevelType w:val="hybridMultilevel"/>
    <w:tmpl w:val="40321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95692"/>
    <w:multiLevelType w:val="multilevel"/>
    <w:tmpl w:val="DA14CC60"/>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F92028"/>
    <w:multiLevelType w:val="multilevel"/>
    <w:tmpl w:val="C694C5C4"/>
    <w:lvl w:ilvl="0">
      <w:start w:val="1"/>
      <w:numFmt w:val="decimal"/>
      <w:lvlText w:val="%1."/>
      <w:lvlJc w:val="left"/>
      <w:pPr>
        <w:ind w:left="720" w:hanging="360"/>
      </w:pPr>
      <w:rPr>
        <w:rFonts w:ascii="Arial" w:hAnsi="Arial" w:cs="Arial" w:hint="default"/>
        <w:b/>
        <w:color w:val="auto"/>
        <w:sz w:val="22"/>
        <w:szCs w:val="22"/>
      </w:rPr>
    </w:lvl>
    <w:lvl w:ilvl="1">
      <w:start w:val="1"/>
      <w:numFmt w:val="decimal"/>
      <w:isLgl/>
      <w:lvlText w:val="%1.%2"/>
      <w:lvlJc w:val="left"/>
      <w:pPr>
        <w:ind w:left="960" w:hanging="600"/>
      </w:pPr>
      <w:rPr>
        <w:rFonts w:ascii="Arial" w:hAnsi="Arial" w:cs="Arial"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66659B9"/>
    <w:multiLevelType w:val="hybridMultilevel"/>
    <w:tmpl w:val="B5F28A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66629B"/>
    <w:multiLevelType w:val="hybridMultilevel"/>
    <w:tmpl w:val="E4924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253D47"/>
    <w:multiLevelType w:val="multilevel"/>
    <w:tmpl w:val="1FFC46D2"/>
    <w:lvl w:ilvl="0">
      <w:start w:val="3"/>
      <w:numFmt w:val="decimal"/>
      <w:lvlText w:val="%1"/>
      <w:lvlJc w:val="left"/>
      <w:pPr>
        <w:ind w:left="525" w:hanging="525"/>
      </w:pPr>
      <w:rPr>
        <w:rFonts w:hint="default"/>
      </w:rPr>
    </w:lvl>
    <w:lvl w:ilvl="1">
      <w:start w:val="1"/>
      <w:numFmt w:val="decimal"/>
      <w:lvlText w:val="%1.%2"/>
      <w:lvlJc w:val="left"/>
      <w:pPr>
        <w:ind w:left="1065" w:hanging="525"/>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65F12B40"/>
    <w:multiLevelType w:val="multilevel"/>
    <w:tmpl w:val="14824026"/>
    <w:lvl w:ilvl="0">
      <w:start w:val="3"/>
      <w:numFmt w:val="decimal"/>
      <w:lvlText w:val="%1"/>
      <w:lvlJc w:val="left"/>
      <w:pPr>
        <w:ind w:left="525" w:hanging="525"/>
      </w:pPr>
      <w:rPr>
        <w:rFonts w:hint="default"/>
      </w:rPr>
    </w:lvl>
    <w:lvl w:ilvl="1">
      <w:start w:val="1"/>
      <w:numFmt w:val="decimal"/>
      <w:lvlText w:val="%1.%2"/>
      <w:lvlJc w:val="left"/>
      <w:pPr>
        <w:ind w:left="705" w:hanging="525"/>
      </w:pPr>
      <w:rPr>
        <w:rFonts w:hint="default"/>
      </w:rPr>
    </w:lvl>
    <w:lvl w:ilvl="2">
      <w:start w:val="3"/>
      <w:numFmt w:val="decimal"/>
      <w:lvlText w:val="%1.%2.%3"/>
      <w:lvlJc w:val="left"/>
      <w:pPr>
        <w:ind w:left="1080" w:hanging="720"/>
      </w:pPr>
      <w:rPr>
        <w:rFonts w:ascii="Arial" w:hAnsi="Arial" w:cs="Arial" w:hint="default"/>
        <w:sz w:val="22"/>
        <w:szCs w:val="22"/>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739C00B7"/>
    <w:multiLevelType w:val="hybridMultilevel"/>
    <w:tmpl w:val="1B70E3F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7DEE69B1"/>
    <w:multiLevelType w:val="hybridMultilevel"/>
    <w:tmpl w:val="0DB4F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8"/>
  </w:num>
  <w:num w:numId="5">
    <w:abstractNumId w:val="4"/>
  </w:num>
  <w:num w:numId="6">
    <w:abstractNumId w:val="2"/>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12FB"/>
    <w:rsid w:val="00000F3D"/>
    <w:rsid w:val="00004412"/>
    <w:rsid w:val="00023BE9"/>
    <w:rsid w:val="00024858"/>
    <w:rsid w:val="0003773F"/>
    <w:rsid w:val="00040328"/>
    <w:rsid w:val="00053C89"/>
    <w:rsid w:val="000831F9"/>
    <w:rsid w:val="000965C1"/>
    <w:rsid w:val="000C2C12"/>
    <w:rsid w:val="000C3BD2"/>
    <w:rsid w:val="000D2219"/>
    <w:rsid w:val="00127B0B"/>
    <w:rsid w:val="00133881"/>
    <w:rsid w:val="00136287"/>
    <w:rsid w:val="00151E78"/>
    <w:rsid w:val="00155BE6"/>
    <w:rsid w:val="00172539"/>
    <w:rsid w:val="00175DC3"/>
    <w:rsid w:val="00181E0D"/>
    <w:rsid w:val="00196169"/>
    <w:rsid w:val="001A2CE9"/>
    <w:rsid w:val="001A37B9"/>
    <w:rsid w:val="001A56FD"/>
    <w:rsid w:val="001C0F7E"/>
    <w:rsid w:val="001C63C7"/>
    <w:rsid w:val="001D0B9A"/>
    <w:rsid w:val="001D61E1"/>
    <w:rsid w:val="00207E25"/>
    <w:rsid w:val="0025067B"/>
    <w:rsid w:val="0025607F"/>
    <w:rsid w:val="00263B9D"/>
    <w:rsid w:val="002C4131"/>
    <w:rsid w:val="002E25DE"/>
    <w:rsid w:val="002F2236"/>
    <w:rsid w:val="002F41A6"/>
    <w:rsid w:val="003037C5"/>
    <w:rsid w:val="003043FD"/>
    <w:rsid w:val="003109F6"/>
    <w:rsid w:val="00311B3B"/>
    <w:rsid w:val="00323B2E"/>
    <w:rsid w:val="003263F8"/>
    <w:rsid w:val="00333F9A"/>
    <w:rsid w:val="0037758D"/>
    <w:rsid w:val="003826BC"/>
    <w:rsid w:val="0038651A"/>
    <w:rsid w:val="00393AD9"/>
    <w:rsid w:val="003A4142"/>
    <w:rsid w:val="003B5385"/>
    <w:rsid w:val="003C2437"/>
    <w:rsid w:val="003E57C4"/>
    <w:rsid w:val="003F0478"/>
    <w:rsid w:val="00422743"/>
    <w:rsid w:val="00433747"/>
    <w:rsid w:val="0044662F"/>
    <w:rsid w:val="004670CB"/>
    <w:rsid w:val="00467383"/>
    <w:rsid w:val="00467D1D"/>
    <w:rsid w:val="00476A33"/>
    <w:rsid w:val="00482701"/>
    <w:rsid w:val="004A3A1A"/>
    <w:rsid w:val="004B15CD"/>
    <w:rsid w:val="004B7879"/>
    <w:rsid w:val="004E1C5E"/>
    <w:rsid w:val="00504A86"/>
    <w:rsid w:val="0054641C"/>
    <w:rsid w:val="005565FC"/>
    <w:rsid w:val="005567F9"/>
    <w:rsid w:val="005618DD"/>
    <w:rsid w:val="00594206"/>
    <w:rsid w:val="005A2BA7"/>
    <w:rsid w:val="005A6B53"/>
    <w:rsid w:val="005C3526"/>
    <w:rsid w:val="005E70D8"/>
    <w:rsid w:val="005F6FE2"/>
    <w:rsid w:val="006128C9"/>
    <w:rsid w:val="00656BBE"/>
    <w:rsid w:val="00660B5C"/>
    <w:rsid w:val="0066253C"/>
    <w:rsid w:val="0066660D"/>
    <w:rsid w:val="00692941"/>
    <w:rsid w:val="006A4821"/>
    <w:rsid w:val="006A6C6F"/>
    <w:rsid w:val="00725ADD"/>
    <w:rsid w:val="007426F6"/>
    <w:rsid w:val="007465BC"/>
    <w:rsid w:val="007553B2"/>
    <w:rsid w:val="007848E4"/>
    <w:rsid w:val="00784A00"/>
    <w:rsid w:val="007906AB"/>
    <w:rsid w:val="007A2C11"/>
    <w:rsid w:val="007A50E0"/>
    <w:rsid w:val="007A5640"/>
    <w:rsid w:val="007B5F9C"/>
    <w:rsid w:val="007C3BDE"/>
    <w:rsid w:val="007D4E31"/>
    <w:rsid w:val="007E5EB2"/>
    <w:rsid w:val="007E691E"/>
    <w:rsid w:val="007F1B14"/>
    <w:rsid w:val="007F2D50"/>
    <w:rsid w:val="007F58CF"/>
    <w:rsid w:val="007F6E62"/>
    <w:rsid w:val="00802564"/>
    <w:rsid w:val="008043BD"/>
    <w:rsid w:val="00816F1E"/>
    <w:rsid w:val="00835E61"/>
    <w:rsid w:val="008453ED"/>
    <w:rsid w:val="008741F8"/>
    <w:rsid w:val="00876583"/>
    <w:rsid w:val="00876A0B"/>
    <w:rsid w:val="008941B7"/>
    <w:rsid w:val="008A34F7"/>
    <w:rsid w:val="008A420B"/>
    <w:rsid w:val="008B59BB"/>
    <w:rsid w:val="008C736A"/>
    <w:rsid w:val="008E06D3"/>
    <w:rsid w:val="008E2EA7"/>
    <w:rsid w:val="008E5FDD"/>
    <w:rsid w:val="008F661A"/>
    <w:rsid w:val="008F7E30"/>
    <w:rsid w:val="0090738F"/>
    <w:rsid w:val="00951D59"/>
    <w:rsid w:val="0096383E"/>
    <w:rsid w:val="00965BD0"/>
    <w:rsid w:val="0097127F"/>
    <w:rsid w:val="009727DD"/>
    <w:rsid w:val="009E6F1E"/>
    <w:rsid w:val="009F58F6"/>
    <w:rsid w:val="00A05FCC"/>
    <w:rsid w:val="00A0798F"/>
    <w:rsid w:val="00A25E06"/>
    <w:rsid w:val="00A60EBB"/>
    <w:rsid w:val="00A715C8"/>
    <w:rsid w:val="00A917D8"/>
    <w:rsid w:val="00A92A82"/>
    <w:rsid w:val="00AA3441"/>
    <w:rsid w:val="00AA591E"/>
    <w:rsid w:val="00AB7FA2"/>
    <w:rsid w:val="00AC09E2"/>
    <w:rsid w:val="00B012FB"/>
    <w:rsid w:val="00B05A80"/>
    <w:rsid w:val="00B2479D"/>
    <w:rsid w:val="00B33C4F"/>
    <w:rsid w:val="00B34880"/>
    <w:rsid w:val="00B404B1"/>
    <w:rsid w:val="00B44E33"/>
    <w:rsid w:val="00B47C2E"/>
    <w:rsid w:val="00B52BD0"/>
    <w:rsid w:val="00B57B6D"/>
    <w:rsid w:val="00B61F51"/>
    <w:rsid w:val="00B721C0"/>
    <w:rsid w:val="00B96286"/>
    <w:rsid w:val="00C14D0A"/>
    <w:rsid w:val="00C25277"/>
    <w:rsid w:val="00C31ADC"/>
    <w:rsid w:val="00C51940"/>
    <w:rsid w:val="00C56549"/>
    <w:rsid w:val="00C6373F"/>
    <w:rsid w:val="00C6374F"/>
    <w:rsid w:val="00C70C88"/>
    <w:rsid w:val="00C749DA"/>
    <w:rsid w:val="00C87593"/>
    <w:rsid w:val="00C96CE0"/>
    <w:rsid w:val="00CB0FC7"/>
    <w:rsid w:val="00CB2063"/>
    <w:rsid w:val="00CB38B1"/>
    <w:rsid w:val="00CC1491"/>
    <w:rsid w:val="00CC15EC"/>
    <w:rsid w:val="00CF763D"/>
    <w:rsid w:val="00D0453E"/>
    <w:rsid w:val="00D2023A"/>
    <w:rsid w:val="00D23154"/>
    <w:rsid w:val="00D317FE"/>
    <w:rsid w:val="00D41CF0"/>
    <w:rsid w:val="00D54B56"/>
    <w:rsid w:val="00D719A0"/>
    <w:rsid w:val="00D972E3"/>
    <w:rsid w:val="00DA6D6A"/>
    <w:rsid w:val="00DB3305"/>
    <w:rsid w:val="00DD43FA"/>
    <w:rsid w:val="00DE02C9"/>
    <w:rsid w:val="00DF72B7"/>
    <w:rsid w:val="00E009AC"/>
    <w:rsid w:val="00E31BC1"/>
    <w:rsid w:val="00E3532B"/>
    <w:rsid w:val="00E43A5E"/>
    <w:rsid w:val="00E505D6"/>
    <w:rsid w:val="00E64F25"/>
    <w:rsid w:val="00E71C0E"/>
    <w:rsid w:val="00EA6CC0"/>
    <w:rsid w:val="00ED65C6"/>
    <w:rsid w:val="00ED70A9"/>
    <w:rsid w:val="00EE06A9"/>
    <w:rsid w:val="00EF625C"/>
    <w:rsid w:val="00F31167"/>
    <w:rsid w:val="00F365C8"/>
    <w:rsid w:val="00F43B29"/>
    <w:rsid w:val="00F64CEE"/>
    <w:rsid w:val="00FB17C9"/>
    <w:rsid w:val="00FB6344"/>
    <w:rsid w:val="00FF6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894019"/>
  <w15:docId w15:val="{A9ECEA76-E4E7-4FDB-BA19-0C949C49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5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4131"/>
    <w:pPr>
      <w:ind w:left="720"/>
      <w:contextualSpacing/>
    </w:pPr>
  </w:style>
  <w:style w:type="paragraph" w:styleId="NoSpacing">
    <w:name w:val="No Spacing"/>
    <w:uiPriority w:val="1"/>
    <w:qFormat/>
    <w:rsid w:val="002C4131"/>
    <w:pPr>
      <w:spacing w:after="0" w:line="240" w:lineRule="auto"/>
    </w:pPr>
  </w:style>
  <w:style w:type="paragraph" w:styleId="BalloonText">
    <w:name w:val="Balloon Text"/>
    <w:basedOn w:val="Normal"/>
    <w:link w:val="BalloonTextChar"/>
    <w:uiPriority w:val="99"/>
    <w:semiHidden/>
    <w:unhideWhenUsed/>
    <w:rsid w:val="00B52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BD0"/>
    <w:rPr>
      <w:rFonts w:ascii="Tahoma" w:hAnsi="Tahoma" w:cs="Tahoma"/>
      <w:sz w:val="16"/>
      <w:szCs w:val="16"/>
    </w:rPr>
  </w:style>
  <w:style w:type="paragraph" w:styleId="Header">
    <w:name w:val="header"/>
    <w:basedOn w:val="Normal"/>
    <w:link w:val="HeaderChar"/>
    <w:uiPriority w:val="99"/>
    <w:unhideWhenUsed/>
    <w:rsid w:val="008A3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4F7"/>
  </w:style>
  <w:style w:type="paragraph" w:styleId="Footer">
    <w:name w:val="footer"/>
    <w:basedOn w:val="Normal"/>
    <w:link w:val="FooterChar"/>
    <w:uiPriority w:val="99"/>
    <w:unhideWhenUsed/>
    <w:rsid w:val="008A3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4F7"/>
  </w:style>
  <w:style w:type="character" w:styleId="Hyperlink">
    <w:name w:val="Hyperlink"/>
    <w:basedOn w:val="DefaultParagraphFont"/>
    <w:uiPriority w:val="99"/>
    <w:unhideWhenUsed/>
    <w:rsid w:val="007E69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gricoop.nic.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A36F6-6E9F-4EEE-8937-87CAEC3CE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5974</Words>
  <Characters>34058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5</cp:revision>
  <dcterms:created xsi:type="dcterms:W3CDTF">2026-04-18T11:26:00Z</dcterms:created>
  <dcterms:modified xsi:type="dcterms:W3CDTF">2026-04-18T14:03:00Z</dcterms:modified>
</cp:coreProperties>
</file>