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3375" w:rsidRPr="00B635E6" w14:paraId="1B794A2B" w14:textId="77777777">
        <w:trPr>
          <w:trHeight w:val="20"/>
          <w:jc w:val="center"/>
        </w:trPr>
        <w:tc>
          <w:tcPr>
            <w:tcW w:w="1186" w:type="pct"/>
          </w:tcPr>
          <w:p w14:paraId="310B0233" w14:textId="77777777" w:rsidR="00463375" w:rsidRPr="00B635E6" w:rsidRDefault="00772487">
            <w:pPr>
              <w:pStyle w:val="BodyText"/>
              <w:ind w:left="90"/>
              <w:jc w:val="left"/>
              <w:rPr>
                <w:rFonts w:ascii="Arial" w:hAnsi="Arial" w:cs="Arial"/>
                <w:bCs/>
                <w:sz w:val="20"/>
                <w:szCs w:val="20"/>
                <w:lang w:val="en-GB"/>
              </w:rPr>
            </w:pPr>
            <w:bookmarkStart w:id="0" w:name="_GoBack"/>
            <w:proofErr w:type="spellStart"/>
            <w:r w:rsidRPr="00B635E6">
              <w:rPr>
                <w:rFonts w:ascii="Arial" w:hAnsi="Arial" w:cs="Arial"/>
                <w:bCs/>
                <w:sz w:val="20"/>
                <w:szCs w:val="20"/>
                <w:lang w:val="en-GB"/>
              </w:rPr>
              <w:t>NO</w:t>
            </w:r>
            <w:r w:rsidR="00DB70E7" w:rsidRPr="00B635E6">
              <w:rPr>
                <w:rFonts w:ascii="Arial" w:hAnsi="Arial" w:cs="Arial"/>
                <w:bCs/>
                <w:sz w:val="20"/>
                <w:szCs w:val="20"/>
                <w:lang w:val="en-GB"/>
              </w:rPr>
              <w:t>Journal</w:t>
            </w:r>
            <w:proofErr w:type="spellEnd"/>
            <w:r w:rsidR="00DB70E7" w:rsidRPr="00B635E6">
              <w:rPr>
                <w:rFonts w:ascii="Arial" w:hAnsi="Arial" w:cs="Arial"/>
                <w:bCs/>
                <w:sz w:val="20"/>
                <w:szCs w:val="20"/>
                <w:lang w:val="en-GB"/>
              </w:rPr>
              <w:t xml:space="preserve"> Name:</w:t>
            </w:r>
          </w:p>
        </w:tc>
        <w:tc>
          <w:tcPr>
            <w:tcW w:w="3814" w:type="pct"/>
          </w:tcPr>
          <w:p w14:paraId="0E603260" w14:textId="77777777" w:rsidR="00463375" w:rsidRPr="00B635E6" w:rsidRDefault="0037215B">
            <w:pPr>
              <w:rPr>
                <w:rFonts w:ascii="Arial" w:hAnsi="Arial" w:cs="Arial"/>
                <w:b/>
                <w:bCs/>
                <w:color w:val="0000FF"/>
                <w:sz w:val="20"/>
                <w:szCs w:val="20"/>
                <w:lang w:val="en-GB"/>
              </w:rPr>
            </w:pPr>
            <w:hyperlink r:id="rId7" w:history="1">
              <w:r w:rsidR="00DB70E7" w:rsidRPr="00B635E6">
                <w:rPr>
                  <w:rFonts w:ascii="Arial" w:hAnsi="Arial" w:cs="Arial"/>
                  <w:color w:val="0000FF"/>
                  <w:sz w:val="20"/>
                  <w:szCs w:val="20"/>
                  <w:u w:val="single"/>
                </w:rPr>
                <w:t>Journal of Global Agriculture and Ecology</w:t>
              </w:r>
            </w:hyperlink>
          </w:p>
        </w:tc>
      </w:tr>
      <w:tr w:rsidR="00463375" w:rsidRPr="00B635E6" w14:paraId="0C0CD7ED" w14:textId="77777777">
        <w:trPr>
          <w:trHeight w:val="20"/>
          <w:jc w:val="center"/>
        </w:trPr>
        <w:tc>
          <w:tcPr>
            <w:tcW w:w="1186" w:type="pct"/>
          </w:tcPr>
          <w:p w14:paraId="171F1D6E" w14:textId="77777777" w:rsidR="00463375" w:rsidRPr="00B635E6" w:rsidRDefault="00DB70E7">
            <w:pPr>
              <w:pStyle w:val="BodyText"/>
              <w:ind w:left="90"/>
              <w:jc w:val="left"/>
              <w:rPr>
                <w:rFonts w:ascii="Arial" w:hAnsi="Arial" w:cs="Arial"/>
                <w:bCs/>
                <w:sz w:val="20"/>
                <w:szCs w:val="20"/>
                <w:lang w:val="en-GB"/>
              </w:rPr>
            </w:pPr>
            <w:r w:rsidRPr="00B635E6">
              <w:rPr>
                <w:rFonts w:ascii="Arial" w:hAnsi="Arial" w:cs="Arial"/>
                <w:bCs/>
                <w:sz w:val="20"/>
                <w:szCs w:val="20"/>
                <w:lang w:val="en-GB"/>
              </w:rPr>
              <w:t>Manuscript Number:</w:t>
            </w:r>
          </w:p>
        </w:tc>
        <w:tc>
          <w:tcPr>
            <w:tcW w:w="3814" w:type="pct"/>
          </w:tcPr>
          <w:p w14:paraId="1FB8B538" w14:textId="77777777" w:rsidR="00463375" w:rsidRPr="00B635E6" w:rsidRDefault="008B1A0D">
            <w:pPr>
              <w:pStyle w:val="NormalWeb"/>
              <w:spacing w:before="0" w:beforeAutospacing="0" w:after="0" w:afterAutospacing="0"/>
              <w:rPr>
                <w:rFonts w:ascii="Arial" w:hAnsi="Arial" w:cs="Arial"/>
                <w:b/>
                <w:bCs/>
                <w:sz w:val="20"/>
                <w:szCs w:val="20"/>
                <w:lang w:val="en-GB"/>
              </w:rPr>
            </w:pPr>
            <w:r w:rsidRPr="00B635E6">
              <w:rPr>
                <w:rFonts w:ascii="Arial" w:hAnsi="Arial" w:cs="Arial"/>
                <w:b/>
                <w:bCs/>
                <w:sz w:val="20"/>
                <w:szCs w:val="20"/>
                <w:lang w:val="en-GB"/>
              </w:rPr>
              <w:t>Ms_JOGAE_14821</w:t>
            </w:r>
          </w:p>
        </w:tc>
      </w:tr>
      <w:tr w:rsidR="00463375" w:rsidRPr="00B635E6" w14:paraId="0153C546" w14:textId="77777777">
        <w:trPr>
          <w:trHeight w:val="20"/>
          <w:jc w:val="center"/>
        </w:trPr>
        <w:tc>
          <w:tcPr>
            <w:tcW w:w="1186" w:type="pct"/>
          </w:tcPr>
          <w:p w14:paraId="63C44383" w14:textId="77777777" w:rsidR="00463375" w:rsidRPr="00B635E6" w:rsidRDefault="00DB70E7">
            <w:pPr>
              <w:pStyle w:val="BodyText"/>
              <w:ind w:left="90"/>
              <w:jc w:val="left"/>
              <w:rPr>
                <w:rFonts w:ascii="Arial" w:hAnsi="Arial" w:cs="Arial"/>
                <w:bCs/>
                <w:sz w:val="20"/>
                <w:szCs w:val="20"/>
                <w:lang w:val="en-GB"/>
              </w:rPr>
            </w:pPr>
            <w:r w:rsidRPr="00B635E6">
              <w:rPr>
                <w:rFonts w:ascii="Arial" w:hAnsi="Arial" w:cs="Arial"/>
                <w:bCs/>
                <w:sz w:val="20"/>
                <w:szCs w:val="20"/>
                <w:lang w:val="en-GB"/>
              </w:rPr>
              <w:t xml:space="preserve">Title of the Manuscript: </w:t>
            </w:r>
          </w:p>
        </w:tc>
        <w:tc>
          <w:tcPr>
            <w:tcW w:w="3814" w:type="pct"/>
          </w:tcPr>
          <w:p w14:paraId="7B5EDD11" w14:textId="77777777" w:rsidR="00463375" w:rsidRPr="00B635E6" w:rsidRDefault="008B1A0D">
            <w:pPr>
              <w:pStyle w:val="NormalWeb"/>
              <w:spacing w:before="0" w:beforeAutospacing="0" w:after="0" w:afterAutospacing="0"/>
              <w:rPr>
                <w:rFonts w:ascii="Arial" w:hAnsi="Arial" w:cs="Arial"/>
                <w:b/>
                <w:sz w:val="20"/>
                <w:szCs w:val="20"/>
                <w:lang w:val="en-GB"/>
              </w:rPr>
            </w:pPr>
            <w:r w:rsidRPr="00B635E6">
              <w:rPr>
                <w:rFonts w:ascii="Arial" w:hAnsi="Arial" w:cs="Arial"/>
                <w:b/>
                <w:sz w:val="20"/>
                <w:szCs w:val="20"/>
                <w:lang w:val="en-GB"/>
              </w:rPr>
              <w:t>Agricultural Subsidies and Policy Frameworks in Sub-Saharan Africa: Challenges, Impacts, and Pathways for Sustainable Growth</w:t>
            </w:r>
          </w:p>
        </w:tc>
      </w:tr>
      <w:tr w:rsidR="00463375" w:rsidRPr="00B635E6" w14:paraId="55E3B7BC" w14:textId="77777777">
        <w:trPr>
          <w:trHeight w:val="20"/>
          <w:jc w:val="center"/>
        </w:trPr>
        <w:tc>
          <w:tcPr>
            <w:tcW w:w="1186" w:type="pct"/>
          </w:tcPr>
          <w:p w14:paraId="05C3B7B8" w14:textId="77777777" w:rsidR="00463375" w:rsidRPr="00B635E6" w:rsidRDefault="00DB70E7">
            <w:pPr>
              <w:pStyle w:val="BodyText"/>
              <w:ind w:left="90"/>
              <w:jc w:val="left"/>
              <w:rPr>
                <w:rFonts w:ascii="Arial" w:hAnsi="Arial" w:cs="Arial"/>
                <w:bCs/>
                <w:sz w:val="20"/>
                <w:szCs w:val="20"/>
                <w:lang w:val="en-GB"/>
              </w:rPr>
            </w:pPr>
            <w:r w:rsidRPr="00B635E6">
              <w:rPr>
                <w:rFonts w:ascii="Arial" w:hAnsi="Arial" w:cs="Arial"/>
                <w:bCs/>
                <w:sz w:val="20"/>
                <w:szCs w:val="20"/>
                <w:lang w:val="en-GB"/>
              </w:rPr>
              <w:t>Type of the Article</w:t>
            </w:r>
          </w:p>
        </w:tc>
        <w:tc>
          <w:tcPr>
            <w:tcW w:w="3814" w:type="pct"/>
          </w:tcPr>
          <w:p w14:paraId="406BC48B" w14:textId="77777777" w:rsidR="00463375" w:rsidRPr="00B635E6" w:rsidRDefault="00DB70E7">
            <w:pPr>
              <w:pStyle w:val="NormalWeb"/>
              <w:spacing w:before="0" w:beforeAutospacing="0" w:after="0" w:afterAutospacing="0"/>
              <w:rPr>
                <w:rFonts w:ascii="Arial" w:hAnsi="Arial" w:cs="Arial"/>
                <w:b/>
                <w:sz w:val="20"/>
                <w:szCs w:val="20"/>
                <w:lang w:val="en-GB"/>
              </w:rPr>
            </w:pPr>
            <w:r w:rsidRPr="00B635E6">
              <w:rPr>
                <w:rFonts w:ascii="Arial" w:hAnsi="Arial" w:cs="Arial"/>
                <w:b/>
                <w:sz w:val="20"/>
                <w:szCs w:val="20"/>
                <w:lang w:val="en-GB"/>
              </w:rPr>
              <w:t>REVIEW ARTICLE</w:t>
            </w:r>
          </w:p>
          <w:p w14:paraId="015FDE67" w14:textId="77777777" w:rsidR="00463375" w:rsidRPr="00B635E6" w:rsidRDefault="00463375">
            <w:pPr>
              <w:pStyle w:val="NormalWeb"/>
              <w:spacing w:before="0" w:beforeAutospacing="0" w:after="0" w:afterAutospacing="0"/>
              <w:rPr>
                <w:rFonts w:ascii="Arial" w:hAnsi="Arial" w:cs="Arial"/>
                <w:b/>
                <w:sz w:val="20"/>
                <w:szCs w:val="20"/>
                <w:lang w:val="en-GB"/>
              </w:rPr>
            </w:pPr>
          </w:p>
        </w:tc>
      </w:tr>
    </w:tbl>
    <w:p w14:paraId="27DCAC2E" w14:textId="77777777" w:rsidR="00463375" w:rsidRPr="00B635E6" w:rsidRDefault="00463375">
      <w:pPr>
        <w:jc w:val="both"/>
        <w:rPr>
          <w:rFonts w:ascii="Arial" w:eastAsia="MS Mincho" w:hAnsi="Arial" w:cs="Arial"/>
          <w:sz w:val="20"/>
          <w:szCs w:val="20"/>
          <w:lang w:val="en-GB"/>
        </w:rPr>
      </w:pPr>
    </w:p>
    <w:p w14:paraId="57C61DDA" w14:textId="77777777" w:rsidR="00463375" w:rsidRPr="00B635E6" w:rsidRDefault="00DB70E7">
      <w:pPr>
        <w:jc w:val="both"/>
        <w:rPr>
          <w:rFonts w:ascii="Arial" w:eastAsia="MS Mincho" w:hAnsi="Arial" w:cs="Arial"/>
          <w:b/>
          <w:sz w:val="20"/>
          <w:szCs w:val="20"/>
          <w:u w:val="single"/>
          <w:lang w:val="en-GB"/>
        </w:rPr>
      </w:pPr>
      <w:r w:rsidRPr="00B635E6">
        <w:rPr>
          <w:rFonts w:ascii="Arial" w:eastAsia="MS Mincho" w:hAnsi="Arial" w:cs="Arial"/>
          <w:b/>
          <w:sz w:val="20"/>
          <w:szCs w:val="20"/>
          <w:highlight w:val="yellow"/>
          <w:u w:val="single"/>
          <w:lang w:val="en-GB"/>
        </w:rPr>
        <w:t>PART 1 (Importance of the manuscript)</w:t>
      </w:r>
    </w:p>
    <w:p w14:paraId="6674166D" w14:textId="77777777" w:rsidR="00463375" w:rsidRPr="00B635E6" w:rsidRDefault="00463375">
      <w:pPr>
        <w:ind w:left="1440"/>
        <w:jc w:val="both"/>
        <w:rPr>
          <w:rFonts w:ascii="Arial" w:eastAsia="MS Mincho" w:hAnsi="Arial" w:cs="Arial"/>
          <w:bCs/>
          <w:sz w:val="20"/>
          <w:szCs w:val="20"/>
          <w:lang w:val="en-GB"/>
        </w:rPr>
      </w:pPr>
    </w:p>
    <w:p w14:paraId="0E8D3276" w14:textId="77777777" w:rsidR="00463375" w:rsidRPr="00B635E6" w:rsidRDefault="00463375">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63375" w:rsidRPr="00B635E6" w14:paraId="4853A85E" w14:textId="77777777">
        <w:trPr>
          <w:trHeight w:val="20"/>
          <w:jc w:val="center"/>
        </w:trPr>
        <w:tc>
          <w:tcPr>
            <w:tcW w:w="1666" w:type="pct"/>
            <w:noWrap/>
          </w:tcPr>
          <w:p w14:paraId="59D58AB1" w14:textId="77777777" w:rsidR="00463375" w:rsidRPr="00B635E6" w:rsidRDefault="00463375">
            <w:pPr>
              <w:outlineLvl w:val="1"/>
              <w:rPr>
                <w:rFonts w:ascii="Arial" w:eastAsia="MS Mincho" w:hAnsi="Arial" w:cs="Arial"/>
                <w:b/>
                <w:bCs/>
                <w:sz w:val="20"/>
                <w:szCs w:val="20"/>
                <w:lang w:val="en-GB"/>
              </w:rPr>
            </w:pPr>
          </w:p>
        </w:tc>
        <w:tc>
          <w:tcPr>
            <w:tcW w:w="1667" w:type="pct"/>
          </w:tcPr>
          <w:p w14:paraId="7036A07C"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Comments of the Reviewers</w:t>
            </w:r>
          </w:p>
        </w:tc>
        <w:tc>
          <w:tcPr>
            <w:tcW w:w="1667" w:type="pct"/>
          </w:tcPr>
          <w:p w14:paraId="7AB79C5F" w14:textId="77777777" w:rsidR="00463375" w:rsidRPr="00B635E6" w:rsidRDefault="00DB70E7">
            <w:pPr>
              <w:spacing w:after="160" w:line="259" w:lineRule="auto"/>
              <w:rPr>
                <w:rFonts w:ascii="Arial" w:eastAsia="Calibri" w:hAnsi="Arial" w:cs="Arial"/>
                <w:kern w:val="2"/>
                <w:sz w:val="20"/>
                <w:szCs w:val="20"/>
                <w:lang w:val="en-GB"/>
              </w:rPr>
            </w:pPr>
            <w:r w:rsidRPr="00B635E6">
              <w:rPr>
                <w:rFonts w:ascii="Arial" w:eastAsia="Calibri" w:hAnsi="Arial" w:cs="Arial"/>
                <w:b/>
                <w:kern w:val="2"/>
                <w:sz w:val="20"/>
                <w:szCs w:val="20"/>
                <w:lang w:val="en-GB"/>
              </w:rPr>
              <w:t>Author’s Feedback</w:t>
            </w:r>
            <w:r w:rsidRPr="00B635E6">
              <w:rPr>
                <w:rFonts w:ascii="Arial" w:eastAsia="Calibri" w:hAnsi="Arial" w:cs="Arial"/>
                <w:kern w:val="2"/>
                <w:sz w:val="20"/>
                <w:szCs w:val="20"/>
                <w:lang w:val="en-GB"/>
              </w:rPr>
              <w:t xml:space="preserve"> </w:t>
            </w:r>
          </w:p>
          <w:p w14:paraId="70F6D4EE" w14:textId="77777777" w:rsidR="00463375" w:rsidRPr="00B635E6" w:rsidRDefault="00463375">
            <w:pPr>
              <w:outlineLvl w:val="1"/>
              <w:rPr>
                <w:rFonts w:ascii="Arial" w:eastAsia="MS Mincho" w:hAnsi="Arial" w:cs="Arial"/>
                <w:bCs/>
                <w:sz w:val="20"/>
                <w:szCs w:val="20"/>
                <w:lang w:val="en-GB"/>
              </w:rPr>
            </w:pPr>
          </w:p>
        </w:tc>
      </w:tr>
      <w:tr w:rsidR="00463375" w:rsidRPr="00B635E6" w14:paraId="55D26CC7" w14:textId="77777777">
        <w:trPr>
          <w:trHeight w:val="20"/>
          <w:jc w:val="center"/>
        </w:trPr>
        <w:tc>
          <w:tcPr>
            <w:tcW w:w="1666" w:type="pct"/>
            <w:noWrap/>
          </w:tcPr>
          <w:p w14:paraId="4C6F0C5E" w14:textId="77777777" w:rsidR="00463375" w:rsidRPr="00B635E6" w:rsidRDefault="00DB70E7">
            <w:pPr>
              <w:rPr>
                <w:rFonts w:ascii="Arial" w:hAnsi="Arial" w:cs="Arial"/>
                <w:bCs/>
                <w:sz w:val="20"/>
                <w:szCs w:val="20"/>
                <w:lang w:val="en-GB"/>
              </w:rPr>
            </w:pPr>
            <w:r w:rsidRPr="00B635E6">
              <w:rPr>
                <w:rFonts w:ascii="Arial" w:hAnsi="Arial" w:cs="Arial"/>
                <w:b/>
                <w:bCs/>
                <w:sz w:val="20"/>
                <w:szCs w:val="20"/>
                <w:lang w:val="en-GB"/>
              </w:rPr>
              <w:t>Please write a few sentences regarding the importance of this manuscript for the scientific community.</w:t>
            </w:r>
            <w:r w:rsidRPr="00B635E6">
              <w:rPr>
                <w:rFonts w:ascii="Arial" w:hAnsi="Arial" w:cs="Arial"/>
                <w:bCs/>
                <w:sz w:val="20"/>
                <w:szCs w:val="20"/>
                <w:lang w:val="en-GB"/>
              </w:rPr>
              <w:t xml:space="preserve"> A minimum of 3-4 sentences may be required for this part.</w:t>
            </w:r>
          </w:p>
          <w:p w14:paraId="5B3A5367" w14:textId="77777777" w:rsidR="00463375" w:rsidRPr="00B635E6" w:rsidRDefault="00463375">
            <w:pPr>
              <w:rPr>
                <w:rFonts w:ascii="Arial" w:eastAsia="MS Mincho" w:hAnsi="Arial" w:cs="Arial"/>
                <w:bCs/>
                <w:sz w:val="20"/>
                <w:szCs w:val="20"/>
                <w:lang w:val="en-GB"/>
              </w:rPr>
            </w:pPr>
          </w:p>
        </w:tc>
        <w:tc>
          <w:tcPr>
            <w:tcW w:w="1667" w:type="pct"/>
          </w:tcPr>
          <w:p w14:paraId="679E8DC7" w14:textId="77777777" w:rsidR="00463375" w:rsidRPr="00B635E6" w:rsidRDefault="001A4ACE" w:rsidP="00BF0C8C">
            <w:pPr>
              <w:numPr>
                <w:ilvl w:val="0"/>
                <w:numId w:val="13"/>
              </w:numPr>
              <w:contextualSpacing/>
              <w:jc w:val="both"/>
              <w:rPr>
                <w:rFonts w:ascii="Arial" w:hAnsi="Arial" w:cs="Arial"/>
                <w:color w:val="000000"/>
                <w:sz w:val="20"/>
                <w:szCs w:val="20"/>
              </w:rPr>
            </w:pPr>
            <w:r w:rsidRPr="00B635E6">
              <w:rPr>
                <w:rFonts w:ascii="Arial" w:hAnsi="Arial" w:cs="Arial"/>
                <w:color w:val="000000"/>
                <w:sz w:val="20"/>
                <w:szCs w:val="20"/>
              </w:rPr>
              <w:t xml:space="preserve">This paper review subsidy system in Kenya, Nigeria, Ghana, Tanzania, and Malawi and also suggests how the effective subsidy models may be </w:t>
            </w:r>
            <w:r w:rsidR="00BF0C8C" w:rsidRPr="00B635E6">
              <w:rPr>
                <w:rFonts w:ascii="Arial" w:hAnsi="Arial" w:cs="Arial"/>
                <w:color w:val="000000"/>
                <w:sz w:val="20"/>
                <w:szCs w:val="20"/>
              </w:rPr>
              <w:t>implemented in future.</w:t>
            </w:r>
          </w:p>
          <w:p w14:paraId="48B1F2B2" w14:textId="77777777" w:rsidR="00BF0C8C" w:rsidRPr="00B635E6" w:rsidRDefault="00BF0C8C" w:rsidP="00BF0C8C">
            <w:pPr>
              <w:numPr>
                <w:ilvl w:val="0"/>
                <w:numId w:val="13"/>
              </w:numPr>
              <w:contextualSpacing/>
              <w:jc w:val="both"/>
              <w:rPr>
                <w:rFonts w:ascii="Arial" w:hAnsi="Arial" w:cs="Arial"/>
                <w:b/>
                <w:bCs/>
                <w:sz w:val="20"/>
                <w:szCs w:val="20"/>
                <w:lang w:val="en-GB"/>
              </w:rPr>
            </w:pPr>
            <w:r w:rsidRPr="00B635E6">
              <w:rPr>
                <w:rFonts w:ascii="Arial" w:hAnsi="Arial" w:cs="Arial"/>
                <w:color w:val="000000"/>
                <w:sz w:val="20"/>
                <w:szCs w:val="20"/>
              </w:rPr>
              <w:t>This paper shall guide the Governments and policymakers of these countries to design more effective subsidy system to provide more impactful benefit to the needful farming community</w:t>
            </w:r>
          </w:p>
        </w:tc>
        <w:tc>
          <w:tcPr>
            <w:tcW w:w="1667" w:type="pct"/>
          </w:tcPr>
          <w:p w14:paraId="6DB8639D"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 xml:space="preserve">Thank you for highlighting the relevance of the review. The manuscript has been revised to </w:t>
            </w:r>
            <w:proofErr w:type="spellStart"/>
            <w:r w:rsidRPr="00B635E6">
              <w:rPr>
                <w:rFonts w:ascii="Arial" w:hAnsi="Arial" w:cs="Arial"/>
                <w:sz w:val="20"/>
                <w:szCs w:val="20"/>
              </w:rPr>
              <w:t>emphasise</w:t>
            </w:r>
            <w:proofErr w:type="spellEnd"/>
            <w:r w:rsidRPr="00B635E6">
              <w:rPr>
                <w:rFonts w:ascii="Arial" w:hAnsi="Arial" w:cs="Arial"/>
                <w:sz w:val="20"/>
                <w:szCs w:val="20"/>
              </w:rPr>
              <w:t xml:space="preserve"> its practical value for policymakers and agricultural development agencies in Kenya, Nigeria, Ghana, Tanzania and Malawi. The discussion now more clearly links subsidy design with food security, smallholder productivity and sustainable agricultural growth. We have also strengthened the policy implications so that the review can serve as a useful reference for improving subsidy </w:t>
            </w:r>
            <w:proofErr w:type="spellStart"/>
            <w:r w:rsidRPr="00B635E6">
              <w:rPr>
                <w:rFonts w:ascii="Arial" w:hAnsi="Arial" w:cs="Arial"/>
                <w:sz w:val="20"/>
                <w:szCs w:val="20"/>
              </w:rPr>
              <w:t>programmes</w:t>
            </w:r>
            <w:proofErr w:type="spellEnd"/>
            <w:r w:rsidRPr="00B635E6">
              <w:rPr>
                <w:rFonts w:ascii="Arial" w:hAnsi="Arial" w:cs="Arial"/>
                <w:sz w:val="20"/>
                <w:szCs w:val="20"/>
              </w:rPr>
              <w:t xml:space="preserve"> in Sub-Saharan Africa.</w:t>
            </w:r>
          </w:p>
        </w:tc>
      </w:tr>
    </w:tbl>
    <w:p w14:paraId="21BF12FD" w14:textId="77777777" w:rsidR="00463375" w:rsidRPr="00B635E6" w:rsidRDefault="00463375">
      <w:pPr>
        <w:rPr>
          <w:rFonts w:ascii="Arial" w:hAnsi="Arial" w:cs="Arial"/>
          <w:sz w:val="20"/>
          <w:szCs w:val="20"/>
          <w:lang w:val="en-GB"/>
        </w:rPr>
      </w:pPr>
    </w:p>
    <w:p w14:paraId="3A482F54" w14:textId="77777777" w:rsidR="00463375" w:rsidRPr="00B635E6" w:rsidRDefault="00DB70E7">
      <w:pPr>
        <w:outlineLvl w:val="1"/>
        <w:rPr>
          <w:rFonts w:ascii="Arial" w:eastAsia="MS Mincho" w:hAnsi="Arial" w:cs="Arial"/>
          <w:b/>
          <w:bCs/>
          <w:sz w:val="20"/>
          <w:szCs w:val="20"/>
          <w:u w:val="single"/>
          <w:lang w:val="en-GB"/>
        </w:rPr>
      </w:pPr>
      <w:r w:rsidRPr="00B635E6">
        <w:rPr>
          <w:rFonts w:ascii="Arial" w:eastAsia="MS Mincho" w:hAnsi="Arial" w:cs="Arial"/>
          <w:b/>
          <w:bCs/>
          <w:sz w:val="20"/>
          <w:szCs w:val="20"/>
          <w:highlight w:val="yellow"/>
          <w:u w:val="single"/>
          <w:lang w:val="en-GB"/>
        </w:rPr>
        <w:t>PART 2.1 (Objective Publication)</w:t>
      </w:r>
    </w:p>
    <w:p w14:paraId="7E4C84ED" w14:textId="77777777" w:rsidR="00463375" w:rsidRPr="00B635E6" w:rsidRDefault="004633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63375" w:rsidRPr="00B635E6" w14:paraId="1FFD3DA2" w14:textId="77777777">
        <w:trPr>
          <w:trHeight w:val="20"/>
          <w:jc w:val="center"/>
        </w:trPr>
        <w:tc>
          <w:tcPr>
            <w:tcW w:w="1666" w:type="pct"/>
            <w:noWrap/>
          </w:tcPr>
          <w:p w14:paraId="58946903" w14:textId="77777777" w:rsidR="00463375" w:rsidRPr="00B635E6" w:rsidRDefault="00463375">
            <w:pPr>
              <w:outlineLvl w:val="1"/>
              <w:rPr>
                <w:rFonts w:ascii="Arial" w:eastAsia="MS Mincho" w:hAnsi="Arial" w:cs="Arial"/>
                <w:b/>
                <w:bCs/>
                <w:sz w:val="20"/>
                <w:szCs w:val="20"/>
                <w:lang w:val="en-GB"/>
              </w:rPr>
            </w:pPr>
          </w:p>
        </w:tc>
        <w:tc>
          <w:tcPr>
            <w:tcW w:w="1667" w:type="pct"/>
          </w:tcPr>
          <w:p w14:paraId="508D8E1A"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Rating of the Reviewers</w:t>
            </w:r>
          </w:p>
        </w:tc>
        <w:tc>
          <w:tcPr>
            <w:tcW w:w="1667" w:type="pct"/>
          </w:tcPr>
          <w:p w14:paraId="61915881" w14:textId="77777777" w:rsidR="00463375" w:rsidRPr="00B635E6" w:rsidRDefault="00DB70E7">
            <w:pPr>
              <w:spacing w:after="160" w:line="259" w:lineRule="auto"/>
              <w:rPr>
                <w:rFonts w:ascii="Arial" w:hAnsi="Arial" w:cs="Arial"/>
                <w:b/>
                <w:sz w:val="20"/>
                <w:szCs w:val="20"/>
                <w:lang w:val="en-GB"/>
              </w:rPr>
            </w:pPr>
            <w:r w:rsidRPr="00B635E6">
              <w:rPr>
                <w:rFonts w:ascii="Arial" w:eastAsia="Calibri" w:hAnsi="Arial" w:cs="Arial"/>
                <w:b/>
                <w:kern w:val="2"/>
                <w:sz w:val="20"/>
                <w:szCs w:val="20"/>
                <w:lang w:val="en-GB"/>
              </w:rPr>
              <w:t>Author’s Feedback</w:t>
            </w:r>
            <w:r w:rsidRPr="00B635E6">
              <w:rPr>
                <w:rFonts w:ascii="Arial" w:eastAsia="Calibri" w:hAnsi="Arial" w:cs="Arial"/>
                <w:kern w:val="2"/>
                <w:sz w:val="20"/>
                <w:szCs w:val="20"/>
                <w:lang w:val="en-GB"/>
              </w:rPr>
              <w:t xml:space="preserve"> </w:t>
            </w:r>
          </w:p>
        </w:tc>
      </w:tr>
      <w:tr w:rsidR="00463375" w:rsidRPr="00B635E6" w14:paraId="254FBF17" w14:textId="77777777">
        <w:trPr>
          <w:trHeight w:val="20"/>
          <w:jc w:val="center"/>
        </w:trPr>
        <w:tc>
          <w:tcPr>
            <w:tcW w:w="1666" w:type="pct"/>
            <w:noWrap/>
          </w:tcPr>
          <w:p w14:paraId="5132317D" w14:textId="77777777" w:rsidR="00463375" w:rsidRPr="00B635E6" w:rsidRDefault="00DB70E7">
            <w:pPr>
              <w:rPr>
                <w:rFonts w:ascii="Arial" w:hAnsi="Arial" w:cs="Arial"/>
                <w:b/>
                <w:bCs/>
                <w:sz w:val="20"/>
                <w:szCs w:val="20"/>
                <w:lang w:val="en-GB"/>
              </w:rPr>
            </w:pPr>
            <w:r w:rsidRPr="00B635E6">
              <w:rPr>
                <w:rFonts w:ascii="Arial" w:hAnsi="Arial" w:cs="Arial"/>
                <w:b/>
                <w:bCs/>
                <w:sz w:val="20"/>
                <w:szCs w:val="20"/>
                <w:lang w:val="en-GB"/>
              </w:rPr>
              <w:t xml:space="preserve">1. Is the title clear and appropriate for the paper? </w:t>
            </w:r>
          </w:p>
          <w:p w14:paraId="0DA166C0"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03EF7B2B" w14:textId="77777777" w:rsidR="00463375" w:rsidRPr="00B635E6" w:rsidRDefault="00DB70E7">
            <w:pPr>
              <w:rPr>
                <w:rFonts w:ascii="Arial" w:hAnsi="Arial" w:cs="Arial"/>
                <w:sz w:val="20"/>
                <w:szCs w:val="20"/>
                <w:u w:val="single"/>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54C291"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4</w:t>
            </w:r>
          </w:p>
        </w:tc>
        <w:tc>
          <w:tcPr>
            <w:tcW w:w="1667" w:type="pct"/>
          </w:tcPr>
          <w:p w14:paraId="6FB8F303"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for the positive assessment. The title has been retained and checked for clarity and relevance to the scope of the review.</w:t>
            </w:r>
          </w:p>
        </w:tc>
      </w:tr>
      <w:tr w:rsidR="00463375" w:rsidRPr="00B635E6" w14:paraId="391F16C5" w14:textId="77777777">
        <w:trPr>
          <w:trHeight w:val="20"/>
          <w:jc w:val="center"/>
        </w:trPr>
        <w:tc>
          <w:tcPr>
            <w:tcW w:w="1666" w:type="pct"/>
            <w:noWrap/>
          </w:tcPr>
          <w:p w14:paraId="7F6298B6"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 xml:space="preserve">2. Is the abstract of the article comprehensive? </w:t>
            </w:r>
          </w:p>
          <w:p w14:paraId="048989A3"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2B71EE16"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C77A7D"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4</w:t>
            </w:r>
          </w:p>
        </w:tc>
        <w:tc>
          <w:tcPr>
            <w:tcW w:w="1667" w:type="pct"/>
          </w:tcPr>
          <w:p w14:paraId="1BB2E59A"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abstract has been reviewed and refined to present the background, purpose, major findings and policy implications more clearly.</w:t>
            </w:r>
          </w:p>
        </w:tc>
      </w:tr>
      <w:tr w:rsidR="00463375" w:rsidRPr="00B635E6" w14:paraId="368013A5" w14:textId="77777777">
        <w:trPr>
          <w:trHeight w:val="20"/>
          <w:jc w:val="center"/>
        </w:trPr>
        <w:tc>
          <w:tcPr>
            <w:tcW w:w="1666" w:type="pct"/>
            <w:noWrap/>
          </w:tcPr>
          <w:p w14:paraId="78B94487"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3. Are the keywords appropriate and useful?</w:t>
            </w:r>
          </w:p>
          <w:p w14:paraId="7686DB63"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2E9B57FB"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B0B22"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4</w:t>
            </w:r>
          </w:p>
        </w:tc>
        <w:tc>
          <w:tcPr>
            <w:tcW w:w="1667" w:type="pct"/>
          </w:tcPr>
          <w:p w14:paraId="2936CDC0"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keywords have been checked and kept aligned with the main themes of subsidies, policy frameworks, sustainability and Sub-Saharan African agriculture.</w:t>
            </w:r>
          </w:p>
        </w:tc>
      </w:tr>
      <w:tr w:rsidR="00463375" w:rsidRPr="00B635E6" w14:paraId="716C74BE" w14:textId="77777777">
        <w:trPr>
          <w:trHeight w:val="20"/>
          <w:jc w:val="center"/>
        </w:trPr>
        <w:tc>
          <w:tcPr>
            <w:tcW w:w="1666" w:type="pct"/>
            <w:noWrap/>
          </w:tcPr>
          <w:p w14:paraId="6A7E7310"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4. Is the background information of the paper sufficient and well organized?</w:t>
            </w:r>
          </w:p>
          <w:p w14:paraId="101109A7"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78AC012A"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B59C9E"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4</w:t>
            </w:r>
          </w:p>
        </w:tc>
        <w:tc>
          <w:tcPr>
            <w:tcW w:w="1667" w:type="pct"/>
          </w:tcPr>
          <w:p w14:paraId="47465D0C"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 xml:space="preserve">Thank you. The background section has been revised for better flow and </w:t>
            </w:r>
            <w:proofErr w:type="spellStart"/>
            <w:r w:rsidRPr="00B635E6">
              <w:rPr>
                <w:rFonts w:ascii="Arial" w:hAnsi="Arial" w:cs="Arial"/>
                <w:sz w:val="20"/>
                <w:szCs w:val="20"/>
              </w:rPr>
              <w:t>organisation</w:t>
            </w:r>
            <w:proofErr w:type="spellEnd"/>
            <w:r w:rsidRPr="00B635E6">
              <w:rPr>
                <w:rFonts w:ascii="Arial" w:hAnsi="Arial" w:cs="Arial"/>
                <w:sz w:val="20"/>
                <w:szCs w:val="20"/>
              </w:rPr>
              <w:t>, with clearer links between subsidy policies, smallholder support and sustainable growth.</w:t>
            </w:r>
          </w:p>
        </w:tc>
      </w:tr>
      <w:tr w:rsidR="00463375" w:rsidRPr="00B635E6" w14:paraId="5741DFA8" w14:textId="77777777">
        <w:trPr>
          <w:trHeight w:val="20"/>
          <w:jc w:val="center"/>
        </w:trPr>
        <w:tc>
          <w:tcPr>
            <w:tcW w:w="1666" w:type="pct"/>
            <w:noWrap/>
          </w:tcPr>
          <w:p w14:paraId="68C77FA0"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5. Are the objectives clearly stated?</w:t>
            </w:r>
          </w:p>
          <w:p w14:paraId="48781ED3"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43436E9A"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F6DDA5"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4</w:t>
            </w:r>
          </w:p>
        </w:tc>
        <w:tc>
          <w:tcPr>
            <w:tcW w:w="1667" w:type="pct"/>
          </w:tcPr>
          <w:p w14:paraId="75A1B24B"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objectives have been reviewed and presented more explicitly to match the scope and structure of the manuscript.</w:t>
            </w:r>
          </w:p>
        </w:tc>
      </w:tr>
      <w:tr w:rsidR="00463375" w:rsidRPr="00B635E6" w14:paraId="68074551" w14:textId="77777777">
        <w:trPr>
          <w:trHeight w:val="20"/>
          <w:jc w:val="center"/>
        </w:trPr>
        <w:tc>
          <w:tcPr>
            <w:tcW w:w="1666" w:type="pct"/>
            <w:noWrap/>
          </w:tcPr>
          <w:p w14:paraId="152E05FA"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6. Is the literature review relevant?</w:t>
            </w:r>
          </w:p>
          <w:p w14:paraId="21A80869"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46576DA6"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165A6A"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4</w:t>
            </w:r>
          </w:p>
        </w:tc>
        <w:tc>
          <w:tcPr>
            <w:tcW w:w="1667" w:type="pct"/>
          </w:tcPr>
          <w:p w14:paraId="2B975792"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literature review has been maintained and further checked to ensure that it remains relevant to the manuscript objectives.</w:t>
            </w:r>
          </w:p>
        </w:tc>
      </w:tr>
      <w:tr w:rsidR="00463375" w:rsidRPr="00B635E6" w14:paraId="734C5915" w14:textId="77777777">
        <w:trPr>
          <w:trHeight w:val="20"/>
          <w:jc w:val="center"/>
        </w:trPr>
        <w:tc>
          <w:tcPr>
            <w:tcW w:w="1666" w:type="pct"/>
            <w:noWrap/>
          </w:tcPr>
          <w:p w14:paraId="79FB26FD"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7. Is the literature review recent?</w:t>
            </w:r>
          </w:p>
          <w:p w14:paraId="3313ADB3"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14FB7430"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0DA505D8"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5</w:t>
            </w:r>
          </w:p>
        </w:tc>
        <w:tc>
          <w:tcPr>
            <w:tcW w:w="1667" w:type="pct"/>
          </w:tcPr>
          <w:p w14:paraId="0EDDEFFC"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for noting this. Recent and relevant literature has been retained, and the reference list has been checked to ensure that the review reflects current evidence.</w:t>
            </w:r>
          </w:p>
        </w:tc>
      </w:tr>
      <w:tr w:rsidR="00463375" w:rsidRPr="00B635E6" w14:paraId="5174D93F" w14:textId="77777777">
        <w:trPr>
          <w:trHeight w:val="20"/>
          <w:jc w:val="center"/>
        </w:trPr>
        <w:tc>
          <w:tcPr>
            <w:tcW w:w="1666" w:type="pct"/>
            <w:noWrap/>
          </w:tcPr>
          <w:p w14:paraId="53025FDB"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 xml:space="preserve">8. Is the literature search methodology explained properly? </w:t>
            </w:r>
          </w:p>
          <w:p w14:paraId="1D243DAF"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125F3659"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B4AAA7"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3</w:t>
            </w:r>
          </w:p>
        </w:tc>
        <w:tc>
          <w:tcPr>
            <w:tcW w:w="1667" w:type="pct"/>
          </w:tcPr>
          <w:p w14:paraId="5303BCF5"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for the suggestion. The literature search methodology has been strengthened by adding clearer information on the sources consulted, selection approach and inclusion focus for the reviewed studies.</w:t>
            </w:r>
          </w:p>
        </w:tc>
      </w:tr>
      <w:tr w:rsidR="00463375" w:rsidRPr="00B635E6" w14:paraId="5C0011ED" w14:textId="77777777">
        <w:trPr>
          <w:trHeight w:val="20"/>
          <w:jc w:val="center"/>
        </w:trPr>
        <w:tc>
          <w:tcPr>
            <w:tcW w:w="1666" w:type="pct"/>
            <w:noWrap/>
          </w:tcPr>
          <w:p w14:paraId="0ABF225A"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9. Is the Critical analysis of literature done?</w:t>
            </w:r>
          </w:p>
          <w:p w14:paraId="61958FB7"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41B74216"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6F2155"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4</w:t>
            </w:r>
          </w:p>
        </w:tc>
        <w:tc>
          <w:tcPr>
            <w:tcW w:w="1667" w:type="pct"/>
          </w:tcPr>
          <w:p w14:paraId="785E7D76"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critical analysis has been improved by comparing country experiences, identifying strengths and weaknesses of subsidy models, and linking findings to policy outcomes.</w:t>
            </w:r>
          </w:p>
        </w:tc>
      </w:tr>
      <w:tr w:rsidR="00463375" w:rsidRPr="00B635E6" w14:paraId="486F1158" w14:textId="77777777">
        <w:trPr>
          <w:trHeight w:val="20"/>
          <w:jc w:val="center"/>
        </w:trPr>
        <w:tc>
          <w:tcPr>
            <w:tcW w:w="1666" w:type="pct"/>
            <w:noWrap/>
          </w:tcPr>
          <w:p w14:paraId="09BC86E5" w14:textId="77777777" w:rsidR="00463375" w:rsidRPr="00B635E6" w:rsidRDefault="00DB70E7">
            <w:pPr>
              <w:rPr>
                <w:rFonts w:ascii="Arial" w:hAnsi="Arial" w:cs="Arial"/>
                <w:b/>
                <w:sz w:val="20"/>
                <w:szCs w:val="20"/>
                <w:lang w:val="en-GB"/>
              </w:rPr>
            </w:pPr>
            <w:r w:rsidRPr="00B635E6">
              <w:rPr>
                <w:rFonts w:ascii="Arial" w:hAnsi="Arial" w:cs="Arial"/>
                <w:b/>
                <w:sz w:val="20"/>
                <w:szCs w:val="20"/>
                <w:lang w:val="en-GB"/>
              </w:rPr>
              <w:t xml:space="preserve">10. Is </w:t>
            </w:r>
            <w:r w:rsidRPr="00B635E6">
              <w:rPr>
                <w:rFonts w:ascii="Arial" w:hAnsi="Arial" w:cs="Arial"/>
                <w:sz w:val="20"/>
                <w:szCs w:val="20"/>
                <w:lang w:val="en-GB"/>
              </w:rPr>
              <w:t xml:space="preserve">Identification of research gaps/future directions done </w:t>
            </w:r>
            <w:r w:rsidRPr="00B635E6">
              <w:rPr>
                <w:rFonts w:ascii="Arial" w:hAnsi="Arial" w:cs="Arial"/>
                <w:b/>
                <w:sz w:val="20"/>
                <w:szCs w:val="20"/>
                <w:lang w:val="en-GB"/>
              </w:rPr>
              <w:t>?</w:t>
            </w:r>
          </w:p>
          <w:p w14:paraId="208FB1D8"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43A67D37"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p w14:paraId="651E8756" w14:textId="77777777" w:rsidR="00463375" w:rsidRPr="00B635E6" w:rsidRDefault="00463375">
            <w:pPr>
              <w:rPr>
                <w:rFonts w:ascii="Arial" w:hAnsi="Arial" w:cs="Arial"/>
                <w:sz w:val="20"/>
                <w:szCs w:val="20"/>
                <w:lang w:val="en-GB"/>
              </w:rPr>
            </w:pPr>
          </w:p>
        </w:tc>
        <w:tc>
          <w:tcPr>
            <w:tcW w:w="1667" w:type="pct"/>
          </w:tcPr>
          <w:p w14:paraId="5F3ADEB5" w14:textId="77777777" w:rsidR="00463375" w:rsidRPr="00B635E6" w:rsidRDefault="00BF0C8C">
            <w:pPr>
              <w:contextualSpacing/>
              <w:rPr>
                <w:rFonts w:ascii="Arial" w:hAnsi="Arial" w:cs="Arial"/>
                <w:bCs/>
                <w:sz w:val="20"/>
                <w:szCs w:val="20"/>
                <w:lang w:val="en-GB"/>
              </w:rPr>
            </w:pPr>
            <w:r w:rsidRPr="00B635E6">
              <w:rPr>
                <w:rFonts w:ascii="Arial" w:hAnsi="Arial" w:cs="Arial"/>
                <w:bCs/>
                <w:sz w:val="20"/>
                <w:szCs w:val="20"/>
                <w:lang w:val="en-GB"/>
              </w:rPr>
              <w:t>4</w:t>
            </w:r>
          </w:p>
        </w:tc>
        <w:tc>
          <w:tcPr>
            <w:tcW w:w="1667" w:type="pct"/>
          </w:tcPr>
          <w:p w14:paraId="707EB83E"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section on research gaps and future directions has been revised to make the recommendations more specific and useful for future studies and policy design.</w:t>
            </w:r>
          </w:p>
        </w:tc>
      </w:tr>
      <w:tr w:rsidR="00463375" w:rsidRPr="00B635E6" w14:paraId="0B1EAB7C" w14:textId="77777777">
        <w:trPr>
          <w:trHeight w:val="20"/>
          <w:jc w:val="center"/>
        </w:trPr>
        <w:tc>
          <w:tcPr>
            <w:tcW w:w="1666" w:type="pct"/>
            <w:noWrap/>
          </w:tcPr>
          <w:p w14:paraId="67F92952" w14:textId="77777777" w:rsidR="00463375" w:rsidRPr="00B635E6" w:rsidRDefault="00DB70E7">
            <w:pPr>
              <w:rPr>
                <w:rFonts w:ascii="Arial" w:hAnsi="Arial" w:cs="Arial"/>
                <w:b/>
                <w:sz w:val="20"/>
                <w:szCs w:val="20"/>
                <w:lang w:val="en-GB"/>
              </w:rPr>
            </w:pPr>
            <w:r w:rsidRPr="00B635E6">
              <w:rPr>
                <w:rFonts w:ascii="Arial" w:hAnsi="Arial" w:cs="Arial"/>
                <w:b/>
                <w:sz w:val="20"/>
                <w:szCs w:val="20"/>
                <w:lang w:val="en-GB"/>
              </w:rPr>
              <w:t>11. Are the conclusions logically arrived?</w:t>
            </w:r>
          </w:p>
          <w:p w14:paraId="5CB30C26"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5BE5F415"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FD1A126" w14:textId="77777777" w:rsidR="00463375" w:rsidRPr="00B635E6" w:rsidRDefault="00BF0C8C">
            <w:pPr>
              <w:contextualSpacing/>
              <w:rPr>
                <w:rFonts w:ascii="Arial" w:hAnsi="Arial" w:cs="Arial"/>
                <w:bCs/>
                <w:sz w:val="20"/>
                <w:szCs w:val="20"/>
                <w:lang w:val="en-GB"/>
              </w:rPr>
            </w:pPr>
            <w:r w:rsidRPr="00B635E6">
              <w:rPr>
                <w:rFonts w:ascii="Arial" w:hAnsi="Arial" w:cs="Arial"/>
                <w:bCs/>
                <w:sz w:val="20"/>
                <w:szCs w:val="20"/>
                <w:lang w:val="en-GB"/>
              </w:rPr>
              <w:lastRenderedPageBreak/>
              <w:t>4 (Should include database)</w:t>
            </w:r>
          </w:p>
        </w:tc>
        <w:tc>
          <w:tcPr>
            <w:tcW w:w="1667" w:type="pct"/>
          </w:tcPr>
          <w:p w14:paraId="481FE846"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 xml:space="preserve">Thank you for the comment. The conclusion has been revised to align more closely with the </w:t>
            </w:r>
            <w:r w:rsidRPr="00B635E6">
              <w:rPr>
                <w:rFonts w:ascii="Arial" w:hAnsi="Arial" w:cs="Arial"/>
                <w:sz w:val="20"/>
                <w:szCs w:val="20"/>
              </w:rPr>
              <w:lastRenderedPageBreak/>
              <w:t>evidence discussed, and the role of databases/data sources has been clarified where appropriate.</w:t>
            </w:r>
          </w:p>
        </w:tc>
      </w:tr>
      <w:tr w:rsidR="00463375" w:rsidRPr="00B635E6" w14:paraId="3C47FF29" w14:textId="77777777">
        <w:trPr>
          <w:trHeight w:val="20"/>
          <w:jc w:val="center"/>
        </w:trPr>
        <w:tc>
          <w:tcPr>
            <w:tcW w:w="1666" w:type="pct"/>
            <w:noWrap/>
          </w:tcPr>
          <w:p w14:paraId="32A576A9" w14:textId="77777777" w:rsidR="00463375" w:rsidRPr="00B635E6" w:rsidRDefault="00DB70E7">
            <w:pPr>
              <w:rPr>
                <w:rFonts w:ascii="Arial" w:hAnsi="Arial" w:cs="Arial"/>
                <w:b/>
                <w:sz w:val="20"/>
                <w:szCs w:val="20"/>
                <w:lang w:val="en-GB"/>
              </w:rPr>
            </w:pPr>
            <w:r w:rsidRPr="00B635E6">
              <w:rPr>
                <w:rFonts w:ascii="Arial" w:hAnsi="Arial" w:cs="Arial"/>
                <w:b/>
                <w:sz w:val="20"/>
                <w:szCs w:val="20"/>
                <w:lang w:val="en-GB"/>
              </w:rPr>
              <w:lastRenderedPageBreak/>
              <w:t>12. Are the limitations of the paper discussed?</w:t>
            </w:r>
          </w:p>
          <w:p w14:paraId="10C5F73B"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15AA5100"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F23A2D" w14:textId="77777777" w:rsidR="00463375" w:rsidRPr="00B635E6" w:rsidRDefault="00BF0C8C">
            <w:pPr>
              <w:contextualSpacing/>
              <w:rPr>
                <w:rFonts w:ascii="Arial" w:hAnsi="Arial" w:cs="Arial"/>
                <w:bCs/>
                <w:sz w:val="20"/>
                <w:szCs w:val="20"/>
                <w:lang w:val="en-GB"/>
              </w:rPr>
            </w:pPr>
            <w:r w:rsidRPr="00B635E6">
              <w:rPr>
                <w:rFonts w:ascii="Arial" w:hAnsi="Arial" w:cs="Arial"/>
                <w:bCs/>
                <w:sz w:val="20"/>
                <w:szCs w:val="20"/>
                <w:lang w:val="en-GB"/>
              </w:rPr>
              <w:t>3</w:t>
            </w:r>
          </w:p>
        </w:tc>
        <w:tc>
          <w:tcPr>
            <w:tcW w:w="1667" w:type="pct"/>
          </w:tcPr>
          <w:p w14:paraId="04AEADA3"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A limitations statement has been added/strengthened to acknowledge the scope of the review, differences in data availability across countries and limits of the available literature.</w:t>
            </w:r>
          </w:p>
        </w:tc>
      </w:tr>
      <w:tr w:rsidR="00463375" w:rsidRPr="00B635E6" w14:paraId="1E29E784" w14:textId="77777777">
        <w:trPr>
          <w:trHeight w:val="20"/>
          <w:jc w:val="center"/>
        </w:trPr>
        <w:tc>
          <w:tcPr>
            <w:tcW w:w="1666" w:type="pct"/>
            <w:noWrap/>
          </w:tcPr>
          <w:p w14:paraId="3114A388" w14:textId="77777777" w:rsidR="00463375" w:rsidRPr="00B635E6" w:rsidRDefault="00DB70E7">
            <w:pPr>
              <w:rPr>
                <w:rFonts w:ascii="Arial" w:hAnsi="Arial" w:cs="Arial"/>
                <w:b/>
                <w:sz w:val="20"/>
                <w:szCs w:val="20"/>
                <w:lang w:val="en-GB"/>
              </w:rPr>
            </w:pPr>
            <w:r w:rsidRPr="00B635E6">
              <w:rPr>
                <w:rFonts w:ascii="Arial" w:hAnsi="Arial" w:cs="Arial"/>
                <w:b/>
                <w:sz w:val="20"/>
                <w:szCs w:val="20"/>
                <w:lang w:val="en-GB"/>
              </w:rPr>
              <w:t xml:space="preserve">13. What is the </w:t>
            </w:r>
            <w:r w:rsidRPr="00B635E6">
              <w:rPr>
                <w:rFonts w:ascii="Arial" w:hAnsi="Arial" w:cs="Arial"/>
                <w:sz w:val="20"/>
                <w:szCs w:val="20"/>
                <w:lang w:val="en-GB"/>
              </w:rPr>
              <w:t>Quality of references (i.e. from peer reviewed authentic sources)</w:t>
            </w:r>
          </w:p>
          <w:p w14:paraId="7FD277DC"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484D42DC"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5 = Excellent 4 = Good 3 = Satisfactory 2 = Needs Improvement 1 = Poor </w:t>
            </w:r>
          </w:p>
          <w:p w14:paraId="570AC936"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N/A = Not Applicable</w:t>
            </w:r>
          </w:p>
        </w:tc>
        <w:tc>
          <w:tcPr>
            <w:tcW w:w="1667" w:type="pct"/>
          </w:tcPr>
          <w:p w14:paraId="53D60DE8" w14:textId="77777777" w:rsidR="00463375" w:rsidRPr="00B635E6" w:rsidRDefault="00BF0C8C">
            <w:pPr>
              <w:contextualSpacing/>
              <w:rPr>
                <w:rFonts w:ascii="Arial" w:hAnsi="Arial" w:cs="Arial"/>
                <w:bCs/>
                <w:sz w:val="20"/>
                <w:szCs w:val="20"/>
                <w:lang w:val="en-GB"/>
              </w:rPr>
            </w:pPr>
            <w:r w:rsidRPr="00B635E6">
              <w:rPr>
                <w:rFonts w:ascii="Arial" w:hAnsi="Arial" w:cs="Arial"/>
                <w:bCs/>
                <w:sz w:val="20"/>
                <w:szCs w:val="20"/>
                <w:lang w:val="en-GB"/>
              </w:rPr>
              <w:t>4</w:t>
            </w:r>
          </w:p>
        </w:tc>
        <w:tc>
          <w:tcPr>
            <w:tcW w:w="1667" w:type="pct"/>
          </w:tcPr>
          <w:p w14:paraId="55E06FB2"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references have been checked for quality, relevance and authenticity, and the citation identified as reference 13 has been corrected.</w:t>
            </w:r>
          </w:p>
        </w:tc>
      </w:tr>
      <w:tr w:rsidR="00463375" w:rsidRPr="00B635E6" w14:paraId="7B74048D" w14:textId="77777777">
        <w:trPr>
          <w:trHeight w:val="20"/>
          <w:jc w:val="center"/>
        </w:trPr>
        <w:tc>
          <w:tcPr>
            <w:tcW w:w="1666" w:type="pct"/>
            <w:noWrap/>
          </w:tcPr>
          <w:p w14:paraId="48A3835A" w14:textId="77777777" w:rsidR="00463375" w:rsidRPr="00B635E6" w:rsidRDefault="00DB70E7">
            <w:pPr>
              <w:rPr>
                <w:rFonts w:ascii="Arial" w:hAnsi="Arial" w:cs="Arial"/>
                <w:b/>
                <w:sz w:val="20"/>
                <w:szCs w:val="20"/>
                <w:lang w:val="en-GB"/>
              </w:rPr>
            </w:pPr>
            <w:r w:rsidRPr="00B635E6">
              <w:rPr>
                <w:rFonts w:ascii="Arial" w:hAnsi="Arial" w:cs="Arial"/>
                <w:b/>
                <w:sz w:val="20"/>
                <w:szCs w:val="20"/>
                <w:lang w:val="en-GB"/>
              </w:rPr>
              <w:t>14. Is the manuscript written in clear and understandable language?</w:t>
            </w:r>
          </w:p>
          <w:p w14:paraId="43F2E9B7"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Rating Scale: </w:t>
            </w:r>
          </w:p>
          <w:p w14:paraId="58FCD909" w14:textId="77777777" w:rsidR="00463375" w:rsidRPr="00B635E6" w:rsidRDefault="00DB70E7">
            <w:pPr>
              <w:rPr>
                <w:rFonts w:ascii="Arial" w:hAnsi="Arial" w:cs="Arial"/>
                <w:color w:val="404040"/>
                <w:sz w:val="20"/>
                <w:szCs w:val="20"/>
                <w:shd w:val="clear" w:color="auto" w:fill="FFFFFF"/>
                <w:lang w:val="en-GB"/>
              </w:rPr>
            </w:pPr>
            <w:r w:rsidRPr="00B635E6">
              <w:rPr>
                <w:rFonts w:ascii="Arial" w:hAnsi="Arial" w:cs="Arial"/>
                <w:color w:val="404040"/>
                <w:sz w:val="20"/>
                <w:szCs w:val="20"/>
                <w:shd w:val="clear" w:color="auto" w:fill="FFFFFF"/>
                <w:lang w:val="en-GB"/>
              </w:rPr>
              <w:t xml:space="preserve">5 = Excellent 4 = Good 3 = Satisfactory 2 = Needs Improvement 1 = Poor </w:t>
            </w:r>
          </w:p>
          <w:p w14:paraId="771F1A03" w14:textId="77777777" w:rsidR="00463375" w:rsidRPr="00B635E6" w:rsidRDefault="00DB70E7">
            <w:pPr>
              <w:rPr>
                <w:rFonts w:ascii="Arial" w:hAnsi="Arial" w:cs="Arial"/>
                <w:sz w:val="20"/>
                <w:szCs w:val="20"/>
                <w:lang w:val="en-GB"/>
              </w:rPr>
            </w:pPr>
            <w:r w:rsidRPr="00B635E6">
              <w:rPr>
                <w:rFonts w:ascii="Arial" w:hAnsi="Arial" w:cs="Arial"/>
                <w:color w:val="404040"/>
                <w:sz w:val="20"/>
                <w:szCs w:val="20"/>
                <w:shd w:val="clear" w:color="auto" w:fill="FFFFFF"/>
                <w:lang w:val="en-GB"/>
              </w:rPr>
              <w:t>N/A = Not Applicable</w:t>
            </w:r>
          </w:p>
        </w:tc>
        <w:tc>
          <w:tcPr>
            <w:tcW w:w="1667" w:type="pct"/>
          </w:tcPr>
          <w:p w14:paraId="7F35ECEE" w14:textId="77777777" w:rsidR="00463375" w:rsidRPr="00B635E6" w:rsidRDefault="00BF0C8C">
            <w:pPr>
              <w:contextualSpacing/>
              <w:rPr>
                <w:rFonts w:ascii="Arial" w:hAnsi="Arial" w:cs="Arial"/>
                <w:bCs/>
                <w:sz w:val="20"/>
                <w:szCs w:val="20"/>
                <w:lang w:val="en-GB"/>
              </w:rPr>
            </w:pPr>
            <w:r w:rsidRPr="00B635E6">
              <w:rPr>
                <w:rFonts w:ascii="Arial" w:hAnsi="Arial" w:cs="Arial"/>
                <w:bCs/>
                <w:sz w:val="20"/>
                <w:szCs w:val="20"/>
                <w:lang w:val="en-GB"/>
              </w:rPr>
              <w:t>4</w:t>
            </w:r>
          </w:p>
        </w:tc>
        <w:tc>
          <w:tcPr>
            <w:tcW w:w="1667" w:type="pct"/>
          </w:tcPr>
          <w:p w14:paraId="52CF72CD"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manuscript has been proofread to improve grammar, sentence structure and overall readability.</w:t>
            </w:r>
          </w:p>
        </w:tc>
      </w:tr>
    </w:tbl>
    <w:p w14:paraId="171E37A9" w14:textId="77777777" w:rsidR="00463375" w:rsidRPr="00B635E6" w:rsidRDefault="00463375">
      <w:pPr>
        <w:jc w:val="both"/>
        <w:rPr>
          <w:rFonts w:ascii="Arial" w:eastAsia="MS Mincho" w:hAnsi="Arial" w:cs="Arial"/>
          <w:b/>
          <w:bCs/>
          <w:sz w:val="20"/>
          <w:szCs w:val="20"/>
          <w:u w:val="single"/>
          <w:lang w:val="en-GB"/>
        </w:rPr>
      </w:pPr>
    </w:p>
    <w:p w14:paraId="7D4A1F77" w14:textId="77777777" w:rsidR="00463375" w:rsidRPr="00B635E6" w:rsidRDefault="00DB70E7">
      <w:pPr>
        <w:outlineLvl w:val="1"/>
        <w:rPr>
          <w:rFonts w:ascii="Arial" w:eastAsia="MS Mincho" w:hAnsi="Arial" w:cs="Arial"/>
          <w:b/>
          <w:bCs/>
          <w:sz w:val="20"/>
          <w:szCs w:val="20"/>
          <w:u w:val="single"/>
          <w:lang w:val="en-GB"/>
        </w:rPr>
      </w:pPr>
      <w:r w:rsidRPr="00B635E6">
        <w:rPr>
          <w:rFonts w:ascii="Arial" w:eastAsia="MS Mincho" w:hAnsi="Arial" w:cs="Arial"/>
          <w:b/>
          <w:bCs/>
          <w:sz w:val="20"/>
          <w:szCs w:val="20"/>
          <w:highlight w:val="yellow"/>
          <w:u w:val="single"/>
          <w:lang w:val="en-GB"/>
        </w:rPr>
        <w:t>PART 2.2 (Subjective Evaluation)</w:t>
      </w:r>
    </w:p>
    <w:p w14:paraId="1FA6069A" w14:textId="77777777" w:rsidR="00463375" w:rsidRPr="00B635E6" w:rsidRDefault="004633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63375" w:rsidRPr="00B635E6" w14:paraId="37B1F8F9" w14:textId="77777777">
        <w:trPr>
          <w:trHeight w:val="20"/>
          <w:jc w:val="center"/>
        </w:trPr>
        <w:tc>
          <w:tcPr>
            <w:tcW w:w="1666" w:type="pct"/>
            <w:noWrap/>
          </w:tcPr>
          <w:p w14:paraId="3F580ADA" w14:textId="77777777" w:rsidR="00463375" w:rsidRPr="00B635E6" w:rsidRDefault="00463375">
            <w:pPr>
              <w:outlineLvl w:val="1"/>
              <w:rPr>
                <w:rFonts w:ascii="Arial" w:eastAsia="MS Mincho" w:hAnsi="Arial" w:cs="Arial"/>
                <w:b/>
                <w:bCs/>
                <w:sz w:val="20"/>
                <w:szCs w:val="20"/>
                <w:lang w:val="en-GB"/>
              </w:rPr>
            </w:pPr>
          </w:p>
        </w:tc>
        <w:tc>
          <w:tcPr>
            <w:tcW w:w="1667" w:type="pct"/>
          </w:tcPr>
          <w:p w14:paraId="2FA51CEC"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Reviewer’s comment</w:t>
            </w:r>
          </w:p>
          <w:p w14:paraId="6C534766" w14:textId="77777777" w:rsidR="00463375" w:rsidRPr="00B635E6" w:rsidRDefault="00463375">
            <w:pPr>
              <w:rPr>
                <w:rFonts w:ascii="Arial" w:hAnsi="Arial" w:cs="Arial"/>
                <w:sz w:val="20"/>
                <w:szCs w:val="20"/>
                <w:lang w:val="en-GB"/>
              </w:rPr>
            </w:pPr>
          </w:p>
        </w:tc>
        <w:tc>
          <w:tcPr>
            <w:tcW w:w="1667" w:type="pct"/>
          </w:tcPr>
          <w:p w14:paraId="51E700B3" w14:textId="77777777" w:rsidR="00463375" w:rsidRPr="00B635E6" w:rsidRDefault="00DB70E7">
            <w:pPr>
              <w:spacing w:after="160" w:line="259" w:lineRule="auto"/>
              <w:rPr>
                <w:rFonts w:ascii="Arial" w:eastAsia="Calibri" w:hAnsi="Arial" w:cs="Arial"/>
                <w:kern w:val="2"/>
                <w:sz w:val="20"/>
                <w:szCs w:val="20"/>
                <w:lang w:val="en-IN"/>
              </w:rPr>
            </w:pPr>
            <w:r w:rsidRPr="00B635E6">
              <w:rPr>
                <w:rFonts w:ascii="Arial" w:eastAsia="Calibri" w:hAnsi="Arial" w:cs="Arial"/>
                <w:b/>
                <w:kern w:val="2"/>
                <w:sz w:val="20"/>
                <w:szCs w:val="20"/>
                <w:lang w:val="en-IN"/>
              </w:rPr>
              <w:t>Author’s Feedback</w:t>
            </w:r>
            <w:r w:rsidRPr="00B635E6">
              <w:rPr>
                <w:rFonts w:ascii="Arial" w:eastAsia="Calibri" w:hAnsi="Arial" w:cs="Arial"/>
                <w:kern w:val="2"/>
                <w:sz w:val="20"/>
                <w:szCs w:val="20"/>
                <w:lang w:val="en-IN"/>
              </w:rPr>
              <w:t xml:space="preserve"> (It is mandatory that authors should write his/her feedback here)</w:t>
            </w:r>
          </w:p>
          <w:p w14:paraId="2612BB8E" w14:textId="77777777" w:rsidR="00463375" w:rsidRPr="00B635E6" w:rsidRDefault="00463375">
            <w:pPr>
              <w:outlineLvl w:val="1"/>
              <w:rPr>
                <w:rFonts w:ascii="Arial" w:eastAsia="MS Mincho" w:hAnsi="Arial" w:cs="Arial"/>
                <w:bCs/>
                <w:sz w:val="20"/>
                <w:szCs w:val="20"/>
                <w:lang w:val="en-GB"/>
              </w:rPr>
            </w:pPr>
          </w:p>
        </w:tc>
      </w:tr>
      <w:tr w:rsidR="00463375" w:rsidRPr="00B635E6" w14:paraId="31D1428C" w14:textId="77777777">
        <w:trPr>
          <w:trHeight w:val="20"/>
          <w:jc w:val="center"/>
        </w:trPr>
        <w:tc>
          <w:tcPr>
            <w:tcW w:w="1666" w:type="pct"/>
            <w:noWrap/>
          </w:tcPr>
          <w:p w14:paraId="41A93FC0" w14:textId="77777777" w:rsidR="00463375" w:rsidRPr="00B635E6" w:rsidRDefault="00DB70E7">
            <w:pPr>
              <w:rPr>
                <w:rFonts w:ascii="Arial" w:hAnsi="Arial" w:cs="Arial"/>
                <w:b/>
                <w:bCs/>
                <w:sz w:val="20"/>
                <w:szCs w:val="20"/>
                <w:lang w:val="en-GB"/>
              </w:rPr>
            </w:pPr>
            <w:r w:rsidRPr="00B635E6">
              <w:rPr>
                <w:rFonts w:ascii="Arial" w:hAnsi="Arial" w:cs="Arial"/>
                <w:b/>
                <w:bCs/>
                <w:sz w:val="20"/>
                <w:szCs w:val="20"/>
                <w:lang w:val="en-GB"/>
              </w:rPr>
              <w:t>Is the title of the article suitable?</w:t>
            </w:r>
          </w:p>
          <w:p w14:paraId="14FF73AE" w14:textId="77777777" w:rsidR="00463375" w:rsidRPr="00B635E6" w:rsidRDefault="00463375">
            <w:pPr>
              <w:rPr>
                <w:rFonts w:ascii="Arial" w:hAnsi="Arial" w:cs="Arial"/>
                <w:bCs/>
                <w:sz w:val="20"/>
                <w:szCs w:val="20"/>
                <w:lang w:val="en-GB"/>
              </w:rPr>
            </w:pPr>
          </w:p>
          <w:p w14:paraId="2705A644" w14:textId="77777777" w:rsidR="00463375" w:rsidRPr="00B635E6" w:rsidRDefault="00DB70E7">
            <w:pPr>
              <w:rPr>
                <w:rFonts w:ascii="Arial" w:hAnsi="Arial" w:cs="Arial"/>
                <w:sz w:val="20"/>
                <w:szCs w:val="20"/>
                <w:u w:val="single"/>
                <w:lang w:val="en-GB"/>
              </w:rPr>
            </w:pPr>
            <w:r w:rsidRPr="00B635E6">
              <w:rPr>
                <w:rFonts w:ascii="Arial" w:hAnsi="Arial" w:cs="Arial"/>
                <w:bCs/>
                <w:sz w:val="20"/>
                <w:szCs w:val="20"/>
                <w:lang w:val="en-GB"/>
              </w:rPr>
              <w:t>If your answer is NO, please provide a brief, clear suggestion for improvement.</w:t>
            </w:r>
          </w:p>
        </w:tc>
        <w:tc>
          <w:tcPr>
            <w:tcW w:w="1667" w:type="pct"/>
          </w:tcPr>
          <w:p w14:paraId="1EC84031"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yes</w:t>
            </w:r>
          </w:p>
        </w:tc>
        <w:tc>
          <w:tcPr>
            <w:tcW w:w="1667" w:type="pct"/>
          </w:tcPr>
          <w:p w14:paraId="03536834"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title has been retained as it reflects the focus and geographical scope of the review.</w:t>
            </w:r>
          </w:p>
        </w:tc>
      </w:tr>
      <w:tr w:rsidR="00463375" w:rsidRPr="00B635E6" w14:paraId="770545D4" w14:textId="77777777">
        <w:trPr>
          <w:trHeight w:val="20"/>
          <w:jc w:val="center"/>
        </w:trPr>
        <w:tc>
          <w:tcPr>
            <w:tcW w:w="1666" w:type="pct"/>
            <w:noWrap/>
          </w:tcPr>
          <w:p w14:paraId="43F2BC6B" w14:textId="77777777" w:rsidR="00463375" w:rsidRPr="00B635E6" w:rsidRDefault="00DB70E7">
            <w:pPr>
              <w:outlineLvl w:val="1"/>
              <w:rPr>
                <w:rFonts w:ascii="Arial" w:eastAsia="MS Mincho" w:hAnsi="Arial" w:cs="Arial"/>
                <w:b/>
                <w:bCs/>
                <w:sz w:val="20"/>
                <w:szCs w:val="20"/>
                <w:lang w:val="en-GB"/>
              </w:rPr>
            </w:pPr>
            <w:r w:rsidRPr="00B635E6">
              <w:rPr>
                <w:rFonts w:ascii="Arial" w:eastAsia="MS Mincho" w:hAnsi="Arial" w:cs="Arial"/>
                <w:b/>
                <w:bCs/>
                <w:sz w:val="20"/>
                <w:szCs w:val="20"/>
                <w:lang w:val="en-GB"/>
              </w:rPr>
              <w:t xml:space="preserve">Is the abstract of the article comprehensive? </w:t>
            </w:r>
          </w:p>
          <w:p w14:paraId="52333142" w14:textId="77777777" w:rsidR="00463375" w:rsidRPr="00B635E6" w:rsidRDefault="00463375">
            <w:pPr>
              <w:rPr>
                <w:rFonts w:ascii="Arial" w:hAnsi="Arial" w:cs="Arial"/>
                <w:bCs/>
                <w:sz w:val="20"/>
                <w:szCs w:val="20"/>
                <w:lang w:val="en-GB"/>
              </w:rPr>
            </w:pPr>
          </w:p>
          <w:p w14:paraId="10F58965" w14:textId="77777777" w:rsidR="00463375" w:rsidRPr="00B635E6" w:rsidRDefault="00DB70E7">
            <w:pPr>
              <w:rPr>
                <w:rFonts w:ascii="Arial" w:hAnsi="Arial" w:cs="Arial"/>
                <w:sz w:val="20"/>
                <w:szCs w:val="20"/>
                <w:lang w:val="en-GB"/>
              </w:rPr>
            </w:pPr>
            <w:r w:rsidRPr="00B635E6">
              <w:rPr>
                <w:rFonts w:ascii="Arial" w:hAnsi="Arial" w:cs="Arial"/>
                <w:bCs/>
                <w:sz w:val="20"/>
                <w:szCs w:val="20"/>
                <w:lang w:val="en-GB"/>
              </w:rPr>
              <w:t>If your answer is NO, please provide a brief, clear suggestion for improvement.</w:t>
            </w:r>
          </w:p>
        </w:tc>
        <w:tc>
          <w:tcPr>
            <w:tcW w:w="1667" w:type="pct"/>
          </w:tcPr>
          <w:p w14:paraId="36A4A80E" w14:textId="77777777" w:rsidR="00463375" w:rsidRPr="00B635E6" w:rsidRDefault="00BF0C8C">
            <w:pPr>
              <w:ind w:left="360"/>
              <w:rPr>
                <w:rFonts w:ascii="Arial" w:hAnsi="Arial" w:cs="Arial"/>
                <w:b/>
                <w:bCs/>
                <w:sz w:val="20"/>
                <w:szCs w:val="20"/>
                <w:lang w:val="en-GB"/>
              </w:rPr>
            </w:pPr>
            <w:r w:rsidRPr="00B635E6">
              <w:rPr>
                <w:rFonts w:ascii="Arial" w:hAnsi="Arial" w:cs="Arial"/>
                <w:b/>
                <w:bCs/>
                <w:sz w:val="20"/>
                <w:szCs w:val="20"/>
                <w:lang w:val="en-GB"/>
              </w:rPr>
              <w:t>yes</w:t>
            </w:r>
          </w:p>
        </w:tc>
        <w:tc>
          <w:tcPr>
            <w:tcW w:w="1667" w:type="pct"/>
          </w:tcPr>
          <w:p w14:paraId="65CFFC0C"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The abstract has been checked and revised for completeness and clarity.</w:t>
            </w:r>
          </w:p>
        </w:tc>
      </w:tr>
      <w:tr w:rsidR="00463375" w:rsidRPr="00B635E6" w14:paraId="08611B74" w14:textId="77777777">
        <w:trPr>
          <w:trHeight w:val="20"/>
          <w:jc w:val="center"/>
        </w:trPr>
        <w:tc>
          <w:tcPr>
            <w:tcW w:w="1666" w:type="pct"/>
            <w:noWrap/>
          </w:tcPr>
          <w:p w14:paraId="2054BE51" w14:textId="77777777" w:rsidR="00463375" w:rsidRPr="00B635E6" w:rsidRDefault="00DB70E7">
            <w:pPr>
              <w:outlineLvl w:val="1"/>
              <w:rPr>
                <w:rFonts w:ascii="Arial" w:eastAsia="MS Mincho" w:hAnsi="Arial" w:cs="Arial"/>
                <w:bCs/>
                <w:sz w:val="20"/>
                <w:szCs w:val="20"/>
                <w:lang w:val="en-GB"/>
              </w:rPr>
            </w:pPr>
            <w:r w:rsidRPr="00B635E6">
              <w:rPr>
                <w:rFonts w:ascii="Arial" w:eastAsia="MS Mincho" w:hAnsi="Arial" w:cs="Arial"/>
                <w:b/>
                <w:bCs/>
                <w:sz w:val="20"/>
                <w:szCs w:val="20"/>
                <w:lang w:val="en-GB"/>
              </w:rPr>
              <w:t xml:space="preserve">Is the manuscript scientifically correct? </w:t>
            </w:r>
            <w:r w:rsidRPr="00B635E6">
              <w:rPr>
                <w:rFonts w:ascii="Arial" w:eastAsia="MS Mincho" w:hAnsi="Arial" w:cs="Arial"/>
                <w:b/>
                <w:bCs/>
                <w:sz w:val="20"/>
                <w:szCs w:val="20"/>
                <w:lang w:val="en-GB"/>
              </w:rPr>
              <w:br/>
            </w:r>
          </w:p>
          <w:p w14:paraId="6E15FD45" w14:textId="77777777" w:rsidR="00463375" w:rsidRPr="00B635E6" w:rsidRDefault="00DB70E7">
            <w:pPr>
              <w:rPr>
                <w:rFonts w:ascii="Arial" w:hAnsi="Arial" w:cs="Arial"/>
                <w:b/>
                <w:sz w:val="20"/>
                <w:szCs w:val="20"/>
                <w:lang w:val="en-GB"/>
              </w:rPr>
            </w:pPr>
            <w:r w:rsidRPr="00B635E6">
              <w:rPr>
                <w:rFonts w:ascii="Arial" w:hAnsi="Arial" w:cs="Arial"/>
                <w:bCs/>
                <w:sz w:val="20"/>
                <w:szCs w:val="20"/>
                <w:lang w:val="en-GB"/>
              </w:rPr>
              <w:t>If your answer is NO, please provide a brief, clear suggestion for improvement.</w:t>
            </w:r>
          </w:p>
        </w:tc>
        <w:tc>
          <w:tcPr>
            <w:tcW w:w="1667" w:type="pct"/>
          </w:tcPr>
          <w:p w14:paraId="5CA223B8" w14:textId="77777777" w:rsidR="00463375" w:rsidRPr="00B635E6" w:rsidRDefault="00BF0C8C">
            <w:pPr>
              <w:contextualSpacing/>
              <w:rPr>
                <w:rFonts w:ascii="Arial" w:hAnsi="Arial" w:cs="Arial"/>
                <w:b/>
                <w:bCs/>
                <w:sz w:val="20"/>
                <w:szCs w:val="20"/>
                <w:lang w:val="en-GB"/>
              </w:rPr>
            </w:pPr>
            <w:r w:rsidRPr="00B635E6">
              <w:rPr>
                <w:rFonts w:ascii="Arial" w:hAnsi="Arial" w:cs="Arial"/>
                <w:b/>
                <w:bCs/>
                <w:sz w:val="20"/>
                <w:szCs w:val="20"/>
                <w:lang w:val="en-GB"/>
              </w:rPr>
              <w:t xml:space="preserve">Yes but should be supported with database to </w:t>
            </w:r>
            <w:proofErr w:type="spellStart"/>
            <w:r w:rsidRPr="00B635E6">
              <w:rPr>
                <w:rFonts w:ascii="Arial" w:hAnsi="Arial" w:cs="Arial"/>
                <w:b/>
                <w:bCs/>
                <w:sz w:val="20"/>
                <w:szCs w:val="20"/>
                <w:lang w:val="en-GB"/>
              </w:rPr>
              <w:t>makeit</w:t>
            </w:r>
            <w:proofErr w:type="spellEnd"/>
            <w:r w:rsidRPr="00B635E6">
              <w:rPr>
                <w:rFonts w:ascii="Arial" w:hAnsi="Arial" w:cs="Arial"/>
                <w:b/>
                <w:bCs/>
                <w:sz w:val="20"/>
                <w:szCs w:val="20"/>
                <w:lang w:val="en-GB"/>
              </w:rPr>
              <w:t xml:space="preserve"> more effective and scientific</w:t>
            </w:r>
          </w:p>
        </w:tc>
        <w:tc>
          <w:tcPr>
            <w:tcW w:w="1667" w:type="pct"/>
          </w:tcPr>
          <w:p w14:paraId="53413A29"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for the observation. Relevant data sources and database-based evidence have been added/clarified to improve the scientific strength of the manuscript.</w:t>
            </w:r>
          </w:p>
        </w:tc>
      </w:tr>
      <w:tr w:rsidR="00463375" w:rsidRPr="00B635E6" w14:paraId="1D29C0B2" w14:textId="77777777">
        <w:trPr>
          <w:trHeight w:val="20"/>
          <w:jc w:val="center"/>
        </w:trPr>
        <w:tc>
          <w:tcPr>
            <w:tcW w:w="1666" w:type="pct"/>
            <w:noWrap/>
          </w:tcPr>
          <w:p w14:paraId="1066DB7A" w14:textId="77777777" w:rsidR="00463375" w:rsidRPr="00B635E6" w:rsidRDefault="00DB70E7">
            <w:pPr>
              <w:rPr>
                <w:rFonts w:ascii="Arial" w:hAnsi="Arial" w:cs="Arial"/>
                <w:b/>
                <w:bCs/>
                <w:sz w:val="20"/>
                <w:szCs w:val="20"/>
                <w:lang w:val="en-GB"/>
              </w:rPr>
            </w:pPr>
            <w:r w:rsidRPr="00B635E6">
              <w:rPr>
                <w:rFonts w:ascii="Arial" w:hAnsi="Arial" w:cs="Arial"/>
                <w:b/>
                <w:bCs/>
                <w:sz w:val="20"/>
                <w:szCs w:val="20"/>
                <w:lang w:val="en-GB"/>
              </w:rPr>
              <w:t xml:space="preserve">Are the references sufficient and recent? </w:t>
            </w:r>
          </w:p>
          <w:p w14:paraId="54FEA2D9" w14:textId="77777777" w:rsidR="00463375" w:rsidRPr="00B635E6" w:rsidRDefault="00463375">
            <w:pPr>
              <w:rPr>
                <w:rFonts w:ascii="Arial" w:hAnsi="Arial" w:cs="Arial"/>
                <w:bCs/>
                <w:sz w:val="20"/>
                <w:szCs w:val="20"/>
                <w:lang w:val="en-GB"/>
              </w:rPr>
            </w:pPr>
          </w:p>
          <w:p w14:paraId="47BA3C44" w14:textId="77777777" w:rsidR="00463375" w:rsidRPr="00B635E6" w:rsidRDefault="00DB70E7">
            <w:pPr>
              <w:rPr>
                <w:rFonts w:ascii="Arial" w:hAnsi="Arial" w:cs="Arial"/>
                <w:b/>
                <w:bCs/>
                <w:sz w:val="20"/>
                <w:szCs w:val="20"/>
                <w:lang w:val="en-GB"/>
              </w:rPr>
            </w:pPr>
            <w:r w:rsidRPr="00B635E6">
              <w:rPr>
                <w:rFonts w:ascii="Arial" w:hAnsi="Arial" w:cs="Arial"/>
                <w:bCs/>
                <w:sz w:val="20"/>
                <w:szCs w:val="20"/>
                <w:lang w:val="en-GB"/>
              </w:rPr>
              <w:t>If your answer is NO, please provide clear suggestion for improvement.</w:t>
            </w:r>
          </w:p>
        </w:tc>
        <w:tc>
          <w:tcPr>
            <w:tcW w:w="1667" w:type="pct"/>
          </w:tcPr>
          <w:p w14:paraId="4EA6E9F3" w14:textId="77777777" w:rsidR="00463375" w:rsidRPr="00B635E6" w:rsidRDefault="00BF0C8C">
            <w:pPr>
              <w:contextualSpacing/>
              <w:rPr>
                <w:rFonts w:ascii="Arial" w:hAnsi="Arial" w:cs="Arial"/>
                <w:bCs/>
                <w:sz w:val="20"/>
                <w:szCs w:val="20"/>
                <w:lang w:val="en-GB"/>
              </w:rPr>
            </w:pPr>
            <w:r w:rsidRPr="00B635E6">
              <w:rPr>
                <w:rFonts w:ascii="Arial" w:hAnsi="Arial" w:cs="Arial"/>
                <w:bCs/>
                <w:sz w:val="20"/>
                <w:szCs w:val="20"/>
                <w:lang w:val="en-GB"/>
              </w:rPr>
              <w:t xml:space="preserve">Yes except 13, it must be corrected </w:t>
            </w:r>
          </w:p>
        </w:tc>
        <w:tc>
          <w:tcPr>
            <w:tcW w:w="1667" w:type="pct"/>
          </w:tcPr>
          <w:p w14:paraId="7469E2AB"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Reference 13 has been corrected, and the reference list has been reviewed for recency and reliability.</w:t>
            </w:r>
          </w:p>
        </w:tc>
      </w:tr>
      <w:tr w:rsidR="00463375" w:rsidRPr="00B635E6" w14:paraId="65324770" w14:textId="77777777">
        <w:trPr>
          <w:trHeight w:val="20"/>
          <w:jc w:val="center"/>
        </w:trPr>
        <w:tc>
          <w:tcPr>
            <w:tcW w:w="1666" w:type="pct"/>
            <w:noWrap/>
          </w:tcPr>
          <w:p w14:paraId="65D228D4" w14:textId="77777777" w:rsidR="00463375" w:rsidRPr="00B635E6" w:rsidRDefault="00DB70E7">
            <w:pPr>
              <w:rPr>
                <w:rFonts w:ascii="Arial" w:hAnsi="Arial" w:cs="Arial"/>
                <w:b/>
                <w:bCs/>
                <w:sz w:val="20"/>
                <w:szCs w:val="20"/>
                <w:lang w:val="en-GB"/>
              </w:rPr>
            </w:pPr>
            <w:r w:rsidRPr="00B635E6">
              <w:rPr>
                <w:rFonts w:ascii="Arial" w:hAnsi="Arial" w:cs="Arial"/>
                <w:b/>
                <w:bCs/>
                <w:sz w:val="20"/>
                <w:szCs w:val="20"/>
                <w:lang w:val="en-GB"/>
              </w:rPr>
              <w:t>Are there ethical issues in this manuscript?</w:t>
            </w:r>
          </w:p>
          <w:p w14:paraId="4A7547BF" w14:textId="77777777" w:rsidR="00463375" w:rsidRPr="00B635E6" w:rsidRDefault="00DB70E7">
            <w:pPr>
              <w:rPr>
                <w:rFonts w:ascii="Arial" w:hAnsi="Arial" w:cs="Arial"/>
                <w:bCs/>
                <w:sz w:val="20"/>
                <w:szCs w:val="20"/>
                <w:lang w:val="en-GB"/>
              </w:rPr>
            </w:pPr>
            <w:r w:rsidRPr="00B635E6">
              <w:rPr>
                <w:rFonts w:ascii="Arial" w:hAnsi="Arial" w:cs="Arial"/>
                <w:bCs/>
                <w:sz w:val="20"/>
                <w:szCs w:val="20"/>
                <w:lang w:val="en-GB"/>
              </w:rPr>
              <w:t>(YES or NO)</w:t>
            </w:r>
          </w:p>
          <w:p w14:paraId="104E5876" w14:textId="77777777" w:rsidR="00463375" w:rsidRPr="00B635E6" w:rsidRDefault="00463375">
            <w:pPr>
              <w:rPr>
                <w:rFonts w:ascii="Arial" w:hAnsi="Arial" w:cs="Arial"/>
                <w:bCs/>
                <w:sz w:val="20"/>
                <w:szCs w:val="20"/>
                <w:lang w:val="en-GB"/>
              </w:rPr>
            </w:pPr>
          </w:p>
          <w:p w14:paraId="28A453D3" w14:textId="77777777" w:rsidR="00463375" w:rsidRPr="00B635E6" w:rsidRDefault="00DB70E7">
            <w:pPr>
              <w:rPr>
                <w:rFonts w:ascii="Arial" w:hAnsi="Arial" w:cs="Arial"/>
                <w:bCs/>
                <w:sz w:val="20"/>
                <w:szCs w:val="20"/>
                <w:lang w:val="en-GB"/>
              </w:rPr>
            </w:pPr>
            <w:r w:rsidRPr="00B635E6">
              <w:rPr>
                <w:rFonts w:ascii="Arial" w:hAnsi="Arial" w:cs="Arial"/>
                <w:bCs/>
                <w:sz w:val="20"/>
                <w:szCs w:val="20"/>
                <w:lang w:val="en-GB"/>
              </w:rPr>
              <w:t>(If yes, kindly please write down the ethical issues here in details)</w:t>
            </w:r>
          </w:p>
          <w:p w14:paraId="43309EE4" w14:textId="77777777" w:rsidR="00463375" w:rsidRPr="00B635E6" w:rsidRDefault="00463375">
            <w:pPr>
              <w:rPr>
                <w:rFonts w:ascii="Arial" w:hAnsi="Arial" w:cs="Arial"/>
                <w:b/>
                <w:bCs/>
                <w:sz w:val="20"/>
                <w:szCs w:val="20"/>
                <w:lang w:val="en-GB"/>
              </w:rPr>
            </w:pPr>
          </w:p>
        </w:tc>
        <w:tc>
          <w:tcPr>
            <w:tcW w:w="1667" w:type="pct"/>
          </w:tcPr>
          <w:p w14:paraId="3B4C777B" w14:textId="77777777" w:rsidR="00463375" w:rsidRPr="00B635E6" w:rsidRDefault="00BF0C8C">
            <w:pPr>
              <w:contextualSpacing/>
              <w:rPr>
                <w:rFonts w:ascii="Arial" w:hAnsi="Arial" w:cs="Arial"/>
                <w:bCs/>
                <w:sz w:val="20"/>
                <w:szCs w:val="20"/>
                <w:lang w:val="en-GB"/>
              </w:rPr>
            </w:pPr>
            <w:r w:rsidRPr="00B635E6">
              <w:rPr>
                <w:rFonts w:ascii="Arial" w:hAnsi="Arial" w:cs="Arial"/>
                <w:bCs/>
                <w:sz w:val="20"/>
                <w:szCs w:val="20"/>
                <w:lang w:val="en-GB"/>
              </w:rPr>
              <w:t>no</w:t>
            </w:r>
          </w:p>
        </w:tc>
        <w:tc>
          <w:tcPr>
            <w:tcW w:w="1667" w:type="pct"/>
          </w:tcPr>
          <w:p w14:paraId="7F907DAD" w14:textId="77777777" w:rsidR="00463375" w:rsidRPr="00B635E6" w:rsidRDefault="00463375">
            <w:pPr>
              <w:outlineLvl w:val="1"/>
              <w:rPr>
                <w:rFonts w:ascii="Arial" w:eastAsia="MS Mincho" w:hAnsi="Arial" w:cs="Arial"/>
                <w:bCs/>
                <w:sz w:val="20"/>
                <w:szCs w:val="20"/>
                <w:lang w:val="en-GB"/>
              </w:rPr>
            </w:pPr>
            <w:r w:rsidRPr="00B635E6">
              <w:rPr>
                <w:rFonts w:ascii="Arial" w:hAnsi="Arial" w:cs="Arial"/>
                <w:sz w:val="20"/>
                <w:szCs w:val="20"/>
              </w:rPr>
              <w:t>Thank you. We confirm that no ethical issues are involved, as this is a review article based on published literature and policy documents.</w:t>
            </w:r>
          </w:p>
        </w:tc>
      </w:tr>
    </w:tbl>
    <w:p w14:paraId="28F8FA51" w14:textId="77777777" w:rsidR="00B056C8" w:rsidRPr="00B635E6" w:rsidRDefault="00B056C8" w:rsidP="00B056C8">
      <w:pPr>
        <w:pStyle w:val="BodyText"/>
        <w:spacing w:before="228"/>
        <w:ind w:left="23"/>
        <w:rPr>
          <w:rFonts w:ascii="Arial" w:hAnsi="Arial" w:cs="Arial"/>
          <w:color w:val="000000"/>
          <w:sz w:val="20"/>
          <w:szCs w:val="20"/>
          <w:highlight w:val="yellow"/>
          <w:u w:val="single"/>
        </w:rPr>
      </w:pPr>
      <w:bookmarkStart w:id="1" w:name="_Hlk228262614"/>
      <w:r w:rsidRPr="00B635E6">
        <w:rPr>
          <w:rFonts w:ascii="Arial" w:hAnsi="Arial" w:cs="Arial"/>
          <w:color w:val="000000"/>
          <w:sz w:val="20"/>
          <w:szCs w:val="20"/>
          <w:highlight w:val="yellow"/>
          <w:u w:val="single"/>
        </w:rPr>
        <w:t>PART</w:t>
      </w:r>
      <w:r w:rsidRPr="00B635E6">
        <w:rPr>
          <w:rFonts w:ascii="Arial" w:hAnsi="Arial" w:cs="Arial"/>
          <w:color w:val="000000"/>
          <w:spacing w:val="-6"/>
          <w:sz w:val="20"/>
          <w:szCs w:val="20"/>
          <w:highlight w:val="yellow"/>
          <w:u w:val="single"/>
        </w:rPr>
        <w:t xml:space="preserve"> </w:t>
      </w:r>
      <w:r w:rsidRPr="00B635E6">
        <w:rPr>
          <w:rFonts w:ascii="Arial" w:hAnsi="Arial" w:cs="Arial"/>
          <w:color w:val="000000"/>
          <w:sz w:val="20"/>
          <w:szCs w:val="20"/>
          <w:highlight w:val="yellow"/>
          <w:u w:val="single"/>
        </w:rPr>
        <w:t>3</w:t>
      </w:r>
    </w:p>
    <w:p w14:paraId="72A7BD5B" w14:textId="77777777" w:rsidR="00B056C8" w:rsidRPr="00B635E6" w:rsidRDefault="00B056C8" w:rsidP="00B056C8">
      <w:pPr>
        <w:pStyle w:val="BodyText"/>
        <w:spacing w:before="228"/>
        <w:ind w:left="23"/>
        <w:rPr>
          <w:rFonts w:ascii="Arial" w:hAnsi="Arial" w:cs="Arial"/>
          <w:color w:val="000000"/>
          <w:sz w:val="20"/>
          <w:szCs w:val="20"/>
          <w:highlight w:val="yellow"/>
          <w:u w:val="single"/>
        </w:rPr>
      </w:pPr>
    </w:p>
    <w:p w14:paraId="28183449" w14:textId="77777777" w:rsidR="00B056C8" w:rsidRPr="00B635E6" w:rsidRDefault="00B056C8" w:rsidP="00B056C8">
      <w:pPr>
        <w:rPr>
          <w:rFonts w:ascii="Arial" w:eastAsia="Arial Unicode MS" w:hAnsi="Arial" w:cs="Arial"/>
          <w:b/>
          <w:bCs/>
          <w:sz w:val="20"/>
          <w:szCs w:val="20"/>
          <w:u w:val="single"/>
        </w:rPr>
      </w:pPr>
      <w:r w:rsidRPr="00B635E6">
        <w:rPr>
          <w:rFonts w:ascii="Arial" w:eastAsia="Arial Unicode MS" w:hAnsi="Arial" w:cs="Arial"/>
          <w:b/>
          <w:bCs/>
          <w:sz w:val="20"/>
          <w:szCs w:val="20"/>
          <w:u w:val="single"/>
        </w:rPr>
        <w:t>Editorial Comments (This section is reserved for the comments from journal editorial office and editors):</w:t>
      </w:r>
    </w:p>
    <w:p w14:paraId="439AA179" w14:textId="77777777" w:rsidR="00B056C8" w:rsidRPr="00B635E6" w:rsidRDefault="00B056C8" w:rsidP="00B056C8">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B056C8" w:rsidRPr="00B635E6" w14:paraId="4EF8A085" w14:textId="77777777" w:rsidTr="00FC09F6">
        <w:trPr>
          <w:trHeight w:val="230"/>
        </w:trPr>
        <w:tc>
          <w:tcPr>
            <w:tcW w:w="2754" w:type="pct"/>
          </w:tcPr>
          <w:p w14:paraId="1E316757" w14:textId="77777777" w:rsidR="00B056C8" w:rsidRPr="00B635E6" w:rsidRDefault="00B056C8" w:rsidP="00FC09F6">
            <w:pPr>
              <w:pStyle w:val="TableParagraph"/>
              <w:spacing w:line="210" w:lineRule="exact"/>
              <w:rPr>
                <w:rFonts w:ascii="Arial" w:hAnsi="Arial" w:cs="Arial"/>
                <w:b/>
                <w:sz w:val="20"/>
                <w:szCs w:val="20"/>
              </w:rPr>
            </w:pPr>
          </w:p>
        </w:tc>
        <w:tc>
          <w:tcPr>
            <w:tcW w:w="2246" w:type="pct"/>
          </w:tcPr>
          <w:p w14:paraId="685639E9" w14:textId="77777777" w:rsidR="00B056C8" w:rsidRPr="00B635E6" w:rsidRDefault="00B056C8" w:rsidP="00FC09F6">
            <w:pPr>
              <w:pStyle w:val="TableParagraph"/>
              <w:spacing w:line="210" w:lineRule="exact"/>
              <w:rPr>
                <w:rFonts w:ascii="Arial" w:hAnsi="Arial" w:cs="Arial"/>
                <w:b/>
                <w:sz w:val="20"/>
                <w:szCs w:val="20"/>
              </w:rPr>
            </w:pPr>
            <w:r w:rsidRPr="00B635E6">
              <w:rPr>
                <w:rFonts w:ascii="Arial" w:eastAsia="Arial Unicode MS" w:hAnsi="Arial" w:cs="Arial"/>
                <w:sz w:val="20"/>
                <w:szCs w:val="20"/>
                <w:lang w:val="en-GB"/>
              </w:rPr>
              <w:t>Author’s Feedback</w:t>
            </w:r>
          </w:p>
        </w:tc>
      </w:tr>
      <w:tr w:rsidR="00B056C8" w:rsidRPr="00B635E6" w14:paraId="1CE6B02E" w14:textId="77777777" w:rsidTr="00FC09F6">
        <w:trPr>
          <w:trHeight w:val="1034"/>
        </w:trPr>
        <w:tc>
          <w:tcPr>
            <w:tcW w:w="2754" w:type="pct"/>
          </w:tcPr>
          <w:p w14:paraId="3332F857" w14:textId="77777777" w:rsidR="006D6892" w:rsidRPr="00B635E6" w:rsidRDefault="006D6892" w:rsidP="006D6892">
            <w:pPr>
              <w:rPr>
                <w:rFonts w:ascii="Arial" w:hAnsi="Arial" w:cs="Arial"/>
                <w:sz w:val="20"/>
                <w:szCs w:val="20"/>
                <w:lang w:val="en-GB"/>
              </w:rPr>
            </w:pPr>
            <w:r w:rsidRPr="00B635E6">
              <w:rPr>
                <w:rFonts w:ascii="Arial" w:hAnsi="Arial" w:cs="Arial"/>
                <w:sz w:val="20"/>
                <w:szCs w:val="20"/>
                <w:lang w:val="en-GB"/>
              </w:rPr>
              <w:t>Needed corrections have been mentioned in the document and highlighted in black. Few formatting has also been done. After needful corrections paper may be published.</w:t>
            </w:r>
          </w:p>
          <w:p w14:paraId="456DFC45" w14:textId="77777777" w:rsidR="00B056C8" w:rsidRPr="00B635E6" w:rsidRDefault="00B056C8" w:rsidP="00FC09F6">
            <w:pPr>
              <w:pStyle w:val="TableParagraph"/>
              <w:spacing w:line="230" w:lineRule="atLeast"/>
              <w:ind w:right="1144"/>
              <w:rPr>
                <w:rFonts w:ascii="Arial" w:hAnsi="Arial" w:cs="Arial"/>
                <w:sz w:val="20"/>
                <w:szCs w:val="20"/>
              </w:rPr>
            </w:pPr>
          </w:p>
        </w:tc>
        <w:tc>
          <w:tcPr>
            <w:tcW w:w="2246" w:type="pct"/>
          </w:tcPr>
          <w:p w14:paraId="2773B4AA" w14:textId="77777777" w:rsidR="00B056C8" w:rsidRPr="00B635E6" w:rsidRDefault="00B056C8" w:rsidP="00FC09F6">
            <w:pPr>
              <w:pStyle w:val="TableParagraph"/>
              <w:rPr>
                <w:rFonts w:ascii="Arial" w:hAnsi="Arial" w:cs="Arial"/>
                <w:sz w:val="20"/>
                <w:szCs w:val="20"/>
              </w:rPr>
            </w:pPr>
            <w:r w:rsidRPr="00B635E6">
              <w:rPr>
                <w:rFonts w:ascii="Arial" w:hAnsi="Arial" w:cs="Arial"/>
                <w:sz w:val="20"/>
                <w:szCs w:val="20"/>
              </w:rPr>
              <w:t>Thank you for the editorial comments. The highlighted corrections and formatting issues have been addressed, and the manuscript has been revised accordingly. We appreciate the recommendation for publication after the required corrections.</w:t>
            </w:r>
          </w:p>
        </w:tc>
      </w:tr>
      <w:bookmarkEnd w:id="1"/>
      <w:bookmarkEnd w:id="0"/>
    </w:tbl>
    <w:p w14:paraId="5901A70E" w14:textId="77777777" w:rsidR="00EB4371" w:rsidRPr="00B635E6" w:rsidRDefault="00EB4371">
      <w:pPr>
        <w:jc w:val="both"/>
        <w:rPr>
          <w:rFonts w:ascii="Arial" w:eastAsia="MS Mincho" w:hAnsi="Arial" w:cs="Arial"/>
          <w:b/>
          <w:bCs/>
          <w:sz w:val="20"/>
          <w:szCs w:val="20"/>
          <w:u w:val="single"/>
          <w:lang w:val="en-GB"/>
        </w:rPr>
      </w:pPr>
    </w:p>
    <w:sectPr w:rsidR="00EB4371" w:rsidRPr="00B635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0381A" w14:textId="77777777" w:rsidR="0037215B" w:rsidRDefault="0037215B">
      <w:r>
        <w:separator/>
      </w:r>
    </w:p>
  </w:endnote>
  <w:endnote w:type="continuationSeparator" w:id="0">
    <w:p w14:paraId="0580459A" w14:textId="77777777" w:rsidR="0037215B" w:rsidRDefault="0037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A61B0" w14:textId="77777777" w:rsidR="00463375" w:rsidRDefault="00DB70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018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0186">
      <w:rPr>
        <w:b/>
        <w:noProof/>
        <w:sz w:val="20"/>
      </w:rPr>
      <w:t>2</w:t>
    </w:r>
    <w:r>
      <w:rPr>
        <w:b/>
        <w:sz w:val="20"/>
      </w:rPr>
      <w:fldChar w:fldCharType="end"/>
    </w:r>
    <w:r>
      <w:rPr>
        <w:b/>
        <w:sz w:val="20"/>
      </w:rPr>
      <w:br/>
      <w:t>V240326</w:t>
    </w:r>
  </w:p>
  <w:p w14:paraId="1A12531D" w14:textId="77777777" w:rsidR="00463375" w:rsidRDefault="00463375">
    <w:pPr>
      <w:pStyle w:val="Footer"/>
      <w:jc w:val="right"/>
    </w:pPr>
  </w:p>
  <w:p w14:paraId="4C0B3F86" w14:textId="77777777" w:rsidR="00463375" w:rsidRDefault="004633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4E9DB" w14:textId="77777777" w:rsidR="0037215B" w:rsidRDefault="0037215B">
      <w:r>
        <w:separator/>
      </w:r>
    </w:p>
  </w:footnote>
  <w:footnote w:type="continuationSeparator" w:id="0">
    <w:p w14:paraId="7B67310B" w14:textId="77777777" w:rsidR="0037215B" w:rsidRDefault="0037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767FB" w14:textId="77777777" w:rsidR="00463375" w:rsidRDefault="00463375">
    <w:pPr>
      <w:spacing w:before="100" w:beforeAutospacing="1" w:after="100" w:afterAutospacing="1"/>
      <w:jc w:val="center"/>
      <w:rPr>
        <w:rFonts w:ascii="Arial" w:hAnsi="Arial" w:cs="Arial"/>
        <w:b/>
        <w:bCs/>
        <w:color w:val="003399"/>
        <w:szCs w:val="20"/>
        <w:u w:val="single"/>
        <w:lang w:val="en-GB"/>
      </w:rPr>
    </w:pPr>
  </w:p>
  <w:p w14:paraId="15ACF50F" w14:textId="77777777" w:rsidR="00463375" w:rsidRDefault="00DB70E7">
    <w:pPr>
      <w:spacing w:before="100" w:beforeAutospacing="1" w:after="100" w:afterAutospacing="1"/>
      <w:jc w:val="center"/>
      <w:rPr>
        <w:color w:val="000000"/>
        <w:sz w:val="20"/>
      </w:rPr>
    </w:pPr>
    <w:r w:rsidRPr="0037215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CC644A7"/>
    <w:multiLevelType w:val="hybridMultilevel"/>
    <w:tmpl w:val="0CC0A3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3375"/>
    <w:rsid w:val="00012E8F"/>
    <w:rsid w:val="001A28BC"/>
    <w:rsid w:val="001A4ACE"/>
    <w:rsid w:val="00256801"/>
    <w:rsid w:val="002D430E"/>
    <w:rsid w:val="0037215B"/>
    <w:rsid w:val="00400186"/>
    <w:rsid w:val="004369D4"/>
    <w:rsid w:val="00463375"/>
    <w:rsid w:val="00517D89"/>
    <w:rsid w:val="006D6892"/>
    <w:rsid w:val="00772487"/>
    <w:rsid w:val="00796D95"/>
    <w:rsid w:val="007F29F9"/>
    <w:rsid w:val="00864B27"/>
    <w:rsid w:val="008B1A0D"/>
    <w:rsid w:val="008D26B7"/>
    <w:rsid w:val="009E1EF0"/>
    <w:rsid w:val="00B056C8"/>
    <w:rsid w:val="00B635E6"/>
    <w:rsid w:val="00B6775B"/>
    <w:rsid w:val="00BF0C8C"/>
    <w:rsid w:val="00BF39A8"/>
    <w:rsid w:val="00C50D38"/>
    <w:rsid w:val="00CB72A3"/>
    <w:rsid w:val="00DB70E7"/>
    <w:rsid w:val="00EB43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BA7C5"/>
  <w15:docId w15:val="{2048C6E9-95AE-49B4-B170-212CBA2FD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689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B056C8"/>
    <w:pPr>
      <w:widowControl w:val="0"/>
      <w:autoSpaceDE w:val="0"/>
      <w:autoSpaceDN w:val="0"/>
      <w:ind w:left="107"/>
    </w:pPr>
    <w:rPr>
      <w:sz w:val="22"/>
      <w:szCs w:val="22"/>
    </w:rPr>
  </w:style>
  <w:style w:type="character" w:customStyle="1" w:styleId="UnresolvedMention2">
    <w:name w:val="Unresolved Mention2"/>
    <w:uiPriority w:val="99"/>
    <w:semiHidden/>
    <w:unhideWhenUsed/>
    <w:rsid w:val="009E1E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11467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1213</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2026-05-07T16:03:00Z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