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30"/>
      </w:tblGrid>
      <w:tr w:rsidR="000C666D" w:rsidRPr="00961CCB" w14:paraId="48F2BC51" w14:textId="77777777">
        <w:trPr>
          <w:trHeight w:val="275"/>
        </w:trPr>
        <w:tc>
          <w:tcPr>
            <w:tcW w:w="3243" w:type="dxa"/>
          </w:tcPr>
          <w:p w14:paraId="59DDEF20" w14:textId="77777777" w:rsidR="000C666D" w:rsidRPr="00961CCB" w:rsidRDefault="00000000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Journal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30" w:type="dxa"/>
          </w:tcPr>
          <w:p w14:paraId="322B79F7" w14:textId="77777777" w:rsidR="000C666D" w:rsidRPr="00961CCB" w:rsidRDefault="000C666D">
            <w:pPr>
              <w:pStyle w:val="TableParagraph"/>
              <w:spacing w:line="256" w:lineRule="exact"/>
              <w:rPr>
                <w:rFonts w:ascii="Arial" w:hAnsi="Arial" w:cs="Arial"/>
                <w:sz w:val="20"/>
                <w:szCs w:val="20"/>
              </w:rPr>
            </w:pPr>
            <w:hyperlink r:id="rId6">
              <w:r w:rsidRPr="00961CC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961CCB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961CC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961CCB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961CC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Disease</w:t>
              </w:r>
              <w:r w:rsidRPr="00961CCB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961CC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961CCB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961CCB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Global</w:t>
              </w:r>
              <w:r w:rsidRPr="00961CCB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Health</w:t>
              </w:r>
            </w:hyperlink>
          </w:p>
        </w:tc>
      </w:tr>
      <w:tr w:rsidR="000C666D" w:rsidRPr="00961CCB" w14:paraId="0A3A5C3C" w14:textId="77777777">
        <w:trPr>
          <w:trHeight w:val="230"/>
        </w:trPr>
        <w:tc>
          <w:tcPr>
            <w:tcW w:w="3243" w:type="dxa"/>
          </w:tcPr>
          <w:p w14:paraId="232F431F" w14:textId="77777777" w:rsidR="000C666D" w:rsidRPr="00961CCB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Manuscript</w:t>
            </w:r>
            <w:r w:rsidRPr="00961CC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30" w:type="dxa"/>
          </w:tcPr>
          <w:p w14:paraId="672ED1FA" w14:textId="77777777" w:rsidR="000C666D" w:rsidRPr="00961CCB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Ms_JODAGH_14964</w:t>
            </w:r>
          </w:p>
        </w:tc>
      </w:tr>
      <w:tr w:rsidR="000C666D" w:rsidRPr="00961CCB" w14:paraId="09674AB5" w14:textId="77777777">
        <w:trPr>
          <w:trHeight w:val="230"/>
        </w:trPr>
        <w:tc>
          <w:tcPr>
            <w:tcW w:w="3243" w:type="dxa"/>
          </w:tcPr>
          <w:p w14:paraId="7BF1194C" w14:textId="77777777" w:rsidR="000C666D" w:rsidRPr="00961CCB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Title</w:t>
            </w:r>
            <w:r w:rsidRPr="00961CC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430" w:type="dxa"/>
          </w:tcPr>
          <w:p w14:paraId="6B647EF4" w14:textId="77777777" w:rsidR="000C666D" w:rsidRPr="00961CCB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Lumpy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Skin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Disease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Livestock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Sector: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Narrative</w:t>
            </w:r>
            <w:r w:rsidRPr="00961CC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0C666D" w:rsidRPr="00961CCB" w14:paraId="4D0E56DC" w14:textId="77777777">
        <w:trPr>
          <w:trHeight w:val="460"/>
        </w:trPr>
        <w:tc>
          <w:tcPr>
            <w:tcW w:w="3243" w:type="dxa"/>
          </w:tcPr>
          <w:p w14:paraId="5AA9C32A" w14:textId="77777777" w:rsidR="000C666D" w:rsidRPr="00961CCB" w:rsidRDefault="00000000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Type</w:t>
            </w:r>
            <w:r w:rsidRPr="00961CC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430" w:type="dxa"/>
          </w:tcPr>
          <w:p w14:paraId="3DB1120D" w14:textId="77777777" w:rsidR="000C666D" w:rsidRPr="00961CCB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61CC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A272378" w14:textId="77777777" w:rsidR="000C666D" w:rsidRPr="00961CCB" w:rsidRDefault="000C666D">
      <w:pPr>
        <w:spacing w:before="9"/>
        <w:rPr>
          <w:rFonts w:ascii="Arial" w:hAnsi="Arial" w:cs="Arial"/>
          <w:sz w:val="20"/>
          <w:szCs w:val="20"/>
        </w:rPr>
      </w:pPr>
    </w:p>
    <w:p w14:paraId="0A887B81" w14:textId="77777777" w:rsidR="000C666D" w:rsidRPr="00961CCB" w:rsidRDefault="00000000">
      <w:pPr>
        <w:pStyle w:val="BodyText"/>
        <w:ind w:left="23"/>
        <w:rPr>
          <w:rFonts w:ascii="Arial" w:hAnsi="Arial" w:cs="Arial"/>
          <w:u w:val="none"/>
        </w:rPr>
      </w:pPr>
      <w:r w:rsidRPr="00961CCB">
        <w:rPr>
          <w:rFonts w:ascii="Arial" w:hAnsi="Arial" w:cs="Arial"/>
          <w:color w:val="000000"/>
          <w:highlight w:val="yellow"/>
        </w:rPr>
        <w:t>PART</w:t>
      </w:r>
      <w:r w:rsidRPr="00961CCB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961CCB">
        <w:rPr>
          <w:rFonts w:ascii="Arial" w:hAnsi="Arial" w:cs="Arial"/>
          <w:color w:val="000000"/>
          <w:highlight w:val="yellow"/>
        </w:rPr>
        <w:t>1</w:t>
      </w:r>
      <w:r w:rsidRPr="00961CCB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961CCB">
        <w:rPr>
          <w:rFonts w:ascii="Arial" w:hAnsi="Arial" w:cs="Arial"/>
          <w:color w:val="000000"/>
          <w:highlight w:val="yellow"/>
        </w:rPr>
        <w:t>(Importance</w:t>
      </w:r>
      <w:r w:rsidRPr="00961CCB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961CCB">
        <w:rPr>
          <w:rFonts w:ascii="Arial" w:hAnsi="Arial" w:cs="Arial"/>
          <w:color w:val="000000"/>
          <w:highlight w:val="yellow"/>
        </w:rPr>
        <w:t>of</w:t>
      </w:r>
      <w:r w:rsidRPr="00961CCB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961CCB">
        <w:rPr>
          <w:rFonts w:ascii="Arial" w:hAnsi="Arial" w:cs="Arial"/>
          <w:color w:val="000000"/>
          <w:highlight w:val="yellow"/>
        </w:rPr>
        <w:t>the</w:t>
      </w:r>
      <w:r w:rsidRPr="00961CCB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961CCB">
        <w:rPr>
          <w:rFonts w:ascii="Arial" w:hAnsi="Arial" w:cs="Arial"/>
          <w:color w:val="000000"/>
          <w:spacing w:val="-2"/>
          <w:highlight w:val="yellow"/>
        </w:rPr>
        <w:t>manuscript)</w:t>
      </w:r>
    </w:p>
    <w:p w14:paraId="30F6AD3A" w14:textId="77777777" w:rsidR="000C666D" w:rsidRPr="00961CCB" w:rsidRDefault="000C666D">
      <w:pPr>
        <w:rPr>
          <w:rFonts w:ascii="Arial" w:hAnsi="Arial" w:cs="Arial"/>
          <w:b/>
          <w:sz w:val="20"/>
          <w:szCs w:val="20"/>
        </w:rPr>
      </w:pPr>
    </w:p>
    <w:p w14:paraId="026047BE" w14:textId="77777777" w:rsidR="000C666D" w:rsidRPr="00961CCB" w:rsidRDefault="000C666D">
      <w:pPr>
        <w:spacing w:before="3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6"/>
        <w:gridCol w:w="4772"/>
        <w:gridCol w:w="6745"/>
      </w:tblGrid>
      <w:tr w:rsidR="000C666D" w:rsidRPr="00961CCB" w14:paraId="6A0EC48C" w14:textId="77777777">
        <w:trPr>
          <w:trHeight w:val="637"/>
        </w:trPr>
        <w:tc>
          <w:tcPr>
            <w:tcW w:w="2156" w:type="dxa"/>
          </w:tcPr>
          <w:p w14:paraId="42ACE3F1" w14:textId="77777777" w:rsidR="000C666D" w:rsidRPr="00961CCB" w:rsidRDefault="000C666D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2" w:type="dxa"/>
          </w:tcPr>
          <w:p w14:paraId="7DB17CED" w14:textId="77777777" w:rsidR="000C666D" w:rsidRPr="00961CCB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6745" w:type="dxa"/>
          </w:tcPr>
          <w:p w14:paraId="1D1281EB" w14:textId="77777777" w:rsidR="000C666D" w:rsidRPr="00961CCB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61CC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C666D" w:rsidRPr="00961CCB" w14:paraId="64B8D504" w14:textId="77777777">
        <w:trPr>
          <w:trHeight w:val="2207"/>
        </w:trPr>
        <w:tc>
          <w:tcPr>
            <w:tcW w:w="2156" w:type="dxa"/>
          </w:tcPr>
          <w:p w14:paraId="53972731" w14:textId="77777777" w:rsidR="000C666D" w:rsidRPr="00961CCB" w:rsidRDefault="00000000">
            <w:pPr>
              <w:pStyle w:val="TableParagraph"/>
              <w:spacing w:line="240" w:lineRule="auto"/>
              <w:ind w:right="162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Please write a few sentences regarding the</w:t>
            </w:r>
            <w:r w:rsidRPr="00961CC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961CC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 xml:space="preserve">this manuscript for the scientific community. </w:t>
            </w:r>
            <w:r w:rsidRPr="00961CCB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4772" w:type="dxa"/>
          </w:tcPr>
          <w:p w14:paraId="68C77810" w14:textId="77777777" w:rsidR="000C666D" w:rsidRPr="00961CCB" w:rsidRDefault="00000000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The manuscript is of potential interest to the scientific community as it addresses a relevant problem and may contribute to advancing knowledge within the field. However, the inclusion of practical examples or case-based evidence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would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strengthen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interpretation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of the findings and enhance their external</w:t>
            </w:r>
          </w:p>
          <w:p w14:paraId="4755E1EB" w14:textId="77777777" w:rsidR="000C666D" w:rsidRPr="00961CCB" w:rsidRDefault="00000000">
            <w:pPr>
              <w:pStyle w:val="TableParagraph"/>
              <w:spacing w:line="264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2"/>
                <w:sz w:val="20"/>
                <w:szCs w:val="20"/>
              </w:rPr>
              <w:t>validity.</w:t>
            </w:r>
          </w:p>
        </w:tc>
        <w:tc>
          <w:tcPr>
            <w:tcW w:w="6745" w:type="dxa"/>
          </w:tcPr>
          <w:p w14:paraId="44C8C19F" w14:textId="77777777" w:rsidR="000C666D" w:rsidRPr="00961CCB" w:rsidRDefault="00000000">
            <w:pPr>
              <w:pStyle w:val="TableParagraph"/>
              <w:spacing w:line="240" w:lineRule="auto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This</w:t>
            </w:r>
            <w:r w:rsidRPr="00961CC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timely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and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important</w:t>
            </w:r>
            <w:r w:rsidRPr="00961CC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review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because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Lumpy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Skin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Disease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(LSD) poses major economic challenges to the livestock sector, especially in developing</w:t>
            </w:r>
            <w:r w:rsidRPr="00961CC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countries.</w:t>
            </w:r>
            <w:r w:rsidRPr="00961CC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manuscript</w:t>
            </w:r>
            <w:r w:rsidRPr="00961CC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effectively</w:t>
            </w:r>
            <w:r w:rsidRPr="00961CC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highlights</w:t>
            </w:r>
            <w:r w:rsidRPr="00961CC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both</w:t>
            </w:r>
            <w:r w:rsidRPr="00961CC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direct</w:t>
            </w:r>
            <w:r w:rsidRPr="00961CC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and indirect economic losses, emphasizing its relevance for livestock productivity,</w:t>
            </w:r>
            <w:r w:rsidRPr="00961CC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farmer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livelihoods,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and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disease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control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policies.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Overall,</w:t>
            </w:r>
            <w:r w:rsidRPr="00961CC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it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is a</w:t>
            </w:r>
            <w:r w:rsidRPr="00961CC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valuable</w:t>
            </w:r>
            <w:r w:rsidRPr="00961CC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and</w:t>
            </w:r>
            <w:r w:rsidRPr="00961CC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policy-relevant</w:t>
            </w:r>
            <w:r w:rsidRPr="00961CC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contribution,</w:t>
            </w:r>
            <w:r w:rsidRPr="00961CC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though</w:t>
            </w:r>
            <w:r w:rsidRPr="00961CC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clearer</w:t>
            </w:r>
            <w:r w:rsidRPr="00961CC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 xml:space="preserve">methodological consistency and stronger emphasis on novelty would further improve the </w:t>
            </w:r>
            <w:r w:rsidRPr="00961CCB">
              <w:rPr>
                <w:rFonts w:ascii="Arial" w:hAnsi="Arial" w:cs="Arial"/>
                <w:spacing w:val="-2"/>
                <w:sz w:val="20"/>
                <w:szCs w:val="20"/>
              </w:rPr>
              <w:t>work.</w:t>
            </w:r>
          </w:p>
        </w:tc>
      </w:tr>
    </w:tbl>
    <w:p w14:paraId="63A0D097" w14:textId="77777777" w:rsidR="000C666D" w:rsidRPr="00961CCB" w:rsidRDefault="000C666D">
      <w:pPr>
        <w:rPr>
          <w:rFonts w:ascii="Arial" w:hAnsi="Arial" w:cs="Arial"/>
          <w:b/>
          <w:sz w:val="20"/>
          <w:szCs w:val="20"/>
        </w:rPr>
      </w:pPr>
    </w:p>
    <w:p w14:paraId="5D7E4A5B" w14:textId="77777777" w:rsidR="00AB69E9" w:rsidRPr="00AB69E9" w:rsidRDefault="00AB69E9" w:rsidP="00AB69E9">
      <w:pPr>
        <w:spacing w:before="1"/>
        <w:rPr>
          <w:rFonts w:ascii="Arial" w:hAnsi="Arial" w:cs="Arial"/>
          <w:b/>
          <w:bCs/>
          <w:color w:val="000000"/>
          <w:sz w:val="20"/>
          <w:szCs w:val="20"/>
          <w:highlight w:val="yellow"/>
          <w:u w:val="single" w:color="000000"/>
          <w:lang w:val="en-GB"/>
        </w:rPr>
      </w:pPr>
      <w:r w:rsidRPr="00AB69E9">
        <w:rPr>
          <w:rFonts w:ascii="Arial" w:hAnsi="Arial" w:cs="Arial"/>
          <w:b/>
          <w:bCs/>
          <w:color w:val="000000"/>
          <w:sz w:val="20"/>
          <w:szCs w:val="20"/>
          <w:highlight w:val="yellow"/>
          <w:u w:val="single" w:color="000000"/>
          <w:lang w:val="en-GB"/>
        </w:rPr>
        <w:t>PART 2.1 (Objective Evaluation)</w:t>
      </w:r>
    </w:p>
    <w:p w14:paraId="5E4A9CB7" w14:textId="77777777" w:rsidR="000C666D" w:rsidRPr="00961CCB" w:rsidRDefault="000C666D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0C666D" w:rsidRPr="00961CCB" w14:paraId="012EE541" w14:textId="77777777">
        <w:trPr>
          <w:trHeight w:val="407"/>
        </w:trPr>
        <w:tc>
          <w:tcPr>
            <w:tcW w:w="4556" w:type="dxa"/>
          </w:tcPr>
          <w:p w14:paraId="6F6AF191" w14:textId="77777777" w:rsidR="000C666D" w:rsidRPr="00961CCB" w:rsidRDefault="000C666D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</w:tcPr>
          <w:p w14:paraId="74C246C0" w14:textId="77777777" w:rsidR="000C666D" w:rsidRPr="00961CCB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558" w:type="dxa"/>
          </w:tcPr>
          <w:p w14:paraId="5C213659" w14:textId="77777777" w:rsidR="000C666D" w:rsidRPr="00961CCB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61CC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C666D" w:rsidRPr="00961CCB" w14:paraId="11F0A98C" w14:textId="77777777">
        <w:trPr>
          <w:trHeight w:val="921"/>
        </w:trPr>
        <w:tc>
          <w:tcPr>
            <w:tcW w:w="4556" w:type="dxa"/>
          </w:tcPr>
          <w:p w14:paraId="7F1D97D2" w14:textId="77777777" w:rsidR="000C666D" w:rsidRPr="00961CCB" w:rsidRDefault="0000000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14:paraId="2D564FBF" w14:textId="77777777" w:rsidR="000C666D" w:rsidRPr="00961CCB" w:rsidRDefault="0000000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33E2C86" w14:textId="77777777" w:rsidR="000C666D" w:rsidRPr="00961CCB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633EFE39" w14:textId="77777777" w:rsidR="000C666D" w:rsidRPr="00961CCB" w:rsidRDefault="00000000">
            <w:pPr>
              <w:pStyle w:val="TableParagraph"/>
              <w:spacing w:line="240" w:lineRule="auto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558" w:type="dxa"/>
          </w:tcPr>
          <w:p w14:paraId="02ABBFFB" w14:textId="6FB374BE" w:rsidR="000C666D" w:rsidRPr="00961CCB" w:rsidRDefault="005E2140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0C0BEC43" w14:textId="77777777">
        <w:trPr>
          <w:trHeight w:val="918"/>
        </w:trPr>
        <w:tc>
          <w:tcPr>
            <w:tcW w:w="4556" w:type="dxa"/>
          </w:tcPr>
          <w:p w14:paraId="58A51D87" w14:textId="77777777" w:rsidR="00992862" w:rsidRPr="00961CCB" w:rsidRDefault="00992862" w:rsidP="00992862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16AA154" w14:textId="77777777" w:rsidR="00992862" w:rsidRPr="00961CCB" w:rsidRDefault="00992862" w:rsidP="009928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2BBF2D4" w14:textId="77777777" w:rsidR="00992862" w:rsidRPr="00961CCB" w:rsidRDefault="00992862" w:rsidP="0099286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7F5F6449" w14:textId="77777777" w:rsidR="00992862" w:rsidRPr="00961CCB" w:rsidRDefault="00992862" w:rsidP="00992862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558" w:type="dxa"/>
          </w:tcPr>
          <w:p w14:paraId="09974A59" w14:textId="44B1E3A7" w:rsidR="00992862" w:rsidRPr="00961CCB" w:rsidRDefault="00992862" w:rsidP="00992862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619CC063" w14:textId="77777777">
        <w:trPr>
          <w:trHeight w:val="921"/>
        </w:trPr>
        <w:tc>
          <w:tcPr>
            <w:tcW w:w="4556" w:type="dxa"/>
          </w:tcPr>
          <w:p w14:paraId="40737518" w14:textId="77777777" w:rsidR="00992862" w:rsidRPr="00961CCB" w:rsidRDefault="00992862" w:rsidP="00992862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286000BF" w14:textId="77777777" w:rsidR="00992862" w:rsidRPr="00961CCB" w:rsidRDefault="00992862" w:rsidP="00992862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6096FDD" w14:textId="77777777" w:rsidR="00992862" w:rsidRPr="00961CCB" w:rsidRDefault="00992862" w:rsidP="0099286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331527E9" w14:textId="77777777" w:rsidR="00992862" w:rsidRPr="00961CCB" w:rsidRDefault="00992862" w:rsidP="00992862">
            <w:pPr>
              <w:pStyle w:val="TableParagraph"/>
              <w:spacing w:line="240" w:lineRule="auto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558" w:type="dxa"/>
          </w:tcPr>
          <w:p w14:paraId="4DA8D914" w14:textId="3A984E8D" w:rsidR="00992862" w:rsidRPr="00961CCB" w:rsidRDefault="00992862" w:rsidP="00992862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49641E92" w14:textId="77777777">
        <w:trPr>
          <w:trHeight w:val="1149"/>
        </w:trPr>
        <w:tc>
          <w:tcPr>
            <w:tcW w:w="4556" w:type="dxa"/>
          </w:tcPr>
          <w:p w14:paraId="558D73ED" w14:textId="77777777" w:rsidR="00992862" w:rsidRPr="00961CCB" w:rsidRDefault="00992862" w:rsidP="00992862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961CC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961CC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2EA51C65" w14:textId="77777777" w:rsidR="00992862" w:rsidRPr="00961CCB" w:rsidRDefault="00992862" w:rsidP="00992862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F3F2B9B" w14:textId="77777777" w:rsidR="00992862" w:rsidRPr="00961CCB" w:rsidRDefault="00992862" w:rsidP="00992862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057895C8" w14:textId="77777777" w:rsidR="00992862" w:rsidRPr="00961CCB" w:rsidRDefault="00992862" w:rsidP="00992862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558" w:type="dxa"/>
          </w:tcPr>
          <w:p w14:paraId="7E16BD2B" w14:textId="2678A8A0" w:rsidR="00992862" w:rsidRPr="00961CCB" w:rsidRDefault="00992862" w:rsidP="00992862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1277E17C" w14:textId="77777777">
        <w:trPr>
          <w:trHeight w:val="921"/>
        </w:trPr>
        <w:tc>
          <w:tcPr>
            <w:tcW w:w="4556" w:type="dxa"/>
          </w:tcPr>
          <w:p w14:paraId="20F59BEF" w14:textId="77777777" w:rsidR="00992862" w:rsidRPr="00961CCB" w:rsidRDefault="00992862" w:rsidP="00992862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096BF1F3" w14:textId="77777777" w:rsidR="00992862" w:rsidRPr="00961CCB" w:rsidRDefault="00992862" w:rsidP="009928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D2DADC1" w14:textId="77777777" w:rsidR="00992862" w:rsidRPr="00961CCB" w:rsidRDefault="00992862" w:rsidP="0099286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2C6F7A9D" w14:textId="77777777" w:rsidR="00992862" w:rsidRPr="00961CCB" w:rsidRDefault="00992862" w:rsidP="00992862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558" w:type="dxa"/>
          </w:tcPr>
          <w:p w14:paraId="4BBFA709" w14:textId="0C5B5811" w:rsidR="00992862" w:rsidRPr="00961CCB" w:rsidRDefault="00992862" w:rsidP="00992862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2376A9D3" w14:textId="77777777">
        <w:trPr>
          <w:trHeight w:val="918"/>
        </w:trPr>
        <w:tc>
          <w:tcPr>
            <w:tcW w:w="4556" w:type="dxa"/>
          </w:tcPr>
          <w:p w14:paraId="1C120407" w14:textId="77777777" w:rsidR="00992862" w:rsidRPr="00961CCB" w:rsidRDefault="00992862" w:rsidP="00992862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14:paraId="7A3139EF" w14:textId="77777777" w:rsidR="00992862" w:rsidRPr="00961CCB" w:rsidRDefault="00992862" w:rsidP="00992862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D888B45" w14:textId="77777777" w:rsidR="00992862" w:rsidRPr="00961CCB" w:rsidRDefault="00992862" w:rsidP="00992862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0A53C33E" w14:textId="77777777" w:rsidR="00992862" w:rsidRPr="00961CCB" w:rsidRDefault="00992862" w:rsidP="00992862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558" w:type="dxa"/>
          </w:tcPr>
          <w:p w14:paraId="4A75C796" w14:textId="7C9D6BA6" w:rsidR="00992862" w:rsidRPr="00961CCB" w:rsidRDefault="00992862" w:rsidP="00992862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565FBD52" w14:textId="77777777">
        <w:trPr>
          <w:trHeight w:val="921"/>
        </w:trPr>
        <w:tc>
          <w:tcPr>
            <w:tcW w:w="4556" w:type="dxa"/>
          </w:tcPr>
          <w:p w14:paraId="1A5DBF73" w14:textId="77777777" w:rsidR="00992862" w:rsidRPr="00961CCB" w:rsidRDefault="00992862" w:rsidP="00992862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1986504F" w14:textId="77777777" w:rsidR="00992862" w:rsidRPr="00961CCB" w:rsidRDefault="00992862" w:rsidP="009928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0C39CA6" w14:textId="77777777" w:rsidR="00992862" w:rsidRPr="00961CCB" w:rsidRDefault="00992862" w:rsidP="00992862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7B5D5DC0" w14:textId="77777777" w:rsidR="00992862" w:rsidRPr="00961CCB" w:rsidRDefault="00992862" w:rsidP="00992862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558" w:type="dxa"/>
          </w:tcPr>
          <w:p w14:paraId="47E27999" w14:textId="7CC8E3D0" w:rsidR="00992862" w:rsidRPr="00961CCB" w:rsidRDefault="00992862" w:rsidP="00992862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1D5930A6" w14:textId="77777777">
        <w:trPr>
          <w:trHeight w:val="1149"/>
        </w:trPr>
        <w:tc>
          <w:tcPr>
            <w:tcW w:w="4556" w:type="dxa"/>
          </w:tcPr>
          <w:p w14:paraId="31EECB5B" w14:textId="77777777" w:rsidR="00992862" w:rsidRPr="00961CCB" w:rsidRDefault="00992862" w:rsidP="00992862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961CC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961CC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961CC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  <w:p w14:paraId="30FC305C" w14:textId="77777777" w:rsidR="00992862" w:rsidRPr="00961CCB" w:rsidRDefault="00992862" w:rsidP="00992862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5D80C24" w14:textId="77777777" w:rsidR="00992862" w:rsidRPr="00961CCB" w:rsidRDefault="00992862" w:rsidP="0099286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5C56AF4C" w14:textId="77777777" w:rsidR="00992862" w:rsidRPr="00961CCB" w:rsidRDefault="00992862" w:rsidP="00992862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558" w:type="dxa"/>
          </w:tcPr>
          <w:p w14:paraId="048FD7DF" w14:textId="2F536617" w:rsidR="00992862" w:rsidRPr="00961CCB" w:rsidRDefault="00992862" w:rsidP="00992862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05109FAA" w14:textId="77777777">
        <w:trPr>
          <w:trHeight w:val="919"/>
        </w:trPr>
        <w:tc>
          <w:tcPr>
            <w:tcW w:w="4556" w:type="dxa"/>
          </w:tcPr>
          <w:p w14:paraId="01AC1159" w14:textId="77777777" w:rsidR="00992862" w:rsidRPr="00961CCB" w:rsidRDefault="00992862" w:rsidP="00992862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done?</w:t>
            </w:r>
          </w:p>
          <w:p w14:paraId="412229EC" w14:textId="77777777" w:rsidR="00992862" w:rsidRPr="00961CCB" w:rsidRDefault="00992862" w:rsidP="009928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6AF0B1E" w14:textId="77777777" w:rsidR="00992862" w:rsidRPr="00961CCB" w:rsidRDefault="00992862" w:rsidP="009928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144A5A37" w14:textId="77777777" w:rsidR="00992862" w:rsidRPr="00961CCB" w:rsidRDefault="00992862" w:rsidP="00992862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558" w:type="dxa"/>
          </w:tcPr>
          <w:p w14:paraId="03739B11" w14:textId="302520EF" w:rsidR="00992862" w:rsidRPr="00961CCB" w:rsidRDefault="00992862" w:rsidP="00992862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75F481E9" w14:textId="77777777">
        <w:trPr>
          <w:trHeight w:val="1379"/>
        </w:trPr>
        <w:tc>
          <w:tcPr>
            <w:tcW w:w="4556" w:type="dxa"/>
          </w:tcPr>
          <w:p w14:paraId="69C9F0FB" w14:textId="77777777" w:rsidR="00992862" w:rsidRPr="00961CCB" w:rsidRDefault="00992862" w:rsidP="00992862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961CC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research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gaps/future</w:t>
            </w:r>
            <w:r w:rsidRPr="00961CC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 xml:space="preserve">directions done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032EBE2E" w14:textId="77777777" w:rsidR="00992862" w:rsidRPr="00961CCB" w:rsidRDefault="00992862" w:rsidP="00992862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3429AE4" w14:textId="77777777" w:rsidR="00992862" w:rsidRPr="00961CCB" w:rsidRDefault="00992862" w:rsidP="00992862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1D3CEECE" w14:textId="77777777" w:rsidR="00992862" w:rsidRPr="00961CCB" w:rsidRDefault="00992862" w:rsidP="00992862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558" w:type="dxa"/>
          </w:tcPr>
          <w:p w14:paraId="45A21460" w14:textId="46723FFF" w:rsidR="00992862" w:rsidRPr="00961CCB" w:rsidRDefault="00992862" w:rsidP="00992862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2775CF1C" w14:textId="77777777">
        <w:trPr>
          <w:trHeight w:val="921"/>
        </w:trPr>
        <w:tc>
          <w:tcPr>
            <w:tcW w:w="4556" w:type="dxa"/>
          </w:tcPr>
          <w:p w14:paraId="4028BC15" w14:textId="77777777" w:rsidR="00992862" w:rsidRPr="00961CCB" w:rsidRDefault="00992862" w:rsidP="00992862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14:paraId="75C455F4" w14:textId="77777777" w:rsidR="00992862" w:rsidRPr="00961CCB" w:rsidRDefault="00992862" w:rsidP="00992862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8227A2A" w14:textId="77777777" w:rsidR="00992862" w:rsidRPr="00961CCB" w:rsidRDefault="00992862" w:rsidP="0099286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2DB54EF0" w14:textId="77777777" w:rsidR="00992862" w:rsidRPr="00961CCB" w:rsidRDefault="00992862" w:rsidP="00992862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558" w:type="dxa"/>
          </w:tcPr>
          <w:p w14:paraId="1FA21113" w14:textId="3A3401A4" w:rsidR="00992862" w:rsidRPr="00961CCB" w:rsidRDefault="00992862" w:rsidP="00992862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3923EFB7" w14:textId="77777777">
        <w:trPr>
          <w:trHeight w:val="918"/>
        </w:trPr>
        <w:tc>
          <w:tcPr>
            <w:tcW w:w="4556" w:type="dxa"/>
          </w:tcPr>
          <w:p w14:paraId="6D972A67" w14:textId="77777777" w:rsidR="00992862" w:rsidRPr="00961CCB" w:rsidRDefault="00992862" w:rsidP="00992862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5B42AB53" w14:textId="77777777" w:rsidR="00992862" w:rsidRPr="00961CCB" w:rsidRDefault="00992862" w:rsidP="0099286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7B37D60" w14:textId="77777777" w:rsidR="00992862" w:rsidRPr="00961CCB" w:rsidRDefault="00992862" w:rsidP="0099286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558" w:type="dxa"/>
          </w:tcPr>
          <w:p w14:paraId="2BDD86C5" w14:textId="77777777" w:rsidR="00992862" w:rsidRPr="00961CCB" w:rsidRDefault="00992862" w:rsidP="00992862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558" w:type="dxa"/>
          </w:tcPr>
          <w:p w14:paraId="6C880490" w14:textId="59BABBF8" w:rsidR="00992862" w:rsidRPr="00961CCB" w:rsidRDefault="00992862" w:rsidP="00992862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992862" w:rsidRPr="00961CCB" w14:paraId="014106D7" w14:textId="77777777">
        <w:trPr>
          <w:trHeight w:val="1380"/>
        </w:trPr>
        <w:tc>
          <w:tcPr>
            <w:tcW w:w="4556" w:type="dxa"/>
          </w:tcPr>
          <w:p w14:paraId="32B00C6F" w14:textId="77777777" w:rsidR="00992862" w:rsidRPr="00961CCB" w:rsidRDefault="00992862" w:rsidP="00992862">
            <w:pPr>
              <w:pStyle w:val="TableParagraph"/>
              <w:spacing w:line="237" w:lineRule="auto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Quality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references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(i.e.</w:t>
            </w:r>
            <w:r w:rsidRPr="00961CC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from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14:paraId="26D9C6B5" w14:textId="77777777" w:rsidR="00992862" w:rsidRPr="00961CCB" w:rsidRDefault="00992862" w:rsidP="00992862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BA8D311" w14:textId="77777777" w:rsidR="00992862" w:rsidRPr="00961CCB" w:rsidRDefault="00992862" w:rsidP="00992862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66B5E753" w14:textId="77777777" w:rsidR="00992862" w:rsidRPr="00961CCB" w:rsidRDefault="00992862" w:rsidP="00992862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558" w:type="dxa"/>
          </w:tcPr>
          <w:p w14:paraId="6B78452C" w14:textId="77777777" w:rsidR="00992862" w:rsidRPr="00961CCB" w:rsidRDefault="00992862" w:rsidP="00992862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558" w:type="dxa"/>
          </w:tcPr>
          <w:p w14:paraId="0002AA04" w14:textId="3E03864A" w:rsidR="00992862" w:rsidRPr="00961CCB" w:rsidRDefault="00992862" w:rsidP="00992862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C666D" w:rsidRPr="00961CCB" w14:paraId="359AD351" w14:textId="77777777">
        <w:trPr>
          <w:trHeight w:val="460"/>
        </w:trPr>
        <w:tc>
          <w:tcPr>
            <w:tcW w:w="4556" w:type="dxa"/>
          </w:tcPr>
          <w:p w14:paraId="36B0201A" w14:textId="77777777" w:rsidR="000C666D" w:rsidRPr="00961CCB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lastRenderedPageBreak/>
              <w:t>14.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61CC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</w:tc>
        <w:tc>
          <w:tcPr>
            <w:tcW w:w="4558" w:type="dxa"/>
          </w:tcPr>
          <w:p w14:paraId="1DCC5D63" w14:textId="77777777" w:rsidR="000C666D" w:rsidRPr="00961CCB" w:rsidRDefault="00000000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558" w:type="dxa"/>
          </w:tcPr>
          <w:p w14:paraId="44276001" w14:textId="77777777" w:rsidR="000C666D" w:rsidRPr="00961CCB" w:rsidRDefault="00000000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</w:tr>
    </w:tbl>
    <w:p w14:paraId="0FA992CF" w14:textId="77777777" w:rsidR="000C666D" w:rsidRPr="00961CCB" w:rsidRDefault="000C666D">
      <w:pPr>
        <w:pStyle w:val="TableParagraph"/>
        <w:spacing w:line="225" w:lineRule="exact"/>
        <w:rPr>
          <w:rFonts w:ascii="Arial" w:hAnsi="Arial" w:cs="Arial"/>
          <w:sz w:val="20"/>
          <w:szCs w:val="20"/>
        </w:rPr>
        <w:sectPr w:rsidR="000C666D" w:rsidRPr="00961CCB">
          <w:headerReference w:type="default" r:id="rId7"/>
          <w:footerReference w:type="default" r:id="rId8"/>
          <w:type w:val="continuous"/>
          <w:pgSz w:w="16840" w:h="23820"/>
          <w:pgMar w:top="1760" w:right="1559" w:bottom="1620" w:left="1417" w:header="1279" w:footer="1422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0C666D" w:rsidRPr="00961CCB" w14:paraId="0A4C6EE7" w14:textId="77777777">
        <w:trPr>
          <w:trHeight w:val="921"/>
        </w:trPr>
        <w:tc>
          <w:tcPr>
            <w:tcW w:w="4556" w:type="dxa"/>
          </w:tcPr>
          <w:p w14:paraId="7771D481" w14:textId="77777777" w:rsidR="000C666D" w:rsidRPr="00961CCB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4F259BD" w14:textId="77777777" w:rsidR="000C666D" w:rsidRPr="00961CCB" w:rsidRDefault="00000000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61CCB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61CCB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61CCB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06991AF" w14:textId="77777777" w:rsidR="000C666D" w:rsidRPr="00961CCB" w:rsidRDefault="00000000">
            <w:pPr>
              <w:pStyle w:val="TableParagraph"/>
              <w:spacing w:before="1" w:line="217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961CCB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961CCB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558" w:type="dxa"/>
          </w:tcPr>
          <w:p w14:paraId="2D06C13D" w14:textId="77777777" w:rsidR="000C666D" w:rsidRPr="00961CCB" w:rsidRDefault="000C666D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</w:tcPr>
          <w:p w14:paraId="773012C1" w14:textId="77777777" w:rsidR="000C666D" w:rsidRPr="00961CCB" w:rsidRDefault="000C666D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6B4C4C" w14:textId="77777777" w:rsidR="000C666D" w:rsidRPr="00961CCB" w:rsidRDefault="000C666D">
      <w:pPr>
        <w:spacing w:before="6"/>
        <w:rPr>
          <w:rFonts w:ascii="Arial" w:hAnsi="Arial" w:cs="Arial"/>
          <w:b/>
          <w:sz w:val="20"/>
          <w:szCs w:val="20"/>
        </w:rPr>
      </w:pPr>
    </w:p>
    <w:p w14:paraId="505ACF1C" w14:textId="77777777" w:rsidR="000C666D" w:rsidRPr="00961CCB" w:rsidRDefault="00000000">
      <w:pPr>
        <w:pStyle w:val="BodyText"/>
        <w:ind w:left="23"/>
        <w:rPr>
          <w:rFonts w:ascii="Arial" w:hAnsi="Arial" w:cs="Arial"/>
          <w:u w:val="none"/>
        </w:rPr>
      </w:pPr>
      <w:r w:rsidRPr="00961CCB">
        <w:rPr>
          <w:rFonts w:ascii="Arial" w:hAnsi="Arial" w:cs="Arial"/>
          <w:color w:val="000000"/>
          <w:highlight w:val="yellow"/>
        </w:rPr>
        <w:t>PART</w:t>
      </w:r>
      <w:r w:rsidRPr="00961CCB">
        <w:rPr>
          <w:rFonts w:ascii="Arial" w:hAnsi="Arial" w:cs="Arial"/>
          <w:color w:val="000000"/>
          <w:spacing w:val="-7"/>
          <w:highlight w:val="yellow"/>
        </w:rPr>
        <w:t xml:space="preserve"> </w:t>
      </w:r>
      <w:r w:rsidRPr="00961CCB">
        <w:rPr>
          <w:rFonts w:ascii="Arial" w:hAnsi="Arial" w:cs="Arial"/>
          <w:color w:val="000000"/>
          <w:highlight w:val="yellow"/>
        </w:rPr>
        <w:t>2.2</w:t>
      </w:r>
      <w:r w:rsidRPr="00961CCB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961CCB">
        <w:rPr>
          <w:rFonts w:ascii="Arial" w:hAnsi="Arial" w:cs="Arial"/>
          <w:color w:val="000000"/>
          <w:highlight w:val="yellow"/>
        </w:rPr>
        <w:t>(Subjective</w:t>
      </w:r>
      <w:r w:rsidRPr="00961CCB">
        <w:rPr>
          <w:rFonts w:ascii="Arial" w:hAnsi="Arial" w:cs="Arial"/>
          <w:color w:val="000000"/>
          <w:spacing w:val="-6"/>
          <w:highlight w:val="yellow"/>
        </w:rPr>
        <w:t xml:space="preserve"> </w:t>
      </w:r>
      <w:r w:rsidRPr="00961CCB">
        <w:rPr>
          <w:rFonts w:ascii="Arial" w:hAnsi="Arial" w:cs="Arial"/>
          <w:color w:val="000000"/>
          <w:spacing w:val="-2"/>
          <w:highlight w:val="yellow"/>
        </w:rPr>
        <w:t>Evaluation)</w:t>
      </w:r>
    </w:p>
    <w:p w14:paraId="46C8344C" w14:textId="77777777" w:rsidR="000C666D" w:rsidRPr="00961CCB" w:rsidRDefault="000C666D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6"/>
        <w:gridCol w:w="4558"/>
        <w:gridCol w:w="4558"/>
      </w:tblGrid>
      <w:tr w:rsidR="000C666D" w:rsidRPr="00961CCB" w14:paraId="7131A761" w14:textId="77777777">
        <w:trPr>
          <w:trHeight w:val="887"/>
        </w:trPr>
        <w:tc>
          <w:tcPr>
            <w:tcW w:w="4556" w:type="dxa"/>
          </w:tcPr>
          <w:p w14:paraId="098B1A42" w14:textId="77777777" w:rsidR="000C666D" w:rsidRPr="00961CCB" w:rsidRDefault="000C666D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8" w:type="dxa"/>
          </w:tcPr>
          <w:p w14:paraId="387B16DE" w14:textId="77777777" w:rsidR="000C666D" w:rsidRPr="00961CCB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61CC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558" w:type="dxa"/>
          </w:tcPr>
          <w:p w14:paraId="652901A9" w14:textId="77777777" w:rsidR="000C666D" w:rsidRPr="00961CCB" w:rsidRDefault="00000000">
            <w:pPr>
              <w:pStyle w:val="TableParagraph"/>
              <w:spacing w:line="261" w:lineRule="auto"/>
              <w:ind w:left="108" w:right="17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61CC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61CC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(It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mandatory</w:t>
            </w:r>
            <w:r w:rsidRPr="00961CC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that</w:t>
            </w:r>
            <w:r w:rsidRPr="00961CC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0C666D" w:rsidRPr="00961CCB" w14:paraId="4134F95D" w14:textId="77777777">
        <w:trPr>
          <w:trHeight w:val="918"/>
        </w:trPr>
        <w:tc>
          <w:tcPr>
            <w:tcW w:w="4556" w:type="dxa"/>
          </w:tcPr>
          <w:p w14:paraId="18EF1F2A" w14:textId="77777777" w:rsidR="000C666D" w:rsidRPr="00961CCB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88B4987" w14:textId="77777777" w:rsidR="000C666D" w:rsidRPr="00961CCB" w:rsidRDefault="00000000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If</w:t>
            </w:r>
            <w:r w:rsidRPr="00961CC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your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answer</w:t>
            </w:r>
            <w:r w:rsidRPr="00961CC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NO,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please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provide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brief,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558" w:type="dxa"/>
          </w:tcPr>
          <w:p w14:paraId="02908D86" w14:textId="77777777" w:rsidR="000C666D" w:rsidRPr="00961CCB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8" w:type="dxa"/>
          </w:tcPr>
          <w:p w14:paraId="7E91FA1C" w14:textId="77777777" w:rsidR="000C666D" w:rsidRPr="00961CCB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</w:tr>
      <w:tr w:rsidR="000C666D" w:rsidRPr="00961CCB" w14:paraId="6AB23FBF" w14:textId="77777777">
        <w:trPr>
          <w:trHeight w:val="921"/>
        </w:trPr>
        <w:tc>
          <w:tcPr>
            <w:tcW w:w="4556" w:type="dxa"/>
          </w:tcPr>
          <w:p w14:paraId="284F32A3" w14:textId="77777777" w:rsidR="000C666D" w:rsidRPr="00961CCB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0156667E" w14:textId="77777777" w:rsidR="000C666D" w:rsidRPr="00961CCB" w:rsidRDefault="00000000">
            <w:pPr>
              <w:pStyle w:val="TableParagraph"/>
              <w:spacing w:before="213"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If</w:t>
            </w:r>
            <w:r w:rsidRPr="00961CC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your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answer</w:t>
            </w:r>
            <w:r w:rsidRPr="00961CC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NO,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please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provide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brief,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558" w:type="dxa"/>
          </w:tcPr>
          <w:p w14:paraId="6AA6A9FE" w14:textId="77777777" w:rsidR="000C666D" w:rsidRPr="00961CCB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8" w:type="dxa"/>
          </w:tcPr>
          <w:p w14:paraId="16D45449" w14:textId="77777777" w:rsidR="000C666D" w:rsidRPr="00961CCB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</w:tr>
      <w:tr w:rsidR="000C666D" w:rsidRPr="00961CCB" w14:paraId="0E9D306D" w14:textId="77777777">
        <w:trPr>
          <w:trHeight w:val="919"/>
        </w:trPr>
        <w:tc>
          <w:tcPr>
            <w:tcW w:w="4556" w:type="dxa"/>
          </w:tcPr>
          <w:p w14:paraId="53446A50" w14:textId="77777777" w:rsidR="000C666D" w:rsidRPr="00961CCB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61CC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02AF566F" w14:textId="77777777" w:rsidR="000C666D" w:rsidRPr="00961CCB" w:rsidRDefault="00000000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If</w:t>
            </w:r>
            <w:r w:rsidRPr="00961CC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your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answer</w:t>
            </w:r>
            <w:r w:rsidRPr="00961CC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NO,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please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provide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brief,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558" w:type="dxa"/>
          </w:tcPr>
          <w:p w14:paraId="1B938BDC" w14:textId="77777777" w:rsidR="000C666D" w:rsidRPr="00961CCB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8" w:type="dxa"/>
          </w:tcPr>
          <w:p w14:paraId="06693EDC" w14:textId="77777777" w:rsidR="000C666D" w:rsidRPr="00961CCB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</w:tr>
      <w:tr w:rsidR="000C666D" w:rsidRPr="00961CCB" w14:paraId="214C32A7" w14:textId="77777777">
        <w:trPr>
          <w:trHeight w:val="918"/>
        </w:trPr>
        <w:tc>
          <w:tcPr>
            <w:tcW w:w="4556" w:type="dxa"/>
          </w:tcPr>
          <w:p w14:paraId="3F578968" w14:textId="77777777" w:rsidR="000C666D" w:rsidRPr="00961CCB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61CC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1C3F4362" w14:textId="77777777" w:rsidR="000C666D" w:rsidRPr="00961CCB" w:rsidRDefault="00000000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If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your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answer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is</w:t>
            </w:r>
            <w:r w:rsidRPr="00961CC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NO,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please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provide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clear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558" w:type="dxa"/>
          </w:tcPr>
          <w:p w14:paraId="4208CFF5" w14:textId="77777777" w:rsidR="000C666D" w:rsidRPr="00961CCB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8" w:type="dxa"/>
          </w:tcPr>
          <w:p w14:paraId="671EBD2C" w14:textId="77777777" w:rsidR="000C666D" w:rsidRPr="00961CCB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</w:tr>
      <w:tr w:rsidR="000C666D" w:rsidRPr="00961CCB" w14:paraId="77F27982" w14:textId="77777777">
        <w:trPr>
          <w:trHeight w:val="1381"/>
        </w:trPr>
        <w:tc>
          <w:tcPr>
            <w:tcW w:w="4556" w:type="dxa"/>
          </w:tcPr>
          <w:p w14:paraId="033FF934" w14:textId="77777777" w:rsidR="000C666D" w:rsidRPr="00961CCB" w:rsidRDefault="0000000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4847ECC6" w14:textId="77777777" w:rsidR="000C666D" w:rsidRPr="00961CCB" w:rsidRDefault="0000000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(YES</w:t>
            </w:r>
            <w:r w:rsidRPr="00961CC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or</w:t>
            </w:r>
            <w:r w:rsidRPr="00961CC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0A533A35" w14:textId="77777777" w:rsidR="000C666D" w:rsidRPr="00961CCB" w:rsidRDefault="000C666D">
            <w:pPr>
              <w:pStyle w:val="TableParagraph"/>
              <w:spacing w:before="1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ECB84E" w14:textId="77777777" w:rsidR="000C666D" w:rsidRPr="00961CCB" w:rsidRDefault="00000000">
            <w:pPr>
              <w:pStyle w:val="TableParagraph"/>
              <w:spacing w:line="240" w:lineRule="auto"/>
              <w:ind w:right="128"/>
              <w:rPr>
                <w:rFonts w:ascii="Arial" w:hAnsi="Arial" w:cs="Arial"/>
                <w:sz w:val="20"/>
                <w:szCs w:val="20"/>
              </w:rPr>
            </w:pPr>
            <w:r w:rsidRPr="00961CCB">
              <w:rPr>
                <w:rFonts w:ascii="Arial" w:hAnsi="Arial" w:cs="Arial"/>
                <w:sz w:val="20"/>
                <w:szCs w:val="20"/>
              </w:rPr>
              <w:t>(If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yes,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kindly</w:t>
            </w:r>
            <w:r w:rsidRPr="00961CC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please</w:t>
            </w:r>
            <w:r w:rsidRPr="00961CC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write</w:t>
            </w:r>
            <w:r w:rsidRPr="00961CC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down</w:t>
            </w:r>
            <w:r w:rsidRPr="00961CC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the</w:t>
            </w:r>
            <w:r w:rsidRPr="00961CC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ethical</w:t>
            </w:r>
            <w:r w:rsidRPr="00961CC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558" w:type="dxa"/>
          </w:tcPr>
          <w:p w14:paraId="556752E3" w14:textId="77777777" w:rsidR="000C666D" w:rsidRPr="00961CCB" w:rsidRDefault="00000000">
            <w:pPr>
              <w:pStyle w:val="TableParagraph"/>
              <w:spacing w:line="240" w:lineRule="auto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558" w:type="dxa"/>
          </w:tcPr>
          <w:p w14:paraId="77E3C466" w14:textId="77777777" w:rsidR="000C666D" w:rsidRPr="00961CCB" w:rsidRDefault="00000000">
            <w:pPr>
              <w:pStyle w:val="TableParagraph"/>
              <w:spacing w:line="240" w:lineRule="auto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61CC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  <w:r w:rsidRPr="00961CC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61CC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61CC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61CC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C2C6531" w14:textId="77777777" w:rsidR="000C7084" w:rsidRPr="00961CCB" w:rsidRDefault="000C7084">
      <w:pPr>
        <w:rPr>
          <w:rFonts w:ascii="Arial" w:hAnsi="Arial" w:cs="Arial"/>
          <w:sz w:val="20"/>
          <w:szCs w:val="20"/>
        </w:rPr>
      </w:pPr>
    </w:p>
    <w:sectPr w:rsidR="000C7084" w:rsidRPr="00961CCB">
      <w:type w:val="continuous"/>
      <w:pgSz w:w="16840" w:h="23820"/>
      <w:pgMar w:top="1760" w:right="1559" w:bottom="1620" w:left="1417" w:header="1279" w:footer="14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C66B1" w14:textId="77777777" w:rsidR="006939B4" w:rsidRDefault="006939B4">
      <w:r>
        <w:separator/>
      </w:r>
    </w:p>
  </w:endnote>
  <w:endnote w:type="continuationSeparator" w:id="0">
    <w:p w14:paraId="7E62CC5C" w14:textId="77777777" w:rsidR="006939B4" w:rsidRDefault="0069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EACD1" w14:textId="77777777" w:rsidR="000C666D" w:rsidRDefault="00000000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D5DEB24" wp14:editId="5712A52F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854CDD" w14:textId="77777777" w:rsidR="000C666D" w:rsidRDefault="00000000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5DEB2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mmiFj&#10;4gAAAA8BAAAPAAAAAAAAAAAAAAAAAPEDAABkcnMvZG93bnJldi54bWxQSwUGAAAAAAQABADzAAAA&#10;AAUAAAAA&#10;" filled="f" stroked="f">
              <v:textbox inset="0,0,0,0">
                <w:txbxContent>
                  <w:p w14:paraId="01854CDD" w14:textId="77777777" w:rsidR="000C666D" w:rsidRDefault="00000000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33C7E" w14:textId="77777777" w:rsidR="006939B4" w:rsidRDefault="006939B4">
      <w:r>
        <w:separator/>
      </w:r>
    </w:p>
  </w:footnote>
  <w:footnote w:type="continuationSeparator" w:id="0">
    <w:p w14:paraId="288DEEC3" w14:textId="77777777" w:rsidR="006939B4" w:rsidRDefault="0069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B7782" w14:textId="77777777" w:rsidR="000C666D" w:rsidRDefault="00000000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03BB7E88" wp14:editId="4AF1E7FE">
              <wp:simplePos x="0" y="0"/>
              <wp:positionH relativeFrom="page">
                <wp:posOffset>4733671</wp:posOffset>
              </wp:positionH>
              <wp:positionV relativeFrom="page">
                <wp:posOffset>799649</wp:posOffset>
              </wp:positionV>
              <wp:extent cx="12217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1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7E581" w14:textId="77777777" w:rsidR="000C666D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BB7E8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2.95pt;width:96.2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" filled="f" stroked="f">
              <v:textbox inset="0,0,0,0">
                <w:txbxContent>
                  <w:p w14:paraId="0157E581" w14:textId="77777777" w:rsidR="000C666D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highlight w:val="lightGray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highlight w:val="lightGray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highlight w:val="lightGray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666D"/>
    <w:rsid w:val="0002354C"/>
    <w:rsid w:val="000C666D"/>
    <w:rsid w:val="000C7084"/>
    <w:rsid w:val="002843F6"/>
    <w:rsid w:val="005E2140"/>
    <w:rsid w:val="006939B4"/>
    <w:rsid w:val="008F2507"/>
    <w:rsid w:val="00961CCB"/>
    <w:rsid w:val="00992862"/>
    <w:rsid w:val="009A43CA"/>
    <w:rsid w:val="00AB69E9"/>
    <w:rsid w:val="00C53436"/>
    <w:rsid w:val="00E73CBD"/>
    <w:rsid w:val="00F1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E7F80"/>
  <w15:docId w15:val="{0FEF78EC-9994-46AB-A705-93B8ECC5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28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dagh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17</cp:revision>
  <dcterms:created xsi:type="dcterms:W3CDTF">2026-05-22T10:53:00Z</dcterms:created>
  <dcterms:modified xsi:type="dcterms:W3CDTF">2026-05-26T11:03:00Z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2026-05-22T00:00:00Z</vt:filetime>
  </property>
  <property fmtid="{D5CDD505-2E9C-101B-9397-08002B2CF9AE}" pid="5" name="Producer">
    <vt:lpwstr>Microsoft® Word 2016</vt:lpwstr>
  </property>
</Properties>
</file>