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D7508" w:rsidRPr="002A6D18">
        <w:trPr>
          <w:trHeight w:val="20"/>
          <w:jc w:val="center"/>
        </w:trPr>
        <w:tc>
          <w:tcPr>
            <w:tcW w:w="1186" w:type="pct"/>
          </w:tcPr>
          <w:p w:rsidR="004D7508" w:rsidRPr="002A6D18" w:rsidRDefault="00AC7CB5">
            <w:pPr>
              <w:pStyle w:val="BodyText"/>
              <w:ind w:left="90"/>
              <w:jc w:val="left"/>
              <w:rPr>
                <w:rFonts w:ascii="Arial" w:hAnsi="Arial" w:cs="Arial"/>
                <w:bCs/>
                <w:sz w:val="20"/>
                <w:szCs w:val="20"/>
                <w:lang w:val="en-GB" w:eastAsia="en-US"/>
              </w:rPr>
            </w:pPr>
            <w:bookmarkStart w:id="0" w:name="_GoBack"/>
            <w:r w:rsidRPr="002A6D18">
              <w:rPr>
                <w:rFonts w:ascii="Arial" w:hAnsi="Arial" w:cs="Arial"/>
                <w:bCs/>
                <w:sz w:val="20"/>
                <w:szCs w:val="20"/>
                <w:lang w:val="en-GB" w:eastAsia="en-US"/>
              </w:rPr>
              <w:t>Journal Name:</w:t>
            </w:r>
          </w:p>
        </w:tc>
        <w:tc>
          <w:tcPr>
            <w:tcW w:w="3814" w:type="pct"/>
          </w:tcPr>
          <w:p w:rsidR="004D7508" w:rsidRPr="002A6D18" w:rsidRDefault="002622B3">
            <w:pPr>
              <w:rPr>
                <w:rFonts w:ascii="Arial" w:hAnsi="Arial" w:cs="Arial"/>
                <w:b/>
                <w:bCs/>
                <w:color w:val="0000FF"/>
                <w:sz w:val="20"/>
                <w:szCs w:val="20"/>
                <w:lang w:val="en-GB"/>
              </w:rPr>
            </w:pPr>
            <w:hyperlink r:id="rId7" w:history="1">
              <w:r w:rsidR="00AC7CB5" w:rsidRPr="002A6D18">
                <w:rPr>
                  <w:rFonts w:ascii="Arial" w:hAnsi="Arial" w:cs="Arial"/>
                  <w:color w:val="0000FF"/>
                  <w:sz w:val="20"/>
                  <w:szCs w:val="20"/>
                  <w:u w:val="single"/>
                </w:rPr>
                <w:t>Journal of Disease and Global Health</w:t>
              </w:r>
            </w:hyperlink>
          </w:p>
        </w:tc>
      </w:tr>
      <w:tr w:rsidR="004D7508" w:rsidRPr="002A6D18">
        <w:trPr>
          <w:trHeight w:val="20"/>
          <w:jc w:val="center"/>
        </w:trPr>
        <w:tc>
          <w:tcPr>
            <w:tcW w:w="1186" w:type="pct"/>
          </w:tcPr>
          <w:p w:rsidR="004D7508" w:rsidRPr="002A6D18" w:rsidRDefault="00AC7CB5">
            <w:pPr>
              <w:pStyle w:val="BodyText"/>
              <w:ind w:left="90"/>
              <w:jc w:val="left"/>
              <w:rPr>
                <w:rFonts w:ascii="Arial" w:hAnsi="Arial" w:cs="Arial"/>
                <w:bCs/>
                <w:sz w:val="20"/>
                <w:szCs w:val="20"/>
                <w:lang w:val="en-GB" w:eastAsia="en-US"/>
              </w:rPr>
            </w:pPr>
            <w:r w:rsidRPr="002A6D18">
              <w:rPr>
                <w:rFonts w:ascii="Arial" w:hAnsi="Arial" w:cs="Arial"/>
                <w:bCs/>
                <w:sz w:val="20"/>
                <w:szCs w:val="20"/>
                <w:lang w:val="en-GB" w:eastAsia="en-US"/>
              </w:rPr>
              <w:t>Manuscript Number:</w:t>
            </w:r>
          </w:p>
        </w:tc>
        <w:tc>
          <w:tcPr>
            <w:tcW w:w="3814" w:type="pct"/>
          </w:tcPr>
          <w:p w:rsidR="004D7508" w:rsidRPr="002A6D18" w:rsidRDefault="001A6285">
            <w:pPr>
              <w:pStyle w:val="NormalWeb"/>
              <w:spacing w:before="0" w:beforeAutospacing="0" w:after="0" w:afterAutospacing="0"/>
              <w:rPr>
                <w:rFonts w:ascii="Arial" w:hAnsi="Arial" w:cs="Arial"/>
                <w:b/>
                <w:bCs/>
                <w:sz w:val="20"/>
                <w:szCs w:val="20"/>
                <w:lang w:val="en-GB"/>
              </w:rPr>
            </w:pPr>
            <w:r w:rsidRPr="002A6D18">
              <w:rPr>
                <w:rFonts w:ascii="Arial" w:hAnsi="Arial" w:cs="Arial"/>
                <w:b/>
                <w:bCs/>
                <w:sz w:val="20"/>
                <w:szCs w:val="20"/>
                <w:lang w:val="en-GB"/>
              </w:rPr>
              <w:t>Ms_JODAGH_14864</w:t>
            </w:r>
          </w:p>
        </w:tc>
      </w:tr>
      <w:tr w:rsidR="004D7508" w:rsidRPr="002A6D18">
        <w:trPr>
          <w:trHeight w:val="20"/>
          <w:jc w:val="center"/>
        </w:trPr>
        <w:tc>
          <w:tcPr>
            <w:tcW w:w="1186" w:type="pct"/>
          </w:tcPr>
          <w:p w:rsidR="004D7508" w:rsidRPr="002A6D18" w:rsidRDefault="00AC7CB5">
            <w:pPr>
              <w:pStyle w:val="BodyText"/>
              <w:ind w:left="90"/>
              <w:jc w:val="left"/>
              <w:rPr>
                <w:rFonts w:ascii="Arial" w:hAnsi="Arial" w:cs="Arial"/>
                <w:bCs/>
                <w:sz w:val="20"/>
                <w:szCs w:val="20"/>
                <w:lang w:val="en-GB" w:eastAsia="en-US"/>
              </w:rPr>
            </w:pPr>
            <w:r w:rsidRPr="002A6D18">
              <w:rPr>
                <w:rFonts w:ascii="Arial" w:hAnsi="Arial" w:cs="Arial"/>
                <w:bCs/>
                <w:sz w:val="20"/>
                <w:szCs w:val="20"/>
                <w:lang w:val="en-GB" w:eastAsia="en-US"/>
              </w:rPr>
              <w:t xml:space="preserve">Title of the Manuscript: </w:t>
            </w:r>
          </w:p>
        </w:tc>
        <w:tc>
          <w:tcPr>
            <w:tcW w:w="3814" w:type="pct"/>
          </w:tcPr>
          <w:p w:rsidR="004D7508" w:rsidRPr="002A6D18" w:rsidRDefault="001A6285">
            <w:pPr>
              <w:pStyle w:val="NormalWeb"/>
              <w:spacing w:before="0" w:beforeAutospacing="0" w:after="0" w:afterAutospacing="0"/>
              <w:rPr>
                <w:rFonts w:ascii="Arial" w:hAnsi="Arial" w:cs="Arial"/>
                <w:b/>
                <w:sz w:val="20"/>
                <w:szCs w:val="20"/>
                <w:lang w:val="en-GB"/>
              </w:rPr>
            </w:pPr>
            <w:r w:rsidRPr="002A6D18">
              <w:rPr>
                <w:rFonts w:ascii="Arial" w:hAnsi="Arial" w:cs="Arial"/>
                <w:b/>
                <w:sz w:val="20"/>
                <w:szCs w:val="20"/>
                <w:lang w:val="en-GB"/>
              </w:rPr>
              <w:t>Environmental Pathways of Agrochemical Contamination: Linking Agricultural Practices to Human Health Outcomes</w:t>
            </w:r>
          </w:p>
        </w:tc>
      </w:tr>
      <w:tr w:rsidR="004D7508" w:rsidRPr="002A6D18">
        <w:trPr>
          <w:trHeight w:val="20"/>
          <w:jc w:val="center"/>
        </w:trPr>
        <w:tc>
          <w:tcPr>
            <w:tcW w:w="1186" w:type="pct"/>
          </w:tcPr>
          <w:p w:rsidR="004D7508" w:rsidRPr="002A6D18" w:rsidRDefault="00AC7CB5">
            <w:pPr>
              <w:pStyle w:val="BodyText"/>
              <w:ind w:left="90"/>
              <w:jc w:val="left"/>
              <w:rPr>
                <w:rFonts w:ascii="Arial" w:hAnsi="Arial" w:cs="Arial"/>
                <w:bCs/>
                <w:sz w:val="20"/>
                <w:szCs w:val="20"/>
                <w:lang w:val="en-GB" w:eastAsia="en-US"/>
              </w:rPr>
            </w:pPr>
            <w:r w:rsidRPr="002A6D18">
              <w:rPr>
                <w:rFonts w:ascii="Arial" w:hAnsi="Arial" w:cs="Arial"/>
                <w:bCs/>
                <w:sz w:val="20"/>
                <w:szCs w:val="20"/>
                <w:lang w:val="en-GB" w:eastAsia="en-US"/>
              </w:rPr>
              <w:t>Type of the Article</w:t>
            </w:r>
          </w:p>
        </w:tc>
        <w:tc>
          <w:tcPr>
            <w:tcW w:w="3814" w:type="pct"/>
          </w:tcPr>
          <w:p w:rsidR="004D7508" w:rsidRPr="002A6D18" w:rsidRDefault="00AC7CB5">
            <w:pPr>
              <w:pStyle w:val="NormalWeb"/>
              <w:spacing w:before="0" w:beforeAutospacing="0" w:after="0" w:afterAutospacing="0"/>
              <w:rPr>
                <w:rFonts w:ascii="Arial" w:hAnsi="Arial" w:cs="Arial"/>
                <w:b/>
                <w:sz w:val="20"/>
                <w:szCs w:val="20"/>
                <w:lang w:val="en-GB"/>
              </w:rPr>
            </w:pPr>
            <w:r w:rsidRPr="002A6D18">
              <w:rPr>
                <w:rFonts w:ascii="Arial" w:hAnsi="Arial" w:cs="Arial"/>
                <w:b/>
                <w:sz w:val="20"/>
                <w:szCs w:val="20"/>
                <w:lang w:val="en-GB"/>
              </w:rPr>
              <w:t>REVIEW ARTICLE</w:t>
            </w:r>
          </w:p>
          <w:p w:rsidR="004D7508" w:rsidRPr="002A6D18" w:rsidRDefault="004D7508">
            <w:pPr>
              <w:pStyle w:val="NormalWeb"/>
              <w:spacing w:before="0" w:beforeAutospacing="0" w:after="0" w:afterAutospacing="0"/>
              <w:rPr>
                <w:rFonts w:ascii="Arial" w:hAnsi="Arial" w:cs="Arial"/>
                <w:b/>
                <w:sz w:val="20"/>
                <w:szCs w:val="20"/>
                <w:lang w:val="en-GB"/>
              </w:rPr>
            </w:pPr>
          </w:p>
        </w:tc>
      </w:tr>
    </w:tbl>
    <w:p w:rsidR="004D7508" w:rsidRPr="002A6D18" w:rsidRDefault="004D7508">
      <w:pPr>
        <w:jc w:val="both"/>
        <w:rPr>
          <w:rFonts w:ascii="Arial" w:eastAsia="MS Mincho" w:hAnsi="Arial" w:cs="Arial"/>
          <w:sz w:val="20"/>
          <w:szCs w:val="20"/>
          <w:lang w:val="en-GB" w:eastAsia="x-none"/>
        </w:rPr>
      </w:pPr>
    </w:p>
    <w:p w:rsidR="004D7508" w:rsidRPr="002A6D18" w:rsidRDefault="00AC7CB5">
      <w:pPr>
        <w:jc w:val="both"/>
        <w:rPr>
          <w:rFonts w:ascii="Arial" w:eastAsia="MS Mincho" w:hAnsi="Arial" w:cs="Arial"/>
          <w:b/>
          <w:sz w:val="20"/>
          <w:szCs w:val="20"/>
          <w:u w:val="single"/>
          <w:lang w:val="en-GB" w:eastAsia="x-none"/>
        </w:rPr>
      </w:pPr>
      <w:r w:rsidRPr="002A6D18">
        <w:rPr>
          <w:rFonts w:ascii="Arial" w:eastAsia="MS Mincho" w:hAnsi="Arial" w:cs="Arial"/>
          <w:b/>
          <w:sz w:val="20"/>
          <w:szCs w:val="20"/>
          <w:highlight w:val="yellow"/>
          <w:u w:val="single"/>
          <w:lang w:val="en-GB" w:eastAsia="x-none"/>
        </w:rPr>
        <w:t>PART 1 (Importance of the manuscript)</w:t>
      </w:r>
    </w:p>
    <w:p w:rsidR="004D7508" w:rsidRPr="002A6D18" w:rsidRDefault="004D7508">
      <w:pPr>
        <w:ind w:left="1440"/>
        <w:jc w:val="both"/>
        <w:rPr>
          <w:rFonts w:ascii="Arial" w:eastAsia="MS Mincho" w:hAnsi="Arial" w:cs="Arial"/>
          <w:bCs/>
          <w:sz w:val="20"/>
          <w:szCs w:val="20"/>
          <w:lang w:val="en-GB" w:eastAsia="x-none"/>
        </w:rPr>
      </w:pPr>
    </w:p>
    <w:p w:rsidR="004D7508" w:rsidRPr="002A6D18" w:rsidRDefault="004D7508">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D7508" w:rsidRPr="002A6D18">
        <w:trPr>
          <w:trHeight w:val="20"/>
          <w:jc w:val="center"/>
        </w:trPr>
        <w:tc>
          <w:tcPr>
            <w:tcW w:w="1666" w:type="pct"/>
            <w:noWrap/>
          </w:tcPr>
          <w:p w:rsidR="004D7508" w:rsidRPr="002A6D18" w:rsidRDefault="004D7508">
            <w:pPr>
              <w:outlineLvl w:val="1"/>
              <w:rPr>
                <w:rFonts w:ascii="Arial" w:eastAsia="MS Mincho" w:hAnsi="Arial" w:cs="Arial"/>
                <w:b/>
                <w:bCs/>
                <w:sz w:val="20"/>
                <w:szCs w:val="20"/>
                <w:lang w:val="en-GB"/>
              </w:rPr>
            </w:pPr>
          </w:p>
        </w:tc>
        <w:tc>
          <w:tcPr>
            <w:tcW w:w="1667" w:type="pct"/>
          </w:tcPr>
          <w:p w:rsidR="004D7508" w:rsidRPr="002A6D18" w:rsidRDefault="00AC7CB5">
            <w:pPr>
              <w:outlineLvl w:val="1"/>
              <w:rPr>
                <w:rFonts w:ascii="Arial" w:eastAsia="MS Mincho" w:hAnsi="Arial" w:cs="Arial"/>
                <w:b/>
                <w:bCs/>
                <w:sz w:val="20"/>
                <w:szCs w:val="20"/>
                <w:lang w:val="en-GB"/>
              </w:rPr>
            </w:pPr>
            <w:r w:rsidRPr="002A6D18">
              <w:rPr>
                <w:rFonts w:ascii="Arial" w:eastAsia="MS Mincho" w:hAnsi="Arial" w:cs="Arial"/>
                <w:b/>
                <w:bCs/>
                <w:sz w:val="20"/>
                <w:szCs w:val="20"/>
                <w:lang w:val="en-GB"/>
              </w:rPr>
              <w:t>Comments of the Reviewers</w:t>
            </w:r>
          </w:p>
        </w:tc>
        <w:tc>
          <w:tcPr>
            <w:tcW w:w="1667" w:type="pct"/>
          </w:tcPr>
          <w:p w:rsidR="004D7508" w:rsidRPr="002A6D18" w:rsidRDefault="00AC7CB5">
            <w:pPr>
              <w:spacing w:after="160" w:line="259" w:lineRule="auto"/>
              <w:rPr>
                <w:rFonts w:ascii="Arial" w:eastAsia="Calibri" w:hAnsi="Arial" w:cs="Arial"/>
                <w:kern w:val="2"/>
                <w:sz w:val="20"/>
                <w:szCs w:val="20"/>
                <w:lang w:val="en-GB"/>
              </w:rPr>
            </w:pPr>
            <w:r w:rsidRPr="002A6D18">
              <w:rPr>
                <w:rFonts w:ascii="Arial" w:eastAsia="Calibri" w:hAnsi="Arial" w:cs="Arial"/>
                <w:b/>
                <w:kern w:val="2"/>
                <w:sz w:val="20"/>
                <w:szCs w:val="20"/>
                <w:lang w:val="en-GB"/>
              </w:rPr>
              <w:t>Author’s Feedback</w:t>
            </w:r>
            <w:r w:rsidRPr="002A6D18">
              <w:rPr>
                <w:rFonts w:ascii="Arial" w:eastAsia="Calibri" w:hAnsi="Arial" w:cs="Arial"/>
                <w:kern w:val="2"/>
                <w:sz w:val="20"/>
                <w:szCs w:val="20"/>
                <w:lang w:val="en-GB"/>
              </w:rPr>
              <w:t xml:space="preserve"> </w:t>
            </w:r>
          </w:p>
          <w:p w:rsidR="004D7508" w:rsidRPr="002A6D18" w:rsidRDefault="004D7508">
            <w:pPr>
              <w:outlineLvl w:val="1"/>
              <w:rPr>
                <w:rFonts w:ascii="Arial" w:eastAsia="MS Mincho" w:hAnsi="Arial" w:cs="Arial"/>
                <w:bCs/>
                <w:sz w:val="20"/>
                <w:szCs w:val="20"/>
                <w:lang w:val="en-GB"/>
              </w:rPr>
            </w:pPr>
          </w:p>
        </w:tc>
      </w:tr>
      <w:tr w:rsidR="004D7508" w:rsidRPr="002A6D18">
        <w:trPr>
          <w:trHeight w:val="20"/>
          <w:jc w:val="center"/>
        </w:trPr>
        <w:tc>
          <w:tcPr>
            <w:tcW w:w="1666" w:type="pct"/>
            <w:noWrap/>
          </w:tcPr>
          <w:p w:rsidR="004D7508" w:rsidRPr="002A6D18" w:rsidRDefault="00AC7CB5">
            <w:pPr>
              <w:rPr>
                <w:rFonts w:ascii="Arial" w:hAnsi="Arial" w:cs="Arial"/>
                <w:bCs/>
                <w:sz w:val="20"/>
                <w:szCs w:val="20"/>
                <w:lang w:val="en-GB"/>
              </w:rPr>
            </w:pPr>
            <w:r w:rsidRPr="002A6D18">
              <w:rPr>
                <w:rFonts w:ascii="Arial" w:hAnsi="Arial" w:cs="Arial"/>
                <w:b/>
                <w:bCs/>
                <w:sz w:val="20"/>
                <w:szCs w:val="20"/>
                <w:lang w:val="en-GB"/>
              </w:rPr>
              <w:t>Please write a few sentences regarding the importance of this manuscript for the scientific community.</w:t>
            </w:r>
            <w:r w:rsidRPr="002A6D18">
              <w:rPr>
                <w:rFonts w:ascii="Arial" w:hAnsi="Arial" w:cs="Arial"/>
                <w:bCs/>
                <w:sz w:val="20"/>
                <w:szCs w:val="20"/>
                <w:lang w:val="en-GB"/>
              </w:rPr>
              <w:t xml:space="preserve"> A minimum of 3-4 sentences may be required for this part.</w:t>
            </w:r>
          </w:p>
          <w:p w:rsidR="004D7508" w:rsidRPr="002A6D18" w:rsidRDefault="004D7508">
            <w:pPr>
              <w:rPr>
                <w:rFonts w:ascii="Arial" w:eastAsia="MS Mincho" w:hAnsi="Arial" w:cs="Arial"/>
                <w:bCs/>
                <w:sz w:val="20"/>
                <w:szCs w:val="20"/>
                <w:lang w:val="en-GB"/>
              </w:rPr>
            </w:pPr>
          </w:p>
        </w:tc>
        <w:tc>
          <w:tcPr>
            <w:tcW w:w="1667" w:type="pct"/>
          </w:tcPr>
          <w:p w:rsidR="004D7508" w:rsidRPr="002A6D18" w:rsidRDefault="00823778" w:rsidP="008E5855">
            <w:pPr>
              <w:contextualSpacing/>
              <w:jc w:val="both"/>
              <w:rPr>
                <w:rFonts w:ascii="Arial" w:hAnsi="Arial" w:cs="Arial"/>
                <w:b/>
                <w:bCs/>
                <w:sz w:val="20"/>
                <w:szCs w:val="20"/>
                <w:lang w:val="en-GB"/>
              </w:rPr>
            </w:pPr>
            <w:r w:rsidRPr="002A6D18">
              <w:rPr>
                <w:rFonts w:ascii="Arial" w:hAnsi="Arial" w:cs="Arial"/>
                <w:sz w:val="20"/>
                <w:szCs w:val="20"/>
              </w:rPr>
              <w:t>This manuscript highlights critical links between agrochemical exposure and human health risks. It advances understanding of environmental pathways and toxic mechanisms. The findings support improved risk assessment, policy development, and sustainable agricultural practices for global public health protection.</w:t>
            </w:r>
          </w:p>
        </w:tc>
        <w:tc>
          <w:tcPr>
            <w:tcW w:w="1667" w:type="pct"/>
          </w:tcPr>
          <w:p w:rsidR="004D7508" w:rsidRPr="002A6D18" w:rsidRDefault="003D4F51">
            <w:pPr>
              <w:outlineLvl w:val="1"/>
              <w:rPr>
                <w:rFonts w:ascii="Arial" w:eastAsia="MS Mincho" w:hAnsi="Arial" w:cs="Arial"/>
                <w:bCs/>
                <w:sz w:val="20"/>
                <w:szCs w:val="20"/>
                <w:lang w:val="en-GB"/>
              </w:rPr>
            </w:pPr>
            <w:r w:rsidRPr="002A6D18">
              <w:rPr>
                <w:rFonts w:ascii="Arial" w:eastAsia="MS Mincho" w:hAnsi="Arial" w:cs="Arial"/>
                <w:bCs/>
                <w:sz w:val="20"/>
                <w:szCs w:val="20"/>
                <w:lang w:val="en-GB"/>
              </w:rPr>
              <w:t>Thank you for the comment</w:t>
            </w:r>
          </w:p>
        </w:tc>
      </w:tr>
    </w:tbl>
    <w:p w:rsidR="004D7508" w:rsidRPr="002A6D18" w:rsidRDefault="004D7508">
      <w:pPr>
        <w:rPr>
          <w:rFonts w:ascii="Arial" w:hAnsi="Arial" w:cs="Arial"/>
          <w:sz w:val="20"/>
          <w:szCs w:val="20"/>
          <w:lang w:val="en-GB"/>
        </w:rPr>
      </w:pPr>
    </w:p>
    <w:p w:rsidR="004D7508" w:rsidRPr="002A6D18" w:rsidRDefault="00AC7CB5">
      <w:pPr>
        <w:outlineLvl w:val="1"/>
        <w:rPr>
          <w:rFonts w:ascii="Arial" w:eastAsia="MS Mincho" w:hAnsi="Arial" w:cs="Arial"/>
          <w:b/>
          <w:bCs/>
          <w:sz w:val="20"/>
          <w:szCs w:val="20"/>
          <w:u w:val="single"/>
          <w:lang w:val="en-GB"/>
        </w:rPr>
      </w:pPr>
      <w:r w:rsidRPr="002A6D18">
        <w:rPr>
          <w:rFonts w:ascii="Arial" w:eastAsia="MS Mincho" w:hAnsi="Arial" w:cs="Arial"/>
          <w:b/>
          <w:bCs/>
          <w:sz w:val="20"/>
          <w:szCs w:val="20"/>
          <w:highlight w:val="yellow"/>
          <w:u w:val="single"/>
          <w:lang w:val="en-GB"/>
        </w:rPr>
        <w:t>PART 2.1 (Objective Publication)</w:t>
      </w:r>
    </w:p>
    <w:p w:rsidR="004D7508" w:rsidRPr="002A6D18" w:rsidRDefault="004D7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D7508" w:rsidRPr="002A6D18">
        <w:trPr>
          <w:trHeight w:val="20"/>
          <w:jc w:val="center"/>
        </w:trPr>
        <w:tc>
          <w:tcPr>
            <w:tcW w:w="1666" w:type="pct"/>
            <w:noWrap/>
          </w:tcPr>
          <w:p w:rsidR="004D7508" w:rsidRPr="002A6D18" w:rsidRDefault="004D7508">
            <w:pPr>
              <w:outlineLvl w:val="1"/>
              <w:rPr>
                <w:rFonts w:ascii="Arial" w:eastAsia="MS Mincho" w:hAnsi="Arial" w:cs="Arial"/>
                <w:b/>
                <w:bCs/>
                <w:sz w:val="20"/>
                <w:szCs w:val="20"/>
                <w:lang w:val="en-GB"/>
              </w:rPr>
            </w:pPr>
          </w:p>
        </w:tc>
        <w:tc>
          <w:tcPr>
            <w:tcW w:w="1667" w:type="pct"/>
          </w:tcPr>
          <w:p w:rsidR="004D7508" w:rsidRPr="002A6D18" w:rsidRDefault="00AC7CB5">
            <w:pPr>
              <w:outlineLvl w:val="1"/>
              <w:rPr>
                <w:rFonts w:ascii="Arial" w:eastAsia="MS Mincho" w:hAnsi="Arial" w:cs="Arial"/>
                <w:b/>
                <w:bCs/>
                <w:sz w:val="20"/>
                <w:szCs w:val="20"/>
                <w:lang w:val="en-GB"/>
              </w:rPr>
            </w:pPr>
            <w:r w:rsidRPr="002A6D18">
              <w:rPr>
                <w:rFonts w:ascii="Arial" w:eastAsia="MS Mincho" w:hAnsi="Arial" w:cs="Arial"/>
                <w:b/>
                <w:bCs/>
                <w:sz w:val="20"/>
                <w:szCs w:val="20"/>
                <w:lang w:val="en-GB"/>
              </w:rPr>
              <w:t>Rating of the Reviewers</w:t>
            </w:r>
          </w:p>
        </w:tc>
        <w:tc>
          <w:tcPr>
            <w:tcW w:w="1667" w:type="pct"/>
          </w:tcPr>
          <w:p w:rsidR="004D7508" w:rsidRPr="002A6D18" w:rsidRDefault="00AC7CB5">
            <w:pPr>
              <w:spacing w:after="160" w:line="259" w:lineRule="auto"/>
              <w:rPr>
                <w:rFonts w:ascii="Arial" w:hAnsi="Arial" w:cs="Arial"/>
                <w:b/>
                <w:sz w:val="20"/>
                <w:szCs w:val="20"/>
                <w:lang w:val="en-GB"/>
              </w:rPr>
            </w:pPr>
            <w:r w:rsidRPr="002A6D18">
              <w:rPr>
                <w:rFonts w:ascii="Arial" w:eastAsia="Calibri" w:hAnsi="Arial" w:cs="Arial"/>
                <w:b/>
                <w:kern w:val="2"/>
                <w:sz w:val="20"/>
                <w:szCs w:val="20"/>
                <w:lang w:val="en-GB"/>
              </w:rPr>
              <w:t>Author’s Feedback</w:t>
            </w:r>
            <w:r w:rsidRPr="002A6D18">
              <w:rPr>
                <w:rFonts w:ascii="Arial" w:eastAsia="Calibri" w:hAnsi="Arial" w:cs="Arial"/>
                <w:kern w:val="2"/>
                <w:sz w:val="20"/>
                <w:szCs w:val="20"/>
                <w:lang w:val="en-GB"/>
              </w:rPr>
              <w:t xml:space="preserve"> </w:t>
            </w:r>
          </w:p>
        </w:tc>
      </w:tr>
      <w:tr w:rsidR="00823778" w:rsidRPr="002A6D18">
        <w:trPr>
          <w:trHeight w:val="20"/>
          <w:jc w:val="center"/>
        </w:trPr>
        <w:tc>
          <w:tcPr>
            <w:tcW w:w="1666" w:type="pct"/>
            <w:noWrap/>
          </w:tcPr>
          <w:p w:rsidR="00823778" w:rsidRPr="002A6D18" w:rsidRDefault="00823778" w:rsidP="00823778">
            <w:pPr>
              <w:rPr>
                <w:rFonts w:ascii="Arial" w:hAnsi="Arial" w:cs="Arial"/>
                <w:b/>
                <w:bCs/>
                <w:sz w:val="20"/>
                <w:szCs w:val="20"/>
                <w:lang w:val="en-GB"/>
              </w:rPr>
            </w:pPr>
            <w:r w:rsidRPr="002A6D18">
              <w:rPr>
                <w:rFonts w:ascii="Arial" w:hAnsi="Arial" w:cs="Arial"/>
                <w:b/>
                <w:bCs/>
                <w:sz w:val="20"/>
                <w:szCs w:val="20"/>
                <w:lang w:val="en-GB"/>
              </w:rPr>
              <w:t xml:space="preserve">1. Is the title clear and appropriate for the paper? </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u w:val="single"/>
                <w:lang w:val="en-GB"/>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rPr>
            </w:pPr>
            <w:r w:rsidRPr="002A6D18">
              <w:rPr>
                <w:rFonts w:ascii="Arial" w:eastAsia="MS Mincho" w:hAnsi="Arial" w:cs="Arial"/>
                <w:b/>
                <w:bCs/>
                <w:sz w:val="20"/>
                <w:szCs w:val="20"/>
                <w:lang w:val="en-GB"/>
              </w:rPr>
              <w:t xml:space="preserve">2. Is the abstract of the article comprehensive? </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sz w:val="20"/>
                <w:szCs w:val="20"/>
                <w:lang w:val="en-GB" w:eastAsia="x-none"/>
              </w:rPr>
              <w:t>3. Are the keywords appropriate and useful?</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eastAsia="x-none"/>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Good</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sz w:val="20"/>
                <w:szCs w:val="20"/>
                <w:lang w:val="en-GB" w:eastAsia="x-none"/>
              </w:rPr>
              <w:t>4. Is the background information of the paper sufficient and well organized?</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eastAsia="x-none"/>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sz w:val="20"/>
                <w:szCs w:val="20"/>
                <w:lang w:val="en-GB" w:eastAsia="x-none"/>
              </w:rPr>
              <w:t>5. Are the objectives clearly stated?</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eastAsia="x-none"/>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sz w:val="20"/>
                <w:szCs w:val="20"/>
                <w:lang w:val="en-GB" w:eastAsia="x-none"/>
              </w:rPr>
              <w:t>6. Is the literature review relevant?</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eastAsia="x-none"/>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sz w:val="20"/>
                <w:szCs w:val="20"/>
                <w:lang w:val="en-GB" w:eastAsia="x-none"/>
              </w:rPr>
              <w:t>7. Is the literature review recent?</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sz w:val="20"/>
                <w:szCs w:val="20"/>
                <w:lang w:val="en-GB" w:eastAsia="x-none"/>
              </w:rPr>
              <w:t xml:space="preserve">8. Is the literature search methodology explained properly? </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Needs Improvement</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Fixed</w:t>
            </w:r>
          </w:p>
        </w:tc>
      </w:tr>
      <w:tr w:rsidR="00823778" w:rsidRPr="002A6D18">
        <w:trPr>
          <w:trHeight w:val="20"/>
          <w:jc w:val="center"/>
        </w:trPr>
        <w:tc>
          <w:tcPr>
            <w:tcW w:w="1666" w:type="pct"/>
            <w:noWrap/>
          </w:tcPr>
          <w:p w:rsidR="00823778" w:rsidRPr="002A6D18" w:rsidRDefault="00823778" w:rsidP="00823778">
            <w:pPr>
              <w:outlineLvl w:val="1"/>
              <w:rPr>
                <w:rFonts w:ascii="Arial" w:eastAsia="MS Mincho" w:hAnsi="Arial" w:cs="Arial"/>
                <w:b/>
                <w:bCs/>
                <w:sz w:val="20"/>
                <w:szCs w:val="20"/>
                <w:lang w:val="en-GB" w:eastAsia="x-none"/>
              </w:rPr>
            </w:pPr>
            <w:r w:rsidRPr="002A6D18">
              <w:rPr>
                <w:rFonts w:ascii="Arial" w:eastAsia="MS Mincho" w:hAnsi="Arial" w:cs="Arial"/>
                <w:b/>
                <w:bCs/>
                <w:sz w:val="20"/>
                <w:szCs w:val="20"/>
                <w:lang w:val="en-GB" w:eastAsia="x-none"/>
              </w:rPr>
              <w:t>9. Is the Critical analysis of literature done?</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eastAsia="x-none"/>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Good</w:t>
            </w:r>
          </w:p>
        </w:tc>
        <w:tc>
          <w:tcPr>
            <w:tcW w:w="1667" w:type="pct"/>
          </w:tcPr>
          <w:p w:rsidR="00823778" w:rsidRPr="002A6D18" w:rsidRDefault="003D4F51"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rPr>
                <w:rFonts w:ascii="Arial" w:hAnsi="Arial" w:cs="Arial"/>
                <w:b/>
                <w:sz w:val="20"/>
                <w:szCs w:val="20"/>
                <w:lang w:val="en-GB"/>
              </w:rPr>
            </w:pPr>
            <w:r w:rsidRPr="002A6D18">
              <w:rPr>
                <w:rFonts w:ascii="Arial" w:hAnsi="Arial" w:cs="Arial"/>
                <w:b/>
                <w:sz w:val="20"/>
                <w:szCs w:val="20"/>
                <w:lang w:val="en-GB"/>
              </w:rPr>
              <w:t xml:space="preserve">10. Is </w:t>
            </w:r>
            <w:r w:rsidRPr="002A6D18">
              <w:rPr>
                <w:rFonts w:ascii="Arial" w:hAnsi="Arial" w:cs="Arial"/>
                <w:sz w:val="20"/>
                <w:szCs w:val="20"/>
                <w:lang w:val="en-GB"/>
              </w:rPr>
              <w:t xml:space="preserve">Identification of research gaps/future directions done </w:t>
            </w:r>
            <w:r w:rsidRPr="002A6D18">
              <w:rPr>
                <w:rFonts w:ascii="Arial" w:hAnsi="Arial" w:cs="Arial"/>
                <w:b/>
                <w:sz w:val="20"/>
                <w:szCs w:val="20"/>
                <w:lang w:val="en-GB"/>
              </w:rPr>
              <w:t>?</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5 = Excellent 4 = Good 3 = Satisfactory 2 = Needs Improvement 1 = Poor N/A = Not Applicable</w:t>
            </w:r>
          </w:p>
          <w:p w:rsidR="00823778" w:rsidRPr="002A6D18" w:rsidRDefault="00823778" w:rsidP="00823778">
            <w:pPr>
              <w:rPr>
                <w:rFonts w:ascii="Arial" w:hAnsi="Arial" w:cs="Arial"/>
                <w:sz w:val="20"/>
                <w:szCs w:val="20"/>
                <w:lang w:val="en-GB"/>
              </w:rPr>
            </w:pP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D466CB"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rPr>
                <w:rFonts w:ascii="Arial" w:hAnsi="Arial" w:cs="Arial"/>
                <w:b/>
                <w:sz w:val="20"/>
                <w:szCs w:val="20"/>
                <w:lang w:val="en-GB"/>
              </w:rPr>
            </w:pPr>
            <w:r w:rsidRPr="002A6D18">
              <w:rPr>
                <w:rFonts w:ascii="Arial" w:hAnsi="Arial" w:cs="Arial"/>
                <w:b/>
                <w:sz w:val="20"/>
                <w:szCs w:val="20"/>
                <w:lang w:val="en-GB"/>
              </w:rPr>
              <w:t>11. Are the conclusions logically arrived?</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sz w:val="20"/>
                <w:szCs w:val="20"/>
                <w:lang w:val="en-GB"/>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D466CB"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rPr>
                <w:rFonts w:ascii="Arial" w:hAnsi="Arial" w:cs="Arial"/>
                <w:b/>
                <w:sz w:val="20"/>
                <w:szCs w:val="20"/>
                <w:lang w:val="en-GB"/>
              </w:rPr>
            </w:pPr>
            <w:r w:rsidRPr="002A6D18">
              <w:rPr>
                <w:rFonts w:ascii="Arial" w:hAnsi="Arial" w:cs="Arial"/>
                <w:b/>
                <w:sz w:val="20"/>
                <w:szCs w:val="20"/>
                <w:lang w:val="en-GB"/>
              </w:rPr>
              <w:t>12. Are the limitations of the paper discussed?</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lastRenderedPageBreak/>
              <w:t xml:space="preserve">Rating Scale: </w:t>
            </w:r>
          </w:p>
          <w:p w:rsidR="00823778" w:rsidRPr="002A6D18" w:rsidRDefault="00823778" w:rsidP="00823778">
            <w:pPr>
              <w:rPr>
                <w:rFonts w:ascii="Arial" w:hAnsi="Arial" w:cs="Arial"/>
                <w:sz w:val="20"/>
                <w:szCs w:val="20"/>
                <w:lang w:val="en-GB"/>
              </w:rPr>
            </w:pPr>
            <w:r w:rsidRPr="002A6D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lastRenderedPageBreak/>
              <w:t>Excellent</w:t>
            </w:r>
          </w:p>
        </w:tc>
        <w:tc>
          <w:tcPr>
            <w:tcW w:w="1667" w:type="pct"/>
          </w:tcPr>
          <w:p w:rsidR="00823778" w:rsidRPr="002A6D18" w:rsidRDefault="00D466CB"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rPr>
                <w:rFonts w:ascii="Arial" w:hAnsi="Arial" w:cs="Arial"/>
                <w:b/>
                <w:sz w:val="20"/>
                <w:szCs w:val="20"/>
                <w:lang w:val="en-GB"/>
              </w:rPr>
            </w:pPr>
            <w:r w:rsidRPr="002A6D18">
              <w:rPr>
                <w:rFonts w:ascii="Arial" w:hAnsi="Arial" w:cs="Arial"/>
                <w:b/>
                <w:sz w:val="20"/>
                <w:szCs w:val="20"/>
                <w:lang w:val="en-GB"/>
              </w:rPr>
              <w:t xml:space="preserve">13. What is the </w:t>
            </w:r>
            <w:r w:rsidRPr="002A6D18">
              <w:rPr>
                <w:rFonts w:ascii="Arial" w:hAnsi="Arial" w:cs="Arial"/>
                <w:sz w:val="20"/>
                <w:szCs w:val="20"/>
                <w:lang w:val="en-GB"/>
              </w:rPr>
              <w:t>Quality of references (i.e. from peer reviewed authentic sources)</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5 = Excellent 4 = Good 3 = Satisfactory 2 = Needs Improvement 1 = Poor </w:t>
            </w:r>
          </w:p>
          <w:p w:rsidR="00823778" w:rsidRPr="002A6D18" w:rsidRDefault="00823778" w:rsidP="00823778">
            <w:pPr>
              <w:rPr>
                <w:rFonts w:ascii="Arial" w:hAnsi="Arial" w:cs="Arial"/>
                <w:sz w:val="20"/>
                <w:szCs w:val="20"/>
                <w:lang w:val="en-GB"/>
              </w:rPr>
            </w:pPr>
            <w:r w:rsidRPr="002A6D18">
              <w:rPr>
                <w:rFonts w:ascii="Arial" w:hAnsi="Arial" w:cs="Arial"/>
                <w:color w:val="404040"/>
                <w:sz w:val="20"/>
                <w:szCs w:val="20"/>
                <w:shd w:val="clear" w:color="auto" w:fill="FFFFFF"/>
                <w:lang w:val="en-GB"/>
              </w:rPr>
              <w:t>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D466CB"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823778" w:rsidRPr="002A6D18">
        <w:trPr>
          <w:trHeight w:val="20"/>
          <w:jc w:val="center"/>
        </w:trPr>
        <w:tc>
          <w:tcPr>
            <w:tcW w:w="1666" w:type="pct"/>
            <w:noWrap/>
          </w:tcPr>
          <w:p w:rsidR="00823778" w:rsidRPr="002A6D18" w:rsidRDefault="00823778" w:rsidP="00823778">
            <w:pPr>
              <w:rPr>
                <w:rFonts w:ascii="Arial" w:hAnsi="Arial" w:cs="Arial"/>
                <w:b/>
                <w:sz w:val="20"/>
                <w:szCs w:val="20"/>
                <w:lang w:val="en-GB"/>
              </w:rPr>
            </w:pPr>
            <w:r w:rsidRPr="002A6D18">
              <w:rPr>
                <w:rFonts w:ascii="Arial" w:hAnsi="Arial" w:cs="Arial"/>
                <w:b/>
                <w:sz w:val="20"/>
                <w:szCs w:val="20"/>
                <w:lang w:val="en-GB"/>
              </w:rPr>
              <w:t>14. Is the manuscript written in clear and understandable language?</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Rating Scale: </w:t>
            </w:r>
          </w:p>
          <w:p w:rsidR="00823778" w:rsidRPr="002A6D18" w:rsidRDefault="00823778" w:rsidP="00823778">
            <w:pPr>
              <w:rPr>
                <w:rFonts w:ascii="Arial" w:hAnsi="Arial" w:cs="Arial"/>
                <w:color w:val="404040"/>
                <w:sz w:val="20"/>
                <w:szCs w:val="20"/>
                <w:shd w:val="clear" w:color="auto" w:fill="FFFFFF"/>
                <w:lang w:val="en-GB"/>
              </w:rPr>
            </w:pPr>
            <w:r w:rsidRPr="002A6D18">
              <w:rPr>
                <w:rFonts w:ascii="Arial" w:hAnsi="Arial" w:cs="Arial"/>
                <w:color w:val="404040"/>
                <w:sz w:val="20"/>
                <w:szCs w:val="20"/>
                <w:shd w:val="clear" w:color="auto" w:fill="FFFFFF"/>
                <w:lang w:val="en-GB"/>
              </w:rPr>
              <w:t xml:space="preserve">5 = Excellent 4 = Good 3 = Satisfactory 2 = Needs Improvement 1 = Poor </w:t>
            </w:r>
          </w:p>
          <w:p w:rsidR="00823778" w:rsidRPr="002A6D18" w:rsidRDefault="00823778" w:rsidP="00823778">
            <w:pPr>
              <w:rPr>
                <w:rFonts w:ascii="Arial" w:hAnsi="Arial" w:cs="Arial"/>
                <w:sz w:val="20"/>
                <w:szCs w:val="20"/>
                <w:lang w:val="en-GB"/>
              </w:rPr>
            </w:pPr>
            <w:r w:rsidRPr="002A6D18">
              <w:rPr>
                <w:rFonts w:ascii="Arial" w:hAnsi="Arial" w:cs="Arial"/>
                <w:color w:val="404040"/>
                <w:sz w:val="20"/>
                <w:szCs w:val="20"/>
                <w:shd w:val="clear" w:color="auto" w:fill="FFFFFF"/>
                <w:lang w:val="en-GB"/>
              </w:rPr>
              <w:t>N/A = Not Applicable</w:t>
            </w:r>
          </w:p>
        </w:tc>
        <w:tc>
          <w:tcPr>
            <w:tcW w:w="1667" w:type="pct"/>
          </w:tcPr>
          <w:p w:rsidR="00823778" w:rsidRPr="002A6D18" w:rsidRDefault="00823778" w:rsidP="00823778">
            <w:pPr>
              <w:spacing w:before="100" w:beforeAutospacing="1" w:after="100" w:afterAutospacing="1"/>
              <w:rPr>
                <w:rFonts w:ascii="Arial" w:hAnsi="Arial" w:cs="Arial"/>
                <w:sz w:val="20"/>
                <w:szCs w:val="20"/>
              </w:rPr>
            </w:pPr>
            <w:r w:rsidRPr="002A6D18">
              <w:rPr>
                <w:rStyle w:val="Strong"/>
                <w:rFonts w:ascii="Arial" w:eastAsia="Arial Unicode MS" w:hAnsi="Arial" w:cs="Arial"/>
                <w:sz w:val="20"/>
                <w:szCs w:val="20"/>
              </w:rPr>
              <w:t>Excellent</w:t>
            </w:r>
          </w:p>
        </w:tc>
        <w:tc>
          <w:tcPr>
            <w:tcW w:w="1667" w:type="pct"/>
          </w:tcPr>
          <w:p w:rsidR="00823778" w:rsidRPr="002A6D18" w:rsidRDefault="00D466CB" w:rsidP="00823778">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bl>
    <w:p w:rsidR="004D7508" w:rsidRPr="002A6D18" w:rsidRDefault="004D7508">
      <w:pPr>
        <w:jc w:val="both"/>
        <w:rPr>
          <w:rFonts w:ascii="Arial" w:eastAsia="MS Mincho" w:hAnsi="Arial" w:cs="Arial"/>
          <w:b/>
          <w:bCs/>
          <w:sz w:val="20"/>
          <w:szCs w:val="20"/>
          <w:u w:val="single"/>
          <w:lang w:val="en-GB" w:eastAsia="x-none"/>
        </w:rPr>
      </w:pPr>
    </w:p>
    <w:p w:rsidR="004D7508" w:rsidRPr="002A6D18" w:rsidRDefault="00AC7CB5">
      <w:pPr>
        <w:outlineLvl w:val="1"/>
        <w:rPr>
          <w:rFonts w:ascii="Arial" w:eastAsia="MS Mincho" w:hAnsi="Arial" w:cs="Arial"/>
          <w:b/>
          <w:bCs/>
          <w:sz w:val="20"/>
          <w:szCs w:val="20"/>
          <w:u w:val="single"/>
          <w:lang w:val="en-GB"/>
        </w:rPr>
      </w:pPr>
      <w:r w:rsidRPr="002A6D18">
        <w:rPr>
          <w:rFonts w:ascii="Arial" w:eastAsia="MS Mincho" w:hAnsi="Arial" w:cs="Arial"/>
          <w:b/>
          <w:bCs/>
          <w:sz w:val="20"/>
          <w:szCs w:val="20"/>
          <w:highlight w:val="yellow"/>
          <w:u w:val="single"/>
          <w:lang w:val="en-GB"/>
        </w:rPr>
        <w:t>PART 2.2 (Subjective Evaluation)</w:t>
      </w:r>
    </w:p>
    <w:p w:rsidR="004D7508" w:rsidRPr="002A6D18" w:rsidRDefault="004D7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D7508" w:rsidRPr="002A6D18">
        <w:trPr>
          <w:trHeight w:val="20"/>
          <w:jc w:val="center"/>
        </w:trPr>
        <w:tc>
          <w:tcPr>
            <w:tcW w:w="1666" w:type="pct"/>
            <w:noWrap/>
          </w:tcPr>
          <w:p w:rsidR="004D7508" w:rsidRPr="002A6D18" w:rsidRDefault="004D7508">
            <w:pPr>
              <w:outlineLvl w:val="1"/>
              <w:rPr>
                <w:rFonts w:ascii="Arial" w:eastAsia="MS Mincho" w:hAnsi="Arial" w:cs="Arial"/>
                <w:b/>
                <w:bCs/>
                <w:sz w:val="20"/>
                <w:szCs w:val="20"/>
                <w:lang w:val="en-GB"/>
              </w:rPr>
            </w:pPr>
          </w:p>
        </w:tc>
        <w:tc>
          <w:tcPr>
            <w:tcW w:w="1667" w:type="pct"/>
          </w:tcPr>
          <w:p w:rsidR="004D7508" w:rsidRPr="002A6D18" w:rsidRDefault="00AC7CB5">
            <w:pPr>
              <w:outlineLvl w:val="1"/>
              <w:rPr>
                <w:rFonts w:ascii="Arial" w:eastAsia="MS Mincho" w:hAnsi="Arial" w:cs="Arial"/>
                <w:b/>
                <w:bCs/>
                <w:sz w:val="20"/>
                <w:szCs w:val="20"/>
                <w:lang w:val="en-GB"/>
              </w:rPr>
            </w:pPr>
            <w:r w:rsidRPr="002A6D18">
              <w:rPr>
                <w:rFonts w:ascii="Arial" w:eastAsia="MS Mincho" w:hAnsi="Arial" w:cs="Arial"/>
                <w:b/>
                <w:bCs/>
                <w:sz w:val="20"/>
                <w:szCs w:val="20"/>
                <w:lang w:val="en-GB"/>
              </w:rPr>
              <w:t>Reviewer’s comment</w:t>
            </w:r>
          </w:p>
          <w:p w:rsidR="004D7508" w:rsidRPr="002A6D18" w:rsidRDefault="004D7508">
            <w:pPr>
              <w:rPr>
                <w:rFonts w:ascii="Arial" w:hAnsi="Arial" w:cs="Arial"/>
                <w:sz w:val="20"/>
                <w:szCs w:val="20"/>
                <w:lang w:val="en-GB"/>
              </w:rPr>
            </w:pPr>
          </w:p>
        </w:tc>
        <w:tc>
          <w:tcPr>
            <w:tcW w:w="1667" w:type="pct"/>
          </w:tcPr>
          <w:p w:rsidR="004D7508" w:rsidRPr="002A6D18" w:rsidRDefault="00AC7CB5">
            <w:pPr>
              <w:spacing w:after="160" w:line="259" w:lineRule="auto"/>
              <w:rPr>
                <w:rFonts w:ascii="Arial" w:eastAsia="Calibri" w:hAnsi="Arial" w:cs="Arial"/>
                <w:kern w:val="2"/>
                <w:sz w:val="20"/>
                <w:szCs w:val="20"/>
                <w:lang w:val="en-IN"/>
              </w:rPr>
            </w:pPr>
            <w:r w:rsidRPr="002A6D18">
              <w:rPr>
                <w:rFonts w:ascii="Arial" w:eastAsia="Calibri" w:hAnsi="Arial" w:cs="Arial"/>
                <w:b/>
                <w:kern w:val="2"/>
                <w:sz w:val="20"/>
                <w:szCs w:val="20"/>
                <w:lang w:val="en-IN"/>
              </w:rPr>
              <w:t>Author’s Feedback</w:t>
            </w:r>
            <w:r w:rsidRPr="002A6D18">
              <w:rPr>
                <w:rFonts w:ascii="Arial" w:eastAsia="Calibri" w:hAnsi="Arial" w:cs="Arial"/>
                <w:kern w:val="2"/>
                <w:sz w:val="20"/>
                <w:szCs w:val="20"/>
                <w:lang w:val="en-IN"/>
              </w:rPr>
              <w:t xml:space="preserve"> (It is mandatory that authors should write his/her feedback here)</w:t>
            </w:r>
          </w:p>
          <w:p w:rsidR="004D7508" w:rsidRPr="002A6D18" w:rsidRDefault="004D7508">
            <w:pPr>
              <w:outlineLvl w:val="1"/>
              <w:rPr>
                <w:rFonts w:ascii="Arial" w:eastAsia="MS Mincho" w:hAnsi="Arial" w:cs="Arial"/>
                <w:bCs/>
                <w:sz w:val="20"/>
                <w:szCs w:val="20"/>
                <w:lang w:val="en-GB"/>
              </w:rPr>
            </w:pPr>
          </w:p>
        </w:tc>
      </w:tr>
      <w:tr w:rsidR="004D7508" w:rsidRPr="002A6D18">
        <w:trPr>
          <w:trHeight w:val="20"/>
          <w:jc w:val="center"/>
        </w:trPr>
        <w:tc>
          <w:tcPr>
            <w:tcW w:w="1666" w:type="pct"/>
            <w:noWrap/>
          </w:tcPr>
          <w:p w:rsidR="004D7508" w:rsidRPr="002A6D18" w:rsidRDefault="00AC7CB5">
            <w:pPr>
              <w:rPr>
                <w:rFonts w:ascii="Arial" w:hAnsi="Arial" w:cs="Arial"/>
                <w:b/>
                <w:bCs/>
                <w:sz w:val="20"/>
                <w:szCs w:val="20"/>
                <w:lang w:val="en-GB"/>
              </w:rPr>
            </w:pPr>
            <w:r w:rsidRPr="002A6D18">
              <w:rPr>
                <w:rFonts w:ascii="Arial" w:hAnsi="Arial" w:cs="Arial"/>
                <w:b/>
                <w:bCs/>
                <w:sz w:val="20"/>
                <w:szCs w:val="20"/>
                <w:lang w:val="en-GB"/>
              </w:rPr>
              <w:t>Is the title of the article suitable?</w:t>
            </w:r>
          </w:p>
          <w:p w:rsidR="004D7508" w:rsidRPr="002A6D18" w:rsidRDefault="004D7508">
            <w:pPr>
              <w:rPr>
                <w:rFonts w:ascii="Arial" w:hAnsi="Arial" w:cs="Arial"/>
                <w:bCs/>
                <w:sz w:val="20"/>
                <w:szCs w:val="20"/>
                <w:lang w:val="en-GB"/>
              </w:rPr>
            </w:pPr>
          </w:p>
          <w:p w:rsidR="004D7508" w:rsidRPr="002A6D18" w:rsidRDefault="00AC7CB5">
            <w:pPr>
              <w:rPr>
                <w:rFonts w:ascii="Arial" w:hAnsi="Arial" w:cs="Arial"/>
                <w:sz w:val="20"/>
                <w:szCs w:val="20"/>
                <w:u w:val="single"/>
                <w:lang w:val="en-GB"/>
              </w:rPr>
            </w:pPr>
            <w:r w:rsidRPr="002A6D18">
              <w:rPr>
                <w:rFonts w:ascii="Arial" w:hAnsi="Arial" w:cs="Arial"/>
                <w:bCs/>
                <w:sz w:val="20"/>
                <w:szCs w:val="20"/>
                <w:lang w:val="en-GB"/>
              </w:rPr>
              <w:t>If your answer is NO, please provide a brief, clear suggestion for improvement.</w:t>
            </w:r>
          </w:p>
        </w:tc>
        <w:tc>
          <w:tcPr>
            <w:tcW w:w="1667" w:type="pct"/>
          </w:tcPr>
          <w:p w:rsidR="004D7508" w:rsidRPr="002A6D18" w:rsidRDefault="00823778" w:rsidP="00823778">
            <w:pPr>
              <w:rPr>
                <w:rFonts w:ascii="Arial" w:hAnsi="Arial" w:cs="Arial"/>
                <w:b/>
                <w:bCs/>
                <w:sz w:val="20"/>
                <w:szCs w:val="20"/>
                <w:lang w:val="en-GB"/>
              </w:rPr>
            </w:pPr>
            <w:r w:rsidRPr="002A6D18">
              <w:rPr>
                <w:rFonts w:ascii="Arial" w:hAnsi="Arial" w:cs="Arial"/>
                <w:sz w:val="20"/>
                <w:szCs w:val="20"/>
              </w:rPr>
              <w:t>YES</w:t>
            </w:r>
          </w:p>
        </w:tc>
        <w:tc>
          <w:tcPr>
            <w:tcW w:w="1667" w:type="pct"/>
          </w:tcPr>
          <w:p w:rsidR="004D7508" w:rsidRPr="002A6D18" w:rsidRDefault="00D466CB">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4D7508" w:rsidRPr="002A6D18">
        <w:trPr>
          <w:trHeight w:val="20"/>
          <w:jc w:val="center"/>
        </w:trPr>
        <w:tc>
          <w:tcPr>
            <w:tcW w:w="1666" w:type="pct"/>
            <w:noWrap/>
          </w:tcPr>
          <w:p w:rsidR="004D7508" w:rsidRPr="002A6D18" w:rsidRDefault="00AC7CB5">
            <w:pPr>
              <w:outlineLvl w:val="1"/>
              <w:rPr>
                <w:rFonts w:ascii="Arial" w:eastAsia="MS Mincho" w:hAnsi="Arial" w:cs="Arial"/>
                <w:b/>
                <w:bCs/>
                <w:sz w:val="20"/>
                <w:szCs w:val="20"/>
                <w:lang w:val="en-GB"/>
              </w:rPr>
            </w:pPr>
            <w:r w:rsidRPr="002A6D18">
              <w:rPr>
                <w:rFonts w:ascii="Arial" w:eastAsia="MS Mincho" w:hAnsi="Arial" w:cs="Arial"/>
                <w:b/>
                <w:bCs/>
                <w:sz w:val="20"/>
                <w:szCs w:val="20"/>
                <w:lang w:val="en-GB"/>
              </w:rPr>
              <w:t xml:space="preserve">Is the abstract of the article comprehensive? </w:t>
            </w:r>
          </w:p>
          <w:p w:rsidR="004D7508" w:rsidRPr="002A6D18" w:rsidRDefault="004D7508">
            <w:pPr>
              <w:rPr>
                <w:rFonts w:ascii="Arial" w:hAnsi="Arial" w:cs="Arial"/>
                <w:bCs/>
                <w:sz w:val="20"/>
                <w:szCs w:val="20"/>
                <w:lang w:val="en-GB"/>
              </w:rPr>
            </w:pPr>
          </w:p>
          <w:p w:rsidR="004D7508" w:rsidRPr="002A6D18" w:rsidRDefault="00AC7CB5">
            <w:pPr>
              <w:rPr>
                <w:rFonts w:ascii="Arial" w:hAnsi="Arial" w:cs="Arial"/>
                <w:sz w:val="20"/>
                <w:szCs w:val="20"/>
                <w:lang w:val="en-GB"/>
              </w:rPr>
            </w:pPr>
            <w:r w:rsidRPr="002A6D18">
              <w:rPr>
                <w:rFonts w:ascii="Arial" w:hAnsi="Arial" w:cs="Arial"/>
                <w:bCs/>
                <w:sz w:val="20"/>
                <w:szCs w:val="20"/>
                <w:lang w:val="en-GB"/>
              </w:rPr>
              <w:t>If your answer is NO, please provide a brief, clear suggestion for improvement.</w:t>
            </w:r>
          </w:p>
        </w:tc>
        <w:tc>
          <w:tcPr>
            <w:tcW w:w="1667" w:type="pct"/>
          </w:tcPr>
          <w:p w:rsidR="004D7508" w:rsidRPr="002A6D18" w:rsidRDefault="00823778" w:rsidP="00823778">
            <w:pPr>
              <w:rPr>
                <w:rFonts w:ascii="Arial" w:hAnsi="Arial" w:cs="Arial"/>
                <w:b/>
                <w:bCs/>
                <w:sz w:val="20"/>
                <w:szCs w:val="20"/>
                <w:lang w:val="en-GB"/>
              </w:rPr>
            </w:pPr>
            <w:r w:rsidRPr="002A6D18">
              <w:rPr>
                <w:rFonts w:ascii="Arial" w:hAnsi="Arial" w:cs="Arial"/>
                <w:sz w:val="20"/>
                <w:szCs w:val="20"/>
              </w:rPr>
              <w:t>YES</w:t>
            </w:r>
          </w:p>
        </w:tc>
        <w:tc>
          <w:tcPr>
            <w:tcW w:w="1667" w:type="pct"/>
          </w:tcPr>
          <w:p w:rsidR="004D7508" w:rsidRPr="002A6D18" w:rsidRDefault="00D466CB">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4D7508" w:rsidRPr="002A6D18">
        <w:trPr>
          <w:trHeight w:val="20"/>
          <w:jc w:val="center"/>
        </w:trPr>
        <w:tc>
          <w:tcPr>
            <w:tcW w:w="1666" w:type="pct"/>
            <w:noWrap/>
          </w:tcPr>
          <w:p w:rsidR="004D7508" w:rsidRPr="002A6D18" w:rsidRDefault="00AC7CB5">
            <w:pPr>
              <w:outlineLvl w:val="1"/>
              <w:rPr>
                <w:rFonts w:ascii="Arial" w:eastAsia="MS Mincho" w:hAnsi="Arial" w:cs="Arial"/>
                <w:bCs/>
                <w:sz w:val="20"/>
                <w:szCs w:val="20"/>
                <w:lang w:val="en-GB"/>
              </w:rPr>
            </w:pPr>
            <w:r w:rsidRPr="002A6D18">
              <w:rPr>
                <w:rFonts w:ascii="Arial" w:eastAsia="MS Mincho" w:hAnsi="Arial" w:cs="Arial"/>
                <w:b/>
                <w:bCs/>
                <w:sz w:val="20"/>
                <w:szCs w:val="20"/>
                <w:lang w:val="en-GB"/>
              </w:rPr>
              <w:t xml:space="preserve">Is the manuscript scientifically correct? </w:t>
            </w:r>
            <w:r w:rsidRPr="002A6D18">
              <w:rPr>
                <w:rFonts w:ascii="Arial" w:eastAsia="MS Mincho" w:hAnsi="Arial" w:cs="Arial"/>
                <w:b/>
                <w:bCs/>
                <w:sz w:val="20"/>
                <w:szCs w:val="20"/>
                <w:lang w:val="en-GB"/>
              </w:rPr>
              <w:br/>
            </w:r>
          </w:p>
          <w:p w:rsidR="004D7508" w:rsidRPr="002A6D18" w:rsidRDefault="00AC7CB5">
            <w:pPr>
              <w:rPr>
                <w:rFonts w:ascii="Arial" w:hAnsi="Arial" w:cs="Arial"/>
                <w:b/>
                <w:sz w:val="20"/>
                <w:szCs w:val="20"/>
                <w:lang w:val="en-GB"/>
              </w:rPr>
            </w:pPr>
            <w:r w:rsidRPr="002A6D18">
              <w:rPr>
                <w:rFonts w:ascii="Arial" w:hAnsi="Arial" w:cs="Arial"/>
                <w:bCs/>
                <w:sz w:val="20"/>
                <w:szCs w:val="20"/>
                <w:lang w:val="en-GB"/>
              </w:rPr>
              <w:t>If your answer is NO, please provide a brief, clear suggestion for improvement.</w:t>
            </w:r>
          </w:p>
        </w:tc>
        <w:tc>
          <w:tcPr>
            <w:tcW w:w="1667" w:type="pct"/>
          </w:tcPr>
          <w:p w:rsidR="004D7508" w:rsidRPr="002A6D18" w:rsidRDefault="00823778">
            <w:pPr>
              <w:contextualSpacing/>
              <w:rPr>
                <w:rFonts w:ascii="Arial" w:hAnsi="Arial" w:cs="Arial"/>
                <w:bCs/>
                <w:sz w:val="20"/>
                <w:szCs w:val="20"/>
                <w:lang w:val="en-GB"/>
              </w:rPr>
            </w:pPr>
            <w:r w:rsidRPr="002A6D18">
              <w:rPr>
                <w:rFonts w:ascii="Arial" w:hAnsi="Arial" w:cs="Arial"/>
                <w:sz w:val="20"/>
                <w:szCs w:val="20"/>
              </w:rPr>
              <w:t>YES</w:t>
            </w:r>
          </w:p>
        </w:tc>
        <w:tc>
          <w:tcPr>
            <w:tcW w:w="1667" w:type="pct"/>
          </w:tcPr>
          <w:p w:rsidR="004D7508" w:rsidRPr="002A6D18" w:rsidRDefault="00D466CB">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4D7508" w:rsidRPr="002A6D18">
        <w:trPr>
          <w:trHeight w:val="20"/>
          <w:jc w:val="center"/>
        </w:trPr>
        <w:tc>
          <w:tcPr>
            <w:tcW w:w="1666" w:type="pct"/>
            <w:noWrap/>
          </w:tcPr>
          <w:p w:rsidR="004D7508" w:rsidRPr="002A6D18" w:rsidRDefault="00AC7CB5">
            <w:pPr>
              <w:rPr>
                <w:rFonts w:ascii="Arial" w:hAnsi="Arial" w:cs="Arial"/>
                <w:b/>
                <w:bCs/>
                <w:sz w:val="20"/>
                <w:szCs w:val="20"/>
                <w:lang w:val="en-GB"/>
              </w:rPr>
            </w:pPr>
            <w:r w:rsidRPr="002A6D18">
              <w:rPr>
                <w:rFonts w:ascii="Arial" w:hAnsi="Arial" w:cs="Arial"/>
                <w:b/>
                <w:bCs/>
                <w:sz w:val="20"/>
                <w:szCs w:val="20"/>
                <w:lang w:val="en-GB"/>
              </w:rPr>
              <w:t xml:space="preserve">Are the references sufficient and recent? </w:t>
            </w:r>
          </w:p>
          <w:p w:rsidR="004D7508" w:rsidRPr="002A6D18" w:rsidRDefault="004D7508">
            <w:pPr>
              <w:rPr>
                <w:rFonts w:ascii="Arial" w:hAnsi="Arial" w:cs="Arial"/>
                <w:bCs/>
                <w:sz w:val="20"/>
                <w:szCs w:val="20"/>
                <w:lang w:val="en-GB"/>
              </w:rPr>
            </w:pPr>
          </w:p>
          <w:p w:rsidR="004D7508" w:rsidRPr="002A6D18" w:rsidRDefault="00AC7CB5">
            <w:pPr>
              <w:rPr>
                <w:rFonts w:ascii="Arial" w:hAnsi="Arial" w:cs="Arial"/>
                <w:b/>
                <w:bCs/>
                <w:sz w:val="20"/>
                <w:szCs w:val="20"/>
                <w:lang w:val="en-GB"/>
              </w:rPr>
            </w:pPr>
            <w:r w:rsidRPr="002A6D18">
              <w:rPr>
                <w:rFonts w:ascii="Arial" w:hAnsi="Arial" w:cs="Arial"/>
                <w:bCs/>
                <w:sz w:val="20"/>
                <w:szCs w:val="20"/>
                <w:lang w:val="en-GB"/>
              </w:rPr>
              <w:t>If your answer is NO, please provide clear suggestion for improvement.</w:t>
            </w:r>
          </w:p>
        </w:tc>
        <w:tc>
          <w:tcPr>
            <w:tcW w:w="1667" w:type="pct"/>
          </w:tcPr>
          <w:p w:rsidR="004D7508" w:rsidRPr="002A6D18" w:rsidRDefault="00823778">
            <w:pPr>
              <w:contextualSpacing/>
              <w:rPr>
                <w:rFonts w:ascii="Arial" w:hAnsi="Arial" w:cs="Arial"/>
                <w:bCs/>
                <w:sz w:val="20"/>
                <w:szCs w:val="20"/>
                <w:lang w:val="en-GB"/>
              </w:rPr>
            </w:pPr>
            <w:r w:rsidRPr="002A6D18">
              <w:rPr>
                <w:rFonts w:ascii="Arial" w:hAnsi="Arial" w:cs="Arial"/>
                <w:sz w:val="20"/>
                <w:szCs w:val="20"/>
              </w:rPr>
              <w:t>YES</w:t>
            </w:r>
          </w:p>
        </w:tc>
        <w:tc>
          <w:tcPr>
            <w:tcW w:w="1667" w:type="pct"/>
          </w:tcPr>
          <w:p w:rsidR="004D7508" w:rsidRPr="002A6D18" w:rsidRDefault="00D466CB">
            <w:pPr>
              <w:outlineLvl w:val="1"/>
              <w:rPr>
                <w:rFonts w:ascii="Arial" w:eastAsia="MS Mincho" w:hAnsi="Arial" w:cs="Arial"/>
                <w:bCs/>
                <w:sz w:val="20"/>
                <w:szCs w:val="20"/>
                <w:lang w:val="en-GB"/>
              </w:rPr>
            </w:pPr>
            <w:r w:rsidRPr="002A6D18">
              <w:rPr>
                <w:rFonts w:ascii="Arial" w:eastAsia="MS Mincho" w:hAnsi="Arial" w:cs="Arial"/>
                <w:bCs/>
                <w:sz w:val="20"/>
                <w:szCs w:val="20"/>
                <w:lang w:val="en-GB"/>
              </w:rPr>
              <w:t>Positive feedback</w:t>
            </w:r>
          </w:p>
        </w:tc>
      </w:tr>
      <w:tr w:rsidR="004D7508" w:rsidRPr="002A6D18">
        <w:trPr>
          <w:trHeight w:val="20"/>
          <w:jc w:val="center"/>
        </w:trPr>
        <w:tc>
          <w:tcPr>
            <w:tcW w:w="1666" w:type="pct"/>
            <w:noWrap/>
          </w:tcPr>
          <w:p w:rsidR="004D7508" w:rsidRPr="002A6D18" w:rsidRDefault="00AC7CB5">
            <w:pPr>
              <w:rPr>
                <w:rFonts w:ascii="Arial" w:hAnsi="Arial" w:cs="Arial"/>
                <w:b/>
                <w:bCs/>
                <w:sz w:val="20"/>
                <w:szCs w:val="20"/>
                <w:lang w:val="en-GB"/>
              </w:rPr>
            </w:pPr>
            <w:r w:rsidRPr="002A6D18">
              <w:rPr>
                <w:rFonts w:ascii="Arial" w:hAnsi="Arial" w:cs="Arial"/>
                <w:b/>
                <w:bCs/>
                <w:sz w:val="20"/>
                <w:szCs w:val="20"/>
                <w:lang w:val="en-GB"/>
              </w:rPr>
              <w:t>Are there ethical issues in this manuscript?</w:t>
            </w:r>
          </w:p>
          <w:p w:rsidR="004D7508" w:rsidRPr="002A6D18" w:rsidRDefault="00AC7CB5">
            <w:pPr>
              <w:rPr>
                <w:rFonts w:ascii="Arial" w:hAnsi="Arial" w:cs="Arial"/>
                <w:bCs/>
                <w:sz w:val="20"/>
                <w:szCs w:val="20"/>
                <w:lang w:val="en-GB"/>
              </w:rPr>
            </w:pPr>
            <w:r w:rsidRPr="002A6D18">
              <w:rPr>
                <w:rFonts w:ascii="Arial" w:hAnsi="Arial" w:cs="Arial"/>
                <w:bCs/>
                <w:sz w:val="20"/>
                <w:szCs w:val="20"/>
                <w:lang w:val="en-GB"/>
              </w:rPr>
              <w:t>(YES or NO)</w:t>
            </w:r>
          </w:p>
          <w:p w:rsidR="004D7508" w:rsidRPr="002A6D18" w:rsidRDefault="004D7508">
            <w:pPr>
              <w:rPr>
                <w:rFonts w:ascii="Arial" w:hAnsi="Arial" w:cs="Arial"/>
                <w:bCs/>
                <w:sz w:val="20"/>
                <w:szCs w:val="20"/>
                <w:lang w:val="en-GB"/>
              </w:rPr>
            </w:pPr>
          </w:p>
          <w:p w:rsidR="004D7508" w:rsidRPr="002A6D18" w:rsidRDefault="00AC7CB5">
            <w:pPr>
              <w:rPr>
                <w:rFonts w:ascii="Arial" w:hAnsi="Arial" w:cs="Arial"/>
                <w:bCs/>
                <w:sz w:val="20"/>
                <w:szCs w:val="20"/>
                <w:lang w:val="en-GB"/>
              </w:rPr>
            </w:pPr>
            <w:r w:rsidRPr="002A6D18">
              <w:rPr>
                <w:rFonts w:ascii="Arial" w:hAnsi="Arial" w:cs="Arial"/>
                <w:bCs/>
                <w:sz w:val="20"/>
                <w:szCs w:val="20"/>
                <w:lang w:val="en-GB"/>
              </w:rPr>
              <w:t>(If yes, kindly please write down the ethical issues here in details)</w:t>
            </w:r>
          </w:p>
          <w:p w:rsidR="004D7508" w:rsidRPr="002A6D18" w:rsidRDefault="004D7508">
            <w:pPr>
              <w:rPr>
                <w:rFonts w:ascii="Arial" w:hAnsi="Arial" w:cs="Arial"/>
                <w:b/>
                <w:bCs/>
                <w:sz w:val="20"/>
                <w:szCs w:val="20"/>
                <w:lang w:val="en-GB"/>
              </w:rPr>
            </w:pPr>
          </w:p>
        </w:tc>
        <w:tc>
          <w:tcPr>
            <w:tcW w:w="1667" w:type="pct"/>
          </w:tcPr>
          <w:p w:rsidR="004D7508" w:rsidRPr="002A6D18" w:rsidRDefault="00823778">
            <w:pPr>
              <w:contextualSpacing/>
              <w:rPr>
                <w:rFonts w:ascii="Arial" w:hAnsi="Arial" w:cs="Arial"/>
                <w:bCs/>
                <w:sz w:val="20"/>
                <w:szCs w:val="20"/>
                <w:lang w:val="en-GB"/>
              </w:rPr>
            </w:pPr>
            <w:r w:rsidRPr="002A6D18">
              <w:rPr>
                <w:rFonts w:ascii="Arial" w:hAnsi="Arial" w:cs="Arial"/>
                <w:bCs/>
                <w:sz w:val="20"/>
                <w:szCs w:val="20"/>
                <w:lang w:val="en-GB"/>
              </w:rPr>
              <w:t>NO</w:t>
            </w:r>
          </w:p>
        </w:tc>
        <w:tc>
          <w:tcPr>
            <w:tcW w:w="1667" w:type="pct"/>
          </w:tcPr>
          <w:p w:rsidR="004D7508" w:rsidRPr="002A6D18" w:rsidRDefault="00D466CB">
            <w:pPr>
              <w:outlineLvl w:val="1"/>
              <w:rPr>
                <w:rFonts w:ascii="Arial" w:eastAsia="MS Mincho" w:hAnsi="Arial" w:cs="Arial"/>
                <w:bCs/>
                <w:sz w:val="20"/>
                <w:szCs w:val="20"/>
                <w:lang w:val="en-GB"/>
              </w:rPr>
            </w:pPr>
            <w:r w:rsidRPr="002A6D18">
              <w:rPr>
                <w:rFonts w:ascii="Arial" w:eastAsia="MS Mincho" w:hAnsi="Arial" w:cs="Arial"/>
                <w:bCs/>
                <w:sz w:val="20"/>
                <w:szCs w:val="20"/>
                <w:lang w:val="en-GB"/>
              </w:rPr>
              <w:t xml:space="preserve">Not applicable </w:t>
            </w:r>
          </w:p>
        </w:tc>
      </w:tr>
    </w:tbl>
    <w:p w:rsidR="00DF39FA" w:rsidRPr="002A6D18" w:rsidRDefault="00DF39FA" w:rsidP="00DF39FA">
      <w:pPr>
        <w:spacing w:after="160" w:line="259" w:lineRule="auto"/>
        <w:rPr>
          <w:rFonts w:ascii="Arial" w:eastAsiaTheme="minorHAnsi" w:hAnsi="Arial" w:cs="Arial"/>
          <w:sz w:val="20"/>
          <w:szCs w:val="20"/>
          <w:lang w:val="en-IN"/>
        </w:rPr>
      </w:pPr>
    </w:p>
    <w:p w:rsidR="00DF39FA" w:rsidRPr="002A6D18" w:rsidRDefault="00DF39FA" w:rsidP="00DF39FA">
      <w:pPr>
        <w:rPr>
          <w:rFonts w:ascii="Arial" w:eastAsia="Arial Unicode MS" w:hAnsi="Arial" w:cs="Arial"/>
          <w:b/>
          <w:bCs/>
          <w:sz w:val="20"/>
          <w:szCs w:val="20"/>
          <w:highlight w:val="yellow"/>
          <w:u w:val="single"/>
          <w:lang w:val="en-GB"/>
        </w:rPr>
      </w:pPr>
      <w:r w:rsidRPr="002A6D18">
        <w:rPr>
          <w:rFonts w:ascii="Arial" w:eastAsia="Arial Unicode MS" w:hAnsi="Arial" w:cs="Arial"/>
          <w:b/>
          <w:bCs/>
          <w:sz w:val="20"/>
          <w:szCs w:val="20"/>
          <w:highlight w:val="yellow"/>
          <w:u w:val="single"/>
          <w:lang w:val="en-GB"/>
        </w:rPr>
        <w:t>PART 3</w:t>
      </w:r>
    </w:p>
    <w:p w:rsidR="00DF39FA" w:rsidRPr="002A6D18" w:rsidRDefault="00DF39FA" w:rsidP="00DF39FA">
      <w:pPr>
        <w:rPr>
          <w:rFonts w:ascii="Arial" w:hAnsi="Arial" w:cs="Arial"/>
          <w:sz w:val="20"/>
          <w:szCs w:val="20"/>
          <w:lang w:val="en-GB"/>
        </w:rPr>
      </w:pPr>
    </w:p>
    <w:tbl>
      <w:tblPr>
        <w:tblW w:w="4932"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29"/>
        <w:gridCol w:w="6240"/>
      </w:tblGrid>
      <w:tr w:rsidR="00DF39FA" w:rsidRPr="002A6D18" w:rsidTr="00DF39FA">
        <w:tc>
          <w:tcPr>
            <w:tcW w:w="5000" w:type="pct"/>
            <w:gridSpan w:val="2"/>
            <w:tcBorders>
              <w:top w:val="nil"/>
              <w:left w:val="nil"/>
              <w:right w:val="nil"/>
            </w:tcBorders>
            <w:noWrap/>
            <w:tcMar>
              <w:top w:w="0" w:type="dxa"/>
              <w:left w:w="108" w:type="dxa"/>
              <w:bottom w:w="0" w:type="dxa"/>
              <w:right w:w="108" w:type="dxa"/>
            </w:tcMar>
            <w:vAlign w:val="center"/>
          </w:tcPr>
          <w:p w:rsidR="00DF39FA" w:rsidRPr="002A6D18" w:rsidRDefault="00DF39FA" w:rsidP="00DF39FA">
            <w:pPr>
              <w:rPr>
                <w:rFonts w:ascii="Arial" w:eastAsia="Arial Unicode MS" w:hAnsi="Arial" w:cs="Arial"/>
                <w:b/>
                <w:bCs/>
                <w:sz w:val="20"/>
                <w:szCs w:val="20"/>
                <w:u w:val="single"/>
                <w:lang w:val="en-GB"/>
              </w:rPr>
            </w:pPr>
            <w:r w:rsidRPr="002A6D18">
              <w:rPr>
                <w:rFonts w:ascii="Arial" w:eastAsia="Arial Unicode MS" w:hAnsi="Arial" w:cs="Arial"/>
                <w:b/>
                <w:bCs/>
                <w:sz w:val="20"/>
                <w:szCs w:val="20"/>
                <w:u w:val="single"/>
                <w:lang w:val="en-GB"/>
              </w:rPr>
              <w:t>Editorial Comments (This section is reserved for the comments from journal editorial office and editors):</w:t>
            </w:r>
          </w:p>
          <w:p w:rsidR="00DF39FA" w:rsidRPr="002A6D18" w:rsidRDefault="00DF39FA" w:rsidP="00DF39FA">
            <w:pPr>
              <w:rPr>
                <w:rFonts w:ascii="Arial" w:eastAsia="Arial Unicode MS" w:hAnsi="Arial" w:cs="Arial"/>
                <w:b/>
                <w:bCs/>
                <w:sz w:val="20"/>
                <w:szCs w:val="20"/>
                <w:u w:val="single"/>
                <w:lang w:val="en-GB"/>
              </w:rPr>
            </w:pPr>
          </w:p>
        </w:tc>
      </w:tr>
      <w:tr w:rsidR="00DF39FA" w:rsidRPr="002A6D18" w:rsidTr="00DF39FA">
        <w:tc>
          <w:tcPr>
            <w:tcW w:w="2734" w:type="pct"/>
            <w:noWrap/>
            <w:tcMar>
              <w:top w:w="0" w:type="dxa"/>
              <w:left w:w="108" w:type="dxa"/>
              <w:bottom w:w="0" w:type="dxa"/>
              <w:right w:w="108" w:type="dxa"/>
            </w:tcMar>
            <w:vAlign w:val="center"/>
          </w:tcPr>
          <w:p w:rsidR="00DF39FA" w:rsidRPr="002A6D18" w:rsidRDefault="00DF39FA" w:rsidP="00DF39FA">
            <w:pPr>
              <w:rPr>
                <w:rFonts w:ascii="Arial" w:eastAsia="Arial Unicode MS" w:hAnsi="Arial" w:cs="Arial"/>
                <w:sz w:val="20"/>
                <w:szCs w:val="20"/>
                <w:lang w:val="en-GB"/>
              </w:rPr>
            </w:pPr>
          </w:p>
        </w:tc>
        <w:tc>
          <w:tcPr>
            <w:tcW w:w="2266" w:type="pct"/>
            <w:tcMar>
              <w:top w:w="0" w:type="dxa"/>
              <w:left w:w="108" w:type="dxa"/>
              <w:bottom w:w="0" w:type="dxa"/>
              <w:right w:w="108" w:type="dxa"/>
            </w:tcMar>
            <w:vAlign w:val="center"/>
          </w:tcPr>
          <w:p w:rsidR="00DF39FA" w:rsidRPr="002A6D18" w:rsidRDefault="00DF39FA" w:rsidP="00DF39FA">
            <w:pPr>
              <w:rPr>
                <w:rFonts w:ascii="Arial" w:eastAsia="Arial Unicode MS" w:hAnsi="Arial" w:cs="Arial"/>
                <w:b/>
                <w:bCs/>
                <w:sz w:val="20"/>
                <w:szCs w:val="20"/>
                <w:lang w:val="en-GB"/>
              </w:rPr>
            </w:pPr>
            <w:r w:rsidRPr="002A6D18">
              <w:rPr>
                <w:rFonts w:ascii="Arial" w:eastAsia="Arial Unicode MS" w:hAnsi="Arial" w:cs="Arial"/>
                <w:sz w:val="20"/>
                <w:szCs w:val="20"/>
                <w:lang w:val="en-GB"/>
              </w:rPr>
              <w:t>Author’s Feedback</w:t>
            </w:r>
          </w:p>
        </w:tc>
      </w:tr>
      <w:tr w:rsidR="00DF39FA" w:rsidRPr="002A6D18" w:rsidTr="00DF39FA">
        <w:tc>
          <w:tcPr>
            <w:tcW w:w="2734" w:type="pct"/>
            <w:noWrap/>
            <w:tcMar>
              <w:top w:w="0" w:type="dxa"/>
              <w:left w:w="108" w:type="dxa"/>
              <w:bottom w:w="0" w:type="dxa"/>
              <w:right w:w="108" w:type="dxa"/>
            </w:tcMar>
            <w:vAlign w:val="center"/>
          </w:tcPr>
          <w:p w:rsidR="00DF39FA" w:rsidRPr="002A6D18" w:rsidRDefault="00DF39FA" w:rsidP="00DF39FA">
            <w:pPr>
              <w:rPr>
                <w:rFonts w:ascii="Arial" w:eastAsia="Arial Unicode MS" w:hAnsi="Arial" w:cs="Arial"/>
                <w:sz w:val="20"/>
                <w:szCs w:val="20"/>
                <w:lang w:val="en-GB"/>
              </w:rPr>
            </w:pPr>
            <w:r w:rsidRPr="002A6D18">
              <w:rPr>
                <w:rFonts w:ascii="Arial" w:eastAsia="Arial Unicode MS" w:hAnsi="Arial" w:cs="Arial"/>
                <w:sz w:val="20"/>
                <w:szCs w:val="20"/>
                <w:lang w:val="en-GB"/>
              </w:rPr>
              <w:t>•</w:t>
            </w:r>
            <w:r w:rsidRPr="002A6D18">
              <w:rPr>
                <w:rFonts w:ascii="Arial" w:eastAsia="Arial Unicode MS" w:hAnsi="Arial" w:cs="Arial"/>
                <w:sz w:val="20"/>
                <w:szCs w:val="20"/>
                <w:lang w:val="en-GB"/>
              </w:rPr>
              <w:tab/>
              <w:t xml:space="preserve">The manuscript is well-structured and provides a comprehensive overview of agrochemical contamination pathways and associated health risks. </w:t>
            </w:r>
          </w:p>
          <w:p w:rsidR="00DF39FA" w:rsidRPr="002A6D18" w:rsidRDefault="00DF39FA" w:rsidP="00DF39FA">
            <w:pPr>
              <w:rPr>
                <w:rFonts w:ascii="Arial" w:eastAsia="Arial Unicode MS" w:hAnsi="Arial" w:cs="Arial"/>
                <w:sz w:val="20"/>
                <w:szCs w:val="20"/>
                <w:lang w:val="en-GB"/>
              </w:rPr>
            </w:pPr>
            <w:r w:rsidRPr="002A6D18">
              <w:rPr>
                <w:rFonts w:ascii="Arial" w:eastAsia="Arial Unicode MS" w:hAnsi="Arial" w:cs="Arial"/>
                <w:sz w:val="20"/>
                <w:szCs w:val="20"/>
                <w:lang w:val="en-GB"/>
              </w:rPr>
              <w:t>•</w:t>
            </w:r>
            <w:r w:rsidRPr="002A6D18">
              <w:rPr>
                <w:rFonts w:ascii="Arial" w:eastAsia="Arial Unicode MS" w:hAnsi="Arial" w:cs="Arial"/>
                <w:sz w:val="20"/>
                <w:szCs w:val="20"/>
                <w:lang w:val="en-GB"/>
              </w:rPr>
              <w:tab/>
              <w:t xml:space="preserve">Consider briefly describing the literature search strategy to improve transparency. </w:t>
            </w:r>
          </w:p>
          <w:p w:rsidR="00DF39FA" w:rsidRPr="002A6D18" w:rsidRDefault="00DF39FA" w:rsidP="00DF39FA">
            <w:pPr>
              <w:rPr>
                <w:rFonts w:ascii="Arial" w:eastAsia="Arial Unicode MS" w:hAnsi="Arial" w:cs="Arial"/>
                <w:sz w:val="20"/>
                <w:szCs w:val="20"/>
                <w:lang w:val="en-GB"/>
              </w:rPr>
            </w:pPr>
            <w:r w:rsidRPr="002A6D18">
              <w:rPr>
                <w:rFonts w:ascii="Arial" w:eastAsia="Arial Unicode MS" w:hAnsi="Arial" w:cs="Arial"/>
                <w:sz w:val="20"/>
                <w:szCs w:val="20"/>
                <w:lang w:val="en-GB"/>
              </w:rPr>
              <w:t>•</w:t>
            </w:r>
            <w:r w:rsidRPr="002A6D18">
              <w:rPr>
                <w:rFonts w:ascii="Arial" w:eastAsia="Arial Unicode MS" w:hAnsi="Arial" w:cs="Arial"/>
                <w:sz w:val="20"/>
                <w:szCs w:val="20"/>
                <w:lang w:val="en-GB"/>
              </w:rPr>
              <w:tab/>
              <w:t xml:space="preserve">Some sections could benefit from deeper critical comparison of studies rather than descriptive reporting. </w:t>
            </w:r>
          </w:p>
          <w:p w:rsidR="00DF39FA" w:rsidRPr="002A6D18" w:rsidRDefault="00DF39FA" w:rsidP="00DF39FA">
            <w:pPr>
              <w:rPr>
                <w:rFonts w:ascii="Arial" w:eastAsia="Arial Unicode MS" w:hAnsi="Arial" w:cs="Arial"/>
                <w:sz w:val="20"/>
                <w:szCs w:val="20"/>
                <w:lang w:val="en-GB"/>
              </w:rPr>
            </w:pPr>
            <w:r w:rsidRPr="002A6D18">
              <w:rPr>
                <w:rFonts w:ascii="Arial" w:eastAsia="Arial Unicode MS" w:hAnsi="Arial" w:cs="Arial"/>
                <w:sz w:val="20"/>
                <w:szCs w:val="20"/>
                <w:lang w:val="en-GB"/>
              </w:rPr>
              <w:t>•</w:t>
            </w:r>
            <w:r w:rsidRPr="002A6D18">
              <w:rPr>
                <w:rFonts w:ascii="Arial" w:eastAsia="Arial Unicode MS" w:hAnsi="Arial" w:cs="Arial"/>
                <w:sz w:val="20"/>
                <w:szCs w:val="20"/>
                <w:lang w:val="en-GB"/>
              </w:rPr>
              <w:tab/>
              <w:t xml:space="preserve">Minor grammatical and formatting revisions are recommended for clarity and consistency. </w:t>
            </w:r>
          </w:p>
          <w:p w:rsidR="00DF39FA" w:rsidRPr="002A6D18" w:rsidRDefault="00DF39FA" w:rsidP="00DF39FA">
            <w:pPr>
              <w:rPr>
                <w:rFonts w:ascii="Arial" w:eastAsia="Arial Unicode MS" w:hAnsi="Arial" w:cs="Arial"/>
                <w:sz w:val="20"/>
                <w:szCs w:val="20"/>
                <w:lang w:val="en-GB"/>
              </w:rPr>
            </w:pPr>
            <w:r w:rsidRPr="002A6D18">
              <w:rPr>
                <w:rFonts w:ascii="Arial" w:eastAsia="Arial Unicode MS" w:hAnsi="Arial" w:cs="Arial"/>
                <w:sz w:val="20"/>
                <w:szCs w:val="20"/>
                <w:lang w:val="en-GB"/>
              </w:rPr>
              <w:t>•</w:t>
            </w:r>
            <w:r w:rsidRPr="002A6D18">
              <w:rPr>
                <w:rFonts w:ascii="Arial" w:eastAsia="Arial Unicode MS" w:hAnsi="Arial" w:cs="Arial"/>
                <w:sz w:val="20"/>
                <w:szCs w:val="20"/>
                <w:lang w:val="en-GB"/>
              </w:rPr>
              <w:tab/>
              <w:t>Inclusion of a graphical summary or schematic could further enhance reader understanding.</w:t>
            </w:r>
          </w:p>
          <w:p w:rsidR="00DF39FA" w:rsidRPr="002A6D18" w:rsidRDefault="00DF39FA" w:rsidP="00DF39FA">
            <w:pPr>
              <w:rPr>
                <w:rFonts w:ascii="Arial" w:eastAsia="Arial Unicode MS" w:hAnsi="Arial" w:cs="Arial"/>
                <w:sz w:val="20"/>
                <w:szCs w:val="20"/>
                <w:lang w:val="en-GB"/>
              </w:rPr>
            </w:pPr>
          </w:p>
          <w:p w:rsidR="00DF39FA" w:rsidRPr="002A6D18" w:rsidRDefault="00DF39FA" w:rsidP="00DF39FA">
            <w:pPr>
              <w:rPr>
                <w:rFonts w:ascii="Arial" w:eastAsia="Arial Unicode MS" w:hAnsi="Arial" w:cs="Arial"/>
                <w:sz w:val="20"/>
                <w:szCs w:val="20"/>
                <w:lang w:val="en-GB"/>
              </w:rPr>
            </w:pPr>
          </w:p>
          <w:p w:rsidR="00DF39FA" w:rsidRPr="002A6D18" w:rsidRDefault="00DF39FA" w:rsidP="00DF39FA">
            <w:pPr>
              <w:rPr>
                <w:rFonts w:ascii="Arial" w:eastAsia="Arial Unicode MS" w:hAnsi="Arial" w:cs="Arial"/>
                <w:sz w:val="20"/>
                <w:szCs w:val="20"/>
                <w:lang w:val="en-GB"/>
              </w:rPr>
            </w:pPr>
          </w:p>
        </w:tc>
        <w:tc>
          <w:tcPr>
            <w:tcW w:w="2266" w:type="pct"/>
            <w:tcMar>
              <w:top w:w="0" w:type="dxa"/>
              <w:left w:w="108" w:type="dxa"/>
              <w:bottom w:w="0" w:type="dxa"/>
              <w:right w:w="108" w:type="dxa"/>
            </w:tcMar>
            <w:vAlign w:val="center"/>
          </w:tcPr>
          <w:p w:rsidR="00B10B8C" w:rsidRPr="002A6D18" w:rsidRDefault="00B10B8C" w:rsidP="00B10B8C">
            <w:pPr>
              <w:rPr>
                <w:rFonts w:ascii="Arial" w:eastAsia="Arial Unicode MS" w:hAnsi="Arial" w:cs="Arial"/>
                <w:sz w:val="20"/>
                <w:szCs w:val="20"/>
              </w:rPr>
            </w:pPr>
            <w:r w:rsidRPr="002A6D18">
              <w:rPr>
                <w:rFonts w:ascii="Arial" w:eastAsia="Arial Unicode MS" w:hAnsi="Arial" w:cs="Arial"/>
                <w:sz w:val="20"/>
                <w:szCs w:val="20"/>
              </w:rPr>
              <w:t>We thank the Editor for the constructive feedback and positive assessment of our manuscript.</w:t>
            </w:r>
          </w:p>
          <w:p w:rsidR="00B10B8C" w:rsidRPr="002A6D18" w:rsidRDefault="00B10B8C" w:rsidP="00B10B8C">
            <w:pPr>
              <w:numPr>
                <w:ilvl w:val="0"/>
                <w:numId w:val="15"/>
              </w:numPr>
              <w:rPr>
                <w:rFonts w:ascii="Arial" w:eastAsia="Arial Unicode MS" w:hAnsi="Arial" w:cs="Arial"/>
                <w:sz w:val="20"/>
                <w:szCs w:val="20"/>
              </w:rPr>
            </w:pPr>
            <w:r w:rsidRPr="002A6D18">
              <w:rPr>
                <w:rFonts w:ascii="Arial" w:eastAsia="Arial Unicode MS" w:hAnsi="Arial" w:cs="Arial"/>
                <w:sz w:val="20"/>
                <w:szCs w:val="20"/>
              </w:rPr>
              <w:t>Literature Search Strategy:</w:t>
            </w:r>
            <w:r w:rsidRPr="002A6D18">
              <w:rPr>
                <w:rFonts w:ascii="Arial" w:eastAsia="Arial Unicode MS" w:hAnsi="Arial" w:cs="Arial"/>
                <w:sz w:val="20"/>
                <w:szCs w:val="20"/>
              </w:rPr>
              <w:br/>
              <w:t>A dedicated methodology section has been added to clearly describe the literature search strategy, including databases, keywords, and selection criteria, to improve transparency.</w:t>
            </w:r>
          </w:p>
          <w:p w:rsidR="00B10B8C" w:rsidRPr="002A6D18" w:rsidRDefault="00B10B8C" w:rsidP="00B10B8C">
            <w:pPr>
              <w:numPr>
                <w:ilvl w:val="0"/>
                <w:numId w:val="15"/>
              </w:numPr>
              <w:rPr>
                <w:rFonts w:ascii="Arial" w:eastAsia="Arial Unicode MS" w:hAnsi="Arial" w:cs="Arial"/>
                <w:sz w:val="20"/>
                <w:szCs w:val="20"/>
              </w:rPr>
            </w:pPr>
            <w:r w:rsidRPr="002A6D18">
              <w:rPr>
                <w:rFonts w:ascii="Arial" w:eastAsia="Arial Unicode MS" w:hAnsi="Arial" w:cs="Arial"/>
                <w:sz w:val="20"/>
                <w:szCs w:val="20"/>
              </w:rPr>
              <w:t>Critical Comparison of Studies:</w:t>
            </w:r>
            <w:r w:rsidRPr="002A6D18">
              <w:rPr>
                <w:rFonts w:ascii="Arial" w:eastAsia="Arial Unicode MS" w:hAnsi="Arial" w:cs="Arial"/>
                <w:sz w:val="20"/>
                <w:szCs w:val="20"/>
              </w:rPr>
              <w:br/>
              <w:t>The manuscript has been revised to include deeper critical analysis, and a comparative summary table has been incorporated to enhance the synthesis and comparison of key findings across studies.</w:t>
            </w:r>
          </w:p>
          <w:p w:rsidR="00B10B8C" w:rsidRPr="002A6D18" w:rsidRDefault="00B10B8C" w:rsidP="00B10B8C">
            <w:pPr>
              <w:numPr>
                <w:ilvl w:val="0"/>
                <w:numId w:val="15"/>
              </w:numPr>
              <w:rPr>
                <w:rFonts w:ascii="Arial" w:eastAsia="Arial Unicode MS" w:hAnsi="Arial" w:cs="Arial"/>
                <w:sz w:val="20"/>
                <w:szCs w:val="20"/>
              </w:rPr>
            </w:pPr>
            <w:r w:rsidRPr="002A6D18">
              <w:rPr>
                <w:rFonts w:ascii="Arial" w:eastAsia="Arial Unicode MS" w:hAnsi="Arial" w:cs="Arial"/>
                <w:sz w:val="20"/>
                <w:szCs w:val="20"/>
              </w:rPr>
              <w:t>Grammar and Formatting:</w:t>
            </w:r>
            <w:r w:rsidRPr="002A6D18">
              <w:rPr>
                <w:rFonts w:ascii="Arial" w:eastAsia="Arial Unicode MS" w:hAnsi="Arial" w:cs="Arial"/>
                <w:sz w:val="20"/>
                <w:szCs w:val="20"/>
              </w:rPr>
              <w:br/>
              <w:t>The manuscript has undergone careful editing to address minor grammatical and formatting issues, improving overall clarity and consistency.</w:t>
            </w:r>
          </w:p>
          <w:p w:rsidR="000C5C20" w:rsidRPr="002A6D18" w:rsidRDefault="000C5C20" w:rsidP="000C5C20">
            <w:pPr>
              <w:pStyle w:val="ListParagraph"/>
              <w:numPr>
                <w:ilvl w:val="0"/>
                <w:numId w:val="15"/>
              </w:numPr>
              <w:rPr>
                <w:rFonts w:ascii="Arial" w:eastAsia="Arial Unicode MS" w:hAnsi="Arial" w:cs="Arial"/>
                <w:sz w:val="20"/>
                <w:szCs w:val="20"/>
              </w:rPr>
            </w:pPr>
            <w:r w:rsidRPr="002A6D18">
              <w:rPr>
                <w:rFonts w:ascii="Arial" w:eastAsia="Arial Unicode MS" w:hAnsi="Arial" w:cs="Arial"/>
                <w:sz w:val="20"/>
                <w:szCs w:val="20"/>
              </w:rPr>
              <w:t>We thank the Editor for this valuable suggestion. While we recognize that graphical summaries can enhance visual understanding, we respectfully note that the manuscript already includes a detailed schematic (Figure 1) illustrating the environmental pathways of agrochemical contamination and human exposure. Additionally, the content is comprehensively supported by structured sections and summary tables that clearly synthesize the key concepts and findings.</w:t>
            </w:r>
          </w:p>
          <w:p w:rsidR="00B10B8C" w:rsidRPr="002A6D18" w:rsidRDefault="000C5C20" w:rsidP="000C5C20">
            <w:pPr>
              <w:ind w:left="360"/>
              <w:rPr>
                <w:rFonts w:ascii="Arial" w:eastAsia="Arial Unicode MS" w:hAnsi="Arial" w:cs="Arial"/>
                <w:sz w:val="20"/>
                <w:szCs w:val="20"/>
              </w:rPr>
            </w:pPr>
            <w:r w:rsidRPr="002A6D18">
              <w:rPr>
                <w:rFonts w:ascii="Arial" w:eastAsia="Arial Unicode MS" w:hAnsi="Arial" w:cs="Arial"/>
                <w:sz w:val="20"/>
                <w:szCs w:val="20"/>
              </w:rPr>
              <w:t>Given the narrative review format and the emphasis on detailed, text-based analysis, we believe that the current presentation adequately conveys the conceptual framework without the need for an additional graphical summary. However, we remain open to including one if it is deemed essential by the journal.</w:t>
            </w:r>
          </w:p>
          <w:p w:rsidR="00B10B8C" w:rsidRPr="002A6D18" w:rsidRDefault="00B10B8C" w:rsidP="00B10B8C">
            <w:pPr>
              <w:rPr>
                <w:rFonts w:ascii="Arial" w:eastAsia="Arial Unicode MS" w:hAnsi="Arial" w:cs="Arial"/>
                <w:sz w:val="20"/>
                <w:szCs w:val="20"/>
              </w:rPr>
            </w:pPr>
            <w:r w:rsidRPr="002A6D18">
              <w:rPr>
                <w:rFonts w:ascii="Arial" w:eastAsia="Arial Unicode MS" w:hAnsi="Arial" w:cs="Arial"/>
                <w:sz w:val="20"/>
                <w:szCs w:val="20"/>
              </w:rPr>
              <w:t>We believe these revisions have strengthened the clarity, rigor, and presentation of the manuscript, and we appreciate the opportunity to improve our work.</w:t>
            </w:r>
          </w:p>
          <w:p w:rsidR="00DF39FA" w:rsidRPr="002A6D18" w:rsidRDefault="00DF39FA" w:rsidP="00DF39FA">
            <w:pPr>
              <w:rPr>
                <w:rFonts w:ascii="Arial" w:eastAsia="Arial Unicode MS" w:hAnsi="Arial" w:cs="Arial"/>
                <w:b/>
                <w:bCs/>
                <w:sz w:val="20"/>
                <w:szCs w:val="20"/>
                <w:lang w:val="en-GB"/>
              </w:rPr>
            </w:pPr>
          </w:p>
        </w:tc>
      </w:tr>
      <w:bookmarkEnd w:id="0"/>
    </w:tbl>
    <w:p w:rsidR="00DF39FA" w:rsidRPr="002A6D18" w:rsidRDefault="00DF39FA" w:rsidP="00DF39FA">
      <w:pPr>
        <w:spacing w:after="160" w:line="259" w:lineRule="auto"/>
        <w:rPr>
          <w:rFonts w:ascii="Arial" w:eastAsiaTheme="minorHAnsi" w:hAnsi="Arial" w:cs="Arial"/>
          <w:sz w:val="20"/>
          <w:szCs w:val="20"/>
          <w:lang w:val="en-IN"/>
        </w:rPr>
      </w:pPr>
    </w:p>
    <w:sectPr w:rsidR="00DF39FA" w:rsidRPr="002A6D1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2B3" w:rsidRDefault="002622B3">
      <w:r>
        <w:separator/>
      </w:r>
    </w:p>
  </w:endnote>
  <w:endnote w:type="continuationSeparator" w:id="0">
    <w:p w:rsidR="002622B3" w:rsidRDefault="0026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508" w:rsidRDefault="00AC7CB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E585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E5855">
      <w:rPr>
        <w:b/>
        <w:noProof/>
        <w:sz w:val="20"/>
      </w:rPr>
      <w:t>3</w:t>
    </w:r>
    <w:r>
      <w:rPr>
        <w:b/>
        <w:sz w:val="20"/>
      </w:rPr>
      <w:fldChar w:fldCharType="end"/>
    </w:r>
    <w:r>
      <w:rPr>
        <w:b/>
        <w:sz w:val="20"/>
      </w:rPr>
      <w:br/>
      <w:t>V240326</w:t>
    </w:r>
  </w:p>
  <w:p w:rsidR="004D7508" w:rsidRDefault="004D7508">
    <w:pPr>
      <w:pStyle w:val="Footer"/>
      <w:jc w:val="right"/>
    </w:pPr>
  </w:p>
  <w:p w:rsidR="004D7508" w:rsidRDefault="004D7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2B3" w:rsidRDefault="002622B3">
      <w:r>
        <w:separator/>
      </w:r>
    </w:p>
  </w:footnote>
  <w:footnote w:type="continuationSeparator" w:id="0">
    <w:p w:rsidR="002622B3" w:rsidRDefault="0026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508" w:rsidRDefault="004D7508">
    <w:pPr>
      <w:spacing w:before="100" w:beforeAutospacing="1" w:after="100" w:afterAutospacing="1"/>
      <w:jc w:val="center"/>
      <w:rPr>
        <w:rFonts w:ascii="Arial" w:hAnsi="Arial" w:cs="Arial"/>
        <w:b/>
        <w:bCs/>
        <w:color w:val="003399"/>
        <w:szCs w:val="20"/>
        <w:u w:val="single"/>
        <w:lang w:val="en-GB"/>
      </w:rPr>
    </w:pPr>
  </w:p>
  <w:p w:rsidR="004D7508" w:rsidRDefault="00AC7CB5">
    <w:pPr>
      <w:spacing w:before="100" w:beforeAutospacing="1" w:after="100" w:afterAutospacing="1"/>
      <w:jc w:val="center"/>
      <w:rPr>
        <w:color w:val="000000"/>
        <w:sz w:val="20"/>
      </w:rPr>
    </w:pPr>
    <w:r w:rsidRPr="00AC7CB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252A2C"/>
    <w:multiLevelType w:val="multilevel"/>
    <w:tmpl w:val="190C6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C764B3"/>
    <w:multiLevelType w:val="multilevel"/>
    <w:tmpl w:val="DD5CA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FF5840"/>
    <w:multiLevelType w:val="multilevel"/>
    <w:tmpl w:val="ADDC6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4"/>
  </w:num>
  <w:num w:numId="9">
    <w:abstractNumId w:val="11"/>
  </w:num>
  <w:num w:numId="10">
    <w:abstractNumId w:val="2"/>
  </w:num>
  <w:num w:numId="11">
    <w:abstractNumId w:val="1"/>
  </w:num>
  <w:num w:numId="12">
    <w:abstractNumId w:val="5"/>
  </w:num>
  <w:num w:numId="13">
    <w:abstractNumId w:val="12"/>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08"/>
    <w:rsid w:val="0001411B"/>
    <w:rsid w:val="000C5C20"/>
    <w:rsid w:val="001A6285"/>
    <w:rsid w:val="002622B3"/>
    <w:rsid w:val="002A6D18"/>
    <w:rsid w:val="002D65A2"/>
    <w:rsid w:val="003A0DAC"/>
    <w:rsid w:val="003D4F51"/>
    <w:rsid w:val="004B79F1"/>
    <w:rsid w:val="004D7508"/>
    <w:rsid w:val="00823778"/>
    <w:rsid w:val="008505F0"/>
    <w:rsid w:val="008E5855"/>
    <w:rsid w:val="00A313F4"/>
    <w:rsid w:val="00AC416C"/>
    <w:rsid w:val="00AC7CB5"/>
    <w:rsid w:val="00B10B8C"/>
    <w:rsid w:val="00C21B9B"/>
    <w:rsid w:val="00CB3C77"/>
    <w:rsid w:val="00D30CCB"/>
    <w:rsid w:val="00D466CB"/>
    <w:rsid w:val="00D66B07"/>
    <w:rsid w:val="00DF39FA"/>
    <w:rsid w:val="00E21834"/>
    <w:rsid w:val="00E67551"/>
    <w:rsid w:val="00EE556E"/>
    <w:rsid w:val="00FA725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8237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487895">
      <w:bodyDiv w:val="1"/>
      <w:marLeft w:val="0"/>
      <w:marRight w:val="0"/>
      <w:marTop w:val="0"/>
      <w:marBottom w:val="0"/>
      <w:divBdr>
        <w:top w:val="none" w:sz="0" w:space="0" w:color="auto"/>
        <w:left w:val="none" w:sz="0" w:space="0" w:color="auto"/>
        <w:bottom w:val="none" w:sz="0" w:space="0" w:color="auto"/>
        <w:right w:val="none" w:sz="0" w:space="0" w:color="auto"/>
      </w:divBdr>
      <w:divsChild>
        <w:div w:id="428889752">
          <w:marLeft w:val="0"/>
          <w:marRight w:val="0"/>
          <w:marTop w:val="0"/>
          <w:marBottom w:val="0"/>
          <w:divBdr>
            <w:top w:val="none" w:sz="0" w:space="0" w:color="auto"/>
            <w:left w:val="none" w:sz="0" w:space="0" w:color="auto"/>
            <w:bottom w:val="none" w:sz="0" w:space="0" w:color="auto"/>
            <w:right w:val="none" w:sz="0" w:space="0" w:color="auto"/>
          </w:divBdr>
          <w:divsChild>
            <w:div w:id="1072504298">
              <w:marLeft w:val="0"/>
              <w:marRight w:val="0"/>
              <w:marTop w:val="0"/>
              <w:marBottom w:val="0"/>
              <w:divBdr>
                <w:top w:val="none" w:sz="0" w:space="0" w:color="auto"/>
                <w:left w:val="none" w:sz="0" w:space="0" w:color="auto"/>
                <w:bottom w:val="none" w:sz="0" w:space="0" w:color="auto"/>
                <w:right w:val="none" w:sz="0" w:space="0" w:color="auto"/>
              </w:divBdr>
              <w:divsChild>
                <w:div w:id="1273632361">
                  <w:marLeft w:val="0"/>
                  <w:marRight w:val="0"/>
                  <w:marTop w:val="0"/>
                  <w:marBottom w:val="0"/>
                  <w:divBdr>
                    <w:top w:val="none" w:sz="0" w:space="0" w:color="auto"/>
                    <w:left w:val="none" w:sz="0" w:space="0" w:color="auto"/>
                    <w:bottom w:val="none" w:sz="0" w:space="0" w:color="auto"/>
                    <w:right w:val="none" w:sz="0" w:space="0" w:color="auto"/>
                  </w:divBdr>
                  <w:divsChild>
                    <w:div w:id="753013253">
                      <w:marLeft w:val="0"/>
                      <w:marRight w:val="0"/>
                      <w:marTop w:val="0"/>
                      <w:marBottom w:val="0"/>
                      <w:divBdr>
                        <w:top w:val="none" w:sz="0" w:space="0" w:color="auto"/>
                        <w:left w:val="none" w:sz="0" w:space="0" w:color="auto"/>
                        <w:bottom w:val="none" w:sz="0" w:space="0" w:color="auto"/>
                        <w:right w:val="none" w:sz="0" w:space="0" w:color="auto"/>
                      </w:divBdr>
                      <w:divsChild>
                        <w:div w:id="461073794">
                          <w:marLeft w:val="0"/>
                          <w:marRight w:val="0"/>
                          <w:marTop w:val="0"/>
                          <w:marBottom w:val="0"/>
                          <w:divBdr>
                            <w:top w:val="none" w:sz="0" w:space="0" w:color="auto"/>
                            <w:left w:val="none" w:sz="0" w:space="0" w:color="auto"/>
                            <w:bottom w:val="none" w:sz="0" w:space="0" w:color="auto"/>
                            <w:right w:val="none" w:sz="0" w:space="0" w:color="auto"/>
                          </w:divBdr>
                          <w:divsChild>
                            <w:div w:id="21096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08485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2026-04-30T06:14:00Z</dcterms:created>
  <dcterms:modified xsi:type="dcterms:W3CDTF">2026-05-01T08:10:00Z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