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94399" w:rsidRPr="00FB4542" w14:paraId="514ACEBC" w14:textId="77777777">
        <w:trPr>
          <w:trHeight w:val="20"/>
          <w:jc w:val="center"/>
        </w:trPr>
        <w:tc>
          <w:tcPr>
            <w:tcW w:w="1186" w:type="pct"/>
          </w:tcPr>
          <w:p w14:paraId="63D740DB" w14:textId="77777777" w:rsidR="00C94399" w:rsidRPr="00FB4542" w:rsidRDefault="006A71D1">
            <w:pPr>
              <w:pStyle w:val="BodyText"/>
              <w:ind w:left="90"/>
              <w:jc w:val="left"/>
              <w:rPr>
                <w:rFonts w:ascii="Arial" w:hAnsi="Arial" w:cs="Arial"/>
                <w:bCs/>
                <w:sz w:val="20"/>
                <w:szCs w:val="20"/>
                <w:lang w:val="en-GB" w:eastAsia="en-US"/>
              </w:rPr>
            </w:pPr>
            <w:r w:rsidRPr="00FB4542">
              <w:rPr>
                <w:rFonts w:ascii="Arial" w:hAnsi="Arial" w:cs="Arial"/>
                <w:bCs/>
                <w:sz w:val="20"/>
                <w:szCs w:val="20"/>
                <w:lang w:val="en-GB" w:eastAsia="en-US"/>
              </w:rPr>
              <w:t>Journal Name:</w:t>
            </w:r>
          </w:p>
        </w:tc>
        <w:tc>
          <w:tcPr>
            <w:tcW w:w="3814" w:type="pct"/>
          </w:tcPr>
          <w:p w14:paraId="53DFF1C4" w14:textId="77777777" w:rsidR="00C94399" w:rsidRPr="00FB4542" w:rsidRDefault="00BF7411">
            <w:pPr>
              <w:rPr>
                <w:rFonts w:ascii="Arial" w:hAnsi="Arial" w:cs="Arial"/>
                <w:b/>
                <w:bCs/>
                <w:color w:val="0000FF"/>
                <w:sz w:val="20"/>
                <w:szCs w:val="20"/>
                <w:lang w:val="en-GB"/>
              </w:rPr>
            </w:pPr>
            <w:hyperlink r:id="rId7" w:history="1">
              <w:r w:rsidR="006A71D1" w:rsidRPr="00FB4542">
                <w:rPr>
                  <w:rFonts w:ascii="Arial" w:hAnsi="Arial" w:cs="Arial"/>
                  <w:color w:val="0000FF"/>
                  <w:sz w:val="20"/>
                  <w:szCs w:val="20"/>
                  <w:u w:val="single"/>
                </w:rPr>
                <w:t>Journal of Basic and Applied Research international</w:t>
              </w:r>
            </w:hyperlink>
          </w:p>
        </w:tc>
      </w:tr>
      <w:tr w:rsidR="00C94399" w:rsidRPr="00FB4542" w14:paraId="15010957" w14:textId="77777777">
        <w:trPr>
          <w:trHeight w:val="20"/>
          <w:jc w:val="center"/>
        </w:trPr>
        <w:tc>
          <w:tcPr>
            <w:tcW w:w="1186" w:type="pct"/>
          </w:tcPr>
          <w:p w14:paraId="3DE9D6AB" w14:textId="77777777" w:rsidR="00C94399" w:rsidRPr="00FB4542" w:rsidRDefault="006A71D1">
            <w:pPr>
              <w:pStyle w:val="BodyText"/>
              <w:ind w:left="90"/>
              <w:jc w:val="left"/>
              <w:rPr>
                <w:rFonts w:ascii="Arial" w:hAnsi="Arial" w:cs="Arial"/>
                <w:bCs/>
                <w:sz w:val="20"/>
                <w:szCs w:val="20"/>
                <w:lang w:val="en-GB" w:eastAsia="en-US"/>
              </w:rPr>
            </w:pPr>
            <w:r w:rsidRPr="00FB4542">
              <w:rPr>
                <w:rFonts w:ascii="Arial" w:hAnsi="Arial" w:cs="Arial"/>
                <w:bCs/>
                <w:sz w:val="20"/>
                <w:szCs w:val="20"/>
                <w:lang w:val="en-GB" w:eastAsia="en-US"/>
              </w:rPr>
              <w:t>Manuscript Number:</w:t>
            </w:r>
          </w:p>
        </w:tc>
        <w:tc>
          <w:tcPr>
            <w:tcW w:w="3814" w:type="pct"/>
          </w:tcPr>
          <w:p w14:paraId="4EDD25D4" w14:textId="77777777" w:rsidR="00C94399" w:rsidRPr="00FB4542" w:rsidRDefault="00D955AC">
            <w:pPr>
              <w:pStyle w:val="NormalWeb"/>
              <w:spacing w:before="0" w:beforeAutospacing="0" w:after="0" w:afterAutospacing="0"/>
              <w:rPr>
                <w:rFonts w:ascii="Arial" w:hAnsi="Arial" w:cs="Arial"/>
                <w:b/>
                <w:bCs/>
                <w:sz w:val="20"/>
                <w:szCs w:val="20"/>
                <w:lang w:val="en-GB"/>
              </w:rPr>
            </w:pPr>
            <w:r w:rsidRPr="00FB4542">
              <w:rPr>
                <w:rFonts w:ascii="Arial" w:hAnsi="Arial" w:cs="Arial"/>
                <w:b/>
                <w:bCs/>
                <w:sz w:val="20"/>
                <w:szCs w:val="20"/>
                <w:lang w:val="en-GB"/>
              </w:rPr>
              <w:t>Ms_JOBARI_14861</w:t>
            </w:r>
          </w:p>
        </w:tc>
      </w:tr>
      <w:tr w:rsidR="00C94399" w:rsidRPr="00FB4542" w14:paraId="4A27613D" w14:textId="77777777">
        <w:trPr>
          <w:trHeight w:val="20"/>
          <w:jc w:val="center"/>
        </w:trPr>
        <w:tc>
          <w:tcPr>
            <w:tcW w:w="1186" w:type="pct"/>
          </w:tcPr>
          <w:p w14:paraId="63D0017B" w14:textId="77777777" w:rsidR="00C94399" w:rsidRPr="00FB4542" w:rsidRDefault="006A71D1">
            <w:pPr>
              <w:pStyle w:val="BodyText"/>
              <w:ind w:left="90"/>
              <w:jc w:val="left"/>
              <w:rPr>
                <w:rFonts w:ascii="Arial" w:hAnsi="Arial" w:cs="Arial"/>
                <w:bCs/>
                <w:sz w:val="20"/>
                <w:szCs w:val="20"/>
                <w:lang w:val="en-GB" w:eastAsia="en-US"/>
              </w:rPr>
            </w:pPr>
            <w:r w:rsidRPr="00FB4542">
              <w:rPr>
                <w:rFonts w:ascii="Arial" w:hAnsi="Arial" w:cs="Arial"/>
                <w:bCs/>
                <w:sz w:val="20"/>
                <w:szCs w:val="20"/>
                <w:lang w:val="en-GB" w:eastAsia="en-US"/>
              </w:rPr>
              <w:t xml:space="preserve">Title of the Manuscript: </w:t>
            </w:r>
          </w:p>
        </w:tc>
        <w:tc>
          <w:tcPr>
            <w:tcW w:w="3814" w:type="pct"/>
          </w:tcPr>
          <w:p w14:paraId="3DD5B256" w14:textId="77777777" w:rsidR="00C94399" w:rsidRPr="00FB4542" w:rsidRDefault="00D955AC">
            <w:pPr>
              <w:pStyle w:val="NormalWeb"/>
              <w:spacing w:before="0" w:beforeAutospacing="0" w:after="0" w:afterAutospacing="0"/>
              <w:rPr>
                <w:rFonts w:ascii="Arial" w:hAnsi="Arial" w:cs="Arial"/>
                <w:b/>
                <w:sz w:val="20"/>
                <w:szCs w:val="20"/>
                <w:lang w:val="en-GB"/>
              </w:rPr>
            </w:pPr>
            <w:r w:rsidRPr="00FB4542">
              <w:rPr>
                <w:rFonts w:ascii="Arial" w:hAnsi="Arial" w:cs="Arial"/>
                <w:b/>
                <w:sz w:val="20"/>
                <w:szCs w:val="20"/>
                <w:lang w:val="en-GB"/>
              </w:rPr>
              <w:t>Microplastics in Agroecosystems: Effects on Soil Microbiome, Nutrient Dynamics, and Fungal Interactions</w:t>
            </w:r>
          </w:p>
        </w:tc>
      </w:tr>
      <w:tr w:rsidR="00C94399" w:rsidRPr="00FB4542" w14:paraId="65174B0F" w14:textId="77777777">
        <w:trPr>
          <w:trHeight w:val="20"/>
          <w:jc w:val="center"/>
        </w:trPr>
        <w:tc>
          <w:tcPr>
            <w:tcW w:w="1186" w:type="pct"/>
          </w:tcPr>
          <w:p w14:paraId="63CA2C63" w14:textId="77777777" w:rsidR="00C94399" w:rsidRPr="00FB4542" w:rsidRDefault="006A71D1">
            <w:pPr>
              <w:pStyle w:val="BodyText"/>
              <w:ind w:left="90"/>
              <w:jc w:val="left"/>
              <w:rPr>
                <w:rFonts w:ascii="Arial" w:hAnsi="Arial" w:cs="Arial"/>
                <w:bCs/>
                <w:sz w:val="20"/>
                <w:szCs w:val="20"/>
                <w:lang w:val="en-GB" w:eastAsia="en-US"/>
              </w:rPr>
            </w:pPr>
            <w:r w:rsidRPr="00FB4542">
              <w:rPr>
                <w:rFonts w:ascii="Arial" w:hAnsi="Arial" w:cs="Arial"/>
                <w:bCs/>
                <w:sz w:val="20"/>
                <w:szCs w:val="20"/>
                <w:lang w:val="en-GB" w:eastAsia="en-US"/>
              </w:rPr>
              <w:t>Type of the Article</w:t>
            </w:r>
          </w:p>
        </w:tc>
        <w:tc>
          <w:tcPr>
            <w:tcW w:w="3814" w:type="pct"/>
          </w:tcPr>
          <w:p w14:paraId="5E15B9E4" w14:textId="77777777" w:rsidR="00C94399" w:rsidRPr="00FB4542" w:rsidRDefault="006A71D1">
            <w:pPr>
              <w:pStyle w:val="NormalWeb"/>
              <w:spacing w:before="0" w:beforeAutospacing="0" w:after="0" w:afterAutospacing="0"/>
              <w:rPr>
                <w:rFonts w:ascii="Arial" w:hAnsi="Arial" w:cs="Arial"/>
                <w:b/>
                <w:sz w:val="20"/>
                <w:szCs w:val="20"/>
                <w:lang w:val="en-GB"/>
              </w:rPr>
            </w:pPr>
            <w:r w:rsidRPr="00FB4542">
              <w:rPr>
                <w:rFonts w:ascii="Arial" w:hAnsi="Arial" w:cs="Arial"/>
                <w:b/>
                <w:sz w:val="20"/>
                <w:szCs w:val="20"/>
                <w:lang w:val="en-GB"/>
              </w:rPr>
              <w:t>REVIEW ARTICLE</w:t>
            </w:r>
          </w:p>
          <w:p w14:paraId="02893733" w14:textId="77777777" w:rsidR="00C94399" w:rsidRPr="00FB4542" w:rsidRDefault="00C94399">
            <w:pPr>
              <w:pStyle w:val="NormalWeb"/>
              <w:spacing w:before="0" w:beforeAutospacing="0" w:after="0" w:afterAutospacing="0"/>
              <w:rPr>
                <w:rFonts w:ascii="Arial" w:hAnsi="Arial" w:cs="Arial"/>
                <w:b/>
                <w:sz w:val="20"/>
                <w:szCs w:val="20"/>
                <w:lang w:val="en-GB"/>
              </w:rPr>
            </w:pPr>
          </w:p>
        </w:tc>
      </w:tr>
    </w:tbl>
    <w:p w14:paraId="49A76CBF" w14:textId="77777777" w:rsidR="00C94399" w:rsidRPr="00FB4542" w:rsidRDefault="00C94399">
      <w:pPr>
        <w:jc w:val="both"/>
        <w:rPr>
          <w:rFonts w:ascii="Arial" w:eastAsia="MS Mincho" w:hAnsi="Arial" w:cs="Arial"/>
          <w:sz w:val="20"/>
          <w:szCs w:val="20"/>
          <w:lang w:val="en-GB" w:eastAsia="x-none"/>
        </w:rPr>
      </w:pPr>
    </w:p>
    <w:p w14:paraId="3703B441" w14:textId="77777777" w:rsidR="00C94399" w:rsidRPr="00FB4542" w:rsidRDefault="006A71D1">
      <w:pPr>
        <w:jc w:val="both"/>
        <w:rPr>
          <w:rFonts w:ascii="Arial" w:eastAsia="MS Mincho" w:hAnsi="Arial" w:cs="Arial"/>
          <w:b/>
          <w:sz w:val="20"/>
          <w:szCs w:val="20"/>
          <w:u w:val="single"/>
          <w:lang w:val="en-GB" w:eastAsia="x-none"/>
        </w:rPr>
      </w:pPr>
      <w:r w:rsidRPr="00FB4542">
        <w:rPr>
          <w:rFonts w:ascii="Arial" w:eastAsia="MS Mincho" w:hAnsi="Arial" w:cs="Arial"/>
          <w:b/>
          <w:sz w:val="20"/>
          <w:szCs w:val="20"/>
          <w:u w:val="single"/>
          <w:lang w:val="en-GB" w:eastAsia="x-none"/>
        </w:rPr>
        <w:t>PART 1 (Importance of the manuscript)</w:t>
      </w:r>
    </w:p>
    <w:p w14:paraId="2426E56D" w14:textId="77777777" w:rsidR="00C94399" w:rsidRPr="00FB4542" w:rsidRDefault="00C94399" w:rsidP="00091A60">
      <w:pPr>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94399" w:rsidRPr="00FB4542" w14:paraId="30F59133" w14:textId="77777777">
        <w:trPr>
          <w:trHeight w:val="20"/>
          <w:jc w:val="center"/>
        </w:trPr>
        <w:tc>
          <w:tcPr>
            <w:tcW w:w="1666" w:type="pct"/>
            <w:noWrap/>
          </w:tcPr>
          <w:p w14:paraId="033C48D7" w14:textId="77777777" w:rsidR="00C94399" w:rsidRPr="00FB4542" w:rsidRDefault="00C94399">
            <w:pPr>
              <w:outlineLvl w:val="1"/>
              <w:rPr>
                <w:rFonts w:ascii="Arial" w:eastAsia="MS Mincho" w:hAnsi="Arial" w:cs="Arial"/>
                <w:b/>
                <w:bCs/>
                <w:sz w:val="20"/>
                <w:szCs w:val="20"/>
                <w:lang w:val="en-GB"/>
              </w:rPr>
            </w:pPr>
          </w:p>
        </w:tc>
        <w:tc>
          <w:tcPr>
            <w:tcW w:w="1667" w:type="pct"/>
          </w:tcPr>
          <w:p w14:paraId="3AC30319" w14:textId="77777777" w:rsidR="00C94399" w:rsidRPr="00FB4542" w:rsidRDefault="006A71D1">
            <w:pPr>
              <w:outlineLvl w:val="1"/>
              <w:rPr>
                <w:rFonts w:ascii="Arial" w:eastAsia="MS Mincho" w:hAnsi="Arial" w:cs="Arial"/>
                <w:b/>
                <w:bCs/>
                <w:sz w:val="20"/>
                <w:szCs w:val="20"/>
                <w:lang w:val="en-GB"/>
              </w:rPr>
            </w:pPr>
            <w:r w:rsidRPr="00FB4542">
              <w:rPr>
                <w:rFonts w:ascii="Arial" w:eastAsia="MS Mincho" w:hAnsi="Arial" w:cs="Arial"/>
                <w:b/>
                <w:bCs/>
                <w:sz w:val="20"/>
                <w:szCs w:val="20"/>
                <w:lang w:val="en-GB"/>
              </w:rPr>
              <w:t>Comments of the Reviewers</w:t>
            </w:r>
          </w:p>
        </w:tc>
        <w:tc>
          <w:tcPr>
            <w:tcW w:w="1667" w:type="pct"/>
          </w:tcPr>
          <w:p w14:paraId="665AA941" w14:textId="77777777" w:rsidR="00C94399" w:rsidRPr="00FB4542" w:rsidRDefault="006A71D1">
            <w:pPr>
              <w:spacing w:after="160" w:line="259" w:lineRule="auto"/>
              <w:rPr>
                <w:rFonts w:ascii="Arial" w:eastAsia="Calibri" w:hAnsi="Arial" w:cs="Arial"/>
                <w:kern w:val="2"/>
                <w:sz w:val="20"/>
                <w:szCs w:val="20"/>
                <w:lang w:val="en-GB"/>
              </w:rPr>
            </w:pPr>
            <w:r w:rsidRPr="00FB4542">
              <w:rPr>
                <w:rFonts w:ascii="Arial" w:eastAsia="Calibri" w:hAnsi="Arial" w:cs="Arial"/>
                <w:b/>
                <w:kern w:val="2"/>
                <w:sz w:val="20"/>
                <w:szCs w:val="20"/>
                <w:lang w:val="en-GB"/>
              </w:rPr>
              <w:t>Author’s Feedback</w:t>
            </w:r>
            <w:r w:rsidRPr="00FB4542">
              <w:rPr>
                <w:rFonts w:ascii="Arial" w:eastAsia="Calibri" w:hAnsi="Arial" w:cs="Arial"/>
                <w:kern w:val="2"/>
                <w:sz w:val="20"/>
                <w:szCs w:val="20"/>
                <w:lang w:val="en-GB"/>
              </w:rPr>
              <w:t xml:space="preserve"> </w:t>
            </w:r>
          </w:p>
          <w:p w14:paraId="3F1C04EB" w14:textId="77777777" w:rsidR="00C94399" w:rsidRPr="00FB4542" w:rsidRDefault="00C94399">
            <w:pPr>
              <w:outlineLvl w:val="1"/>
              <w:rPr>
                <w:rFonts w:ascii="Arial" w:eastAsia="MS Mincho" w:hAnsi="Arial" w:cs="Arial"/>
                <w:bCs/>
                <w:sz w:val="20"/>
                <w:szCs w:val="20"/>
                <w:lang w:val="en-GB"/>
              </w:rPr>
            </w:pPr>
          </w:p>
        </w:tc>
      </w:tr>
      <w:tr w:rsidR="00C94399" w:rsidRPr="00FB4542" w14:paraId="3B424293" w14:textId="77777777">
        <w:trPr>
          <w:trHeight w:val="20"/>
          <w:jc w:val="center"/>
        </w:trPr>
        <w:tc>
          <w:tcPr>
            <w:tcW w:w="1666" w:type="pct"/>
            <w:noWrap/>
          </w:tcPr>
          <w:p w14:paraId="57D02599" w14:textId="77777777" w:rsidR="00C94399" w:rsidRPr="00FB4542" w:rsidRDefault="006A71D1">
            <w:pPr>
              <w:rPr>
                <w:rFonts w:ascii="Arial" w:hAnsi="Arial" w:cs="Arial"/>
                <w:bCs/>
                <w:sz w:val="20"/>
                <w:szCs w:val="20"/>
                <w:lang w:val="en-GB"/>
              </w:rPr>
            </w:pPr>
            <w:r w:rsidRPr="00FB4542">
              <w:rPr>
                <w:rFonts w:ascii="Arial" w:hAnsi="Arial" w:cs="Arial"/>
                <w:b/>
                <w:bCs/>
                <w:sz w:val="20"/>
                <w:szCs w:val="20"/>
                <w:lang w:val="en-GB"/>
              </w:rPr>
              <w:t>Please write a few sentences regarding the importance of this manuscript for the scientific community.</w:t>
            </w:r>
            <w:r w:rsidRPr="00FB4542">
              <w:rPr>
                <w:rFonts w:ascii="Arial" w:hAnsi="Arial" w:cs="Arial"/>
                <w:bCs/>
                <w:sz w:val="20"/>
                <w:szCs w:val="20"/>
                <w:lang w:val="en-GB"/>
              </w:rPr>
              <w:t xml:space="preserve"> A minimum of 3-4 sentences may be required for this part.</w:t>
            </w:r>
          </w:p>
          <w:p w14:paraId="673F30C7" w14:textId="77777777" w:rsidR="00C94399" w:rsidRPr="00FB4542" w:rsidRDefault="00C94399">
            <w:pPr>
              <w:rPr>
                <w:rFonts w:ascii="Arial" w:eastAsia="MS Mincho" w:hAnsi="Arial" w:cs="Arial"/>
                <w:bCs/>
                <w:sz w:val="20"/>
                <w:szCs w:val="20"/>
                <w:lang w:val="en-GB"/>
              </w:rPr>
            </w:pPr>
          </w:p>
        </w:tc>
        <w:tc>
          <w:tcPr>
            <w:tcW w:w="1667" w:type="pct"/>
          </w:tcPr>
          <w:p w14:paraId="7E3F2618" w14:textId="77777777" w:rsidR="00114526" w:rsidRPr="00FB4542" w:rsidRDefault="00D14E28" w:rsidP="00114526">
            <w:pPr>
              <w:contextualSpacing/>
              <w:jc w:val="both"/>
              <w:rPr>
                <w:rFonts w:ascii="Arial" w:hAnsi="Arial" w:cs="Arial"/>
                <w:sz w:val="20"/>
                <w:szCs w:val="20"/>
              </w:rPr>
            </w:pPr>
            <w:r w:rsidRPr="00FB4542">
              <w:rPr>
                <w:rFonts w:ascii="Arial" w:hAnsi="Arial" w:cs="Arial"/>
                <w:sz w:val="20"/>
                <w:szCs w:val="20"/>
              </w:rPr>
              <w:t xml:space="preserve">This review article addresses a highly relevant and emerging issue concerning microplastic contamination in agroecosystems and its impact on soil microbiome, nutrient cycling, and fungal interactions. </w:t>
            </w:r>
          </w:p>
          <w:p w14:paraId="57A564D2" w14:textId="77777777" w:rsidR="00114526" w:rsidRPr="00FB4542" w:rsidRDefault="00114526" w:rsidP="00114526">
            <w:pPr>
              <w:contextualSpacing/>
              <w:jc w:val="both"/>
              <w:rPr>
                <w:rFonts w:ascii="Arial" w:hAnsi="Arial" w:cs="Arial"/>
                <w:sz w:val="20"/>
                <w:szCs w:val="20"/>
              </w:rPr>
            </w:pPr>
          </w:p>
          <w:p w14:paraId="7F19C119" w14:textId="77777777" w:rsidR="00C94399" w:rsidRPr="00FB4542" w:rsidRDefault="00D14E28" w:rsidP="00114526">
            <w:pPr>
              <w:contextualSpacing/>
              <w:jc w:val="both"/>
              <w:rPr>
                <w:rFonts w:ascii="Arial" w:hAnsi="Arial" w:cs="Arial"/>
                <w:b/>
                <w:bCs/>
                <w:sz w:val="20"/>
                <w:szCs w:val="20"/>
                <w:lang w:val="en-GB"/>
              </w:rPr>
            </w:pPr>
            <w:r w:rsidRPr="00FB4542">
              <w:rPr>
                <w:rFonts w:ascii="Arial" w:hAnsi="Arial" w:cs="Arial"/>
                <w:sz w:val="20"/>
                <w:szCs w:val="20"/>
              </w:rPr>
              <w:t>The manuscript compiles a wide range of recent studies and provides useful insights into the ecological consequences of microplastics. With further refinement and critical synthesis, this review has the potential to serve as a valuable reference for researchers working in environmental science, soil microbiology, and agroecology.</w:t>
            </w:r>
          </w:p>
        </w:tc>
        <w:tc>
          <w:tcPr>
            <w:tcW w:w="1667" w:type="pct"/>
          </w:tcPr>
          <w:p w14:paraId="1A11E31B" w14:textId="288FCABE" w:rsidR="00C94399" w:rsidRPr="00FB4542" w:rsidRDefault="00AD02B9" w:rsidP="00AD02B9">
            <w:pPr>
              <w:jc w:val="both"/>
              <w:outlineLvl w:val="1"/>
              <w:rPr>
                <w:rFonts w:ascii="Arial" w:eastAsia="MS Mincho" w:hAnsi="Arial" w:cs="Arial"/>
                <w:bCs/>
                <w:sz w:val="20"/>
                <w:szCs w:val="20"/>
                <w:lang w:val="en-GB"/>
              </w:rPr>
            </w:pPr>
            <w:r w:rsidRPr="00FB4542">
              <w:rPr>
                <w:rFonts w:ascii="Arial" w:eastAsia="MS Mincho" w:hAnsi="Arial" w:cs="Arial"/>
                <w:bCs/>
                <w:sz w:val="20"/>
                <w:szCs w:val="20"/>
                <w:lang w:val="en-GB"/>
              </w:rPr>
              <w:t>We sincerely thank the reviewer for the positive and constructive evaluation of our manuscript. We appreciate the recognition of the relevance of the topic and the value of the compiled literature. We have further refined the manuscript to improve its critical synthesis and overall clarity, as suggested.</w:t>
            </w:r>
          </w:p>
        </w:tc>
      </w:tr>
    </w:tbl>
    <w:p w14:paraId="5177E742" w14:textId="77777777" w:rsidR="00C94399" w:rsidRPr="00FB4542" w:rsidRDefault="00C94399">
      <w:pPr>
        <w:rPr>
          <w:rFonts w:ascii="Arial" w:hAnsi="Arial" w:cs="Arial"/>
          <w:sz w:val="20"/>
          <w:szCs w:val="20"/>
          <w:lang w:val="en-GB"/>
        </w:rPr>
      </w:pPr>
    </w:p>
    <w:p w14:paraId="7FEFB45A" w14:textId="77777777" w:rsidR="00C94399" w:rsidRPr="00FB4542" w:rsidRDefault="006A71D1" w:rsidP="00091A60">
      <w:pPr>
        <w:outlineLvl w:val="1"/>
        <w:rPr>
          <w:rFonts w:ascii="Arial" w:eastAsia="MS Mincho" w:hAnsi="Arial" w:cs="Arial"/>
          <w:b/>
          <w:bCs/>
          <w:sz w:val="20"/>
          <w:szCs w:val="20"/>
          <w:u w:val="single"/>
          <w:lang w:val="en-GB"/>
        </w:rPr>
      </w:pPr>
      <w:r w:rsidRPr="00FB4542">
        <w:rPr>
          <w:rFonts w:ascii="Arial" w:eastAsia="MS Mincho" w:hAnsi="Arial" w:cs="Arial"/>
          <w:b/>
          <w:bCs/>
          <w:sz w:val="20"/>
          <w:szCs w:val="20"/>
          <w:u w:val="single"/>
          <w:lang w:val="en-GB"/>
        </w:rPr>
        <w:t>PART 2.1 (Objective Publication)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94399" w:rsidRPr="00FB4542" w14:paraId="174AC728" w14:textId="77777777">
        <w:trPr>
          <w:trHeight w:val="20"/>
          <w:jc w:val="center"/>
        </w:trPr>
        <w:tc>
          <w:tcPr>
            <w:tcW w:w="1666" w:type="pct"/>
            <w:noWrap/>
          </w:tcPr>
          <w:p w14:paraId="29E6D7AF" w14:textId="77777777" w:rsidR="00C94399" w:rsidRPr="00FB4542" w:rsidRDefault="00C94399">
            <w:pPr>
              <w:outlineLvl w:val="1"/>
              <w:rPr>
                <w:rFonts w:ascii="Arial" w:eastAsia="MS Mincho" w:hAnsi="Arial" w:cs="Arial"/>
                <w:b/>
                <w:bCs/>
                <w:sz w:val="20"/>
                <w:szCs w:val="20"/>
                <w:lang w:val="en-GB"/>
              </w:rPr>
            </w:pPr>
          </w:p>
        </w:tc>
        <w:tc>
          <w:tcPr>
            <w:tcW w:w="1667" w:type="pct"/>
          </w:tcPr>
          <w:p w14:paraId="17ED1923" w14:textId="77777777" w:rsidR="00C94399" w:rsidRPr="00FB4542" w:rsidRDefault="006A71D1">
            <w:pPr>
              <w:outlineLvl w:val="1"/>
              <w:rPr>
                <w:rFonts w:ascii="Arial" w:eastAsia="MS Mincho" w:hAnsi="Arial" w:cs="Arial"/>
                <w:b/>
                <w:bCs/>
                <w:sz w:val="20"/>
                <w:szCs w:val="20"/>
                <w:lang w:val="en-GB"/>
              </w:rPr>
            </w:pPr>
            <w:r w:rsidRPr="00FB4542">
              <w:rPr>
                <w:rFonts w:ascii="Arial" w:eastAsia="MS Mincho" w:hAnsi="Arial" w:cs="Arial"/>
                <w:b/>
                <w:bCs/>
                <w:sz w:val="20"/>
                <w:szCs w:val="20"/>
                <w:lang w:val="en-GB"/>
              </w:rPr>
              <w:t>Rating of the Reviewers</w:t>
            </w:r>
          </w:p>
        </w:tc>
        <w:tc>
          <w:tcPr>
            <w:tcW w:w="1667" w:type="pct"/>
          </w:tcPr>
          <w:p w14:paraId="7DEA0EE8" w14:textId="77777777" w:rsidR="00C94399" w:rsidRPr="00FB4542" w:rsidRDefault="006A71D1">
            <w:pPr>
              <w:spacing w:after="160" w:line="259" w:lineRule="auto"/>
              <w:rPr>
                <w:rFonts w:ascii="Arial" w:hAnsi="Arial" w:cs="Arial"/>
                <w:b/>
                <w:sz w:val="20"/>
                <w:szCs w:val="20"/>
                <w:lang w:val="en-GB"/>
              </w:rPr>
            </w:pPr>
            <w:r w:rsidRPr="00FB4542">
              <w:rPr>
                <w:rFonts w:ascii="Arial" w:eastAsia="Calibri" w:hAnsi="Arial" w:cs="Arial"/>
                <w:b/>
                <w:kern w:val="2"/>
                <w:sz w:val="20"/>
                <w:szCs w:val="20"/>
                <w:lang w:val="en-GB"/>
              </w:rPr>
              <w:t>Author’s Feedback</w:t>
            </w:r>
            <w:r w:rsidRPr="00FB4542">
              <w:rPr>
                <w:rFonts w:ascii="Arial" w:eastAsia="Calibri" w:hAnsi="Arial" w:cs="Arial"/>
                <w:kern w:val="2"/>
                <w:sz w:val="20"/>
                <w:szCs w:val="20"/>
                <w:lang w:val="en-GB"/>
              </w:rPr>
              <w:t xml:space="preserve"> </w:t>
            </w:r>
          </w:p>
        </w:tc>
      </w:tr>
      <w:tr w:rsidR="00C94399" w:rsidRPr="00FB4542" w14:paraId="538FB969" w14:textId="77777777">
        <w:trPr>
          <w:trHeight w:val="20"/>
          <w:jc w:val="center"/>
        </w:trPr>
        <w:tc>
          <w:tcPr>
            <w:tcW w:w="1666" w:type="pct"/>
            <w:noWrap/>
          </w:tcPr>
          <w:p w14:paraId="2AC6FA29" w14:textId="77777777" w:rsidR="00C94399" w:rsidRPr="00FB4542" w:rsidRDefault="006A71D1">
            <w:pPr>
              <w:rPr>
                <w:rFonts w:ascii="Arial" w:hAnsi="Arial" w:cs="Arial"/>
                <w:b/>
                <w:bCs/>
                <w:sz w:val="20"/>
                <w:szCs w:val="20"/>
                <w:lang w:val="en-GB"/>
              </w:rPr>
            </w:pPr>
            <w:r w:rsidRPr="00FB4542">
              <w:rPr>
                <w:rFonts w:ascii="Arial" w:hAnsi="Arial" w:cs="Arial"/>
                <w:b/>
                <w:bCs/>
                <w:sz w:val="20"/>
                <w:szCs w:val="20"/>
                <w:lang w:val="en-GB"/>
              </w:rPr>
              <w:t xml:space="preserve">1. Is the title clear and appropriate for the paper? </w:t>
            </w:r>
          </w:p>
          <w:p w14:paraId="2E77CC50"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44E5F599" w14:textId="77777777" w:rsidR="00C94399" w:rsidRPr="00FB4542" w:rsidRDefault="006A71D1">
            <w:pPr>
              <w:rPr>
                <w:rFonts w:ascii="Arial" w:hAnsi="Arial" w:cs="Arial"/>
                <w:sz w:val="20"/>
                <w:szCs w:val="20"/>
                <w:u w:val="single"/>
                <w:lang w:val="en-GB"/>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0BD4EF" w14:textId="77777777" w:rsidR="00C94399" w:rsidRPr="00FB4542" w:rsidRDefault="00114526">
            <w:pPr>
              <w:ind w:left="360"/>
              <w:rPr>
                <w:rFonts w:ascii="Arial" w:hAnsi="Arial" w:cs="Arial"/>
                <w:b/>
                <w:bCs/>
                <w:sz w:val="20"/>
                <w:szCs w:val="20"/>
                <w:lang w:val="en-GB"/>
              </w:rPr>
            </w:pPr>
            <w:r w:rsidRPr="00FB4542">
              <w:rPr>
                <w:rFonts w:ascii="Arial" w:hAnsi="Arial" w:cs="Arial"/>
                <w:b/>
                <w:bCs/>
                <w:sz w:val="20"/>
                <w:szCs w:val="20"/>
                <w:lang w:val="en-GB"/>
              </w:rPr>
              <w:t>4</w:t>
            </w:r>
          </w:p>
        </w:tc>
        <w:tc>
          <w:tcPr>
            <w:tcW w:w="1667" w:type="pct"/>
          </w:tcPr>
          <w:p w14:paraId="71F4B34E" w14:textId="14AFAAF7" w:rsidR="00C94399" w:rsidRPr="00FB4542" w:rsidRDefault="00CC0934">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thank the reviewer for the positive rating.</w:t>
            </w:r>
          </w:p>
        </w:tc>
      </w:tr>
      <w:tr w:rsidR="00C94399" w:rsidRPr="00FB4542" w14:paraId="5FFB4279" w14:textId="77777777">
        <w:trPr>
          <w:trHeight w:val="20"/>
          <w:jc w:val="center"/>
        </w:trPr>
        <w:tc>
          <w:tcPr>
            <w:tcW w:w="1666" w:type="pct"/>
            <w:noWrap/>
          </w:tcPr>
          <w:p w14:paraId="4BC8D792" w14:textId="77777777" w:rsidR="00C94399" w:rsidRPr="00FB4542" w:rsidRDefault="006A71D1">
            <w:pPr>
              <w:outlineLvl w:val="1"/>
              <w:rPr>
                <w:rFonts w:ascii="Arial" w:eastAsia="MS Mincho" w:hAnsi="Arial" w:cs="Arial"/>
                <w:b/>
                <w:bCs/>
                <w:sz w:val="20"/>
                <w:szCs w:val="20"/>
                <w:lang w:val="en-GB"/>
              </w:rPr>
            </w:pPr>
            <w:r w:rsidRPr="00FB4542">
              <w:rPr>
                <w:rFonts w:ascii="Arial" w:eastAsia="MS Mincho" w:hAnsi="Arial" w:cs="Arial"/>
                <w:b/>
                <w:bCs/>
                <w:sz w:val="20"/>
                <w:szCs w:val="20"/>
                <w:lang w:val="en-GB"/>
              </w:rPr>
              <w:t xml:space="preserve">2. Is the abstract of the article comprehensive? </w:t>
            </w:r>
          </w:p>
          <w:p w14:paraId="7302E17D"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5091765D" w14:textId="77777777" w:rsidR="00C94399" w:rsidRPr="00FB4542" w:rsidRDefault="006A71D1">
            <w:pPr>
              <w:rPr>
                <w:rFonts w:ascii="Arial" w:hAnsi="Arial" w:cs="Arial"/>
                <w:sz w:val="20"/>
                <w:szCs w:val="20"/>
                <w:lang w:val="en-GB"/>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76B4A9" w14:textId="77777777" w:rsidR="00C94399" w:rsidRPr="00FB4542" w:rsidRDefault="00114526">
            <w:pPr>
              <w:ind w:left="360"/>
              <w:rPr>
                <w:rFonts w:ascii="Arial" w:hAnsi="Arial" w:cs="Arial"/>
                <w:b/>
                <w:bCs/>
                <w:sz w:val="20"/>
                <w:szCs w:val="20"/>
                <w:lang w:val="en-GB"/>
              </w:rPr>
            </w:pPr>
            <w:r w:rsidRPr="00FB4542">
              <w:rPr>
                <w:rFonts w:ascii="Arial" w:hAnsi="Arial" w:cs="Arial"/>
                <w:b/>
                <w:bCs/>
                <w:sz w:val="20"/>
                <w:szCs w:val="20"/>
                <w:lang w:val="en-GB"/>
              </w:rPr>
              <w:t>2</w:t>
            </w:r>
          </w:p>
        </w:tc>
        <w:tc>
          <w:tcPr>
            <w:tcW w:w="1667" w:type="pct"/>
          </w:tcPr>
          <w:p w14:paraId="1FFDA04C" w14:textId="4C7791E4" w:rsidR="00C94399" w:rsidRPr="00FB4542" w:rsidRDefault="00CC0934">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appreciate the reviewer’s comment and have substantially revised the abstract to improve its comprehensiveness, clarity, and inclusion of key findings</w:t>
            </w:r>
          </w:p>
        </w:tc>
      </w:tr>
      <w:tr w:rsidR="00C94399" w:rsidRPr="00FB4542" w14:paraId="62DD6105" w14:textId="77777777">
        <w:trPr>
          <w:trHeight w:val="20"/>
          <w:jc w:val="center"/>
        </w:trPr>
        <w:tc>
          <w:tcPr>
            <w:tcW w:w="1666" w:type="pct"/>
            <w:noWrap/>
          </w:tcPr>
          <w:p w14:paraId="45320502" w14:textId="77777777" w:rsidR="00C94399" w:rsidRPr="00FB4542" w:rsidRDefault="006A71D1">
            <w:pPr>
              <w:outlineLvl w:val="1"/>
              <w:rPr>
                <w:rFonts w:ascii="Arial" w:eastAsia="MS Mincho" w:hAnsi="Arial" w:cs="Arial"/>
                <w:b/>
                <w:bCs/>
                <w:sz w:val="20"/>
                <w:szCs w:val="20"/>
                <w:lang w:val="en-GB" w:eastAsia="x-none"/>
              </w:rPr>
            </w:pPr>
            <w:r w:rsidRPr="00FB4542">
              <w:rPr>
                <w:rFonts w:ascii="Arial" w:eastAsia="MS Mincho" w:hAnsi="Arial" w:cs="Arial"/>
                <w:b/>
                <w:bCs/>
                <w:sz w:val="20"/>
                <w:szCs w:val="20"/>
                <w:lang w:val="en-GB" w:eastAsia="x-none"/>
              </w:rPr>
              <w:t>3. Are the keywords appropriate and useful?</w:t>
            </w:r>
          </w:p>
          <w:p w14:paraId="2AF6EA88"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5D901DD9" w14:textId="77777777" w:rsidR="00C94399" w:rsidRPr="00FB4542" w:rsidRDefault="006A71D1">
            <w:pPr>
              <w:rPr>
                <w:rFonts w:ascii="Arial" w:hAnsi="Arial" w:cs="Arial"/>
                <w:sz w:val="20"/>
                <w:szCs w:val="20"/>
                <w:lang w:val="en-GB" w:eastAsia="x-none"/>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D601BE" w14:textId="77777777" w:rsidR="00C94399" w:rsidRPr="00FB4542" w:rsidRDefault="00114526">
            <w:pPr>
              <w:ind w:left="360"/>
              <w:rPr>
                <w:rFonts w:ascii="Arial" w:hAnsi="Arial" w:cs="Arial"/>
                <w:b/>
                <w:bCs/>
                <w:sz w:val="20"/>
                <w:szCs w:val="20"/>
                <w:lang w:val="en-GB"/>
              </w:rPr>
            </w:pPr>
            <w:r w:rsidRPr="00FB4542">
              <w:rPr>
                <w:rFonts w:ascii="Arial" w:hAnsi="Arial" w:cs="Arial"/>
                <w:b/>
                <w:bCs/>
                <w:sz w:val="20"/>
                <w:szCs w:val="20"/>
                <w:lang w:val="en-GB"/>
              </w:rPr>
              <w:t>3</w:t>
            </w:r>
          </w:p>
        </w:tc>
        <w:tc>
          <w:tcPr>
            <w:tcW w:w="1667" w:type="pct"/>
          </w:tcPr>
          <w:p w14:paraId="390DD627" w14:textId="38899092" w:rsidR="00C94399" w:rsidRPr="00FB4542" w:rsidRDefault="00CC0934">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thank the reviewer and have updated the keywords to better reflect the scope and improve searchability</w:t>
            </w:r>
          </w:p>
        </w:tc>
      </w:tr>
      <w:tr w:rsidR="00C94399" w:rsidRPr="00FB4542" w14:paraId="5F4879B3" w14:textId="77777777">
        <w:trPr>
          <w:trHeight w:val="20"/>
          <w:jc w:val="center"/>
        </w:trPr>
        <w:tc>
          <w:tcPr>
            <w:tcW w:w="1666" w:type="pct"/>
            <w:noWrap/>
          </w:tcPr>
          <w:p w14:paraId="61DFE843" w14:textId="77777777" w:rsidR="00C94399" w:rsidRPr="00FB4542" w:rsidRDefault="006A71D1">
            <w:pPr>
              <w:outlineLvl w:val="1"/>
              <w:rPr>
                <w:rFonts w:ascii="Arial" w:eastAsia="MS Mincho" w:hAnsi="Arial" w:cs="Arial"/>
                <w:b/>
                <w:bCs/>
                <w:sz w:val="20"/>
                <w:szCs w:val="20"/>
                <w:lang w:val="en-GB" w:eastAsia="x-none"/>
              </w:rPr>
            </w:pPr>
            <w:r w:rsidRPr="00FB4542">
              <w:rPr>
                <w:rFonts w:ascii="Arial" w:eastAsia="MS Mincho" w:hAnsi="Arial" w:cs="Arial"/>
                <w:b/>
                <w:bCs/>
                <w:sz w:val="20"/>
                <w:szCs w:val="20"/>
                <w:lang w:val="en-GB" w:eastAsia="x-none"/>
              </w:rPr>
              <w:t>4. Is the background information of the paper sufficient and well organized?</w:t>
            </w:r>
          </w:p>
          <w:p w14:paraId="65DE3E4F"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1A095317" w14:textId="77777777" w:rsidR="00C94399" w:rsidRPr="00FB4542" w:rsidRDefault="006A71D1">
            <w:pPr>
              <w:rPr>
                <w:rFonts w:ascii="Arial" w:hAnsi="Arial" w:cs="Arial"/>
                <w:sz w:val="20"/>
                <w:szCs w:val="20"/>
                <w:lang w:val="en-GB" w:eastAsia="x-none"/>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C54C87" w14:textId="77777777" w:rsidR="00C94399" w:rsidRPr="00FB4542" w:rsidRDefault="00114526">
            <w:pPr>
              <w:ind w:left="360"/>
              <w:rPr>
                <w:rFonts w:ascii="Arial" w:hAnsi="Arial" w:cs="Arial"/>
                <w:b/>
                <w:bCs/>
                <w:sz w:val="20"/>
                <w:szCs w:val="20"/>
                <w:lang w:val="en-GB"/>
              </w:rPr>
            </w:pPr>
            <w:r w:rsidRPr="00FB4542">
              <w:rPr>
                <w:rFonts w:ascii="Arial" w:hAnsi="Arial" w:cs="Arial"/>
                <w:b/>
                <w:bCs/>
                <w:sz w:val="20"/>
                <w:szCs w:val="20"/>
                <w:lang w:val="en-GB"/>
              </w:rPr>
              <w:t>2</w:t>
            </w:r>
          </w:p>
        </w:tc>
        <w:tc>
          <w:tcPr>
            <w:tcW w:w="1667" w:type="pct"/>
          </w:tcPr>
          <w:p w14:paraId="1615D992" w14:textId="2A7C9BA8" w:rsidR="00C94399" w:rsidRPr="00FB4542" w:rsidRDefault="006A0FDA">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appreciate the valuable feedback and have reorganized and expanded the background section for better clarity and logical flow.</w:t>
            </w:r>
          </w:p>
        </w:tc>
      </w:tr>
      <w:tr w:rsidR="00C94399" w:rsidRPr="00FB4542" w14:paraId="1C497198" w14:textId="77777777">
        <w:trPr>
          <w:trHeight w:val="20"/>
          <w:jc w:val="center"/>
        </w:trPr>
        <w:tc>
          <w:tcPr>
            <w:tcW w:w="1666" w:type="pct"/>
            <w:noWrap/>
          </w:tcPr>
          <w:p w14:paraId="7A71A2B0" w14:textId="77777777" w:rsidR="00C94399" w:rsidRPr="00FB4542" w:rsidRDefault="006A71D1">
            <w:pPr>
              <w:outlineLvl w:val="1"/>
              <w:rPr>
                <w:rFonts w:ascii="Arial" w:eastAsia="MS Mincho" w:hAnsi="Arial" w:cs="Arial"/>
                <w:b/>
                <w:bCs/>
                <w:sz w:val="20"/>
                <w:szCs w:val="20"/>
                <w:lang w:val="en-GB" w:eastAsia="x-none"/>
              </w:rPr>
            </w:pPr>
            <w:r w:rsidRPr="00FB4542">
              <w:rPr>
                <w:rFonts w:ascii="Arial" w:eastAsia="MS Mincho" w:hAnsi="Arial" w:cs="Arial"/>
                <w:b/>
                <w:bCs/>
                <w:sz w:val="20"/>
                <w:szCs w:val="20"/>
                <w:lang w:val="en-GB" w:eastAsia="x-none"/>
              </w:rPr>
              <w:t>5. Are the objectives clearly stated?</w:t>
            </w:r>
          </w:p>
          <w:p w14:paraId="747B31E5"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3536170D" w14:textId="77777777" w:rsidR="00C94399" w:rsidRPr="00FB4542" w:rsidRDefault="006A71D1">
            <w:pPr>
              <w:rPr>
                <w:rFonts w:ascii="Arial" w:hAnsi="Arial" w:cs="Arial"/>
                <w:sz w:val="20"/>
                <w:szCs w:val="20"/>
                <w:lang w:val="en-GB" w:eastAsia="x-none"/>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1F271C" w14:textId="77777777" w:rsidR="00C94399" w:rsidRPr="00FB4542" w:rsidRDefault="00114526">
            <w:pPr>
              <w:ind w:left="360"/>
              <w:rPr>
                <w:rFonts w:ascii="Arial" w:hAnsi="Arial" w:cs="Arial"/>
                <w:b/>
                <w:bCs/>
                <w:sz w:val="20"/>
                <w:szCs w:val="20"/>
                <w:lang w:val="en-GB"/>
              </w:rPr>
            </w:pPr>
            <w:r w:rsidRPr="00FB4542">
              <w:rPr>
                <w:rFonts w:ascii="Arial" w:hAnsi="Arial" w:cs="Arial"/>
                <w:b/>
                <w:bCs/>
                <w:sz w:val="20"/>
                <w:szCs w:val="20"/>
                <w:lang w:val="en-GB"/>
              </w:rPr>
              <w:t>3</w:t>
            </w:r>
          </w:p>
        </w:tc>
        <w:tc>
          <w:tcPr>
            <w:tcW w:w="1667" w:type="pct"/>
          </w:tcPr>
          <w:p w14:paraId="012C51C4" w14:textId="7E5F8E58" w:rsidR="00C94399" w:rsidRPr="00FB4542" w:rsidRDefault="006A0FDA">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thank the reviewer and have revised the objectives to present them more clearly and explicitly.</w:t>
            </w:r>
          </w:p>
        </w:tc>
      </w:tr>
      <w:tr w:rsidR="00C94399" w:rsidRPr="00FB4542" w14:paraId="7BFE0E70" w14:textId="77777777">
        <w:trPr>
          <w:trHeight w:val="20"/>
          <w:jc w:val="center"/>
        </w:trPr>
        <w:tc>
          <w:tcPr>
            <w:tcW w:w="1666" w:type="pct"/>
            <w:noWrap/>
          </w:tcPr>
          <w:p w14:paraId="4897A032" w14:textId="77777777" w:rsidR="00C94399" w:rsidRPr="00FB4542" w:rsidRDefault="006A71D1">
            <w:pPr>
              <w:outlineLvl w:val="1"/>
              <w:rPr>
                <w:rFonts w:ascii="Arial" w:eastAsia="MS Mincho" w:hAnsi="Arial" w:cs="Arial"/>
                <w:b/>
                <w:bCs/>
                <w:sz w:val="20"/>
                <w:szCs w:val="20"/>
                <w:lang w:val="en-GB" w:eastAsia="x-none"/>
              </w:rPr>
            </w:pPr>
            <w:r w:rsidRPr="00FB4542">
              <w:rPr>
                <w:rFonts w:ascii="Arial" w:eastAsia="MS Mincho" w:hAnsi="Arial" w:cs="Arial"/>
                <w:b/>
                <w:bCs/>
                <w:sz w:val="20"/>
                <w:szCs w:val="20"/>
                <w:lang w:val="en-GB" w:eastAsia="x-none"/>
              </w:rPr>
              <w:t>6. Is the literature review relevant?</w:t>
            </w:r>
          </w:p>
          <w:p w14:paraId="7BE98A8B"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49750010" w14:textId="77777777" w:rsidR="00C94399" w:rsidRPr="00FB4542" w:rsidRDefault="006A71D1">
            <w:pPr>
              <w:rPr>
                <w:rFonts w:ascii="Arial" w:hAnsi="Arial" w:cs="Arial"/>
                <w:sz w:val="20"/>
                <w:szCs w:val="20"/>
                <w:lang w:val="en-GB" w:eastAsia="x-none"/>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905289" w14:textId="77777777" w:rsidR="00C94399" w:rsidRPr="00FB4542" w:rsidRDefault="00114526">
            <w:pPr>
              <w:ind w:left="360"/>
              <w:rPr>
                <w:rFonts w:ascii="Arial" w:hAnsi="Arial" w:cs="Arial"/>
                <w:b/>
                <w:bCs/>
                <w:sz w:val="20"/>
                <w:szCs w:val="20"/>
                <w:lang w:val="en-GB"/>
              </w:rPr>
            </w:pPr>
            <w:r w:rsidRPr="00FB4542">
              <w:rPr>
                <w:rFonts w:ascii="Arial" w:hAnsi="Arial" w:cs="Arial"/>
                <w:b/>
                <w:bCs/>
                <w:sz w:val="20"/>
                <w:szCs w:val="20"/>
                <w:lang w:val="en-GB"/>
              </w:rPr>
              <w:t>3</w:t>
            </w:r>
          </w:p>
        </w:tc>
        <w:tc>
          <w:tcPr>
            <w:tcW w:w="1667" w:type="pct"/>
          </w:tcPr>
          <w:p w14:paraId="43BB1AC0" w14:textId="0072CC5B" w:rsidR="00C94399" w:rsidRPr="00FB4542" w:rsidRDefault="006A0FDA">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appreciate the comment and have strengthened the relevance of the literature by refining and aligning key studies.</w:t>
            </w:r>
          </w:p>
        </w:tc>
      </w:tr>
      <w:tr w:rsidR="00C94399" w:rsidRPr="00FB4542" w14:paraId="7BF8E980" w14:textId="77777777">
        <w:trPr>
          <w:trHeight w:val="20"/>
          <w:jc w:val="center"/>
        </w:trPr>
        <w:tc>
          <w:tcPr>
            <w:tcW w:w="1666" w:type="pct"/>
            <w:noWrap/>
          </w:tcPr>
          <w:p w14:paraId="5C7CE4F5" w14:textId="77777777" w:rsidR="00C94399" w:rsidRPr="00FB4542" w:rsidRDefault="006A71D1">
            <w:pPr>
              <w:outlineLvl w:val="1"/>
              <w:rPr>
                <w:rFonts w:ascii="Arial" w:eastAsia="MS Mincho" w:hAnsi="Arial" w:cs="Arial"/>
                <w:b/>
                <w:bCs/>
                <w:sz w:val="20"/>
                <w:szCs w:val="20"/>
                <w:lang w:val="en-GB" w:eastAsia="x-none"/>
              </w:rPr>
            </w:pPr>
            <w:r w:rsidRPr="00FB4542">
              <w:rPr>
                <w:rFonts w:ascii="Arial" w:eastAsia="MS Mincho" w:hAnsi="Arial" w:cs="Arial"/>
                <w:b/>
                <w:bCs/>
                <w:sz w:val="20"/>
                <w:szCs w:val="20"/>
                <w:lang w:val="en-GB" w:eastAsia="x-none"/>
              </w:rPr>
              <w:t>7. Is the literature review recent?</w:t>
            </w:r>
          </w:p>
          <w:p w14:paraId="3E687806"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48D16308" w14:textId="77777777" w:rsidR="00C94399" w:rsidRPr="00FB4542" w:rsidRDefault="006A71D1">
            <w:pPr>
              <w:outlineLvl w:val="1"/>
              <w:rPr>
                <w:rFonts w:ascii="Arial" w:eastAsia="MS Mincho" w:hAnsi="Arial" w:cs="Arial"/>
                <w:b/>
                <w:bCs/>
                <w:sz w:val="20"/>
                <w:szCs w:val="20"/>
                <w:lang w:val="en-GB" w:eastAsia="x-none"/>
              </w:rPr>
            </w:pPr>
            <w:r w:rsidRPr="00FB4542">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3D1167B" w14:textId="77777777" w:rsidR="00C94399" w:rsidRPr="00FB4542" w:rsidRDefault="00114526">
            <w:pPr>
              <w:ind w:left="360"/>
              <w:rPr>
                <w:rFonts w:ascii="Arial" w:hAnsi="Arial" w:cs="Arial"/>
                <w:b/>
                <w:bCs/>
                <w:sz w:val="20"/>
                <w:szCs w:val="20"/>
                <w:lang w:val="en-GB"/>
              </w:rPr>
            </w:pPr>
            <w:r w:rsidRPr="00FB4542">
              <w:rPr>
                <w:rFonts w:ascii="Arial" w:hAnsi="Arial" w:cs="Arial"/>
                <w:b/>
                <w:bCs/>
                <w:sz w:val="20"/>
                <w:szCs w:val="20"/>
                <w:lang w:val="en-GB"/>
              </w:rPr>
              <w:t>3</w:t>
            </w:r>
          </w:p>
        </w:tc>
        <w:tc>
          <w:tcPr>
            <w:tcW w:w="1667" w:type="pct"/>
          </w:tcPr>
          <w:p w14:paraId="275827BB" w14:textId="4FD9B15D" w:rsidR="00C94399" w:rsidRPr="00FB4542" w:rsidRDefault="006A0FDA">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thank the reviewer and have incorporated updated references.</w:t>
            </w:r>
          </w:p>
        </w:tc>
      </w:tr>
      <w:tr w:rsidR="00C94399" w:rsidRPr="00FB4542" w14:paraId="16085FBE" w14:textId="77777777">
        <w:trPr>
          <w:trHeight w:val="20"/>
          <w:jc w:val="center"/>
        </w:trPr>
        <w:tc>
          <w:tcPr>
            <w:tcW w:w="1666" w:type="pct"/>
            <w:noWrap/>
          </w:tcPr>
          <w:p w14:paraId="1722D906" w14:textId="77777777" w:rsidR="00C94399" w:rsidRPr="00FB4542" w:rsidRDefault="006A71D1">
            <w:pPr>
              <w:outlineLvl w:val="1"/>
              <w:rPr>
                <w:rFonts w:ascii="Arial" w:eastAsia="MS Mincho" w:hAnsi="Arial" w:cs="Arial"/>
                <w:b/>
                <w:bCs/>
                <w:sz w:val="20"/>
                <w:szCs w:val="20"/>
                <w:lang w:val="en-GB" w:eastAsia="x-none"/>
              </w:rPr>
            </w:pPr>
            <w:r w:rsidRPr="00FB4542">
              <w:rPr>
                <w:rFonts w:ascii="Arial" w:eastAsia="MS Mincho" w:hAnsi="Arial" w:cs="Arial"/>
                <w:b/>
                <w:bCs/>
                <w:sz w:val="20"/>
                <w:szCs w:val="20"/>
                <w:lang w:val="en-GB" w:eastAsia="x-none"/>
              </w:rPr>
              <w:t xml:space="preserve">8. Is the literature search methodology explained properly? </w:t>
            </w:r>
          </w:p>
          <w:p w14:paraId="2EEC8908"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4351C72E" w14:textId="77777777" w:rsidR="00C94399" w:rsidRPr="00FB4542" w:rsidRDefault="006A71D1">
            <w:pPr>
              <w:rPr>
                <w:rFonts w:ascii="Arial" w:hAnsi="Arial" w:cs="Arial"/>
                <w:sz w:val="20"/>
                <w:szCs w:val="20"/>
                <w:lang w:val="en-GB"/>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53104B" w14:textId="77777777" w:rsidR="00C94399" w:rsidRPr="00FB4542" w:rsidRDefault="00114526" w:rsidP="00114526">
            <w:pPr>
              <w:rPr>
                <w:rFonts w:ascii="Arial" w:hAnsi="Arial" w:cs="Arial"/>
                <w:b/>
                <w:bCs/>
                <w:sz w:val="20"/>
                <w:szCs w:val="20"/>
                <w:lang w:val="en-GB"/>
              </w:rPr>
            </w:pPr>
            <w:r w:rsidRPr="00FB4542">
              <w:rPr>
                <w:rFonts w:ascii="Arial" w:hAnsi="Arial" w:cs="Arial"/>
                <w:b/>
                <w:bCs/>
                <w:sz w:val="20"/>
                <w:szCs w:val="20"/>
                <w:lang w:val="en-GB"/>
              </w:rPr>
              <w:t xml:space="preserve">       2</w:t>
            </w:r>
          </w:p>
        </w:tc>
        <w:tc>
          <w:tcPr>
            <w:tcW w:w="1667" w:type="pct"/>
          </w:tcPr>
          <w:p w14:paraId="14A4EC42" w14:textId="44FACC2E" w:rsidR="00C94399" w:rsidRPr="00FB4542" w:rsidRDefault="00D435BE">
            <w:pPr>
              <w:outlineLvl w:val="1"/>
              <w:rPr>
                <w:rFonts w:ascii="Arial" w:eastAsia="MS Mincho" w:hAnsi="Arial" w:cs="Arial"/>
                <w:bCs/>
                <w:sz w:val="20"/>
                <w:szCs w:val="20"/>
                <w:lang w:val="en-GB"/>
              </w:rPr>
            </w:pPr>
            <w:r w:rsidRPr="00FB4542">
              <w:rPr>
                <w:rFonts w:ascii="Arial" w:eastAsia="MS Mincho" w:hAnsi="Arial" w:cs="Arial"/>
                <w:bCs/>
                <w:sz w:val="20"/>
                <w:szCs w:val="20"/>
                <w:lang w:val="en-GB"/>
              </w:rPr>
              <w:t>Thank you for the comment. As this manuscript is a narrative review, a formal systematic literature search methodology has not been included.</w:t>
            </w:r>
          </w:p>
        </w:tc>
      </w:tr>
      <w:tr w:rsidR="00C94399" w:rsidRPr="00FB4542" w14:paraId="3B0087E8" w14:textId="77777777">
        <w:trPr>
          <w:trHeight w:val="20"/>
          <w:jc w:val="center"/>
        </w:trPr>
        <w:tc>
          <w:tcPr>
            <w:tcW w:w="1666" w:type="pct"/>
            <w:noWrap/>
          </w:tcPr>
          <w:p w14:paraId="5A4DC59A" w14:textId="77777777" w:rsidR="00C94399" w:rsidRPr="00FB4542" w:rsidRDefault="006A71D1">
            <w:pPr>
              <w:outlineLvl w:val="1"/>
              <w:rPr>
                <w:rFonts w:ascii="Arial" w:eastAsia="MS Mincho" w:hAnsi="Arial" w:cs="Arial"/>
                <w:b/>
                <w:bCs/>
                <w:sz w:val="20"/>
                <w:szCs w:val="20"/>
                <w:lang w:val="en-GB" w:eastAsia="x-none"/>
              </w:rPr>
            </w:pPr>
            <w:r w:rsidRPr="00FB4542">
              <w:rPr>
                <w:rFonts w:ascii="Arial" w:eastAsia="MS Mincho" w:hAnsi="Arial" w:cs="Arial"/>
                <w:b/>
                <w:bCs/>
                <w:sz w:val="20"/>
                <w:szCs w:val="20"/>
                <w:lang w:val="en-GB" w:eastAsia="x-none"/>
              </w:rPr>
              <w:t>9. Is the Critical analysis of literature done?</w:t>
            </w:r>
          </w:p>
          <w:p w14:paraId="74A28D05"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1B08DE1F" w14:textId="77777777" w:rsidR="00C94399" w:rsidRPr="00FB4542" w:rsidRDefault="006A71D1">
            <w:pPr>
              <w:rPr>
                <w:rFonts w:ascii="Arial" w:hAnsi="Arial" w:cs="Arial"/>
                <w:sz w:val="20"/>
                <w:szCs w:val="20"/>
                <w:lang w:val="en-GB" w:eastAsia="x-none"/>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3E14EB" w14:textId="77777777" w:rsidR="00C94399" w:rsidRPr="00FB4542" w:rsidRDefault="00091A60" w:rsidP="00114526">
            <w:pPr>
              <w:rPr>
                <w:rFonts w:ascii="Arial" w:hAnsi="Arial" w:cs="Arial"/>
                <w:b/>
                <w:bCs/>
                <w:sz w:val="20"/>
                <w:szCs w:val="20"/>
                <w:lang w:val="en-GB"/>
              </w:rPr>
            </w:pPr>
            <w:r w:rsidRPr="00FB4542">
              <w:rPr>
                <w:rFonts w:ascii="Arial" w:hAnsi="Arial" w:cs="Arial"/>
                <w:b/>
                <w:bCs/>
                <w:sz w:val="20"/>
                <w:szCs w:val="20"/>
                <w:lang w:val="en-GB"/>
              </w:rPr>
              <w:t>2</w:t>
            </w:r>
          </w:p>
        </w:tc>
        <w:tc>
          <w:tcPr>
            <w:tcW w:w="1667" w:type="pct"/>
          </w:tcPr>
          <w:p w14:paraId="6EB5440D" w14:textId="7E8F969B" w:rsidR="00C94399" w:rsidRPr="00FB4542" w:rsidRDefault="006A0FDA">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thank the reviewer and have enhanced the critical analysis by adding deeper interpretation.</w:t>
            </w:r>
          </w:p>
        </w:tc>
      </w:tr>
      <w:tr w:rsidR="00C94399" w:rsidRPr="00FB4542" w14:paraId="6B086C0A" w14:textId="77777777">
        <w:trPr>
          <w:trHeight w:val="20"/>
          <w:jc w:val="center"/>
        </w:trPr>
        <w:tc>
          <w:tcPr>
            <w:tcW w:w="1666" w:type="pct"/>
            <w:noWrap/>
          </w:tcPr>
          <w:p w14:paraId="1E6A9963" w14:textId="77777777" w:rsidR="00C94399" w:rsidRPr="00FB4542" w:rsidRDefault="006A71D1">
            <w:pPr>
              <w:rPr>
                <w:rFonts w:ascii="Arial" w:hAnsi="Arial" w:cs="Arial"/>
                <w:b/>
                <w:sz w:val="20"/>
                <w:szCs w:val="20"/>
                <w:lang w:val="en-GB"/>
              </w:rPr>
            </w:pPr>
            <w:r w:rsidRPr="00FB4542">
              <w:rPr>
                <w:rFonts w:ascii="Arial" w:hAnsi="Arial" w:cs="Arial"/>
                <w:b/>
                <w:sz w:val="20"/>
                <w:szCs w:val="20"/>
                <w:lang w:val="en-GB"/>
              </w:rPr>
              <w:t xml:space="preserve">10. Is </w:t>
            </w:r>
            <w:r w:rsidRPr="00FB4542">
              <w:rPr>
                <w:rFonts w:ascii="Arial" w:hAnsi="Arial" w:cs="Arial"/>
                <w:sz w:val="20"/>
                <w:szCs w:val="20"/>
                <w:lang w:val="en-GB"/>
              </w:rPr>
              <w:t xml:space="preserve">Identification of research gaps/future directions </w:t>
            </w:r>
            <w:proofErr w:type="gramStart"/>
            <w:r w:rsidRPr="00FB4542">
              <w:rPr>
                <w:rFonts w:ascii="Arial" w:hAnsi="Arial" w:cs="Arial"/>
                <w:sz w:val="20"/>
                <w:szCs w:val="20"/>
                <w:lang w:val="en-GB"/>
              </w:rPr>
              <w:t xml:space="preserve">done </w:t>
            </w:r>
            <w:r w:rsidRPr="00FB4542">
              <w:rPr>
                <w:rFonts w:ascii="Arial" w:hAnsi="Arial" w:cs="Arial"/>
                <w:b/>
                <w:sz w:val="20"/>
                <w:szCs w:val="20"/>
                <w:lang w:val="en-GB"/>
              </w:rPr>
              <w:t>?</w:t>
            </w:r>
            <w:proofErr w:type="gramEnd"/>
          </w:p>
          <w:p w14:paraId="7A8B3717"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49CD5C2D"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5 = Excellent 4 = Good 3 = Satisfactory 2 = Needs Improvement 1 = Poor N/A = Not Applicable</w:t>
            </w:r>
          </w:p>
          <w:p w14:paraId="6655F6B3" w14:textId="77777777" w:rsidR="00C94399" w:rsidRPr="00FB4542" w:rsidRDefault="00C94399">
            <w:pPr>
              <w:rPr>
                <w:rFonts w:ascii="Arial" w:hAnsi="Arial" w:cs="Arial"/>
                <w:sz w:val="20"/>
                <w:szCs w:val="20"/>
                <w:lang w:val="en-GB"/>
              </w:rPr>
            </w:pPr>
          </w:p>
        </w:tc>
        <w:tc>
          <w:tcPr>
            <w:tcW w:w="1667" w:type="pct"/>
          </w:tcPr>
          <w:p w14:paraId="0AE60E64" w14:textId="77777777" w:rsidR="00C94399" w:rsidRPr="00FB4542" w:rsidRDefault="00091A60">
            <w:pPr>
              <w:contextualSpacing/>
              <w:rPr>
                <w:rFonts w:ascii="Arial" w:hAnsi="Arial" w:cs="Arial"/>
                <w:bCs/>
                <w:sz w:val="20"/>
                <w:szCs w:val="20"/>
                <w:lang w:val="en-GB"/>
              </w:rPr>
            </w:pPr>
            <w:r w:rsidRPr="00FB4542">
              <w:rPr>
                <w:rFonts w:ascii="Arial" w:hAnsi="Arial" w:cs="Arial"/>
                <w:bCs/>
                <w:sz w:val="20"/>
                <w:szCs w:val="20"/>
                <w:lang w:val="en-GB"/>
              </w:rPr>
              <w:t>2</w:t>
            </w:r>
          </w:p>
        </w:tc>
        <w:tc>
          <w:tcPr>
            <w:tcW w:w="1667" w:type="pct"/>
          </w:tcPr>
          <w:p w14:paraId="36C2D23E" w14:textId="14B9CF51" w:rsidR="00C94399" w:rsidRPr="00FB4542" w:rsidRDefault="00D435BE">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appreciate the feedback and have clearly expanded the section on research gaps and future perspectives.</w:t>
            </w:r>
          </w:p>
        </w:tc>
      </w:tr>
      <w:tr w:rsidR="00C94399" w:rsidRPr="00FB4542" w14:paraId="0AC2D1C8" w14:textId="77777777">
        <w:trPr>
          <w:trHeight w:val="20"/>
          <w:jc w:val="center"/>
        </w:trPr>
        <w:tc>
          <w:tcPr>
            <w:tcW w:w="1666" w:type="pct"/>
            <w:noWrap/>
          </w:tcPr>
          <w:p w14:paraId="3D259B77" w14:textId="77777777" w:rsidR="00C94399" w:rsidRPr="00FB4542" w:rsidRDefault="006A71D1">
            <w:pPr>
              <w:rPr>
                <w:rFonts w:ascii="Arial" w:hAnsi="Arial" w:cs="Arial"/>
                <w:b/>
                <w:sz w:val="20"/>
                <w:szCs w:val="20"/>
                <w:lang w:val="en-GB"/>
              </w:rPr>
            </w:pPr>
            <w:r w:rsidRPr="00FB4542">
              <w:rPr>
                <w:rFonts w:ascii="Arial" w:hAnsi="Arial" w:cs="Arial"/>
                <w:b/>
                <w:sz w:val="20"/>
                <w:szCs w:val="20"/>
                <w:lang w:val="en-GB"/>
              </w:rPr>
              <w:t>11. Are the conclusions logically arrived?</w:t>
            </w:r>
          </w:p>
          <w:p w14:paraId="66CA0A5B"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6FFC3500" w14:textId="77777777" w:rsidR="00C94399" w:rsidRPr="00FB4542" w:rsidRDefault="006A71D1">
            <w:pPr>
              <w:rPr>
                <w:rFonts w:ascii="Arial" w:hAnsi="Arial" w:cs="Arial"/>
                <w:sz w:val="20"/>
                <w:szCs w:val="20"/>
                <w:lang w:val="en-GB"/>
              </w:rPr>
            </w:pPr>
            <w:r w:rsidRPr="00FB4542">
              <w:rPr>
                <w:rFonts w:ascii="Arial" w:hAnsi="Arial" w:cs="Arial"/>
                <w:color w:val="404040"/>
                <w:sz w:val="20"/>
                <w:szCs w:val="20"/>
                <w:shd w:val="clear" w:color="auto" w:fill="FFFFFF"/>
                <w:lang w:val="en-GB"/>
              </w:rPr>
              <w:t xml:space="preserve">5 = Excellent 4 = Good 3 = Satisfactory 2 = </w:t>
            </w:r>
            <w:r w:rsidRPr="00FB4542">
              <w:rPr>
                <w:rFonts w:ascii="Arial" w:hAnsi="Arial" w:cs="Arial"/>
                <w:color w:val="404040"/>
                <w:sz w:val="20"/>
                <w:szCs w:val="20"/>
                <w:shd w:val="clear" w:color="auto" w:fill="FFFFFF"/>
                <w:lang w:val="en-GB"/>
              </w:rPr>
              <w:lastRenderedPageBreak/>
              <w:t>Needs Improvement 1 = Poor N/A = Not Applicable</w:t>
            </w:r>
          </w:p>
        </w:tc>
        <w:tc>
          <w:tcPr>
            <w:tcW w:w="1667" w:type="pct"/>
          </w:tcPr>
          <w:p w14:paraId="398A2913" w14:textId="77777777" w:rsidR="00C94399" w:rsidRPr="00FB4542" w:rsidRDefault="00091A60">
            <w:pPr>
              <w:contextualSpacing/>
              <w:rPr>
                <w:rFonts w:ascii="Arial" w:hAnsi="Arial" w:cs="Arial"/>
                <w:bCs/>
                <w:sz w:val="20"/>
                <w:szCs w:val="20"/>
                <w:lang w:val="en-GB"/>
              </w:rPr>
            </w:pPr>
            <w:r w:rsidRPr="00FB4542">
              <w:rPr>
                <w:rFonts w:ascii="Arial" w:hAnsi="Arial" w:cs="Arial"/>
                <w:bCs/>
                <w:sz w:val="20"/>
                <w:szCs w:val="20"/>
                <w:lang w:val="en-GB"/>
              </w:rPr>
              <w:lastRenderedPageBreak/>
              <w:t>2</w:t>
            </w:r>
          </w:p>
        </w:tc>
        <w:tc>
          <w:tcPr>
            <w:tcW w:w="1667" w:type="pct"/>
          </w:tcPr>
          <w:p w14:paraId="0456A349" w14:textId="26B97A79" w:rsidR="00C94399" w:rsidRPr="00FB4542" w:rsidRDefault="00D435BE">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thank the reviewer and have revised the conclusion to ensure stronger logical consistency</w:t>
            </w:r>
          </w:p>
        </w:tc>
      </w:tr>
      <w:tr w:rsidR="00C94399" w:rsidRPr="00FB4542" w14:paraId="68E4E88E" w14:textId="77777777">
        <w:trPr>
          <w:trHeight w:val="20"/>
          <w:jc w:val="center"/>
        </w:trPr>
        <w:tc>
          <w:tcPr>
            <w:tcW w:w="1666" w:type="pct"/>
            <w:noWrap/>
          </w:tcPr>
          <w:p w14:paraId="6EF6AA37" w14:textId="77777777" w:rsidR="00C94399" w:rsidRPr="00FB4542" w:rsidRDefault="006A71D1">
            <w:pPr>
              <w:rPr>
                <w:rFonts w:ascii="Arial" w:hAnsi="Arial" w:cs="Arial"/>
                <w:b/>
                <w:sz w:val="20"/>
                <w:szCs w:val="20"/>
                <w:lang w:val="en-GB"/>
              </w:rPr>
            </w:pPr>
            <w:r w:rsidRPr="00FB4542">
              <w:rPr>
                <w:rFonts w:ascii="Arial" w:hAnsi="Arial" w:cs="Arial"/>
                <w:b/>
                <w:sz w:val="20"/>
                <w:szCs w:val="20"/>
                <w:lang w:val="en-GB"/>
              </w:rPr>
              <w:t>12. Are the limitations of the paper discussed?</w:t>
            </w:r>
          </w:p>
          <w:p w14:paraId="07ECE18A"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259531CB" w14:textId="77777777" w:rsidR="00C94399" w:rsidRPr="00FB4542" w:rsidRDefault="006A71D1">
            <w:pPr>
              <w:rPr>
                <w:rFonts w:ascii="Arial" w:hAnsi="Arial" w:cs="Arial"/>
                <w:sz w:val="20"/>
                <w:szCs w:val="20"/>
                <w:lang w:val="en-GB"/>
              </w:rPr>
            </w:pPr>
            <w:r w:rsidRPr="00FB454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3F73C" w14:textId="77777777" w:rsidR="00C94399" w:rsidRPr="00FB4542" w:rsidRDefault="00114526">
            <w:pPr>
              <w:contextualSpacing/>
              <w:rPr>
                <w:rFonts w:ascii="Arial" w:hAnsi="Arial" w:cs="Arial"/>
                <w:bCs/>
                <w:sz w:val="20"/>
                <w:szCs w:val="20"/>
                <w:lang w:val="en-GB"/>
              </w:rPr>
            </w:pPr>
            <w:r w:rsidRPr="00FB4542">
              <w:rPr>
                <w:rFonts w:ascii="Arial" w:hAnsi="Arial" w:cs="Arial"/>
                <w:bCs/>
                <w:sz w:val="20"/>
                <w:szCs w:val="20"/>
                <w:lang w:val="en-GB"/>
              </w:rPr>
              <w:t>2</w:t>
            </w:r>
          </w:p>
        </w:tc>
        <w:tc>
          <w:tcPr>
            <w:tcW w:w="1667" w:type="pct"/>
          </w:tcPr>
          <w:p w14:paraId="1850A55F" w14:textId="2914AB1A" w:rsidR="00C94399" w:rsidRPr="00FB4542" w:rsidRDefault="00D435BE">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appreciate the reviewer’s comment and have explicitly added and elaborated the limitations of the study.</w:t>
            </w:r>
          </w:p>
        </w:tc>
      </w:tr>
      <w:tr w:rsidR="00C94399" w:rsidRPr="00FB4542" w14:paraId="3A203E99" w14:textId="77777777">
        <w:trPr>
          <w:trHeight w:val="20"/>
          <w:jc w:val="center"/>
        </w:trPr>
        <w:tc>
          <w:tcPr>
            <w:tcW w:w="1666" w:type="pct"/>
            <w:noWrap/>
          </w:tcPr>
          <w:p w14:paraId="30BA6E85" w14:textId="77777777" w:rsidR="00C94399" w:rsidRPr="00FB4542" w:rsidRDefault="006A71D1">
            <w:pPr>
              <w:rPr>
                <w:rFonts w:ascii="Arial" w:hAnsi="Arial" w:cs="Arial"/>
                <w:b/>
                <w:sz w:val="20"/>
                <w:szCs w:val="20"/>
                <w:lang w:val="en-GB"/>
              </w:rPr>
            </w:pPr>
            <w:r w:rsidRPr="00FB4542">
              <w:rPr>
                <w:rFonts w:ascii="Arial" w:hAnsi="Arial" w:cs="Arial"/>
                <w:b/>
                <w:sz w:val="20"/>
                <w:szCs w:val="20"/>
                <w:lang w:val="en-GB"/>
              </w:rPr>
              <w:t xml:space="preserve">13. What is the </w:t>
            </w:r>
            <w:r w:rsidRPr="00FB4542">
              <w:rPr>
                <w:rFonts w:ascii="Arial" w:hAnsi="Arial" w:cs="Arial"/>
                <w:sz w:val="20"/>
                <w:szCs w:val="20"/>
                <w:lang w:val="en-GB"/>
              </w:rPr>
              <w:t>Quality of references (i.e. from peer reviewed authentic sources)</w:t>
            </w:r>
          </w:p>
          <w:p w14:paraId="7B2EC379"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4C0DED05"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5 = Excellent 4 = Good 3 = Satisfactory 2 = Needs Improvement 1 = Poor </w:t>
            </w:r>
          </w:p>
          <w:p w14:paraId="4D4AC097" w14:textId="77777777" w:rsidR="00C94399" w:rsidRPr="00FB4542" w:rsidRDefault="006A71D1">
            <w:pPr>
              <w:rPr>
                <w:rFonts w:ascii="Arial" w:hAnsi="Arial" w:cs="Arial"/>
                <w:sz w:val="20"/>
                <w:szCs w:val="20"/>
                <w:lang w:val="en-GB"/>
              </w:rPr>
            </w:pPr>
            <w:r w:rsidRPr="00FB4542">
              <w:rPr>
                <w:rFonts w:ascii="Arial" w:hAnsi="Arial" w:cs="Arial"/>
                <w:color w:val="404040"/>
                <w:sz w:val="20"/>
                <w:szCs w:val="20"/>
                <w:shd w:val="clear" w:color="auto" w:fill="FFFFFF"/>
                <w:lang w:val="en-GB"/>
              </w:rPr>
              <w:t>N/A = Not Applicable</w:t>
            </w:r>
          </w:p>
        </w:tc>
        <w:tc>
          <w:tcPr>
            <w:tcW w:w="1667" w:type="pct"/>
          </w:tcPr>
          <w:p w14:paraId="47CB50A6" w14:textId="77777777" w:rsidR="00C94399" w:rsidRPr="00FB4542" w:rsidRDefault="00114526">
            <w:pPr>
              <w:contextualSpacing/>
              <w:rPr>
                <w:rFonts w:ascii="Arial" w:hAnsi="Arial" w:cs="Arial"/>
                <w:bCs/>
                <w:sz w:val="20"/>
                <w:szCs w:val="20"/>
                <w:lang w:val="en-GB"/>
              </w:rPr>
            </w:pPr>
            <w:r w:rsidRPr="00FB4542">
              <w:rPr>
                <w:rFonts w:ascii="Arial" w:hAnsi="Arial" w:cs="Arial"/>
                <w:bCs/>
                <w:sz w:val="20"/>
                <w:szCs w:val="20"/>
                <w:lang w:val="en-GB"/>
              </w:rPr>
              <w:t>3</w:t>
            </w:r>
          </w:p>
        </w:tc>
        <w:tc>
          <w:tcPr>
            <w:tcW w:w="1667" w:type="pct"/>
          </w:tcPr>
          <w:p w14:paraId="5DE1CA71" w14:textId="6408C862" w:rsidR="00C94399" w:rsidRPr="00FB4542" w:rsidRDefault="00D435BE">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thank the reviewer and have improved the quality and relevance of references.</w:t>
            </w:r>
          </w:p>
        </w:tc>
      </w:tr>
      <w:tr w:rsidR="00C94399" w:rsidRPr="00FB4542" w14:paraId="136EE323" w14:textId="77777777">
        <w:trPr>
          <w:trHeight w:val="20"/>
          <w:jc w:val="center"/>
        </w:trPr>
        <w:tc>
          <w:tcPr>
            <w:tcW w:w="1666" w:type="pct"/>
            <w:noWrap/>
          </w:tcPr>
          <w:p w14:paraId="020E3C7E" w14:textId="77777777" w:rsidR="00C94399" w:rsidRPr="00FB4542" w:rsidRDefault="006A71D1">
            <w:pPr>
              <w:rPr>
                <w:rFonts w:ascii="Arial" w:hAnsi="Arial" w:cs="Arial"/>
                <w:b/>
                <w:sz w:val="20"/>
                <w:szCs w:val="20"/>
                <w:lang w:val="en-GB"/>
              </w:rPr>
            </w:pPr>
            <w:r w:rsidRPr="00FB4542">
              <w:rPr>
                <w:rFonts w:ascii="Arial" w:hAnsi="Arial" w:cs="Arial"/>
                <w:b/>
                <w:sz w:val="20"/>
                <w:szCs w:val="20"/>
                <w:lang w:val="en-GB"/>
              </w:rPr>
              <w:t>14. Is the manuscript written in clear and understandable language?</w:t>
            </w:r>
          </w:p>
          <w:p w14:paraId="77335721"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Rating Scale: </w:t>
            </w:r>
          </w:p>
          <w:p w14:paraId="07A29763" w14:textId="77777777" w:rsidR="00C94399" w:rsidRPr="00FB4542" w:rsidRDefault="006A71D1">
            <w:pPr>
              <w:rPr>
                <w:rFonts w:ascii="Arial" w:hAnsi="Arial" w:cs="Arial"/>
                <w:color w:val="404040"/>
                <w:sz w:val="20"/>
                <w:szCs w:val="20"/>
                <w:shd w:val="clear" w:color="auto" w:fill="FFFFFF"/>
                <w:lang w:val="en-GB"/>
              </w:rPr>
            </w:pPr>
            <w:r w:rsidRPr="00FB4542">
              <w:rPr>
                <w:rFonts w:ascii="Arial" w:hAnsi="Arial" w:cs="Arial"/>
                <w:color w:val="404040"/>
                <w:sz w:val="20"/>
                <w:szCs w:val="20"/>
                <w:shd w:val="clear" w:color="auto" w:fill="FFFFFF"/>
                <w:lang w:val="en-GB"/>
              </w:rPr>
              <w:t xml:space="preserve">5 = Excellent 4 = Good 3 = Satisfactory 2 = Needs Improvement 1 = Poor </w:t>
            </w:r>
          </w:p>
          <w:p w14:paraId="039667E4" w14:textId="77777777" w:rsidR="00C94399" w:rsidRPr="00FB4542" w:rsidRDefault="006A71D1">
            <w:pPr>
              <w:rPr>
                <w:rFonts w:ascii="Arial" w:hAnsi="Arial" w:cs="Arial"/>
                <w:sz w:val="20"/>
                <w:szCs w:val="20"/>
                <w:lang w:val="en-GB"/>
              </w:rPr>
            </w:pPr>
            <w:r w:rsidRPr="00FB4542">
              <w:rPr>
                <w:rFonts w:ascii="Arial" w:hAnsi="Arial" w:cs="Arial"/>
                <w:color w:val="404040"/>
                <w:sz w:val="20"/>
                <w:szCs w:val="20"/>
                <w:shd w:val="clear" w:color="auto" w:fill="FFFFFF"/>
                <w:lang w:val="en-GB"/>
              </w:rPr>
              <w:t>N/A = Not Applicable</w:t>
            </w:r>
          </w:p>
        </w:tc>
        <w:tc>
          <w:tcPr>
            <w:tcW w:w="1667" w:type="pct"/>
          </w:tcPr>
          <w:p w14:paraId="3C1C4EC6" w14:textId="77777777" w:rsidR="00C94399" w:rsidRPr="00FB4542" w:rsidRDefault="00091A60">
            <w:pPr>
              <w:contextualSpacing/>
              <w:rPr>
                <w:rFonts w:ascii="Arial" w:hAnsi="Arial" w:cs="Arial"/>
                <w:bCs/>
                <w:sz w:val="20"/>
                <w:szCs w:val="20"/>
                <w:lang w:val="en-GB"/>
              </w:rPr>
            </w:pPr>
            <w:r w:rsidRPr="00FB4542">
              <w:rPr>
                <w:rFonts w:ascii="Arial" w:hAnsi="Arial" w:cs="Arial"/>
                <w:bCs/>
                <w:sz w:val="20"/>
                <w:szCs w:val="20"/>
                <w:lang w:val="en-GB"/>
              </w:rPr>
              <w:t>3</w:t>
            </w:r>
          </w:p>
        </w:tc>
        <w:tc>
          <w:tcPr>
            <w:tcW w:w="1667" w:type="pct"/>
          </w:tcPr>
          <w:p w14:paraId="2506DD92" w14:textId="0B3BE43B" w:rsidR="00C94399" w:rsidRPr="00FB4542" w:rsidRDefault="00D435BE">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appreciate the feedback and have carefully revised the manuscript to improve language clarity and readability.</w:t>
            </w:r>
          </w:p>
        </w:tc>
      </w:tr>
    </w:tbl>
    <w:p w14:paraId="1987F351" w14:textId="77777777" w:rsidR="00C94399" w:rsidRPr="00FB4542" w:rsidRDefault="00C94399">
      <w:pPr>
        <w:jc w:val="both"/>
        <w:rPr>
          <w:rFonts w:ascii="Arial" w:eastAsia="MS Mincho" w:hAnsi="Arial" w:cs="Arial"/>
          <w:b/>
          <w:bCs/>
          <w:sz w:val="20"/>
          <w:szCs w:val="20"/>
          <w:u w:val="single"/>
          <w:lang w:val="en-GB" w:eastAsia="x-none"/>
        </w:rPr>
      </w:pPr>
    </w:p>
    <w:p w14:paraId="0F8E2E64" w14:textId="77777777" w:rsidR="00C94399" w:rsidRPr="00FB4542" w:rsidRDefault="006A71D1" w:rsidP="00091A60">
      <w:pPr>
        <w:outlineLvl w:val="1"/>
        <w:rPr>
          <w:rFonts w:ascii="Arial" w:eastAsia="MS Mincho" w:hAnsi="Arial" w:cs="Arial"/>
          <w:b/>
          <w:bCs/>
          <w:sz w:val="20"/>
          <w:szCs w:val="20"/>
          <w:u w:val="single"/>
          <w:lang w:val="en-GB"/>
        </w:rPr>
      </w:pPr>
      <w:r w:rsidRPr="00FB4542">
        <w:rPr>
          <w:rFonts w:ascii="Arial" w:eastAsia="MS Mincho" w:hAnsi="Arial" w:cs="Arial"/>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94399" w:rsidRPr="00FB4542" w14:paraId="0BDAA5A9" w14:textId="77777777">
        <w:trPr>
          <w:trHeight w:val="20"/>
          <w:jc w:val="center"/>
        </w:trPr>
        <w:tc>
          <w:tcPr>
            <w:tcW w:w="1666" w:type="pct"/>
            <w:noWrap/>
          </w:tcPr>
          <w:p w14:paraId="5C965C23" w14:textId="77777777" w:rsidR="00C94399" w:rsidRPr="00FB4542" w:rsidRDefault="00C94399">
            <w:pPr>
              <w:outlineLvl w:val="1"/>
              <w:rPr>
                <w:rFonts w:ascii="Arial" w:eastAsia="MS Mincho" w:hAnsi="Arial" w:cs="Arial"/>
                <w:b/>
                <w:bCs/>
                <w:sz w:val="20"/>
                <w:szCs w:val="20"/>
                <w:lang w:val="en-GB"/>
              </w:rPr>
            </w:pPr>
          </w:p>
        </w:tc>
        <w:tc>
          <w:tcPr>
            <w:tcW w:w="1667" w:type="pct"/>
          </w:tcPr>
          <w:p w14:paraId="0F599232" w14:textId="77777777" w:rsidR="00C94399" w:rsidRPr="00FB4542" w:rsidRDefault="006A71D1">
            <w:pPr>
              <w:outlineLvl w:val="1"/>
              <w:rPr>
                <w:rFonts w:ascii="Arial" w:eastAsia="MS Mincho" w:hAnsi="Arial" w:cs="Arial"/>
                <w:b/>
                <w:bCs/>
                <w:sz w:val="20"/>
                <w:szCs w:val="20"/>
                <w:lang w:val="en-GB"/>
              </w:rPr>
            </w:pPr>
            <w:r w:rsidRPr="00FB4542">
              <w:rPr>
                <w:rFonts w:ascii="Arial" w:eastAsia="MS Mincho" w:hAnsi="Arial" w:cs="Arial"/>
                <w:b/>
                <w:bCs/>
                <w:sz w:val="20"/>
                <w:szCs w:val="20"/>
                <w:lang w:val="en-GB"/>
              </w:rPr>
              <w:t>Reviewer’s comment</w:t>
            </w:r>
          </w:p>
          <w:p w14:paraId="7A4A35B8" w14:textId="77777777" w:rsidR="00C94399" w:rsidRPr="00FB4542" w:rsidRDefault="00C94399">
            <w:pPr>
              <w:rPr>
                <w:rFonts w:ascii="Arial" w:hAnsi="Arial" w:cs="Arial"/>
                <w:sz w:val="20"/>
                <w:szCs w:val="20"/>
                <w:lang w:val="en-GB"/>
              </w:rPr>
            </w:pPr>
          </w:p>
        </w:tc>
        <w:tc>
          <w:tcPr>
            <w:tcW w:w="1667" w:type="pct"/>
          </w:tcPr>
          <w:p w14:paraId="0BFBBE78" w14:textId="77777777" w:rsidR="00C94399" w:rsidRPr="00FB4542" w:rsidRDefault="006A71D1">
            <w:pPr>
              <w:spacing w:after="160" w:line="259" w:lineRule="auto"/>
              <w:rPr>
                <w:rFonts w:ascii="Arial" w:eastAsia="Calibri" w:hAnsi="Arial" w:cs="Arial"/>
                <w:kern w:val="2"/>
                <w:sz w:val="20"/>
                <w:szCs w:val="20"/>
                <w:lang w:val="en-IN"/>
              </w:rPr>
            </w:pPr>
            <w:r w:rsidRPr="00FB4542">
              <w:rPr>
                <w:rFonts w:ascii="Arial" w:eastAsia="Calibri" w:hAnsi="Arial" w:cs="Arial"/>
                <w:b/>
                <w:kern w:val="2"/>
                <w:sz w:val="20"/>
                <w:szCs w:val="20"/>
                <w:lang w:val="en-IN"/>
              </w:rPr>
              <w:t>Author’s Feedback</w:t>
            </w:r>
            <w:r w:rsidRPr="00FB4542">
              <w:rPr>
                <w:rFonts w:ascii="Arial" w:eastAsia="Calibri" w:hAnsi="Arial" w:cs="Arial"/>
                <w:kern w:val="2"/>
                <w:sz w:val="20"/>
                <w:szCs w:val="20"/>
                <w:lang w:val="en-IN"/>
              </w:rPr>
              <w:t xml:space="preserve"> (It is mandatory that authors should write his/her feedback here)</w:t>
            </w:r>
          </w:p>
          <w:p w14:paraId="53C6C75A" w14:textId="77777777" w:rsidR="00C94399" w:rsidRPr="00FB4542" w:rsidRDefault="00C94399">
            <w:pPr>
              <w:outlineLvl w:val="1"/>
              <w:rPr>
                <w:rFonts w:ascii="Arial" w:eastAsia="MS Mincho" w:hAnsi="Arial" w:cs="Arial"/>
                <w:bCs/>
                <w:sz w:val="20"/>
                <w:szCs w:val="20"/>
                <w:lang w:val="en-GB"/>
              </w:rPr>
            </w:pPr>
          </w:p>
        </w:tc>
      </w:tr>
      <w:tr w:rsidR="00C94399" w:rsidRPr="00FB4542" w14:paraId="6F54D128" w14:textId="77777777">
        <w:trPr>
          <w:trHeight w:val="20"/>
          <w:jc w:val="center"/>
        </w:trPr>
        <w:tc>
          <w:tcPr>
            <w:tcW w:w="1666" w:type="pct"/>
            <w:noWrap/>
          </w:tcPr>
          <w:p w14:paraId="5E11EF54" w14:textId="77777777" w:rsidR="00C94399" w:rsidRPr="00FB4542" w:rsidRDefault="006A71D1">
            <w:pPr>
              <w:rPr>
                <w:rFonts w:ascii="Arial" w:hAnsi="Arial" w:cs="Arial"/>
                <w:b/>
                <w:bCs/>
                <w:sz w:val="20"/>
                <w:szCs w:val="20"/>
                <w:lang w:val="en-GB"/>
              </w:rPr>
            </w:pPr>
            <w:r w:rsidRPr="00FB4542">
              <w:rPr>
                <w:rFonts w:ascii="Arial" w:hAnsi="Arial" w:cs="Arial"/>
                <w:b/>
                <w:bCs/>
                <w:sz w:val="20"/>
                <w:szCs w:val="20"/>
                <w:lang w:val="en-GB"/>
              </w:rPr>
              <w:t>Is the title of the article suitable?</w:t>
            </w:r>
          </w:p>
          <w:p w14:paraId="7117466D" w14:textId="77777777" w:rsidR="00C94399" w:rsidRPr="00FB4542" w:rsidRDefault="00C94399">
            <w:pPr>
              <w:rPr>
                <w:rFonts w:ascii="Arial" w:hAnsi="Arial" w:cs="Arial"/>
                <w:bCs/>
                <w:sz w:val="20"/>
                <w:szCs w:val="20"/>
                <w:lang w:val="en-GB"/>
              </w:rPr>
            </w:pPr>
          </w:p>
          <w:p w14:paraId="24F5A66E" w14:textId="77777777" w:rsidR="00C94399" w:rsidRPr="00FB4542" w:rsidRDefault="006A71D1">
            <w:pPr>
              <w:rPr>
                <w:rFonts w:ascii="Arial" w:hAnsi="Arial" w:cs="Arial"/>
                <w:sz w:val="20"/>
                <w:szCs w:val="20"/>
                <w:u w:val="single"/>
                <w:lang w:val="en-GB"/>
              </w:rPr>
            </w:pPr>
            <w:r w:rsidRPr="00FB4542">
              <w:rPr>
                <w:rFonts w:ascii="Arial" w:hAnsi="Arial" w:cs="Arial"/>
                <w:bCs/>
                <w:sz w:val="20"/>
                <w:szCs w:val="20"/>
                <w:lang w:val="en-GB"/>
              </w:rPr>
              <w:t>If your answer is NO, please provide a brief, clear suggestion for improvement.</w:t>
            </w:r>
          </w:p>
        </w:tc>
        <w:tc>
          <w:tcPr>
            <w:tcW w:w="1667" w:type="pct"/>
          </w:tcPr>
          <w:p w14:paraId="7EFE93E9" w14:textId="77777777" w:rsidR="00C94399" w:rsidRPr="00FB4542" w:rsidRDefault="00114526" w:rsidP="00114526">
            <w:pPr>
              <w:rPr>
                <w:rFonts w:ascii="Arial" w:hAnsi="Arial" w:cs="Arial"/>
                <w:b/>
                <w:bCs/>
                <w:sz w:val="20"/>
                <w:szCs w:val="20"/>
                <w:lang w:val="en-GB"/>
              </w:rPr>
            </w:pPr>
            <w:r w:rsidRPr="00FB4542">
              <w:rPr>
                <w:rFonts w:ascii="Arial" w:hAnsi="Arial" w:cs="Arial"/>
                <w:b/>
                <w:bCs/>
                <w:sz w:val="20"/>
                <w:szCs w:val="20"/>
                <w:lang w:val="en-GB"/>
              </w:rPr>
              <w:t>Yes</w:t>
            </w:r>
          </w:p>
        </w:tc>
        <w:tc>
          <w:tcPr>
            <w:tcW w:w="1667" w:type="pct"/>
          </w:tcPr>
          <w:p w14:paraId="077D5C91" w14:textId="2EBB10F8" w:rsidR="00C94399" w:rsidRPr="00FB4542" w:rsidRDefault="003F50BA">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appreciate the reviewer’s confirmation that the title is appropriate.</w:t>
            </w:r>
          </w:p>
        </w:tc>
      </w:tr>
      <w:tr w:rsidR="00C94399" w:rsidRPr="00FB4542" w14:paraId="4226A242" w14:textId="77777777">
        <w:trPr>
          <w:trHeight w:val="20"/>
          <w:jc w:val="center"/>
        </w:trPr>
        <w:tc>
          <w:tcPr>
            <w:tcW w:w="1666" w:type="pct"/>
            <w:noWrap/>
          </w:tcPr>
          <w:p w14:paraId="23E8EB5C" w14:textId="77777777" w:rsidR="00C94399" w:rsidRPr="00FB4542" w:rsidRDefault="006A71D1">
            <w:pPr>
              <w:outlineLvl w:val="1"/>
              <w:rPr>
                <w:rFonts w:ascii="Arial" w:eastAsia="MS Mincho" w:hAnsi="Arial" w:cs="Arial"/>
                <w:b/>
                <w:bCs/>
                <w:sz w:val="20"/>
                <w:szCs w:val="20"/>
                <w:lang w:val="en-GB"/>
              </w:rPr>
            </w:pPr>
            <w:r w:rsidRPr="00FB4542">
              <w:rPr>
                <w:rFonts w:ascii="Arial" w:eastAsia="MS Mincho" w:hAnsi="Arial" w:cs="Arial"/>
                <w:b/>
                <w:bCs/>
                <w:sz w:val="20"/>
                <w:szCs w:val="20"/>
                <w:lang w:val="en-GB"/>
              </w:rPr>
              <w:t xml:space="preserve">Is the abstract of the article comprehensive? </w:t>
            </w:r>
          </w:p>
          <w:p w14:paraId="3999FDC4" w14:textId="77777777" w:rsidR="00C94399" w:rsidRPr="00FB4542" w:rsidRDefault="00C94399">
            <w:pPr>
              <w:rPr>
                <w:rFonts w:ascii="Arial" w:hAnsi="Arial" w:cs="Arial"/>
                <w:bCs/>
                <w:sz w:val="20"/>
                <w:szCs w:val="20"/>
                <w:lang w:val="en-GB"/>
              </w:rPr>
            </w:pPr>
          </w:p>
          <w:p w14:paraId="63A91DC5" w14:textId="77777777" w:rsidR="00C94399" w:rsidRPr="00FB4542" w:rsidRDefault="006A71D1">
            <w:pPr>
              <w:rPr>
                <w:rFonts w:ascii="Arial" w:hAnsi="Arial" w:cs="Arial"/>
                <w:sz w:val="20"/>
                <w:szCs w:val="20"/>
                <w:lang w:val="en-GB"/>
              </w:rPr>
            </w:pPr>
            <w:r w:rsidRPr="00FB4542">
              <w:rPr>
                <w:rFonts w:ascii="Arial" w:hAnsi="Arial" w:cs="Arial"/>
                <w:bCs/>
                <w:sz w:val="20"/>
                <w:szCs w:val="20"/>
                <w:lang w:val="en-GB"/>
              </w:rPr>
              <w:t>If your answer is NO, please provide a brief, clear suggestion for improvement.</w:t>
            </w:r>
          </w:p>
        </w:tc>
        <w:tc>
          <w:tcPr>
            <w:tcW w:w="1667" w:type="pct"/>
          </w:tcPr>
          <w:p w14:paraId="69E7F90A" w14:textId="77777777" w:rsidR="00C94399" w:rsidRPr="00FB4542" w:rsidRDefault="00114526" w:rsidP="00114526">
            <w:pPr>
              <w:rPr>
                <w:rFonts w:ascii="Arial" w:hAnsi="Arial" w:cs="Arial"/>
                <w:b/>
                <w:bCs/>
                <w:sz w:val="20"/>
                <w:szCs w:val="20"/>
                <w:lang w:val="en-GB"/>
              </w:rPr>
            </w:pPr>
            <w:r w:rsidRPr="00FB4542">
              <w:rPr>
                <w:rFonts w:ascii="Arial" w:hAnsi="Arial" w:cs="Arial"/>
                <w:sz w:val="20"/>
                <w:szCs w:val="20"/>
              </w:rPr>
              <w:t>Yes; However, it is slightly dense and may be improved by reducing excessive numerical data and emphasizing key insights.</w:t>
            </w:r>
          </w:p>
        </w:tc>
        <w:tc>
          <w:tcPr>
            <w:tcW w:w="1667" w:type="pct"/>
          </w:tcPr>
          <w:p w14:paraId="0349D2BF" w14:textId="4760C371" w:rsidR="00C94399" w:rsidRPr="00FB4542" w:rsidRDefault="00C147BE">
            <w:pPr>
              <w:outlineLvl w:val="1"/>
              <w:rPr>
                <w:rFonts w:ascii="Arial" w:eastAsia="MS Mincho" w:hAnsi="Arial" w:cs="Arial"/>
                <w:bCs/>
                <w:sz w:val="20"/>
                <w:szCs w:val="20"/>
                <w:lang w:val="en-GB"/>
              </w:rPr>
            </w:pPr>
            <w:r w:rsidRPr="00FB4542">
              <w:rPr>
                <w:rFonts w:ascii="Arial" w:eastAsia="MS Mincho" w:hAnsi="Arial" w:cs="Arial"/>
                <w:bCs/>
                <w:sz w:val="20"/>
                <w:szCs w:val="20"/>
                <w:lang w:val="en-GB"/>
              </w:rPr>
              <w:t>The abstract has been revised to reduce excessive numerical details and improve clarity. Key insights, broader implications, and conceptual understanding have been emphasized to enhance readability.</w:t>
            </w:r>
          </w:p>
        </w:tc>
      </w:tr>
      <w:tr w:rsidR="00C94399" w:rsidRPr="00FB4542" w14:paraId="02CA791F" w14:textId="77777777">
        <w:trPr>
          <w:trHeight w:val="20"/>
          <w:jc w:val="center"/>
        </w:trPr>
        <w:tc>
          <w:tcPr>
            <w:tcW w:w="1666" w:type="pct"/>
            <w:noWrap/>
          </w:tcPr>
          <w:p w14:paraId="5F2B92A5" w14:textId="77777777" w:rsidR="00C94399" w:rsidRPr="00FB4542" w:rsidRDefault="006A71D1">
            <w:pPr>
              <w:outlineLvl w:val="1"/>
              <w:rPr>
                <w:rFonts w:ascii="Arial" w:eastAsia="MS Mincho" w:hAnsi="Arial" w:cs="Arial"/>
                <w:bCs/>
                <w:sz w:val="20"/>
                <w:szCs w:val="20"/>
                <w:lang w:val="en-GB"/>
              </w:rPr>
            </w:pPr>
            <w:r w:rsidRPr="00FB4542">
              <w:rPr>
                <w:rFonts w:ascii="Arial" w:eastAsia="MS Mincho" w:hAnsi="Arial" w:cs="Arial"/>
                <w:b/>
                <w:bCs/>
                <w:sz w:val="20"/>
                <w:szCs w:val="20"/>
                <w:lang w:val="en-GB"/>
              </w:rPr>
              <w:t xml:space="preserve">Is the manuscript scientifically correct? </w:t>
            </w:r>
            <w:r w:rsidRPr="00FB4542">
              <w:rPr>
                <w:rFonts w:ascii="Arial" w:eastAsia="MS Mincho" w:hAnsi="Arial" w:cs="Arial"/>
                <w:b/>
                <w:bCs/>
                <w:sz w:val="20"/>
                <w:szCs w:val="20"/>
                <w:lang w:val="en-GB"/>
              </w:rPr>
              <w:br/>
            </w:r>
          </w:p>
          <w:p w14:paraId="25A5BE87" w14:textId="77777777" w:rsidR="00C94399" w:rsidRPr="00FB4542" w:rsidRDefault="006A71D1">
            <w:pPr>
              <w:rPr>
                <w:rFonts w:ascii="Arial" w:hAnsi="Arial" w:cs="Arial"/>
                <w:b/>
                <w:sz w:val="20"/>
                <w:szCs w:val="20"/>
                <w:lang w:val="en-GB"/>
              </w:rPr>
            </w:pPr>
            <w:r w:rsidRPr="00FB4542">
              <w:rPr>
                <w:rFonts w:ascii="Arial" w:hAnsi="Arial" w:cs="Arial"/>
                <w:bCs/>
                <w:sz w:val="20"/>
                <w:szCs w:val="20"/>
                <w:lang w:val="en-GB"/>
              </w:rPr>
              <w:t>If your answer is NO, please provide a brief, clear suggestion for improvement.</w:t>
            </w:r>
          </w:p>
        </w:tc>
        <w:tc>
          <w:tcPr>
            <w:tcW w:w="1667" w:type="pct"/>
          </w:tcPr>
          <w:p w14:paraId="628AFAD0" w14:textId="77777777" w:rsidR="00C94399" w:rsidRPr="00FB4542" w:rsidRDefault="00114526">
            <w:pPr>
              <w:contextualSpacing/>
              <w:rPr>
                <w:rFonts w:ascii="Arial" w:hAnsi="Arial" w:cs="Arial"/>
                <w:bCs/>
                <w:sz w:val="20"/>
                <w:szCs w:val="20"/>
                <w:lang w:val="en-GB"/>
              </w:rPr>
            </w:pPr>
            <w:r w:rsidRPr="00FB4542">
              <w:rPr>
                <w:rFonts w:ascii="Arial" w:hAnsi="Arial" w:cs="Arial"/>
                <w:sz w:val="20"/>
                <w:szCs w:val="20"/>
              </w:rPr>
              <w:t>Yes; Overall scientifically sound, but requires stronger critical synthesis and mechanistic interpretation</w:t>
            </w:r>
          </w:p>
        </w:tc>
        <w:tc>
          <w:tcPr>
            <w:tcW w:w="1667" w:type="pct"/>
          </w:tcPr>
          <w:p w14:paraId="08C4D921" w14:textId="35D9A765" w:rsidR="00C94399" w:rsidRPr="00FB4542" w:rsidRDefault="00403336">
            <w:pPr>
              <w:outlineLvl w:val="1"/>
              <w:rPr>
                <w:rFonts w:ascii="Arial" w:eastAsia="MS Mincho" w:hAnsi="Arial" w:cs="Arial"/>
                <w:bCs/>
                <w:sz w:val="20"/>
                <w:szCs w:val="20"/>
                <w:lang w:val="en-GB"/>
              </w:rPr>
            </w:pPr>
            <w:r w:rsidRPr="00FB4542">
              <w:rPr>
                <w:rFonts w:ascii="Arial" w:eastAsia="MS Mincho" w:hAnsi="Arial" w:cs="Arial"/>
                <w:bCs/>
                <w:sz w:val="20"/>
                <w:szCs w:val="20"/>
                <w:lang w:val="en-GB"/>
              </w:rPr>
              <w:t xml:space="preserve">We thank the reviewer for the positive assessment. The manuscript has been further revised to strengthen critical synthesis and incorporate detailed mechanistic interpretations across relevant sections. </w:t>
            </w:r>
          </w:p>
        </w:tc>
      </w:tr>
      <w:tr w:rsidR="00C94399" w:rsidRPr="00FB4542" w14:paraId="2441C33A" w14:textId="77777777">
        <w:trPr>
          <w:trHeight w:val="20"/>
          <w:jc w:val="center"/>
        </w:trPr>
        <w:tc>
          <w:tcPr>
            <w:tcW w:w="1666" w:type="pct"/>
            <w:noWrap/>
          </w:tcPr>
          <w:p w14:paraId="2C953B3B" w14:textId="77777777" w:rsidR="00C94399" w:rsidRPr="00FB4542" w:rsidRDefault="006A71D1">
            <w:pPr>
              <w:rPr>
                <w:rFonts w:ascii="Arial" w:hAnsi="Arial" w:cs="Arial"/>
                <w:b/>
                <w:bCs/>
                <w:sz w:val="20"/>
                <w:szCs w:val="20"/>
                <w:lang w:val="en-GB"/>
              </w:rPr>
            </w:pPr>
            <w:r w:rsidRPr="00FB4542">
              <w:rPr>
                <w:rFonts w:ascii="Arial" w:hAnsi="Arial" w:cs="Arial"/>
                <w:b/>
                <w:bCs/>
                <w:sz w:val="20"/>
                <w:szCs w:val="20"/>
                <w:lang w:val="en-GB"/>
              </w:rPr>
              <w:t xml:space="preserve">Are the references sufficient and recent? </w:t>
            </w:r>
          </w:p>
          <w:p w14:paraId="740E1D46" w14:textId="77777777" w:rsidR="00C94399" w:rsidRPr="00FB4542" w:rsidRDefault="00C94399">
            <w:pPr>
              <w:rPr>
                <w:rFonts w:ascii="Arial" w:hAnsi="Arial" w:cs="Arial"/>
                <w:bCs/>
                <w:sz w:val="20"/>
                <w:szCs w:val="20"/>
                <w:lang w:val="en-GB"/>
              </w:rPr>
            </w:pPr>
          </w:p>
          <w:p w14:paraId="5C860B47" w14:textId="77777777" w:rsidR="00C94399" w:rsidRPr="00FB4542" w:rsidRDefault="006A71D1">
            <w:pPr>
              <w:rPr>
                <w:rFonts w:ascii="Arial" w:hAnsi="Arial" w:cs="Arial"/>
                <w:b/>
                <w:bCs/>
                <w:sz w:val="20"/>
                <w:szCs w:val="20"/>
                <w:lang w:val="en-GB"/>
              </w:rPr>
            </w:pPr>
            <w:r w:rsidRPr="00FB4542">
              <w:rPr>
                <w:rFonts w:ascii="Arial" w:hAnsi="Arial" w:cs="Arial"/>
                <w:bCs/>
                <w:sz w:val="20"/>
                <w:szCs w:val="20"/>
                <w:lang w:val="en-GB"/>
              </w:rPr>
              <w:t>If your answer is NO, please provide clear suggestion for improvement.</w:t>
            </w:r>
          </w:p>
        </w:tc>
        <w:tc>
          <w:tcPr>
            <w:tcW w:w="1667" w:type="pct"/>
          </w:tcPr>
          <w:p w14:paraId="1D6B7E95" w14:textId="77777777" w:rsidR="00C94399" w:rsidRPr="00FB4542" w:rsidRDefault="00114526">
            <w:pPr>
              <w:contextualSpacing/>
              <w:rPr>
                <w:rFonts w:ascii="Arial" w:hAnsi="Arial" w:cs="Arial"/>
                <w:bCs/>
                <w:sz w:val="20"/>
                <w:szCs w:val="20"/>
                <w:lang w:val="en-GB"/>
              </w:rPr>
            </w:pPr>
            <w:r w:rsidRPr="00FB4542">
              <w:rPr>
                <w:rFonts w:ascii="Arial" w:hAnsi="Arial" w:cs="Arial"/>
                <w:sz w:val="20"/>
                <w:szCs w:val="20"/>
              </w:rPr>
              <w:t>Yes; Overall scientifically sound, but requires stronger critical synthesis and mechanistic interpretation</w:t>
            </w:r>
          </w:p>
        </w:tc>
        <w:tc>
          <w:tcPr>
            <w:tcW w:w="1667" w:type="pct"/>
          </w:tcPr>
          <w:p w14:paraId="3FE3E129" w14:textId="2AE2A5DA" w:rsidR="00C94399" w:rsidRPr="00FB4542" w:rsidRDefault="00403336">
            <w:pPr>
              <w:outlineLvl w:val="1"/>
              <w:rPr>
                <w:rFonts w:ascii="Arial" w:eastAsia="MS Mincho" w:hAnsi="Arial" w:cs="Arial"/>
                <w:bCs/>
                <w:sz w:val="20"/>
                <w:szCs w:val="20"/>
                <w:lang w:val="en-GB"/>
              </w:rPr>
            </w:pPr>
            <w:r w:rsidRPr="00FB4542">
              <w:rPr>
                <w:rFonts w:ascii="Arial" w:eastAsia="MS Mincho" w:hAnsi="Arial" w:cs="Arial"/>
                <w:bCs/>
                <w:sz w:val="20"/>
                <w:szCs w:val="20"/>
                <w:lang w:val="en-GB"/>
              </w:rPr>
              <w:t xml:space="preserve">We appreciate the reviewer’s comment. Additional recent and relevant peer-reviewed references have been incorporated at appropriate sections to improve the comprehensiveness and support key discussions. </w:t>
            </w:r>
          </w:p>
        </w:tc>
      </w:tr>
      <w:tr w:rsidR="00C94399" w:rsidRPr="00FB4542" w14:paraId="3E6E3971" w14:textId="77777777">
        <w:trPr>
          <w:trHeight w:val="20"/>
          <w:jc w:val="center"/>
        </w:trPr>
        <w:tc>
          <w:tcPr>
            <w:tcW w:w="1666" w:type="pct"/>
            <w:noWrap/>
          </w:tcPr>
          <w:p w14:paraId="09EB600A" w14:textId="77777777" w:rsidR="00C94399" w:rsidRPr="00FB4542" w:rsidRDefault="006A71D1">
            <w:pPr>
              <w:rPr>
                <w:rFonts w:ascii="Arial" w:hAnsi="Arial" w:cs="Arial"/>
                <w:b/>
                <w:bCs/>
                <w:sz w:val="20"/>
                <w:szCs w:val="20"/>
                <w:lang w:val="en-GB"/>
              </w:rPr>
            </w:pPr>
            <w:r w:rsidRPr="00FB4542">
              <w:rPr>
                <w:rFonts w:ascii="Arial" w:hAnsi="Arial" w:cs="Arial"/>
                <w:b/>
                <w:bCs/>
                <w:sz w:val="20"/>
                <w:szCs w:val="20"/>
                <w:lang w:val="en-GB"/>
              </w:rPr>
              <w:t>Are there ethical issues in this manuscript?</w:t>
            </w:r>
          </w:p>
          <w:p w14:paraId="25D01C8D" w14:textId="77777777" w:rsidR="00C94399" w:rsidRPr="00FB4542" w:rsidRDefault="006A71D1">
            <w:pPr>
              <w:rPr>
                <w:rFonts w:ascii="Arial" w:hAnsi="Arial" w:cs="Arial"/>
                <w:bCs/>
                <w:sz w:val="20"/>
                <w:szCs w:val="20"/>
                <w:lang w:val="en-GB"/>
              </w:rPr>
            </w:pPr>
            <w:r w:rsidRPr="00FB4542">
              <w:rPr>
                <w:rFonts w:ascii="Arial" w:hAnsi="Arial" w:cs="Arial"/>
                <w:bCs/>
                <w:sz w:val="20"/>
                <w:szCs w:val="20"/>
                <w:lang w:val="en-GB"/>
              </w:rPr>
              <w:t>(YES or NO)</w:t>
            </w:r>
          </w:p>
          <w:p w14:paraId="3BE41A8D" w14:textId="77777777" w:rsidR="00C94399" w:rsidRPr="00FB4542" w:rsidRDefault="00C94399">
            <w:pPr>
              <w:rPr>
                <w:rFonts w:ascii="Arial" w:hAnsi="Arial" w:cs="Arial"/>
                <w:bCs/>
                <w:sz w:val="20"/>
                <w:szCs w:val="20"/>
                <w:lang w:val="en-GB"/>
              </w:rPr>
            </w:pPr>
          </w:p>
          <w:p w14:paraId="38DB5815" w14:textId="77777777" w:rsidR="00C94399" w:rsidRPr="00FB4542" w:rsidRDefault="006A71D1">
            <w:pPr>
              <w:rPr>
                <w:rFonts w:ascii="Arial" w:hAnsi="Arial" w:cs="Arial"/>
                <w:bCs/>
                <w:sz w:val="20"/>
                <w:szCs w:val="20"/>
                <w:lang w:val="en-GB"/>
              </w:rPr>
            </w:pPr>
            <w:r w:rsidRPr="00FB4542">
              <w:rPr>
                <w:rFonts w:ascii="Arial" w:hAnsi="Arial" w:cs="Arial"/>
                <w:bCs/>
                <w:sz w:val="20"/>
                <w:szCs w:val="20"/>
                <w:lang w:val="en-GB"/>
              </w:rPr>
              <w:t>(If yes, kindly please write down the ethical issues here in details)</w:t>
            </w:r>
          </w:p>
          <w:p w14:paraId="51CEF4B2" w14:textId="77777777" w:rsidR="00C94399" w:rsidRPr="00FB4542" w:rsidRDefault="00C94399">
            <w:pPr>
              <w:rPr>
                <w:rFonts w:ascii="Arial" w:hAnsi="Arial" w:cs="Arial"/>
                <w:b/>
                <w:bCs/>
                <w:sz w:val="20"/>
                <w:szCs w:val="20"/>
                <w:lang w:val="en-GB"/>
              </w:rPr>
            </w:pPr>
          </w:p>
        </w:tc>
        <w:tc>
          <w:tcPr>
            <w:tcW w:w="1667" w:type="pct"/>
          </w:tcPr>
          <w:p w14:paraId="0B8E2D0E" w14:textId="77777777" w:rsidR="00C94399" w:rsidRPr="00FB4542" w:rsidRDefault="00114526">
            <w:pPr>
              <w:contextualSpacing/>
              <w:rPr>
                <w:rFonts w:ascii="Arial" w:hAnsi="Arial" w:cs="Arial"/>
                <w:bCs/>
                <w:sz w:val="20"/>
                <w:szCs w:val="20"/>
                <w:lang w:val="en-GB"/>
              </w:rPr>
            </w:pPr>
            <w:r w:rsidRPr="00FB4542">
              <w:rPr>
                <w:rFonts w:ascii="Arial" w:hAnsi="Arial" w:cs="Arial"/>
                <w:bCs/>
                <w:sz w:val="20"/>
                <w:szCs w:val="20"/>
                <w:lang w:val="en-GB"/>
              </w:rPr>
              <w:t>NO</w:t>
            </w:r>
          </w:p>
        </w:tc>
        <w:tc>
          <w:tcPr>
            <w:tcW w:w="1667" w:type="pct"/>
          </w:tcPr>
          <w:p w14:paraId="68632423" w14:textId="1AD14A89" w:rsidR="00C94399" w:rsidRPr="00FB4542" w:rsidRDefault="003F50BA">
            <w:pPr>
              <w:outlineLvl w:val="1"/>
              <w:rPr>
                <w:rFonts w:ascii="Arial" w:eastAsia="MS Mincho" w:hAnsi="Arial" w:cs="Arial"/>
                <w:bCs/>
                <w:sz w:val="20"/>
                <w:szCs w:val="20"/>
                <w:lang w:val="en-GB"/>
              </w:rPr>
            </w:pPr>
            <w:r w:rsidRPr="00FB4542">
              <w:rPr>
                <w:rFonts w:ascii="Arial" w:eastAsia="MS Mincho" w:hAnsi="Arial" w:cs="Arial"/>
                <w:bCs/>
                <w:sz w:val="20"/>
                <w:szCs w:val="20"/>
                <w:lang w:val="en-GB"/>
              </w:rPr>
              <w:t>We thank the reviewer for the evaluation. The manuscript has been prepared in accordance with standard ethical guidelines, and no ethical concerns are associated with this review.</w:t>
            </w:r>
          </w:p>
        </w:tc>
      </w:tr>
    </w:tbl>
    <w:p w14:paraId="259E7F04" w14:textId="77777777" w:rsidR="00C94399" w:rsidRPr="00FB4542" w:rsidRDefault="00C94399">
      <w:pPr>
        <w:rPr>
          <w:rFonts w:ascii="Arial" w:hAnsi="Arial" w:cs="Arial"/>
          <w:sz w:val="20"/>
          <w:szCs w:val="20"/>
          <w:lang w:val="en-GB"/>
        </w:rPr>
      </w:pPr>
    </w:p>
    <w:p w14:paraId="4C7B838F" w14:textId="77777777" w:rsidR="00CB73E9" w:rsidRPr="00FB4542" w:rsidRDefault="00CB73E9" w:rsidP="00CB73E9">
      <w:pPr>
        <w:jc w:val="both"/>
        <w:rPr>
          <w:rFonts w:ascii="Arial" w:eastAsia="MS Mincho" w:hAnsi="Arial" w:cs="Arial"/>
          <w:b/>
          <w:bCs/>
          <w:sz w:val="20"/>
          <w:szCs w:val="20"/>
          <w:u w:val="single"/>
          <w:lang w:val="en-IN" w:eastAsia="x-none"/>
        </w:rPr>
      </w:pPr>
    </w:p>
    <w:p w14:paraId="3972ED40" w14:textId="77777777" w:rsidR="00CB73E9" w:rsidRPr="00FB4542" w:rsidRDefault="00CB73E9" w:rsidP="00CB73E9">
      <w:pPr>
        <w:jc w:val="both"/>
        <w:rPr>
          <w:rFonts w:ascii="Arial" w:eastAsia="MS Mincho" w:hAnsi="Arial" w:cs="Arial"/>
          <w:b/>
          <w:bCs/>
          <w:sz w:val="20"/>
          <w:szCs w:val="20"/>
          <w:u w:val="single"/>
          <w:lang w:val="en-GB" w:eastAsia="x-none"/>
        </w:rPr>
      </w:pPr>
      <w:r w:rsidRPr="00FB4542">
        <w:rPr>
          <w:rFonts w:ascii="Arial" w:eastAsia="MS Mincho" w:hAnsi="Arial" w:cs="Arial"/>
          <w:b/>
          <w:bCs/>
          <w:sz w:val="20"/>
          <w:szCs w:val="20"/>
          <w:u w:val="single"/>
          <w:lang w:val="en-GB" w:eastAsia="x-none"/>
        </w:rPr>
        <w:t>PART 3</w:t>
      </w:r>
    </w:p>
    <w:p w14:paraId="09048419" w14:textId="77777777" w:rsidR="00CB73E9" w:rsidRPr="00FB4542" w:rsidRDefault="00CB73E9" w:rsidP="00CB73E9">
      <w:pPr>
        <w:jc w:val="both"/>
        <w:rPr>
          <w:rFonts w:ascii="Arial" w:eastAsia="MS Mincho" w:hAnsi="Arial" w:cs="Arial"/>
          <w:b/>
          <w:bCs/>
          <w:sz w:val="20"/>
          <w:szCs w:val="20"/>
          <w:u w:val="single"/>
          <w:lang w:val="en-GB" w:eastAsia="x-none"/>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B73E9" w:rsidRPr="00FB4542" w14:paraId="6C41D5D3" w14:textId="77777777" w:rsidTr="009A44EC">
        <w:tc>
          <w:tcPr>
            <w:tcW w:w="5000" w:type="pct"/>
            <w:gridSpan w:val="2"/>
            <w:tcBorders>
              <w:top w:val="nil"/>
              <w:left w:val="nil"/>
              <w:right w:val="nil"/>
            </w:tcBorders>
            <w:noWrap/>
            <w:tcMar>
              <w:top w:w="0" w:type="dxa"/>
              <w:left w:w="108" w:type="dxa"/>
              <w:bottom w:w="0" w:type="dxa"/>
              <w:right w:w="108" w:type="dxa"/>
            </w:tcMar>
            <w:vAlign w:val="center"/>
          </w:tcPr>
          <w:p w14:paraId="0D4C7060" w14:textId="77777777" w:rsidR="00CB73E9" w:rsidRPr="00FB4542" w:rsidRDefault="00CB73E9" w:rsidP="00CB73E9">
            <w:pPr>
              <w:jc w:val="both"/>
              <w:rPr>
                <w:rFonts w:ascii="Arial" w:eastAsia="MS Mincho" w:hAnsi="Arial" w:cs="Arial"/>
                <w:b/>
                <w:bCs/>
                <w:sz w:val="20"/>
                <w:szCs w:val="20"/>
                <w:u w:val="single"/>
                <w:lang w:val="en-GB" w:eastAsia="x-none"/>
              </w:rPr>
            </w:pPr>
            <w:r w:rsidRPr="00FB4542">
              <w:rPr>
                <w:rFonts w:ascii="Arial" w:eastAsia="MS Mincho" w:hAnsi="Arial" w:cs="Arial"/>
                <w:b/>
                <w:bCs/>
                <w:sz w:val="20"/>
                <w:szCs w:val="20"/>
                <w:u w:val="single"/>
                <w:lang w:val="en-GB" w:eastAsia="x-none"/>
              </w:rPr>
              <w:t>Editorial Comments (This section is reserved for the comments from journal editorial office and editors):</w:t>
            </w:r>
          </w:p>
          <w:p w14:paraId="487FDCAE" w14:textId="77777777" w:rsidR="00CB73E9" w:rsidRPr="00FB4542" w:rsidRDefault="00CB73E9" w:rsidP="00CB73E9">
            <w:pPr>
              <w:jc w:val="both"/>
              <w:rPr>
                <w:rFonts w:ascii="Arial" w:eastAsia="MS Mincho" w:hAnsi="Arial" w:cs="Arial"/>
                <w:b/>
                <w:bCs/>
                <w:sz w:val="20"/>
                <w:szCs w:val="20"/>
                <w:u w:val="single"/>
                <w:lang w:val="en-GB" w:eastAsia="x-none"/>
              </w:rPr>
            </w:pPr>
          </w:p>
        </w:tc>
      </w:tr>
      <w:tr w:rsidR="00CB73E9" w:rsidRPr="00FB4542" w14:paraId="58F10801" w14:textId="77777777" w:rsidTr="009A44EC">
        <w:tc>
          <w:tcPr>
            <w:tcW w:w="2784" w:type="pct"/>
            <w:noWrap/>
            <w:tcMar>
              <w:top w:w="0" w:type="dxa"/>
              <w:left w:w="108" w:type="dxa"/>
              <w:bottom w:w="0" w:type="dxa"/>
              <w:right w:w="108" w:type="dxa"/>
            </w:tcMar>
            <w:vAlign w:val="center"/>
          </w:tcPr>
          <w:p w14:paraId="34B4FEF5" w14:textId="77777777" w:rsidR="00CB73E9" w:rsidRPr="00FB4542" w:rsidRDefault="00CB73E9" w:rsidP="00CB73E9">
            <w:pPr>
              <w:jc w:val="both"/>
              <w:rPr>
                <w:rFonts w:ascii="Arial" w:eastAsia="MS Mincho" w:hAnsi="Arial" w:cs="Arial"/>
                <w:b/>
                <w:bCs/>
                <w:sz w:val="20"/>
                <w:szCs w:val="20"/>
                <w:u w:val="single"/>
                <w:lang w:val="en-GB" w:eastAsia="x-none"/>
              </w:rPr>
            </w:pPr>
          </w:p>
        </w:tc>
        <w:tc>
          <w:tcPr>
            <w:tcW w:w="2216" w:type="pct"/>
            <w:tcMar>
              <w:top w:w="0" w:type="dxa"/>
              <w:left w:w="108" w:type="dxa"/>
              <w:bottom w:w="0" w:type="dxa"/>
              <w:right w:w="108" w:type="dxa"/>
            </w:tcMar>
            <w:vAlign w:val="center"/>
          </w:tcPr>
          <w:p w14:paraId="1EA5C7DC" w14:textId="77777777" w:rsidR="00CB73E9" w:rsidRPr="00FB4542" w:rsidRDefault="00CB73E9" w:rsidP="00CB73E9">
            <w:pPr>
              <w:jc w:val="both"/>
              <w:rPr>
                <w:rFonts w:ascii="Arial" w:eastAsia="MS Mincho" w:hAnsi="Arial" w:cs="Arial"/>
                <w:b/>
                <w:bCs/>
                <w:sz w:val="20"/>
                <w:szCs w:val="20"/>
                <w:u w:val="single"/>
                <w:lang w:val="en-GB" w:eastAsia="x-none"/>
              </w:rPr>
            </w:pPr>
            <w:r w:rsidRPr="00FB4542">
              <w:rPr>
                <w:rFonts w:ascii="Arial" w:eastAsia="MS Mincho" w:hAnsi="Arial" w:cs="Arial"/>
                <w:b/>
                <w:bCs/>
                <w:sz w:val="20"/>
                <w:szCs w:val="20"/>
                <w:u w:val="single"/>
                <w:lang w:val="en-GB" w:eastAsia="x-none"/>
              </w:rPr>
              <w:t>Author’s Feedback</w:t>
            </w:r>
          </w:p>
        </w:tc>
      </w:tr>
      <w:tr w:rsidR="00CB73E9" w:rsidRPr="00FB4542" w14:paraId="2D047D6F" w14:textId="77777777" w:rsidTr="009A44EC">
        <w:tc>
          <w:tcPr>
            <w:tcW w:w="2784" w:type="pct"/>
            <w:noWrap/>
            <w:tcMar>
              <w:top w:w="0" w:type="dxa"/>
              <w:left w:w="108" w:type="dxa"/>
              <w:bottom w:w="0" w:type="dxa"/>
              <w:right w:w="108" w:type="dxa"/>
            </w:tcMar>
            <w:vAlign w:val="center"/>
          </w:tcPr>
          <w:p w14:paraId="31CCFA56" w14:textId="77777777" w:rsidR="008E7B63" w:rsidRPr="00FB4542" w:rsidRDefault="008E7B63" w:rsidP="008E7B63">
            <w:pPr>
              <w:jc w:val="both"/>
              <w:rPr>
                <w:rFonts w:ascii="Arial" w:eastAsia="MS Mincho" w:hAnsi="Arial" w:cs="Arial"/>
                <w:bCs/>
                <w:sz w:val="20"/>
                <w:szCs w:val="20"/>
                <w:lang w:val="en-GB" w:eastAsia="x-none"/>
              </w:rPr>
            </w:pPr>
            <w:r w:rsidRPr="00FB4542">
              <w:rPr>
                <w:rFonts w:ascii="Arial" w:eastAsia="MS Mincho" w:hAnsi="Arial" w:cs="Arial"/>
                <w:bCs/>
                <w:sz w:val="20"/>
                <w:szCs w:val="20"/>
                <w:lang w:val="en-GB" w:eastAsia="x-none"/>
              </w:rPr>
              <w:t xml:space="preserve">Review Comments to author </w:t>
            </w:r>
          </w:p>
          <w:p w14:paraId="1FAC8545" w14:textId="77777777" w:rsidR="008E7B63" w:rsidRPr="00FB4542" w:rsidRDefault="008E7B63" w:rsidP="008E7B63">
            <w:pPr>
              <w:jc w:val="both"/>
              <w:rPr>
                <w:rFonts w:ascii="Arial" w:eastAsia="MS Mincho" w:hAnsi="Arial" w:cs="Arial"/>
                <w:bCs/>
                <w:sz w:val="20"/>
                <w:szCs w:val="20"/>
                <w:lang w:eastAsia="x-none"/>
              </w:rPr>
            </w:pPr>
          </w:p>
          <w:p w14:paraId="38815B3E"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manuscript is generally well-structured; however, the tone should be consistently aligned with a review perspective, avoiding phrases that imply original research. </w:t>
            </w:r>
          </w:p>
          <w:p w14:paraId="559635AF" w14:textId="77777777" w:rsidR="008E7B63" w:rsidRPr="00FB4542" w:rsidRDefault="008E7B63" w:rsidP="008E7B63">
            <w:pPr>
              <w:jc w:val="both"/>
              <w:rPr>
                <w:rFonts w:ascii="Arial" w:eastAsia="MS Mincho" w:hAnsi="Arial" w:cs="Arial"/>
                <w:bCs/>
                <w:sz w:val="20"/>
                <w:szCs w:val="20"/>
                <w:lang w:eastAsia="x-none"/>
              </w:rPr>
            </w:pPr>
          </w:p>
          <w:p w14:paraId="7E966472"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abstract is comprehensive but somewhat dense; reduce excessive numerical details and emphasize key insights and broader implications. </w:t>
            </w:r>
          </w:p>
          <w:p w14:paraId="6A985C80" w14:textId="77777777" w:rsidR="008E7B63" w:rsidRPr="00FB4542" w:rsidRDefault="008E7B63" w:rsidP="008E7B63">
            <w:pPr>
              <w:jc w:val="both"/>
              <w:rPr>
                <w:rFonts w:ascii="Arial" w:eastAsia="MS Mincho" w:hAnsi="Arial" w:cs="Arial"/>
                <w:bCs/>
                <w:sz w:val="20"/>
                <w:szCs w:val="20"/>
                <w:lang w:eastAsia="x-none"/>
              </w:rPr>
            </w:pPr>
          </w:p>
          <w:p w14:paraId="72219AB3"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review compiles extensive literature, but requires stronger critical synthesis rather than descriptive summarization. </w:t>
            </w:r>
          </w:p>
          <w:p w14:paraId="0E38BD11" w14:textId="77777777" w:rsidR="008E7B63" w:rsidRPr="00FB4542" w:rsidRDefault="008E7B63" w:rsidP="008E7B63">
            <w:pPr>
              <w:jc w:val="both"/>
              <w:rPr>
                <w:rFonts w:ascii="Arial" w:eastAsia="MS Mincho" w:hAnsi="Arial" w:cs="Arial"/>
                <w:bCs/>
                <w:sz w:val="20"/>
                <w:szCs w:val="20"/>
                <w:lang w:eastAsia="x-none"/>
              </w:rPr>
            </w:pPr>
          </w:p>
          <w:p w14:paraId="31B9E85A"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A clear conceptual framework or integrative model linking MPs, soil properties, microbiome, and plant systems is recommended. </w:t>
            </w:r>
          </w:p>
          <w:p w14:paraId="4413A0DB" w14:textId="77777777" w:rsidR="008E7B63" w:rsidRPr="00FB4542" w:rsidRDefault="008E7B63" w:rsidP="008E7B63">
            <w:pPr>
              <w:jc w:val="both"/>
              <w:rPr>
                <w:rFonts w:ascii="Arial" w:eastAsia="MS Mincho" w:hAnsi="Arial" w:cs="Arial"/>
                <w:bCs/>
                <w:sz w:val="20"/>
                <w:szCs w:val="20"/>
                <w:lang w:eastAsia="x-none"/>
              </w:rPr>
            </w:pPr>
          </w:p>
          <w:p w14:paraId="400EDB6F"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discussion lacks sufficient emphasis on mechanistic understanding of MPs–microbiome interactions. </w:t>
            </w:r>
          </w:p>
          <w:p w14:paraId="1504FE0E" w14:textId="77777777" w:rsidR="008E7B63" w:rsidRPr="00FB4542" w:rsidRDefault="008E7B63" w:rsidP="008E7B63">
            <w:pPr>
              <w:jc w:val="both"/>
              <w:rPr>
                <w:rFonts w:ascii="Arial" w:eastAsia="MS Mincho" w:hAnsi="Arial" w:cs="Arial"/>
                <w:bCs/>
                <w:sz w:val="20"/>
                <w:szCs w:val="20"/>
                <w:lang w:eastAsia="x-none"/>
              </w:rPr>
            </w:pPr>
          </w:p>
          <w:p w14:paraId="7B93128F"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Variability across studies is not adequately addressed; include comparative analysis and possible reasons for inconsistencies. </w:t>
            </w:r>
          </w:p>
          <w:p w14:paraId="543BEFFC" w14:textId="77777777" w:rsidR="008E7B63" w:rsidRPr="00FB4542" w:rsidRDefault="008E7B63" w:rsidP="008E7B63">
            <w:pPr>
              <w:jc w:val="both"/>
              <w:rPr>
                <w:rFonts w:ascii="Arial" w:eastAsia="MS Mincho" w:hAnsi="Arial" w:cs="Arial"/>
                <w:bCs/>
                <w:sz w:val="20"/>
                <w:szCs w:val="20"/>
                <w:lang w:eastAsia="x-none"/>
              </w:rPr>
            </w:pPr>
          </w:p>
          <w:p w14:paraId="1A727017"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section on detection methods would benefit from critical comparison of techniques (sensitivity, limitations, standardization issues). </w:t>
            </w:r>
          </w:p>
          <w:p w14:paraId="3342D828"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role of </w:t>
            </w:r>
            <w:proofErr w:type="spellStart"/>
            <w:r w:rsidRPr="00FB4542">
              <w:rPr>
                <w:rFonts w:ascii="Arial" w:eastAsia="MS Mincho" w:hAnsi="Arial" w:cs="Arial"/>
                <w:bCs/>
                <w:sz w:val="20"/>
                <w:szCs w:val="20"/>
                <w:lang w:eastAsia="x-none"/>
              </w:rPr>
              <w:t>nanoplastics</w:t>
            </w:r>
            <w:proofErr w:type="spellEnd"/>
            <w:r w:rsidRPr="00FB4542">
              <w:rPr>
                <w:rFonts w:ascii="Arial" w:eastAsia="MS Mincho" w:hAnsi="Arial" w:cs="Arial"/>
                <w:bCs/>
                <w:sz w:val="20"/>
                <w:szCs w:val="20"/>
                <w:lang w:eastAsia="x-none"/>
              </w:rPr>
              <w:t xml:space="preserve"> is underrepresented and should be expanded given its emerging importance. </w:t>
            </w:r>
          </w:p>
          <w:p w14:paraId="266B3A0B" w14:textId="77777777" w:rsidR="008E7B63" w:rsidRPr="00FB4542" w:rsidRDefault="008E7B63" w:rsidP="008E7B63">
            <w:pPr>
              <w:jc w:val="both"/>
              <w:rPr>
                <w:rFonts w:ascii="Arial" w:eastAsia="MS Mincho" w:hAnsi="Arial" w:cs="Arial"/>
                <w:bCs/>
                <w:sz w:val="20"/>
                <w:szCs w:val="20"/>
                <w:lang w:eastAsia="x-none"/>
              </w:rPr>
            </w:pPr>
          </w:p>
          <w:p w14:paraId="7A9E84B8"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Figures are relevant but need stronger integration and interpretation within the text. </w:t>
            </w:r>
          </w:p>
          <w:p w14:paraId="2E56870C" w14:textId="77777777" w:rsidR="008E7B63" w:rsidRPr="00FB4542" w:rsidRDefault="008E7B63" w:rsidP="008E7B63">
            <w:pPr>
              <w:jc w:val="both"/>
              <w:rPr>
                <w:rFonts w:ascii="Arial" w:eastAsia="MS Mincho" w:hAnsi="Arial" w:cs="Arial"/>
                <w:bCs/>
                <w:sz w:val="20"/>
                <w:szCs w:val="20"/>
                <w:lang w:eastAsia="x-none"/>
              </w:rPr>
            </w:pPr>
          </w:p>
          <w:p w14:paraId="4887A91B"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Indian context is valuable but requires more peer-reviewed </w:t>
            </w:r>
            <w:r w:rsidRPr="00FB4542">
              <w:rPr>
                <w:rFonts w:ascii="Arial" w:eastAsia="MS Mincho" w:hAnsi="Arial" w:cs="Arial"/>
                <w:bCs/>
                <w:sz w:val="20"/>
                <w:szCs w:val="20"/>
                <w:lang w:eastAsia="x-none"/>
              </w:rPr>
              <w:lastRenderedPageBreak/>
              <w:t xml:space="preserve">references and deeper analytical discussion. </w:t>
            </w:r>
          </w:p>
          <w:p w14:paraId="176F512B" w14:textId="77777777" w:rsidR="008E7B63" w:rsidRPr="00FB4542" w:rsidRDefault="008E7B63" w:rsidP="008E7B63">
            <w:pPr>
              <w:jc w:val="both"/>
              <w:rPr>
                <w:rFonts w:ascii="Arial" w:eastAsia="MS Mincho" w:hAnsi="Arial" w:cs="Arial"/>
                <w:bCs/>
                <w:sz w:val="20"/>
                <w:szCs w:val="20"/>
                <w:lang w:eastAsia="x-none"/>
              </w:rPr>
            </w:pPr>
          </w:p>
          <w:p w14:paraId="2489A8BA"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review should include a dedicated section on mitigation strategies and sustainable management approaches. </w:t>
            </w:r>
          </w:p>
          <w:p w14:paraId="501AB3B2" w14:textId="77777777" w:rsidR="008E7B63" w:rsidRPr="00FB4542" w:rsidRDefault="008E7B63" w:rsidP="008E7B63">
            <w:pPr>
              <w:jc w:val="both"/>
              <w:rPr>
                <w:rFonts w:ascii="Arial" w:eastAsia="MS Mincho" w:hAnsi="Arial" w:cs="Arial"/>
                <w:bCs/>
                <w:sz w:val="20"/>
                <w:szCs w:val="20"/>
                <w:lang w:eastAsia="x-none"/>
              </w:rPr>
            </w:pPr>
          </w:p>
          <w:p w14:paraId="2B6CA27C"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discussion on food safety and human health should be more balanced and cautious, distinguishing between experimental and real-field evidence. </w:t>
            </w:r>
          </w:p>
          <w:p w14:paraId="01A23B54" w14:textId="77777777" w:rsidR="008E7B63" w:rsidRPr="00FB4542" w:rsidRDefault="008E7B63" w:rsidP="008E7B63">
            <w:pPr>
              <w:jc w:val="both"/>
              <w:rPr>
                <w:rFonts w:ascii="Arial" w:eastAsia="MS Mincho" w:hAnsi="Arial" w:cs="Arial"/>
                <w:bCs/>
                <w:sz w:val="20"/>
                <w:szCs w:val="20"/>
                <w:lang w:eastAsia="x-none"/>
              </w:rPr>
            </w:pPr>
          </w:p>
          <w:p w14:paraId="47CAB58B"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The plastisphere concept is introduced but needs deeper ecological and functional interpretation. </w:t>
            </w:r>
          </w:p>
          <w:p w14:paraId="46A37FE5" w14:textId="77777777" w:rsidR="008E7B63" w:rsidRPr="00FB4542" w:rsidRDefault="008E7B63" w:rsidP="008E7B63">
            <w:pPr>
              <w:jc w:val="both"/>
              <w:rPr>
                <w:rFonts w:ascii="Arial" w:eastAsia="MS Mincho" w:hAnsi="Arial" w:cs="Arial"/>
                <w:bCs/>
                <w:sz w:val="20"/>
                <w:szCs w:val="20"/>
                <w:lang w:eastAsia="x-none"/>
              </w:rPr>
            </w:pPr>
          </w:p>
          <w:p w14:paraId="096E56CD"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Some sections contain repetitive information, which should be streamlined for better readability. </w:t>
            </w:r>
          </w:p>
          <w:p w14:paraId="6904AB72" w14:textId="77777777" w:rsidR="008E7B63" w:rsidRPr="00FB4542" w:rsidRDefault="008E7B63" w:rsidP="008E7B63">
            <w:pPr>
              <w:jc w:val="both"/>
              <w:rPr>
                <w:rFonts w:ascii="Arial" w:eastAsia="MS Mincho" w:hAnsi="Arial" w:cs="Arial"/>
                <w:bCs/>
                <w:sz w:val="20"/>
                <w:szCs w:val="20"/>
                <w:lang w:eastAsia="x-none"/>
              </w:rPr>
            </w:pPr>
          </w:p>
          <w:p w14:paraId="73321E5C"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Ensure consistency in terminology, units, and formatting throughout the manuscript. </w:t>
            </w:r>
          </w:p>
          <w:p w14:paraId="64C3A97A" w14:textId="77777777" w:rsidR="008E7B63" w:rsidRPr="00FB4542" w:rsidRDefault="008E7B63" w:rsidP="008E7B63">
            <w:pPr>
              <w:jc w:val="both"/>
              <w:rPr>
                <w:rFonts w:ascii="Arial" w:eastAsia="MS Mincho" w:hAnsi="Arial" w:cs="Arial"/>
                <w:bCs/>
                <w:sz w:val="20"/>
                <w:szCs w:val="20"/>
                <w:lang w:eastAsia="x-none"/>
              </w:rPr>
            </w:pPr>
          </w:p>
          <w:p w14:paraId="4149A97A"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Minor typographical and formatting errors are present; careful proofreading is required. </w:t>
            </w:r>
          </w:p>
          <w:p w14:paraId="41F78656" w14:textId="77777777" w:rsidR="008E7B63" w:rsidRPr="00FB4542" w:rsidRDefault="008E7B63" w:rsidP="008E7B63">
            <w:pPr>
              <w:jc w:val="both"/>
              <w:rPr>
                <w:rFonts w:ascii="Arial" w:eastAsia="MS Mincho" w:hAnsi="Arial" w:cs="Arial"/>
                <w:bCs/>
                <w:sz w:val="20"/>
                <w:szCs w:val="20"/>
                <w:lang w:eastAsia="x-none"/>
              </w:rPr>
            </w:pPr>
          </w:p>
          <w:p w14:paraId="4FE962FD"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 xml:space="preserve">A summary table or schematic comparing key global findings would enhance clarity and impact. </w:t>
            </w:r>
          </w:p>
          <w:p w14:paraId="47876445" w14:textId="77777777" w:rsidR="008E7B63" w:rsidRPr="00FB4542" w:rsidRDefault="008E7B63" w:rsidP="008E7B63">
            <w:pPr>
              <w:numPr>
                <w:ilvl w:val="0"/>
                <w:numId w:val="16"/>
              </w:numPr>
              <w:jc w:val="both"/>
              <w:rPr>
                <w:rFonts w:ascii="Arial" w:eastAsia="MS Mincho" w:hAnsi="Arial" w:cs="Arial"/>
                <w:bCs/>
                <w:sz w:val="20"/>
                <w:szCs w:val="20"/>
                <w:lang w:eastAsia="x-none"/>
              </w:rPr>
            </w:pPr>
            <w:r w:rsidRPr="00FB4542">
              <w:rPr>
                <w:rFonts w:ascii="Arial" w:eastAsia="MS Mincho" w:hAnsi="Arial" w:cs="Arial"/>
                <w:bCs/>
                <w:sz w:val="20"/>
                <w:szCs w:val="20"/>
                <w:lang w:eastAsia="x-none"/>
              </w:rPr>
              <w:t>The conclusion should be strengthened by adding clear future research directions and actionable insights rather than general statements.</w:t>
            </w:r>
          </w:p>
          <w:p w14:paraId="301E752C" w14:textId="77777777" w:rsidR="00CB73E9" w:rsidRPr="00FB4542" w:rsidRDefault="00CB73E9" w:rsidP="00CB73E9">
            <w:pPr>
              <w:jc w:val="both"/>
              <w:rPr>
                <w:rFonts w:ascii="Arial" w:eastAsia="MS Mincho" w:hAnsi="Arial" w:cs="Arial"/>
                <w:b/>
                <w:bCs/>
                <w:sz w:val="20"/>
                <w:szCs w:val="20"/>
                <w:u w:val="single"/>
                <w:lang w:val="en-GB" w:eastAsia="x-none"/>
              </w:rPr>
            </w:pPr>
          </w:p>
          <w:p w14:paraId="1B81E51D" w14:textId="77777777" w:rsidR="00CB73E9" w:rsidRPr="00FB4542" w:rsidRDefault="00CB73E9" w:rsidP="00CB73E9">
            <w:pPr>
              <w:jc w:val="both"/>
              <w:rPr>
                <w:rFonts w:ascii="Arial" w:eastAsia="MS Mincho" w:hAnsi="Arial" w:cs="Arial"/>
                <w:b/>
                <w:bCs/>
                <w:sz w:val="20"/>
                <w:szCs w:val="20"/>
                <w:u w:val="single"/>
                <w:lang w:val="en-GB" w:eastAsia="x-none"/>
              </w:rPr>
            </w:pPr>
          </w:p>
          <w:p w14:paraId="613F51FD" w14:textId="77777777" w:rsidR="005255B1" w:rsidRPr="00FB4542" w:rsidRDefault="005255B1" w:rsidP="005255B1">
            <w:pPr>
              <w:jc w:val="both"/>
              <w:rPr>
                <w:rFonts w:ascii="Arial" w:eastAsia="MS Mincho" w:hAnsi="Arial" w:cs="Arial"/>
                <w:bCs/>
                <w:sz w:val="20"/>
                <w:szCs w:val="20"/>
                <w:lang w:val="en-IN" w:eastAsia="x-none"/>
              </w:rPr>
            </w:pPr>
            <w:r w:rsidRPr="00FB4542">
              <w:rPr>
                <w:rFonts w:ascii="Arial" w:eastAsia="MS Mincho" w:hAnsi="Arial" w:cs="Arial"/>
                <w:bCs/>
                <w:sz w:val="20"/>
                <w:szCs w:val="20"/>
                <w:lang w:val="en-IN" w:eastAsia="x-none"/>
              </w:rPr>
              <w:t>The manuscript addresses an important and timely topic and demonstrates good compilation of literature. However, it remains largely descriptive and requires significant improvement in terms of critical analysis, conceptual integration, and scientific depth. The absence of a clear framework, limited discussion on mechanisms, and lack of a mitigation perspective reduce its overall impact. With substantial revision, the manuscript can reach acceptable standards.</w:t>
            </w:r>
          </w:p>
          <w:p w14:paraId="5539498D" w14:textId="77777777" w:rsidR="00CB73E9" w:rsidRPr="00FB4542" w:rsidRDefault="00CB73E9" w:rsidP="00CB73E9">
            <w:pPr>
              <w:jc w:val="both"/>
              <w:rPr>
                <w:rFonts w:ascii="Arial" w:eastAsia="MS Mincho" w:hAnsi="Arial" w:cs="Arial"/>
                <w:b/>
                <w:bCs/>
                <w:sz w:val="20"/>
                <w:szCs w:val="20"/>
                <w:u w:val="single"/>
                <w:lang w:val="en-GB" w:eastAsia="x-none"/>
              </w:rPr>
            </w:pPr>
          </w:p>
        </w:tc>
        <w:tc>
          <w:tcPr>
            <w:tcW w:w="2216" w:type="pct"/>
            <w:tcMar>
              <w:top w:w="0" w:type="dxa"/>
              <w:left w:w="108" w:type="dxa"/>
              <w:bottom w:w="0" w:type="dxa"/>
              <w:right w:w="108" w:type="dxa"/>
            </w:tcMar>
            <w:vAlign w:val="center"/>
          </w:tcPr>
          <w:p w14:paraId="677EE5AB" w14:textId="1ED85BE9"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lastRenderedPageBreak/>
              <w:t xml:space="preserve">1. </w:t>
            </w:r>
            <w:r w:rsidR="00DA3376" w:rsidRPr="00FB4542">
              <w:rPr>
                <w:rFonts w:ascii="Arial" w:eastAsia="MS Mincho" w:hAnsi="Arial" w:cs="Arial"/>
                <w:sz w:val="20"/>
                <w:szCs w:val="20"/>
                <w:lang w:val="en-GB" w:eastAsia="x-none"/>
              </w:rPr>
              <w:t>We thank the reviewer for this valuable suggestion. The manuscript has been carefully revised to ensure a consistent review-oriented tone throughout.</w:t>
            </w:r>
          </w:p>
          <w:p w14:paraId="12BA8C10" w14:textId="77777777" w:rsidR="00F55DD2" w:rsidRPr="00FB4542" w:rsidRDefault="00F55DD2" w:rsidP="00CB73E9">
            <w:pPr>
              <w:jc w:val="both"/>
              <w:rPr>
                <w:rFonts w:ascii="Arial" w:eastAsia="MS Mincho" w:hAnsi="Arial" w:cs="Arial"/>
                <w:sz w:val="20"/>
                <w:szCs w:val="20"/>
                <w:lang w:val="en-GB" w:eastAsia="x-none"/>
              </w:rPr>
            </w:pPr>
          </w:p>
          <w:p w14:paraId="0AF78ADF" w14:textId="1DF55307" w:rsidR="00CB73E9" w:rsidRPr="00FB4542" w:rsidRDefault="00BF586C" w:rsidP="00CB73E9">
            <w:pPr>
              <w:jc w:val="both"/>
              <w:rPr>
                <w:rFonts w:ascii="Arial" w:eastAsia="MS Mincho" w:hAnsi="Arial" w:cs="Arial"/>
                <w:bCs/>
                <w:sz w:val="20"/>
                <w:szCs w:val="20"/>
                <w:lang w:val="en-GB"/>
              </w:rPr>
            </w:pPr>
            <w:r w:rsidRPr="00FB4542">
              <w:rPr>
                <w:rFonts w:ascii="Arial" w:eastAsia="MS Mincho" w:hAnsi="Arial" w:cs="Arial"/>
                <w:sz w:val="20"/>
                <w:szCs w:val="20"/>
                <w:lang w:val="en-GB" w:eastAsia="x-none"/>
              </w:rPr>
              <w:t xml:space="preserve">2. </w:t>
            </w:r>
            <w:r w:rsidRPr="00FB4542">
              <w:rPr>
                <w:rFonts w:ascii="Arial" w:eastAsia="MS Mincho" w:hAnsi="Arial" w:cs="Arial"/>
                <w:bCs/>
                <w:sz w:val="20"/>
                <w:szCs w:val="20"/>
                <w:lang w:val="en-GB"/>
              </w:rPr>
              <w:t>The abstract has been revised to reduce excessive numerical details and improve clarity. Key insights, broader implications, and conceptual understanding have been emphasized to enhance readability.</w:t>
            </w:r>
          </w:p>
          <w:p w14:paraId="28BC9420" w14:textId="658B4CEA" w:rsidR="00BF586C" w:rsidRPr="00FB4542" w:rsidRDefault="00BF586C" w:rsidP="00CB73E9">
            <w:pPr>
              <w:jc w:val="both"/>
              <w:rPr>
                <w:rFonts w:ascii="Arial" w:eastAsia="MS Mincho" w:hAnsi="Arial" w:cs="Arial"/>
                <w:bCs/>
                <w:sz w:val="20"/>
                <w:szCs w:val="20"/>
                <w:lang w:val="en-GB"/>
              </w:rPr>
            </w:pPr>
          </w:p>
          <w:p w14:paraId="2C129D2D" w14:textId="4F0C6655" w:rsidR="00BF586C" w:rsidRPr="00FB4542" w:rsidRDefault="00BF586C" w:rsidP="00CB73E9">
            <w:pPr>
              <w:jc w:val="both"/>
              <w:rPr>
                <w:rFonts w:ascii="Arial" w:eastAsia="MS Mincho" w:hAnsi="Arial" w:cs="Arial"/>
                <w:bCs/>
                <w:sz w:val="20"/>
                <w:szCs w:val="20"/>
                <w:lang w:val="en-GB"/>
              </w:rPr>
            </w:pPr>
            <w:r w:rsidRPr="00FB4542">
              <w:rPr>
                <w:rFonts w:ascii="Arial" w:eastAsia="MS Mincho" w:hAnsi="Arial" w:cs="Arial"/>
                <w:bCs/>
                <w:sz w:val="20"/>
                <w:szCs w:val="20"/>
                <w:lang w:val="en-GB"/>
              </w:rPr>
              <w:t>3. The manuscript has been substantially revised to improve critical synthesis.</w:t>
            </w:r>
          </w:p>
          <w:p w14:paraId="29BEB102" w14:textId="1399634F" w:rsidR="00BF586C" w:rsidRPr="00FB4542" w:rsidRDefault="00BF586C" w:rsidP="00CB73E9">
            <w:pPr>
              <w:jc w:val="both"/>
              <w:rPr>
                <w:rFonts w:ascii="Arial" w:eastAsia="MS Mincho" w:hAnsi="Arial" w:cs="Arial"/>
                <w:bCs/>
                <w:sz w:val="20"/>
                <w:szCs w:val="20"/>
                <w:lang w:val="en-GB"/>
              </w:rPr>
            </w:pPr>
          </w:p>
          <w:p w14:paraId="7E838F68" w14:textId="7EF7B071" w:rsidR="00BF586C" w:rsidRPr="00FB4542" w:rsidRDefault="00BF586C" w:rsidP="00CB73E9">
            <w:pPr>
              <w:jc w:val="both"/>
              <w:rPr>
                <w:rFonts w:ascii="Arial" w:eastAsia="MS Mincho" w:hAnsi="Arial" w:cs="Arial"/>
                <w:bCs/>
                <w:sz w:val="20"/>
                <w:szCs w:val="20"/>
                <w:lang w:val="en-GB"/>
              </w:rPr>
            </w:pPr>
            <w:r w:rsidRPr="00FB4542">
              <w:rPr>
                <w:rFonts w:ascii="Arial" w:eastAsia="MS Mincho" w:hAnsi="Arial" w:cs="Arial"/>
                <w:bCs/>
                <w:sz w:val="20"/>
                <w:szCs w:val="20"/>
                <w:lang w:val="en-GB"/>
              </w:rPr>
              <w:t xml:space="preserve">4. </w:t>
            </w:r>
            <w:r w:rsidR="00B6781C" w:rsidRPr="00FB4542">
              <w:rPr>
                <w:rFonts w:ascii="Arial" w:eastAsia="MS Mincho" w:hAnsi="Arial" w:cs="Arial"/>
                <w:bCs/>
                <w:sz w:val="20"/>
                <w:szCs w:val="20"/>
                <w:lang w:val="en-GB"/>
              </w:rPr>
              <w:t>A new section (Section 7) presenting a conceptual framework linking microplastics, soil properties, microbiome, and plant systems has been added to improve integrative understanding.</w:t>
            </w:r>
          </w:p>
          <w:p w14:paraId="7F38ED69" w14:textId="77777777" w:rsidR="00F55DD2" w:rsidRPr="00FB4542" w:rsidRDefault="00F55DD2" w:rsidP="00CB73E9">
            <w:pPr>
              <w:jc w:val="both"/>
              <w:rPr>
                <w:rFonts w:ascii="Arial" w:eastAsia="MS Mincho" w:hAnsi="Arial" w:cs="Arial"/>
                <w:bCs/>
                <w:sz w:val="20"/>
                <w:szCs w:val="20"/>
                <w:lang w:val="en-GB"/>
              </w:rPr>
            </w:pPr>
          </w:p>
          <w:p w14:paraId="6A1B5E60" w14:textId="0C2C1043" w:rsidR="00F55DD2" w:rsidRPr="00FB4542" w:rsidRDefault="00F55DD2" w:rsidP="00CB73E9">
            <w:pPr>
              <w:jc w:val="both"/>
              <w:rPr>
                <w:rFonts w:ascii="Arial" w:eastAsia="MS Mincho" w:hAnsi="Arial" w:cs="Arial"/>
                <w:bCs/>
                <w:sz w:val="20"/>
                <w:szCs w:val="20"/>
                <w:lang w:val="en-GB"/>
              </w:rPr>
            </w:pPr>
            <w:r w:rsidRPr="00FB4542">
              <w:rPr>
                <w:rFonts w:ascii="Arial" w:eastAsia="MS Mincho" w:hAnsi="Arial" w:cs="Arial"/>
                <w:bCs/>
                <w:sz w:val="20"/>
                <w:szCs w:val="20"/>
                <w:lang w:val="en-GB"/>
              </w:rPr>
              <w:t>5. Mechanistic explanations including oxidative stress, enzyme inhibition, and gene-level responses have been incorporated to strengthen scientific depth.</w:t>
            </w:r>
          </w:p>
          <w:p w14:paraId="76CA0151" w14:textId="3EA17610" w:rsidR="00F55DD2" w:rsidRPr="00FB4542" w:rsidRDefault="00F55DD2" w:rsidP="00CB73E9">
            <w:pPr>
              <w:jc w:val="both"/>
              <w:rPr>
                <w:rFonts w:ascii="Arial" w:eastAsia="MS Mincho" w:hAnsi="Arial" w:cs="Arial"/>
                <w:bCs/>
                <w:sz w:val="20"/>
                <w:szCs w:val="20"/>
                <w:lang w:val="en-GB"/>
              </w:rPr>
            </w:pPr>
          </w:p>
          <w:p w14:paraId="533B248B" w14:textId="2DAFF98C" w:rsidR="00F55DD2" w:rsidRPr="00FB4542" w:rsidRDefault="00F55DD2" w:rsidP="00CB73E9">
            <w:pPr>
              <w:jc w:val="both"/>
              <w:rPr>
                <w:rFonts w:ascii="Arial" w:eastAsia="MS Mincho" w:hAnsi="Arial" w:cs="Arial"/>
                <w:bCs/>
                <w:sz w:val="20"/>
                <w:szCs w:val="20"/>
                <w:lang w:val="en-GB"/>
              </w:rPr>
            </w:pPr>
            <w:r w:rsidRPr="00FB4542">
              <w:rPr>
                <w:rFonts w:ascii="Arial" w:eastAsia="MS Mincho" w:hAnsi="Arial" w:cs="Arial"/>
                <w:bCs/>
                <w:sz w:val="20"/>
                <w:szCs w:val="20"/>
                <w:lang w:val="en-GB"/>
              </w:rPr>
              <w:t>6. A dedicated section addressing variability across studies has been included, highlighting differences in soil type, polymer characteristics, and experimental conditions.</w:t>
            </w:r>
          </w:p>
          <w:p w14:paraId="6EB31AFC" w14:textId="681F1800" w:rsidR="00F55DD2" w:rsidRPr="00FB4542" w:rsidRDefault="00F55DD2" w:rsidP="00CB73E9">
            <w:pPr>
              <w:jc w:val="both"/>
              <w:rPr>
                <w:rFonts w:ascii="Arial" w:eastAsia="MS Mincho" w:hAnsi="Arial" w:cs="Arial"/>
                <w:bCs/>
                <w:sz w:val="20"/>
                <w:szCs w:val="20"/>
                <w:lang w:val="en-GB"/>
              </w:rPr>
            </w:pPr>
          </w:p>
          <w:p w14:paraId="0BE8ABEB" w14:textId="66DA6652" w:rsidR="00F55DD2" w:rsidRPr="00FB4542" w:rsidRDefault="00F55DD2" w:rsidP="00CB73E9">
            <w:pPr>
              <w:jc w:val="both"/>
              <w:rPr>
                <w:rFonts w:ascii="Arial" w:eastAsia="MS Mincho" w:hAnsi="Arial" w:cs="Arial"/>
                <w:bCs/>
                <w:sz w:val="20"/>
                <w:szCs w:val="20"/>
                <w:lang w:val="en-GB"/>
              </w:rPr>
            </w:pPr>
            <w:r w:rsidRPr="00FB4542">
              <w:rPr>
                <w:rFonts w:ascii="Arial" w:eastAsia="MS Mincho" w:hAnsi="Arial" w:cs="Arial"/>
                <w:bCs/>
                <w:sz w:val="20"/>
                <w:szCs w:val="20"/>
                <w:lang w:val="en-GB"/>
              </w:rPr>
              <w:t>7. The detection methods section has been enhanced by adding a critical comparison of analytical techniques.</w:t>
            </w:r>
          </w:p>
          <w:p w14:paraId="6684AB93" w14:textId="0AB71048" w:rsidR="00B6781C" w:rsidRPr="00FB4542" w:rsidRDefault="00B6781C" w:rsidP="00CB73E9">
            <w:pPr>
              <w:jc w:val="both"/>
              <w:rPr>
                <w:rFonts w:ascii="Arial" w:eastAsia="MS Mincho" w:hAnsi="Arial" w:cs="Arial"/>
                <w:bCs/>
                <w:sz w:val="20"/>
                <w:szCs w:val="20"/>
                <w:lang w:val="en-GB"/>
              </w:rPr>
            </w:pPr>
          </w:p>
          <w:p w14:paraId="2BF84085" w14:textId="0B5256D4" w:rsidR="00B6781C" w:rsidRPr="00FB4542" w:rsidRDefault="00F55DD2" w:rsidP="00CB73E9">
            <w:pPr>
              <w:jc w:val="both"/>
              <w:rPr>
                <w:rFonts w:ascii="Arial" w:eastAsia="MS Mincho" w:hAnsi="Arial" w:cs="Arial"/>
                <w:bCs/>
                <w:sz w:val="20"/>
                <w:szCs w:val="20"/>
                <w:lang w:val="en-GB"/>
              </w:rPr>
            </w:pPr>
            <w:r w:rsidRPr="00FB4542">
              <w:rPr>
                <w:rFonts w:ascii="Arial" w:eastAsia="MS Mincho" w:hAnsi="Arial" w:cs="Arial"/>
                <w:bCs/>
                <w:sz w:val="20"/>
                <w:szCs w:val="20"/>
                <w:lang w:val="en-GB"/>
              </w:rPr>
              <w:t>8</w:t>
            </w:r>
            <w:r w:rsidR="00B6781C" w:rsidRPr="00FB4542">
              <w:rPr>
                <w:rFonts w:ascii="Arial" w:eastAsia="MS Mincho" w:hAnsi="Arial" w:cs="Arial"/>
                <w:bCs/>
                <w:sz w:val="20"/>
                <w:szCs w:val="20"/>
                <w:lang w:val="en-GB"/>
              </w:rPr>
              <w:t>.</w:t>
            </w:r>
            <w:r w:rsidRPr="00FB4542">
              <w:rPr>
                <w:rFonts w:ascii="Arial" w:eastAsia="MS Mincho" w:hAnsi="Arial" w:cs="Arial"/>
                <w:bCs/>
                <w:sz w:val="20"/>
                <w:szCs w:val="20"/>
                <w:lang w:val="en-GB"/>
              </w:rPr>
              <w:t xml:space="preserve"> The role of </w:t>
            </w:r>
            <w:proofErr w:type="spellStart"/>
            <w:r w:rsidRPr="00FB4542">
              <w:rPr>
                <w:rFonts w:ascii="Arial" w:eastAsia="MS Mincho" w:hAnsi="Arial" w:cs="Arial"/>
                <w:bCs/>
                <w:sz w:val="20"/>
                <w:szCs w:val="20"/>
                <w:lang w:val="en-GB"/>
              </w:rPr>
              <w:t>nanoplastics</w:t>
            </w:r>
            <w:proofErr w:type="spellEnd"/>
            <w:r w:rsidRPr="00FB4542">
              <w:rPr>
                <w:rFonts w:ascii="Arial" w:eastAsia="MS Mincho" w:hAnsi="Arial" w:cs="Arial"/>
                <w:bCs/>
                <w:sz w:val="20"/>
                <w:szCs w:val="20"/>
                <w:lang w:val="en-GB"/>
              </w:rPr>
              <w:t xml:space="preserve"> has been expanded with discussion in sub-section 3.2.1</w:t>
            </w:r>
            <w:r w:rsidR="00B6781C" w:rsidRPr="00FB4542">
              <w:rPr>
                <w:rFonts w:ascii="Arial" w:eastAsia="MS Mincho" w:hAnsi="Arial" w:cs="Arial"/>
                <w:bCs/>
                <w:sz w:val="20"/>
                <w:szCs w:val="20"/>
                <w:lang w:val="en-GB"/>
              </w:rPr>
              <w:t xml:space="preserve"> </w:t>
            </w:r>
          </w:p>
          <w:p w14:paraId="4A0F5ED4" w14:textId="77777777" w:rsidR="00BF586C" w:rsidRPr="00FB4542" w:rsidRDefault="00BF586C" w:rsidP="00CB73E9">
            <w:pPr>
              <w:jc w:val="both"/>
              <w:rPr>
                <w:rFonts w:ascii="Arial" w:eastAsia="MS Mincho" w:hAnsi="Arial" w:cs="Arial"/>
                <w:b/>
                <w:bCs/>
                <w:sz w:val="20"/>
                <w:szCs w:val="20"/>
                <w:u w:val="single"/>
                <w:lang w:val="en-GB" w:eastAsia="x-none"/>
              </w:rPr>
            </w:pPr>
          </w:p>
          <w:p w14:paraId="0342D725" w14:textId="04B41A09"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9.</w:t>
            </w:r>
            <w:r w:rsidR="00DC0E83" w:rsidRPr="00FB4542">
              <w:rPr>
                <w:rFonts w:ascii="Arial" w:eastAsia="MS Mincho" w:hAnsi="Arial" w:cs="Arial"/>
                <w:sz w:val="20"/>
                <w:szCs w:val="20"/>
                <w:lang w:val="en-GB" w:eastAsia="x-none"/>
              </w:rPr>
              <w:t xml:space="preserve"> Figures have been revised and better integrated into the text.</w:t>
            </w:r>
          </w:p>
          <w:p w14:paraId="78CCCBF0" w14:textId="77777777" w:rsidR="00F55DD2" w:rsidRPr="00FB4542" w:rsidRDefault="00F55DD2" w:rsidP="00CB73E9">
            <w:pPr>
              <w:jc w:val="both"/>
              <w:rPr>
                <w:rFonts w:ascii="Arial" w:eastAsia="MS Mincho" w:hAnsi="Arial" w:cs="Arial"/>
                <w:sz w:val="20"/>
                <w:szCs w:val="20"/>
                <w:lang w:val="en-GB" w:eastAsia="x-none"/>
              </w:rPr>
            </w:pPr>
          </w:p>
          <w:p w14:paraId="3EE11C1A" w14:textId="43CBDDF2"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10.</w:t>
            </w:r>
            <w:r w:rsidR="00DC0E83" w:rsidRPr="00FB4542">
              <w:rPr>
                <w:rFonts w:ascii="Arial" w:eastAsia="MS Mincho" w:hAnsi="Arial" w:cs="Arial"/>
                <w:sz w:val="20"/>
                <w:szCs w:val="20"/>
                <w:lang w:val="en-GB" w:eastAsia="x-none"/>
              </w:rPr>
              <w:t xml:space="preserve"> The Indian context has been strengthened by incorporating additional peer-reviewed references and analytical discussion.</w:t>
            </w:r>
          </w:p>
          <w:p w14:paraId="5F48B454" w14:textId="77777777" w:rsidR="00F55DD2" w:rsidRPr="00FB4542" w:rsidRDefault="00F55DD2" w:rsidP="00CB73E9">
            <w:pPr>
              <w:jc w:val="both"/>
              <w:rPr>
                <w:rFonts w:ascii="Arial" w:eastAsia="MS Mincho" w:hAnsi="Arial" w:cs="Arial"/>
                <w:sz w:val="20"/>
                <w:szCs w:val="20"/>
                <w:lang w:val="en-GB" w:eastAsia="x-none"/>
              </w:rPr>
            </w:pPr>
          </w:p>
          <w:p w14:paraId="745C57D6" w14:textId="6D431916"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11.</w:t>
            </w:r>
            <w:r w:rsidR="00DC0E83" w:rsidRPr="00FB4542">
              <w:rPr>
                <w:rFonts w:ascii="Arial" w:eastAsia="MS Mincho" w:hAnsi="Arial" w:cs="Arial"/>
                <w:sz w:val="20"/>
                <w:szCs w:val="20"/>
                <w:lang w:val="en-GB" w:eastAsia="x-none"/>
              </w:rPr>
              <w:t xml:space="preserve"> A new section on mitigation and sustainable management strategies has been added, including biodegradable materials and microbial approaches.</w:t>
            </w:r>
          </w:p>
          <w:p w14:paraId="1912F84C" w14:textId="77777777" w:rsidR="00F55DD2" w:rsidRPr="00FB4542" w:rsidRDefault="00F55DD2" w:rsidP="00CB73E9">
            <w:pPr>
              <w:jc w:val="both"/>
              <w:rPr>
                <w:rFonts w:ascii="Arial" w:eastAsia="MS Mincho" w:hAnsi="Arial" w:cs="Arial"/>
                <w:sz w:val="20"/>
                <w:szCs w:val="20"/>
                <w:lang w:val="en-GB" w:eastAsia="x-none"/>
              </w:rPr>
            </w:pPr>
          </w:p>
          <w:p w14:paraId="0123996B" w14:textId="6E677EBF"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12.</w:t>
            </w:r>
            <w:r w:rsidR="00DC0E83" w:rsidRPr="00FB4542">
              <w:rPr>
                <w:rFonts w:ascii="Arial" w:eastAsia="MS Mincho" w:hAnsi="Arial" w:cs="Arial"/>
                <w:sz w:val="20"/>
                <w:szCs w:val="20"/>
                <w:lang w:val="en-GB" w:eastAsia="x-none"/>
              </w:rPr>
              <w:t xml:space="preserve"> The discussion on food safety has been revised to present a more balanced perspective, clearly distinguishing between experimental findings and field-level evidence.</w:t>
            </w:r>
          </w:p>
          <w:p w14:paraId="095837AB" w14:textId="77777777" w:rsidR="00F55DD2" w:rsidRPr="00FB4542" w:rsidRDefault="00F55DD2" w:rsidP="00CB73E9">
            <w:pPr>
              <w:jc w:val="both"/>
              <w:rPr>
                <w:rFonts w:ascii="Arial" w:eastAsia="MS Mincho" w:hAnsi="Arial" w:cs="Arial"/>
                <w:sz w:val="20"/>
                <w:szCs w:val="20"/>
                <w:lang w:val="en-GB" w:eastAsia="x-none"/>
              </w:rPr>
            </w:pPr>
          </w:p>
          <w:p w14:paraId="2170D800" w14:textId="38C0EC1A"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13.</w:t>
            </w:r>
            <w:r w:rsidR="00DC0E83" w:rsidRPr="00FB4542">
              <w:rPr>
                <w:rFonts w:ascii="Arial" w:eastAsia="MS Mincho" w:hAnsi="Arial" w:cs="Arial"/>
                <w:sz w:val="20"/>
                <w:szCs w:val="20"/>
                <w:lang w:val="en-GB" w:eastAsia="x-none"/>
              </w:rPr>
              <w:t xml:space="preserve"> </w:t>
            </w:r>
            <w:r w:rsidR="003F50BA" w:rsidRPr="00FB4542">
              <w:rPr>
                <w:rFonts w:ascii="Arial" w:eastAsia="MS Mincho" w:hAnsi="Arial" w:cs="Arial"/>
                <w:sz w:val="20"/>
                <w:szCs w:val="20"/>
                <w:lang w:val="en-GB" w:eastAsia="x-none"/>
              </w:rPr>
              <w:t>Thank you for the suggestion. The plastisphere section has been revised to include its ecological role.</w:t>
            </w:r>
          </w:p>
          <w:p w14:paraId="0E594B37" w14:textId="77777777" w:rsidR="00F55DD2" w:rsidRPr="00FB4542" w:rsidRDefault="00F55DD2" w:rsidP="00CB73E9">
            <w:pPr>
              <w:jc w:val="both"/>
              <w:rPr>
                <w:rFonts w:ascii="Arial" w:eastAsia="MS Mincho" w:hAnsi="Arial" w:cs="Arial"/>
                <w:sz w:val="20"/>
                <w:szCs w:val="20"/>
                <w:lang w:val="en-GB" w:eastAsia="x-none"/>
              </w:rPr>
            </w:pPr>
          </w:p>
          <w:p w14:paraId="162334ED" w14:textId="29D63F5B"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14.</w:t>
            </w:r>
            <w:r w:rsidR="00DC0E83" w:rsidRPr="00FB4542">
              <w:rPr>
                <w:rFonts w:ascii="Arial" w:eastAsia="MS Mincho" w:hAnsi="Arial" w:cs="Arial"/>
                <w:sz w:val="20"/>
                <w:szCs w:val="20"/>
                <w:lang w:val="en-GB" w:eastAsia="x-none"/>
              </w:rPr>
              <w:t xml:space="preserve"> Repetitive content has been streamlined to improve readability and coherence.</w:t>
            </w:r>
          </w:p>
          <w:p w14:paraId="52DDB9C6" w14:textId="77777777" w:rsidR="00F55DD2" w:rsidRPr="00FB4542" w:rsidRDefault="00F55DD2" w:rsidP="00CB73E9">
            <w:pPr>
              <w:jc w:val="both"/>
              <w:rPr>
                <w:rFonts w:ascii="Arial" w:eastAsia="MS Mincho" w:hAnsi="Arial" w:cs="Arial"/>
                <w:sz w:val="20"/>
                <w:szCs w:val="20"/>
                <w:lang w:val="en-GB" w:eastAsia="x-none"/>
              </w:rPr>
            </w:pPr>
          </w:p>
          <w:p w14:paraId="5102E0E5" w14:textId="5A3249FE"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15.</w:t>
            </w:r>
            <w:r w:rsidR="00DC0E83" w:rsidRPr="00FB4542">
              <w:rPr>
                <w:rFonts w:ascii="Arial" w:eastAsia="MS Mincho" w:hAnsi="Arial" w:cs="Arial"/>
                <w:sz w:val="20"/>
                <w:szCs w:val="20"/>
                <w:lang w:val="en-GB" w:eastAsia="x-none"/>
              </w:rPr>
              <w:t xml:space="preserve"> The manuscript has been thoroughly revised to ensure consistency in terminology, units, and formatting.</w:t>
            </w:r>
          </w:p>
          <w:p w14:paraId="59567F7F" w14:textId="77777777" w:rsidR="00F55DD2" w:rsidRPr="00FB4542" w:rsidRDefault="00F55DD2" w:rsidP="00CB73E9">
            <w:pPr>
              <w:jc w:val="both"/>
              <w:rPr>
                <w:rFonts w:ascii="Arial" w:eastAsia="MS Mincho" w:hAnsi="Arial" w:cs="Arial"/>
                <w:sz w:val="20"/>
                <w:szCs w:val="20"/>
                <w:lang w:val="en-GB" w:eastAsia="x-none"/>
              </w:rPr>
            </w:pPr>
          </w:p>
          <w:p w14:paraId="142A3E70" w14:textId="54998476"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16.</w:t>
            </w:r>
            <w:r w:rsidR="00DC0E83" w:rsidRPr="00FB4542">
              <w:rPr>
                <w:rFonts w:ascii="Arial" w:eastAsia="MS Mincho" w:hAnsi="Arial" w:cs="Arial"/>
                <w:sz w:val="20"/>
                <w:szCs w:val="20"/>
                <w:lang w:val="en-GB" w:eastAsia="x-none"/>
              </w:rPr>
              <w:t xml:space="preserve"> The manuscript has been carefully proofread to correct typographical and formatting errors.</w:t>
            </w:r>
          </w:p>
          <w:p w14:paraId="1E1BC02C" w14:textId="77777777" w:rsidR="00F55DD2" w:rsidRPr="00FB4542" w:rsidRDefault="00F55DD2" w:rsidP="00CB73E9">
            <w:pPr>
              <w:jc w:val="both"/>
              <w:rPr>
                <w:rFonts w:ascii="Arial" w:eastAsia="MS Mincho" w:hAnsi="Arial" w:cs="Arial"/>
                <w:sz w:val="20"/>
                <w:szCs w:val="20"/>
                <w:lang w:val="en-GB" w:eastAsia="x-none"/>
              </w:rPr>
            </w:pPr>
          </w:p>
          <w:p w14:paraId="0F457989" w14:textId="3891F9CA"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17.</w:t>
            </w:r>
            <w:r w:rsidR="00DC0E83" w:rsidRPr="00FB4542">
              <w:rPr>
                <w:rFonts w:ascii="Arial" w:eastAsia="MS Mincho" w:hAnsi="Arial" w:cs="Arial"/>
                <w:sz w:val="20"/>
                <w:szCs w:val="20"/>
                <w:lang w:val="en-GB" w:eastAsia="x-none"/>
              </w:rPr>
              <w:t xml:space="preserve"> </w:t>
            </w:r>
            <w:r w:rsidR="00E076B1" w:rsidRPr="00FB4542">
              <w:rPr>
                <w:rFonts w:ascii="Arial" w:eastAsia="MS Mincho" w:hAnsi="Arial" w:cs="Arial"/>
                <w:sz w:val="20"/>
                <w:szCs w:val="20"/>
                <w:lang w:val="en-GB" w:eastAsia="x-none"/>
              </w:rPr>
              <w:t>We appreciate the reviewer’s suggestion. While a separate summary table has not been included, key global findings and comparative insights have been integrated within the text to enhance clarity and readability.</w:t>
            </w:r>
          </w:p>
          <w:p w14:paraId="74446D20" w14:textId="77777777" w:rsidR="00F55DD2" w:rsidRPr="00FB4542" w:rsidRDefault="00F55DD2" w:rsidP="00CB73E9">
            <w:pPr>
              <w:jc w:val="both"/>
              <w:rPr>
                <w:rFonts w:ascii="Arial" w:eastAsia="MS Mincho" w:hAnsi="Arial" w:cs="Arial"/>
                <w:sz w:val="20"/>
                <w:szCs w:val="20"/>
                <w:lang w:val="en-GB" w:eastAsia="x-none"/>
              </w:rPr>
            </w:pPr>
          </w:p>
          <w:p w14:paraId="35D5AC42" w14:textId="7824B29D" w:rsidR="00F55DD2" w:rsidRPr="00FB4542" w:rsidRDefault="00F55DD2" w:rsidP="00CB73E9">
            <w:pPr>
              <w:jc w:val="both"/>
              <w:rPr>
                <w:rFonts w:ascii="Arial" w:eastAsia="MS Mincho" w:hAnsi="Arial" w:cs="Arial"/>
                <w:sz w:val="20"/>
                <w:szCs w:val="20"/>
                <w:lang w:val="en-GB" w:eastAsia="x-none"/>
              </w:rPr>
            </w:pPr>
            <w:r w:rsidRPr="00FB4542">
              <w:rPr>
                <w:rFonts w:ascii="Arial" w:eastAsia="MS Mincho" w:hAnsi="Arial" w:cs="Arial"/>
                <w:sz w:val="20"/>
                <w:szCs w:val="20"/>
                <w:lang w:val="en-GB" w:eastAsia="x-none"/>
              </w:rPr>
              <w:t>18.</w:t>
            </w:r>
            <w:r w:rsidR="002240AF" w:rsidRPr="00FB4542">
              <w:rPr>
                <w:rFonts w:ascii="Arial" w:eastAsia="MS Mincho" w:hAnsi="Arial" w:cs="Arial"/>
                <w:sz w:val="20"/>
                <w:szCs w:val="20"/>
                <w:lang w:val="en-GB" w:eastAsia="x-none"/>
              </w:rPr>
              <w:t xml:space="preserve"> The conclusion has been strengthened by including clear future research directions and actionable insights.</w:t>
            </w:r>
          </w:p>
          <w:p w14:paraId="11C77C9E" w14:textId="385131EE" w:rsidR="00F55DD2" w:rsidRPr="00FB4542" w:rsidRDefault="00F55DD2" w:rsidP="00CB73E9">
            <w:pPr>
              <w:jc w:val="both"/>
              <w:rPr>
                <w:rFonts w:ascii="Arial" w:eastAsia="MS Mincho" w:hAnsi="Arial" w:cs="Arial"/>
                <w:sz w:val="20"/>
                <w:szCs w:val="20"/>
                <w:lang w:val="en-GB" w:eastAsia="x-none"/>
              </w:rPr>
            </w:pPr>
          </w:p>
        </w:tc>
      </w:tr>
    </w:tbl>
    <w:p w14:paraId="204CE278" w14:textId="77777777" w:rsidR="00CB73E9" w:rsidRPr="00FB4542" w:rsidRDefault="00CB73E9" w:rsidP="00CB73E9">
      <w:pPr>
        <w:jc w:val="both"/>
        <w:rPr>
          <w:rFonts w:ascii="Arial" w:eastAsia="MS Mincho" w:hAnsi="Arial" w:cs="Arial"/>
          <w:b/>
          <w:bCs/>
          <w:sz w:val="20"/>
          <w:szCs w:val="20"/>
          <w:u w:val="single"/>
          <w:lang w:val="en-IN" w:eastAsia="x-none"/>
        </w:rPr>
      </w:pPr>
    </w:p>
    <w:p w14:paraId="2F1253AD" w14:textId="77777777" w:rsidR="0075060B" w:rsidRPr="00FB4542" w:rsidRDefault="0075060B" w:rsidP="00CB73E9">
      <w:pPr>
        <w:jc w:val="both"/>
        <w:rPr>
          <w:rFonts w:ascii="Arial" w:eastAsia="MS Mincho" w:hAnsi="Arial" w:cs="Arial"/>
          <w:b/>
          <w:bCs/>
          <w:sz w:val="20"/>
          <w:szCs w:val="20"/>
          <w:u w:val="single"/>
          <w:lang w:val="en-IN" w:eastAsia="x-none"/>
        </w:rPr>
      </w:pPr>
      <w:bookmarkStart w:id="0" w:name="_GoBack"/>
      <w:bookmarkEnd w:id="0"/>
    </w:p>
    <w:sectPr w:rsidR="0075060B" w:rsidRPr="00FB45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82A5D" w14:textId="77777777" w:rsidR="00BF7411" w:rsidRDefault="00BF7411">
      <w:r>
        <w:separator/>
      </w:r>
    </w:p>
  </w:endnote>
  <w:endnote w:type="continuationSeparator" w:id="0">
    <w:p w14:paraId="2C52BD6A" w14:textId="77777777" w:rsidR="00BF7411" w:rsidRDefault="00BF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A948E" w14:textId="77777777" w:rsidR="00C94399" w:rsidRDefault="006A71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21B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21BF">
      <w:rPr>
        <w:b/>
        <w:noProof/>
        <w:sz w:val="20"/>
      </w:rPr>
      <w:t>3</w:t>
    </w:r>
    <w:r>
      <w:rPr>
        <w:b/>
        <w:sz w:val="20"/>
      </w:rPr>
      <w:fldChar w:fldCharType="end"/>
    </w:r>
    <w:r>
      <w:rPr>
        <w:b/>
        <w:sz w:val="20"/>
      </w:rPr>
      <w:br/>
      <w:t>V240326</w:t>
    </w:r>
  </w:p>
  <w:p w14:paraId="0BA1E2BB" w14:textId="77777777" w:rsidR="00C94399" w:rsidRDefault="00C94399">
    <w:pPr>
      <w:pStyle w:val="Footer"/>
      <w:jc w:val="right"/>
    </w:pPr>
  </w:p>
  <w:p w14:paraId="5C83DCEC" w14:textId="77777777" w:rsidR="00C94399" w:rsidRDefault="00C943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F8C46" w14:textId="77777777" w:rsidR="00BF7411" w:rsidRDefault="00BF7411">
      <w:r>
        <w:separator/>
      </w:r>
    </w:p>
  </w:footnote>
  <w:footnote w:type="continuationSeparator" w:id="0">
    <w:p w14:paraId="77CFFD55" w14:textId="77777777" w:rsidR="00BF7411" w:rsidRDefault="00BF7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6500D" w14:textId="77777777" w:rsidR="00C94399" w:rsidRDefault="00C94399">
    <w:pPr>
      <w:spacing w:before="100" w:beforeAutospacing="1" w:after="100" w:afterAutospacing="1"/>
      <w:jc w:val="center"/>
      <w:rPr>
        <w:rFonts w:ascii="Arial" w:hAnsi="Arial" w:cs="Arial"/>
        <w:b/>
        <w:bCs/>
        <w:color w:val="003399"/>
        <w:szCs w:val="20"/>
        <w:u w:val="single"/>
        <w:lang w:val="en-GB"/>
      </w:rPr>
    </w:pPr>
  </w:p>
  <w:p w14:paraId="50B9B047" w14:textId="77777777" w:rsidR="00C94399" w:rsidRDefault="006A71D1">
    <w:pPr>
      <w:spacing w:before="100" w:beforeAutospacing="1" w:after="100" w:afterAutospacing="1"/>
      <w:jc w:val="center"/>
      <w:rPr>
        <w:color w:val="000000"/>
        <w:sz w:val="20"/>
      </w:rPr>
    </w:pPr>
    <w:r w:rsidRPr="00BF741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D0DF9"/>
    <w:multiLevelType w:val="hybridMultilevel"/>
    <w:tmpl w:val="588EC6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7024AFF"/>
    <w:multiLevelType w:val="hybridMultilevel"/>
    <w:tmpl w:val="A81A5F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B57CA"/>
    <w:multiLevelType w:val="hybridMultilevel"/>
    <w:tmpl w:val="588EC6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BA00446"/>
    <w:multiLevelType w:val="multilevel"/>
    <w:tmpl w:val="3DD20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C70000A"/>
    <w:multiLevelType w:val="hybridMultilevel"/>
    <w:tmpl w:val="637C0E1E"/>
    <w:lvl w:ilvl="0" w:tplc="4009000F">
      <w:start w:val="1"/>
      <w:numFmt w:val="decimal"/>
      <w:lvlText w:val="%1."/>
      <w:lvlJc w:val="left"/>
      <w:pPr>
        <w:ind w:left="720" w:hanging="360"/>
      </w:pPr>
    </w:lvl>
    <w:lvl w:ilvl="1" w:tplc="E41809FE">
      <w:numFmt w:val="bullet"/>
      <w:lvlText w:val=""/>
      <w:lvlJc w:val="left"/>
      <w:pPr>
        <w:ind w:left="1440" w:hanging="360"/>
      </w:pPr>
      <w:rPr>
        <w:rFonts w:ascii="Symbol" w:eastAsia="Times New Roman" w:hAnsi="Symbol"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6"/>
  </w:num>
  <w:num w:numId="9">
    <w:abstractNumId w:val="14"/>
  </w:num>
  <w:num w:numId="10">
    <w:abstractNumId w:val="2"/>
  </w:num>
  <w:num w:numId="11">
    <w:abstractNumId w:val="1"/>
  </w:num>
  <w:num w:numId="12">
    <w:abstractNumId w:val="7"/>
  </w:num>
  <w:num w:numId="13">
    <w:abstractNumId w:val="13"/>
  </w:num>
  <w:num w:numId="14">
    <w:abstractNumId w:val="15"/>
  </w:num>
  <w:num w:numId="15">
    <w:abstractNumId w:val="5"/>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4399"/>
    <w:rsid w:val="00091A60"/>
    <w:rsid w:val="000E198E"/>
    <w:rsid w:val="000F6126"/>
    <w:rsid w:val="00114526"/>
    <w:rsid w:val="00165BEB"/>
    <w:rsid w:val="001C02EE"/>
    <w:rsid w:val="001C21BC"/>
    <w:rsid w:val="001D0D80"/>
    <w:rsid w:val="002240AF"/>
    <w:rsid w:val="003A6EF9"/>
    <w:rsid w:val="003C244D"/>
    <w:rsid w:val="003F50BA"/>
    <w:rsid w:val="00403336"/>
    <w:rsid w:val="004F0DC7"/>
    <w:rsid w:val="004F28B6"/>
    <w:rsid w:val="004F4D4E"/>
    <w:rsid w:val="005255B1"/>
    <w:rsid w:val="006A0FDA"/>
    <w:rsid w:val="006A71D1"/>
    <w:rsid w:val="0075060B"/>
    <w:rsid w:val="00791CAF"/>
    <w:rsid w:val="008D3FB6"/>
    <w:rsid w:val="008E7B63"/>
    <w:rsid w:val="008F0DF9"/>
    <w:rsid w:val="009731FE"/>
    <w:rsid w:val="00AC0291"/>
    <w:rsid w:val="00AD02B9"/>
    <w:rsid w:val="00AE236F"/>
    <w:rsid w:val="00B6781C"/>
    <w:rsid w:val="00BE5D99"/>
    <w:rsid w:val="00BF586C"/>
    <w:rsid w:val="00BF7411"/>
    <w:rsid w:val="00C147BE"/>
    <w:rsid w:val="00C21D00"/>
    <w:rsid w:val="00C94399"/>
    <w:rsid w:val="00CB73E9"/>
    <w:rsid w:val="00CC0934"/>
    <w:rsid w:val="00D14E28"/>
    <w:rsid w:val="00D435BE"/>
    <w:rsid w:val="00D63B86"/>
    <w:rsid w:val="00D955AC"/>
    <w:rsid w:val="00DA3376"/>
    <w:rsid w:val="00DC0E83"/>
    <w:rsid w:val="00E076B1"/>
    <w:rsid w:val="00F321BF"/>
    <w:rsid w:val="00F55DD2"/>
    <w:rsid w:val="00FB4542"/>
    <w:rsid w:val="00FF4B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DFE4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D14E28"/>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D14E28"/>
    <w:rPr>
      <w:rFonts w:ascii="Calibri Light" w:eastAsia="Times New Roman" w:hAnsi="Calibri Light" w:cs="Times New Roman"/>
      <w:b/>
      <w:bCs/>
      <w:sz w:val="26"/>
      <w:szCs w:val="26"/>
    </w:rPr>
  </w:style>
  <w:style w:type="character" w:styleId="Strong">
    <w:name w:val="Strong"/>
    <w:uiPriority w:val="22"/>
    <w:qFormat/>
    <w:rsid w:val="00D14E28"/>
    <w:rPr>
      <w:b/>
      <w:bCs/>
    </w:rPr>
  </w:style>
  <w:style w:type="character" w:styleId="Emphasis">
    <w:name w:val="Emphasis"/>
    <w:uiPriority w:val="20"/>
    <w:qFormat/>
    <w:rsid w:val="00D14E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6544038">
      <w:bodyDiv w:val="1"/>
      <w:marLeft w:val="0"/>
      <w:marRight w:val="0"/>
      <w:marTop w:val="0"/>
      <w:marBottom w:val="0"/>
      <w:divBdr>
        <w:top w:val="none" w:sz="0" w:space="0" w:color="auto"/>
        <w:left w:val="none" w:sz="0" w:space="0" w:color="auto"/>
        <w:bottom w:val="none" w:sz="0" w:space="0" w:color="auto"/>
        <w:right w:val="none" w:sz="0" w:space="0" w:color="auto"/>
      </w:divBdr>
    </w:div>
    <w:div w:id="77636600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455222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07858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6615250">
      <w:bodyDiv w:val="1"/>
      <w:marLeft w:val="0"/>
      <w:marRight w:val="0"/>
      <w:marTop w:val="0"/>
      <w:marBottom w:val="0"/>
      <w:divBdr>
        <w:top w:val="none" w:sz="0" w:space="0" w:color="auto"/>
        <w:left w:val="none" w:sz="0" w:space="0" w:color="auto"/>
        <w:bottom w:val="none" w:sz="0" w:space="0" w:color="auto"/>
        <w:right w:val="none" w:sz="0" w:space="0" w:color="auto"/>
      </w:divBdr>
    </w:div>
    <w:div w:id="17343539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984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1843</Words>
  <Characters>10508</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12327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2026-03-24T06:32:00Z</dcterms:created>
  <dcterms:modified xsi:type="dcterms:W3CDTF">2026-04-30T11:03:00Z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