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F4825" w14:paraId="1F953D50" w14:textId="77777777">
        <w:trPr>
          <w:trHeight w:val="20"/>
          <w:jc w:val="center"/>
        </w:trPr>
        <w:tc>
          <w:tcPr>
            <w:tcW w:w="1186" w:type="pct"/>
          </w:tcPr>
          <w:p w14:paraId="6E2A0692" w14:textId="77777777" w:rsidR="003F4825" w:rsidRDefault="00052B28">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tcPr>
          <w:p w14:paraId="5D4AF491" w14:textId="77777777" w:rsidR="003F4825" w:rsidRDefault="00DC26E7">
            <w:pPr>
              <w:rPr>
                <w:rFonts w:ascii="Arial" w:hAnsi="Arial" w:cs="Arial"/>
                <w:b/>
                <w:bCs/>
                <w:color w:val="0000FF"/>
                <w:sz w:val="20"/>
                <w:szCs w:val="20"/>
                <w:lang w:val="en-GB"/>
              </w:rPr>
            </w:pPr>
            <w:hyperlink r:id="rId7" w:history="1">
              <w:r w:rsidR="00A906C6" w:rsidRPr="00A906C6">
                <w:rPr>
                  <w:rFonts w:ascii="Helvetica" w:hAnsi="Helvetica" w:cs="Helvetica"/>
                  <w:color w:val="01AA20"/>
                  <w:sz w:val="21"/>
                  <w:szCs w:val="21"/>
                  <w:u w:val="single"/>
                  <w:shd w:val="clear" w:color="auto" w:fill="FFFFFF"/>
                </w:rPr>
                <w:t>Journal of Basic and Applied Research International</w:t>
              </w:r>
            </w:hyperlink>
          </w:p>
        </w:tc>
      </w:tr>
      <w:tr w:rsidR="003F4825" w14:paraId="201E8328" w14:textId="77777777">
        <w:trPr>
          <w:trHeight w:val="20"/>
          <w:jc w:val="center"/>
        </w:trPr>
        <w:tc>
          <w:tcPr>
            <w:tcW w:w="1186" w:type="pct"/>
          </w:tcPr>
          <w:p w14:paraId="3B5DE959" w14:textId="77777777" w:rsidR="003F4825" w:rsidRDefault="00052B28">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14:paraId="1CCDD985" w14:textId="77777777" w:rsidR="003F4825" w:rsidRDefault="00326CBD">
            <w:pPr>
              <w:pStyle w:val="NormalWeb"/>
              <w:spacing w:before="0" w:beforeAutospacing="0" w:after="0" w:afterAutospacing="0"/>
              <w:rPr>
                <w:rFonts w:ascii="Arial" w:hAnsi="Arial" w:cs="Arial"/>
                <w:b/>
                <w:bCs/>
                <w:sz w:val="20"/>
                <w:szCs w:val="20"/>
                <w:lang w:val="en-GB"/>
              </w:rPr>
            </w:pPr>
            <w:r w:rsidRPr="00326CBD">
              <w:rPr>
                <w:rFonts w:ascii="Arial" w:hAnsi="Arial" w:cs="Arial"/>
                <w:b/>
                <w:bCs/>
                <w:sz w:val="20"/>
                <w:szCs w:val="20"/>
                <w:lang w:val="en-GB"/>
              </w:rPr>
              <w:t>Ms_JOBARI_14825</w:t>
            </w:r>
          </w:p>
        </w:tc>
      </w:tr>
      <w:tr w:rsidR="003F4825" w14:paraId="5114D705" w14:textId="77777777">
        <w:trPr>
          <w:trHeight w:val="20"/>
          <w:jc w:val="center"/>
        </w:trPr>
        <w:tc>
          <w:tcPr>
            <w:tcW w:w="1186" w:type="pct"/>
          </w:tcPr>
          <w:p w14:paraId="4D9A6614" w14:textId="77777777" w:rsidR="003F4825" w:rsidRDefault="00052B28">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14:paraId="374AF139" w14:textId="77777777" w:rsidR="003F4825" w:rsidRDefault="003E4289" w:rsidP="003E4289">
            <w:pPr>
              <w:pStyle w:val="NormalWeb"/>
              <w:rPr>
                <w:rFonts w:ascii="Arial" w:hAnsi="Arial" w:cs="Arial"/>
                <w:b/>
                <w:sz w:val="20"/>
                <w:szCs w:val="20"/>
                <w:lang w:val="en-GB"/>
              </w:rPr>
            </w:pPr>
            <w:r w:rsidRPr="003E4289">
              <w:rPr>
                <w:rFonts w:ascii="Arial" w:hAnsi="Arial" w:cs="Arial"/>
                <w:b/>
                <w:sz w:val="20"/>
                <w:szCs w:val="20"/>
                <w:lang w:val="en-GB"/>
              </w:rPr>
              <w:t>Performance in Linear Programming: A Modelling-Based Error Analysis of the Simplex Method</w:t>
            </w:r>
          </w:p>
        </w:tc>
      </w:tr>
      <w:tr w:rsidR="003F4825" w14:paraId="2CB30586" w14:textId="77777777">
        <w:trPr>
          <w:trHeight w:val="20"/>
          <w:jc w:val="center"/>
        </w:trPr>
        <w:tc>
          <w:tcPr>
            <w:tcW w:w="1186" w:type="pct"/>
          </w:tcPr>
          <w:p w14:paraId="2789C750" w14:textId="77777777" w:rsidR="003F4825" w:rsidRDefault="00052B28">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14:paraId="6BB02280" w14:textId="77777777" w:rsidR="003F4825" w:rsidRDefault="00052B28">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5F286B8E" w14:textId="77777777" w:rsidR="003F4825" w:rsidRDefault="003F4825">
            <w:pPr>
              <w:pStyle w:val="NormalWeb"/>
              <w:spacing w:before="0" w:beforeAutospacing="0" w:after="0" w:afterAutospacing="0"/>
              <w:rPr>
                <w:rFonts w:ascii="Arial" w:hAnsi="Arial" w:cs="Arial"/>
                <w:b/>
                <w:sz w:val="20"/>
                <w:szCs w:val="20"/>
                <w:lang w:val="en-GB"/>
              </w:rPr>
            </w:pPr>
          </w:p>
        </w:tc>
      </w:tr>
    </w:tbl>
    <w:p w14:paraId="641DB397" w14:textId="77777777" w:rsidR="003F4825" w:rsidRDefault="003F4825">
      <w:pPr>
        <w:pStyle w:val="BodyText"/>
        <w:rPr>
          <w:rFonts w:ascii="Arial" w:hAnsi="Arial" w:cs="Arial"/>
          <w:sz w:val="20"/>
          <w:szCs w:val="20"/>
          <w:lang w:val="en-GB"/>
        </w:rPr>
      </w:pPr>
    </w:p>
    <w:p w14:paraId="627F97A6" w14:textId="77777777" w:rsidR="003F4825" w:rsidRDefault="00052B28">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53E99571" w14:textId="77777777" w:rsidR="003F4825" w:rsidRDefault="003F482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F4825" w14:paraId="7BE13FE2" w14:textId="77777777">
        <w:trPr>
          <w:trHeight w:val="20"/>
          <w:jc w:val="center"/>
        </w:trPr>
        <w:tc>
          <w:tcPr>
            <w:tcW w:w="1789" w:type="pct"/>
            <w:noWrap/>
          </w:tcPr>
          <w:p w14:paraId="4316FD99" w14:textId="77777777" w:rsidR="003F4825" w:rsidRDefault="003F4825">
            <w:pPr>
              <w:pStyle w:val="Heading2"/>
              <w:jc w:val="left"/>
              <w:rPr>
                <w:rFonts w:ascii="Arial" w:hAnsi="Arial" w:cs="Arial"/>
                <w:lang w:val="en-GB"/>
              </w:rPr>
            </w:pPr>
          </w:p>
        </w:tc>
        <w:tc>
          <w:tcPr>
            <w:tcW w:w="1844" w:type="pct"/>
          </w:tcPr>
          <w:p w14:paraId="640B9F7C" w14:textId="77777777" w:rsidR="003F4825" w:rsidRDefault="00052B28">
            <w:pPr>
              <w:pStyle w:val="Heading2"/>
              <w:jc w:val="left"/>
              <w:rPr>
                <w:rFonts w:ascii="Arial" w:hAnsi="Arial" w:cs="Arial"/>
                <w:lang w:val="en-GB"/>
              </w:rPr>
            </w:pPr>
            <w:r>
              <w:rPr>
                <w:rFonts w:ascii="Arial" w:hAnsi="Arial" w:cs="Arial"/>
                <w:lang w:val="en-GB"/>
              </w:rPr>
              <w:t>Comments of the Reviewers</w:t>
            </w:r>
          </w:p>
        </w:tc>
        <w:tc>
          <w:tcPr>
            <w:tcW w:w="1367" w:type="pct"/>
          </w:tcPr>
          <w:p w14:paraId="2CF24E23" w14:textId="77777777" w:rsidR="003F4825" w:rsidRDefault="00052B28">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66AC5261" w14:textId="77777777" w:rsidR="003F4825" w:rsidRDefault="003F4825">
            <w:pPr>
              <w:pStyle w:val="Heading2"/>
              <w:jc w:val="left"/>
              <w:rPr>
                <w:rFonts w:ascii="Arial" w:hAnsi="Arial" w:cs="Arial"/>
                <w:b w:val="0"/>
                <w:lang w:val="en-GB"/>
              </w:rPr>
            </w:pPr>
          </w:p>
        </w:tc>
      </w:tr>
      <w:tr w:rsidR="003F4825" w14:paraId="56C6BB89" w14:textId="77777777">
        <w:trPr>
          <w:trHeight w:val="20"/>
          <w:jc w:val="center"/>
        </w:trPr>
        <w:tc>
          <w:tcPr>
            <w:tcW w:w="1789" w:type="pct"/>
            <w:noWrap/>
          </w:tcPr>
          <w:p w14:paraId="0B5CA97B" w14:textId="77777777" w:rsidR="003F4825" w:rsidRDefault="00052B28">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7CDE8834" w14:textId="77777777" w:rsidR="003F4825" w:rsidRDefault="00316F8B">
            <w:pPr>
              <w:pStyle w:val="ListParagraph"/>
              <w:ind w:left="0"/>
              <w:rPr>
                <w:rFonts w:ascii="Arial" w:hAnsi="Arial" w:cs="Arial"/>
                <w:b/>
                <w:bCs/>
                <w:sz w:val="20"/>
                <w:szCs w:val="20"/>
                <w:lang w:val="en-GB"/>
              </w:rPr>
            </w:pPr>
            <w:r>
              <w:rPr>
                <w:rFonts w:ascii="Arial" w:hAnsi="Arial" w:cs="Arial"/>
                <w:b/>
                <w:bCs/>
                <w:sz w:val="20"/>
                <w:szCs w:val="20"/>
                <w:lang w:val="en-GB"/>
              </w:rPr>
              <w:t>The research has limited relevance and its applicability is aimed towards learning Simplex method. However, such research may lead to better learning and evaluation modules for scholars.</w:t>
            </w:r>
          </w:p>
        </w:tc>
        <w:tc>
          <w:tcPr>
            <w:tcW w:w="1367" w:type="pct"/>
          </w:tcPr>
          <w:p w14:paraId="57626EC3" w14:textId="77777777" w:rsidR="0080718A" w:rsidRPr="0080718A" w:rsidRDefault="0080718A" w:rsidP="0080718A">
            <w:pPr>
              <w:pStyle w:val="Heading2"/>
              <w:rPr>
                <w:rFonts w:ascii="Arial" w:hAnsi="Arial" w:cs="Arial"/>
                <w:b w:val="0"/>
                <w:bCs w:val="0"/>
                <w:lang w:val="en-US"/>
              </w:rPr>
            </w:pPr>
            <w:r w:rsidRPr="0080718A">
              <w:rPr>
                <w:rFonts w:ascii="Arial" w:hAnsi="Arial" w:cs="Arial"/>
                <w:b w:val="0"/>
                <w:bCs w:val="0"/>
                <w:lang w:val="en-US"/>
              </w:rPr>
              <w:t xml:space="preserve">Thank you for the valuable comment. We acknowledge that the study is situated within the context of learning the simplex method; however, we would like to </w:t>
            </w:r>
            <w:proofErr w:type="spellStart"/>
            <w:r w:rsidRPr="0080718A">
              <w:rPr>
                <w:rFonts w:ascii="Arial" w:hAnsi="Arial" w:cs="Arial"/>
                <w:b w:val="0"/>
                <w:bCs w:val="0"/>
                <w:lang w:val="en-US"/>
              </w:rPr>
              <w:t>emphasise</w:t>
            </w:r>
            <w:proofErr w:type="spellEnd"/>
            <w:r w:rsidRPr="0080718A">
              <w:rPr>
                <w:rFonts w:ascii="Arial" w:hAnsi="Arial" w:cs="Arial"/>
                <w:b w:val="0"/>
                <w:bCs w:val="0"/>
                <w:lang w:val="en-US"/>
              </w:rPr>
              <w:t xml:space="preserve"> that its contribution extends beyond this specific topic.</w:t>
            </w:r>
          </w:p>
          <w:p w14:paraId="76400A53" w14:textId="77777777" w:rsidR="0080718A" w:rsidRPr="0080718A" w:rsidRDefault="0080718A" w:rsidP="0080718A">
            <w:pPr>
              <w:pStyle w:val="Heading2"/>
              <w:rPr>
                <w:rFonts w:ascii="Arial" w:hAnsi="Arial" w:cs="Arial"/>
                <w:b w:val="0"/>
                <w:bCs w:val="0"/>
                <w:lang w:val="en-US"/>
              </w:rPr>
            </w:pPr>
            <w:r w:rsidRPr="0080718A">
              <w:rPr>
                <w:rFonts w:ascii="Arial" w:hAnsi="Arial" w:cs="Arial"/>
                <w:b w:val="0"/>
                <w:bCs w:val="0"/>
                <w:lang w:val="en-US"/>
              </w:rPr>
              <w:t>This study integrates a mathematical modelling framework with Newman’s error analysis to provide a more comprehensive understanding of students’ performance across different stages of problem solving. Rather than focusing solely on procedural errors, the study highlights the relationship between modelling processes and algorithmic difficulties.</w:t>
            </w:r>
          </w:p>
          <w:p w14:paraId="001C3FC3" w14:textId="2E22A586" w:rsidR="003F4825" w:rsidRPr="0080718A" w:rsidRDefault="0080718A" w:rsidP="0080718A">
            <w:pPr>
              <w:pStyle w:val="Heading2"/>
              <w:rPr>
                <w:rFonts w:ascii="Arial" w:hAnsi="Arial" w:cs="Arial"/>
                <w:lang w:val="en-US"/>
              </w:rPr>
            </w:pPr>
            <w:r w:rsidRPr="0080718A">
              <w:rPr>
                <w:rFonts w:ascii="Arial" w:hAnsi="Arial" w:cs="Arial"/>
                <w:b w:val="0"/>
                <w:bCs w:val="0"/>
                <w:lang w:val="en-US"/>
              </w:rPr>
              <w:t xml:space="preserve">Therefore, the findings are expected to contribute not only to the teaching of the simplex method, but also more broadly to the design of instructional and evaluation strategies in mathematical modelling and </w:t>
            </w:r>
            <w:proofErr w:type="spellStart"/>
            <w:r w:rsidRPr="0080718A">
              <w:rPr>
                <w:rFonts w:ascii="Arial" w:hAnsi="Arial" w:cs="Arial"/>
                <w:b w:val="0"/>
                <w:bCs w:val="0"/>
                <w:lang w:val="en-US"/>
              </w:rPr>
              <w:t>optimisation</w:t>
            </w:r>
            <w:proofErr w:type="spellEnd"/>
            <w:r w:rsidRPr="0080718A">
              <w:rPr>
                <w:rFonts w:ascii="Arial" w:hAnsi="Arial" w:cs="Arial"/>
                <w:b w:val="0"/>
                <w:bCs w:val="0"/>
                <w:lang w:val="en-US"/>
              </w:rPr>
              <w:t xml:space="preserve"> learning.</w:t>
            </w:r>
          </w:p>
        </w:tc>
      </w:tr>
    </w:tbl>
    <w:p w14:paraId="213EC1D3" w14:textId="77777777" w:rsidR="003F4825" w:rsidRDefault="003F4825">
      <w:pPr>
        <w:rPr>
          <w:rFonts w:ascii="Arial" w:hAnsi="Arial" w:cs="Arial"/>
          <w:sz w:val="20"/>
          <w:szCs w:val="20"/>
          <w:lang w:val="en-GB"/>
        </w:rPr>
      </w:pPr>
    </w:p>
    <w:p w14:paraId="7F9E786A" w14:textId="77777777" w:rsidR="003F4825" w:rsidRDefault="00052B28">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14:paraId="7D7E869F" w14:textId="77777777" w:rsidR="003F4825" w:rsidRDefault="003F482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3F4825" w14:paraId="4C7D651F" w14:textId="77777777">
        <w:trPr>
          <w:trHeight w:val="20"/>
          <w:tblHeader/>
          <w:jc w:val="center"/>
        </w:trPr>
        <w:tc>
          <w:tcPr>
            <w:tcW w:w="1790" w:type="pct"/>
            <w:noWrap/>
          </w:tcPr>
          <w:p w14:paraId="79FF755F" w14:textId="77777777" w:rsidR="003F4825" w:rsidRDefault="003F4825">
            <w:pPr>
              <w:pStyle w:val="Heading2"/>
              <w:jc w:val="left"/>
              <w:rPr>
                <w:rFonts w:ascii="Arial" w:hAnsi="Arial" w:cs="Arial"/>
                <w:lang w:val="en-GB"/>
              </w:rPr>
            </w:pPr>
          </w:p>
        </w:tc>
        <w:tc>
          <w:tcPr>
            <w:tcW w:w="1843" w:type="pct"/>
          </w:tcPr>
          <w:p w14:paraId="5846C834" w14:textId="77777777" w:rsidR="003F4825" w:rsidRDefault="00052B28">
            <w:pPr>
              <w:pStyle w:val="Heading2"/>
              <w:jc w:val="left"/>
              <w:rPr>
                <w:rFonts w:ascii="Arial" w:hAnsi="Arial" w:cs="Arial"/>
                <w:lang w:val="en-GB"/>
              </w:rPr>
            </w:pPr>
            <w:r>
              <w:rPr>
                <w:rFonts w:ascii="Arial" w:hAnsi="Arial" w:cs="Arial"/>
                <w:lang w:val="en-GB"/>
              </w:rPr>
              <w:t>Rating of the Reviewers</w:t>
            </w:r>
          </w:p>
        </w:tc>
        <w:tc>
          <w:tcPr>
            <w:tcW w:w="1367" w:type="pct"/>
          </w:tcPr>
          <w:p w14:paraId="2E7B551F" w14:textId="77777777" w:rsidR="003F4825" w:rsidRDefault="00052B28">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3F4825" w14:paraId="766B1ABD" w14:textId="77777777">
        <w:trPr>
          <w:trHeight w:val="20"/>
          <w:jc w:val="center"/>
        </w:trPr>
        <w:tc>
          <w:tcPr>
            <w:tcW w:w="1790" w:type="pct"/>
            <w:noWrap/>
          </w:tcPr>
          <w:p w14:paraId="019D2E75" w14:textId="77777777" w:rsidR="003F4825" w:rsidRDefault="00052B28">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060BE9F7" w14:textId="77777777" w:rsidR="003F4825" w:rsidRDefault="00052B2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21B69B3" w14:textId="77777777" w:rsidR="003F4825" w:rsidRDefault="00052B28">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B2A325" w14:textId="77777777" w:rsidR="003F4825" w:rsidRDefault="00316F8B">
            <w:pPr>
              <w:ind w:left="360"/>
              <w:rPr>
                <w:rFonts w:ascii="Arial" w:hAnsi="Arial" w:cs="Arial"/>
                <w:b/>
                <w:bCs/>
                <w:sz w:val="20"/>
                <w:szCs w:val="20"/>
                <w:lang w:val="en-GB"/>
              </w:rPr>
            </w:pPr>
            <w:r>
              <w:rPr>
                <w:rFonts w:ascii="Arial" w:hAnsi="Arial" w:cs="Arial"/>
                <w:b/>
                <w:bCs/>
                <w:sz w:val="20"/>
                <w:szCs w:val="20"/>
                <w:lang w:val="en-GB"/>
              </w:rPr>
              <w:t>2</w:t>
            </w:r>
          </w:p>
        </w:tc>
        <w:tc>
          <w:tcPr>
            <w:tcW w:w="1367" w:type="pct"/>
          </w:tcPr>
          <w:p w14:paraId="1D63AD8D" w14:textId="77777777" w:rsidR="00B46E94" w:rsidRPr="00B46E94" w:rsidRDefault="00B46E94" w:rsidP="00B46E94">
            <w:pPr>
              <w:pStyle w:val="Heading2"/>
              <w:rPr>
                <w:rFonts w:ascii="Arial" w:hAnsi="Arial" w:cs="Arial"/>
                <w:b w:val="0"/>
                <w:bCs w:val="0"/>
                <w:lang w:val="en-US"/>
              </w:rPr>
            </w:pPr>
            <w:r w:rsidRPr="00B46E94">
              <w:rPr>
                <w:rFonts w:ascii="Arial" w:hAnsi="Arial" w:cs="Arial"/>
                <w:b w:val="0"/>
                <w:bCs w:val="0"/>
                <w:lang w:val="en-US"/>
              </w:rPr>
              <w:t>Thank you for the comment. We acknowledge that the original title may lack clarity and could lead to ambiguity.</w:t>
            </w:r>
          </w:p>
          <w:p w14:paraId="1405BBCA" w14:textId="77777777" w:rsidR="00B46E94" w:rsidRPr="00B46E94" w:rsidRDefault="00B46E94" w:rsidP="00B46E94">
            <w:pPr>
              <w:pStyle w:val="Heading2"/>
              <w:rPr>
                <w:rFonts w:ascii="Arial" w:hAnsi="Arial" w:cs="Arial"/>
                <w:b w:val="0"/>
                <w:bCs w:val="0"/>
                <w:lang w:val="en-US"/>
              </w:rPr>
            </w:pPr>
            <w:r w:rsidRPr="00B46E94">
              <w:rPr>
                <w:rFonts w:ascii="Arial" w:hAnsi="Arial" w:cs="Arial"/>
                <w:b w:val="0"/>
                <w:bCs w:val="0"/>
                <w:lang w:val="en-US"/>
              </w:rPr>
              <w:t>In response, the title has been revised to improve clarity while maintaining the core focus of the study on modelling-based analysis. The revised title is:</w:t>
            </w:r>
          </w:p>
          <w:p w14:paraId="202995F8" w14:textId="0EF6A6DE" w:rsidR="003F4825" w:rsidRPr="00B46E94" w:rsidRDefault="00B46E94" w:rsidP="00B46E94">
            <w:pPr>
              <w:pStyle w:val="Heading2"/>
              <w:rPr>
                <w:rFonts w:ascii="Arial" w:hAnsi="Arial" w:cs="Arial"/>
                <w:lang w:val="en-US"/>
              </w:rPr>
            </w:pPr>
            <w:r w:rsidRPr="00B46E94">
              <w:rPr>
                <w:rFonts w:ascii="Arial" w:hAnsi="Arial" w:cs="Arial"/>
                <w:b w:val="0"/>
                <w:bCs w:val="0"/>
                <w:lang w:val="en-US"/>
              </w:rPr>
              <w:t>“</w:t>
            </w:r>
            <w:proofErr w:type="spellStart"/>
            <w:r w:rsidRPr="00B46E94">
              <w:rPr>
                <w:rFonts w:ascii="Arial" w:hAnsi="Arial" w:cs="Arial"/>
                <w:b w:val="0"/>
                <w:bCs w:val="0"/>
                <w:lang w:val="en-US"/>
              </w:rPr>
              <w:t>Analysing</w:t>
            </w:r>
            <w:proofErr w:type="spellEnd"/>
            <w:r w:rsidRPr="00B46E94">
              <w:rPr>
                <w:rFonts w:ascii="Arial" w:hAnsi="Arial" w:cs="Arial"/>
                <w:b w:val="0"/>
                <w:bCs w:val="0"/>
                <w:lang w:val="en-US"/>
              </w:rPr>
              <w:t xml:space="preserve"> Students’ Performance in Linear Programming: A Modelling-Based Error Analysis of the Simplex Method.”</w:t>
            </w:r>
          </w:p>
        </w:tc>
      </w:tr>
      <w:tr w:rsidR="003F4825" w14:paraId="18B26D52" w14:textId="77777777">
        <w:trPr>
          <w:trHeight w:val="20"/>
          <w:jc w:val="center"/>
        </w:trPr>
        <w:tc>
          <w:tcPr>
            <w:tcW w:w="1790" w:type="pct"/>
            <w:noWrap/>
          </w:tcPr>
          <w:p w14:paraId="05EDC817" w14:textId="77777777" w:rsidR="003F4825" w:rsidRDefault="00052B28">
            <w:pPr>
              <w:pStyle w:val="Heading2"/>
              <w:jc w:val="left"/>
              <w:rPr>
                <w:rFonts w:ascii="Arial" w:hAnsi="Arial" w:cs="Arial"/>
                <w:lang w:val="en-GB"/>
              </w:rPr>
            </w:pPr>
            <w:r>
              <w:rPr>
                <w:rFonts w:ascii="Arial" w:hAnsi="Arial" w:cs="Arial"/>
                <w:lang w:val="en-GB"/>
              </w:rPr>
              <w:lastRenderedPageBreak/>
              <w:t xml:space="preserve">2. Is the abstract of the article comprehensive? </w:t>
            </w:r>
          </w:p>
          <w:p w14:paraId="0E21BE8D" w14:textId="77777777" w:rsidR="003F4825" w:rsidRDefault="00052B2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F97D06F" w14:textId="77777777" w:rsidR="003F4825" w:rsidRDefault="00052B2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24086B" w14:textId="77777777" w:rsidR="003F4825" w:rsidRDefault="00316F8B">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0763BF66" w14:textId="77777777" w:rsidR="003F4825" w:rsidRDefault="003F4825">
            <w:pPr>
              <w:pStyle w:val="Heading2"/>
              <w:jc w:val="left"/>
              <w:rPr>
                <w:rFonts w:ascii="Arial" w:hAnsi="Arial" w:cs="Arial"/>
                <w:b w:val="0"/>
                <w:lang w:val="en-GB"/>
              </w:rPr>
            </w:pPr>
          </w:p>
        </w:tc>
      </w:tr>
      <w:tr w:rsidR="003F4825" w14:paraId="7B6EF8F2" w14:textId="77777777">
        <w:trPr>
          <w:trHeight w:val="20"/>
          <w:jc w:val="center"/>
        </w:trPr>
        <w:tc>
          <w:tcPr>
            <w:tcW w:w="1790" w:type="pct"/>
            <w:noWrap/>
          </w:tcPr>
          <w:p w14:paraId="10189E49" w14:textId="77777777" w:rsidR="003F4825" w:rsidRDefault="00052B28">
            <w:pPr>
              <w:pStyle w:val="Heading2"/>
              <w:jc w:val="left"/>
              <w:rPr>
                <w:rFonts w:ascii="Arial" w:hAnsi="Arial" w:cs="Arial"/>
                <w:lang w:val="en-GB"/>
              </w:rPr>
            </w:pPr>
            <w:r>
              <w:rPr>
                <w:rFonts w:ascii="Arial" w:hAnsi="Arial" w:cs="Arial"/>
                <w:lang w:val="en-GB"/>
              </w:rPr>
              <w:t>3. Are the keywords appropriate and useful?</w:t>
            </w:r>
          </w:p>
          <w:p w14:paraId="1B7D128A" w14:textId="77777777" w:rsidR="003F4825" w:rsidRDefault="00052B2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83CFE91" w14:textId="77777777" w:rsidR="003F4825" w:rsidRDefault="00052B2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FED0A0" w14:textId="77777777" w:rsidR="003F4825" w:rsidRDefault="00316F8B">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8965CB2" w14:textId="77777777" w:rsidR="003F4825" w:rsidRDefault="003F4825">
            <w:pPr>
              <w:pStyle w:val="Heading2"/>
              <w:jc w:val="left"/>
              <w:rPr>
                <w:rFonts w:ascii="Arial" w:hAnsi="Arial" w:cs="Arial"/>
                <w:b w:val="0"/>
                <w:lang w:val="en-GB"/>
              </w:rPr>
            </w:pPr>
          </w:p>
        </w:tc>
      </w:tr>
      <w:tr w:rsidR="003F4825" w14:paraId="04012426" w14:textId="77777777">
        <w:trPr>
          <w:trHeight w:val="20"/>
          <w:jc w:val="center"/>
        </w:trPr>
        <w:tc>
          <w:tcPr>
            <w:tcW w:w="1790" w:type="pct"/>
            <w:noWrap/>
          </w:tcPr>
          <w:p w14:paraId="6B514569" w14:textId="77777777" w:rsidR="003F4825" w:rsidRDefault="00052B28">
            <w:pPr>
              <w:pStyle w:val="Heading2"/>
              <w:jc w:val="left"/>
              <w:rPr>
                <w:rFonts w:ascii="Arial" w:hAnsi="Arial" w:cs="Arial"/>
                <w:lang w:val="en-GB"/>
              </w:rPr>
            </w:pPr>
            <w:r>
              <w:rPr>
                <w:rFonts w:ascii="Arial" w:hAnsi="Arial" w:cs="Arial"/>
                <w:lang w:val="en-GB"/>
              </w:rPr>
              <w:t>4. Is the background information of the paper sufficient and well organized?</w:t>
            </w:r>
          </w:p>
          <w:p w14:paraId="27E0C3C2" w14:textId="77777777" w:rsidR="003F4825" w:rsidRDefault="00052B2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4C2B1A1" w14:textId="77777777" w:rsidR="003F4825" w:rsidRDefault="00052B2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256A9E" w14:textId="77777777" w:rsidR="003F4825" w:rsidRDefault="00316F8B">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278166C" w14:textId="77777777" w:rsidR="003F4825" w:rsidRDefault="003F4825">
            <w:pPr>
              <w:pStyle w:val="Heading2"/>
              <w:jc w:val="left"/>
              <w:rPr>
                <w:rFonts w:ascii="Arial" w:hAnsi="Arial" w:cs="Arial"/>
                <w:b w:val="0"/>
                <w:lang w:val="en-GB"/>
              </w:rPr>
            </w:pPr>
          </w:p>
        </w:tc>
      </w:tr>
      <w:tr w:rsidR="003F4825" w14:paraId="0A64A7F1" w14:textId="77777777">
        <w:trPr>
          <w:trHeight w:val="20"/>
          <w:jc w:val="center"/>
        </w:trPr>
        <w:tc>
          <w:tcPr>
            <w:tcW w:w="1790" w:type="pct"/>
            <w:noWrap/>
          </w:tcPr>
          <w:p w14:paraId="3AD48379" w14:textId="77777777" w:rsidR="003F4825" w:rsidRDefault="00052B28">
            <w:pPr>
              <w:pStyle w:val="Heading2"/>
              <w:jc w:val="left"/>
              <w:rPr>
                <w:rFonts w:ascii="Arial" w:hAnsi="Arial" w:cs="Arial"/>
                <w:lang w:val="en-GB"/>
              </w:rPr>
            </w:pPr>
            <w:r>
              <w:rPr>
                <w:rFonts w:ascii="Arial" w:hAnsi="Arial" w:cs="Arial"/>
                <w:lang w:val="en-GB"/>
              </w:rPr>
              <w:t>5. Are the research objectives/hypotheses clearly stated?</w:t>
            </w:r>
          </w:p>
          <w:p w14:paraId="05C47F3E" w14:textId="77777777" w:rsidR="003F4825" w:rsidRDefault="00052B2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E522F89" w14:textId="77777777" w:rsidR="003F4825" w:rsidRDefault="00052B2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F67596" w14:textId="77777777" w:rsidR="003F4825" w:rsidRDefault="00316F8B">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3709B4AA" w14:textId="77777777" w:rsidR="003F4825" w:rsidRDefault="003F4825">
            <w:pPr>
              <w:pStyle w:val="Heading2"/>
              <w:jc w:val="left"/>
              <w:rPr>
                <w:rFonts w:ascii="Arial" w:hAnsi="Arial" w:cs="Arial"/>
                <w:b w:val="0"/>
                <w:lang w:val="en-GB"/>
              </w:rPr>
            </w:pPr>
          </w:p>
        </w:tc>
      </w:tr>
      <w:tr w:rsidR="003F4825" w14:paraId="576165E8" w14:textId="77777777">
        <w:trPr>
          <w:trHeight w:val="20"/>
          <w:jc w:val="center"/>
        </w:trPr>
        <w:tc>
          <w:tcPr>
            <w:tcW w:w="1790" w:type="pct"/>
            <w:noWrap/>
          </w:tcPr>
          <w:p w14:paraId="528B7548" w14:textId="77777777" w:rsidR="003F4825" w:rsidRDefault="00052B28">
            <w:pPr>
              <w:pStyle w:val="Heading2"/>
              <w:jc w:val="left"/>
              <w:rPr>
                <w:rFonts w:ascii="Arial" w:hAnsi="Arial" w:cs="Arial"/>
                <w:lang w:val="en-GB"/>
              </w:rPr>
            </w:pPr>
            <w:r>
              <w:rPr>
                <w:rFonts w:ascii="Arial" w:hAnsi="Arial" w:cs="Arial"/>
                <w:lang w:val="en-GB"/>
              </w:rPr>
              <w:t>6. Is the literature review relevant and up to date?</w:t>
            </w:r>
          </w:p>
          <w:p w14:paraId="4B1F35DB" w14:textId="77777777" w:rsidR="003F4825" w:rsidRDefault="00052B2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761DF37" w14:textId="77777777" w:rsidR="003F4825" w:rsidRDefault="00052B2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BCED7D" w14:textId="77777777" w:rsidR="003F4825" w:rsidRDefault="00316F8B">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AEFAA33" w14:textId="77777777" w:rsidR="003F4825" w:rsidRDefault="003F4825">
            <w:pPr>
              <w:pStyle w:val="Heading2"/>
              <w:jc w:val="left"/>
              <w:rPr>
                <w:rFonts w:ascii="Arial" w:hAnsi="Arial" w:cs="Arial"/>
                <w:b w:val="0"/>
                <w:lang w:val="en-GB"/>
              </w:rPr>
            </w:pPr>
          </w:p>
        </w:tc>
      </w:tr>
      <w:tr w:rsidR="003F4825" w14:paraId="7110BECE" w14:textId="77777777">
        <w:trPr>
          <w:trHeight w:val="20"/>
          <w:jc w:val="center"/>
        </w:trPr>
        <w:tc>
          <w:tcPr>
            <w:tcW w:w="1790" w:type="pct"/>
            <w:noWrap/>
          </w:tcPr>
          <w:p w14:paraId="4E8F4707" w14:textId="77777777" w:rsidR="003F4825" w:rsidRDefault="00052B28">
            <w:pPr>
              <w:pStyle w:val="Heading2"/>
              <w:jc w:val="left"/>
              <w:rPr>
                <w:rFonts w:ascii="Arial" w:hAnsi="Arial" w:cs="Arial"/>
                <w:lang w:val="en-GB"/>
              </w:rPr>
            </w:pPr>
            <w:r>
              <w:rPr>
                <w:rFonts w:ascii="Arial" w:hAnsi="Arial" w:cs="Arial"/>
                <w:lang w:val="en-GB"/>
              </w:rPr>
              <w:t>7. Is the research methodology appropriate for the study?</w:t>
            </w:r>
          </w:p>
          <w:p w14:paraId="69A4B7E6" w14:textId="77777777" w:rsidR="003F4825" w:rsidRDefault="00052B2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F2FE305" w14:textId="77777777" w:rsidR="003F4825" w:rsidRDefault="00052B2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25294F" w14:textId="77777777" w:rsidR="003F4825" w:rsidRDefault="00316F8B">
            <w:pPr>
              <w:ind w:left="360"/>
              <w:rPr>
                <w:rFonts w:ascii="Arial" w:hAnsi="Arial" w:cs="Arial"/>
                <w:b/>
                <w:bCs/>
                <w:sz w:val="20"/>
                <w:szCs w:val="20"/>
                <w:lang w:val="en-GB"/>
              </w:rPr>
            </w:pPr>
            <w:r>
              <w:rPr>
                <w:rFonts w:ascii="Arial" w:hAnsi="Arial" w:cs="Arial"/>
                <w:b/>
                <w:bCs/>
                <w:sz w:val="20"/>
                <w:szCs w:val="20"/>
                <w:lang w:val="en-GB"/>
              </w:rPr>
              <w:t>2</w:t>
            </w:r>
          </w:p>
        </w:tc>
        <w:tc>
          <w:tcPr>
            <w:tcW w:w="1367" w:type="pct"/>
          </w:tcPr>
          <w:p w14:paraId="5E1C9D2D" w14:textId="77777777" w:rsidR="00B46E94" w:rsidRPr="00B46E94" w:rsidRDefault="00B46E94" w:rsidP="00B46E94">
            <w:pPr>
              <w:pStyle w:val="Heading2"/>
              <w:rPr>
                <w:rFonts w:ascii="Arial" w:hAnsi="Arial" w:cs="Arial"/>
                <w:b w:val="0"/>
                <w:bCs w:val="0"/>
                <w:lang w:val="en-US"/>
              </w:rPr>
            </w:pPr>
            <w:r w:rsidRPr="00B46E94">
              <w:rPr>
                <w:rFonts w:ascii="Arial" w:hAnsi="Arial" w:cs="Arial"/>
                <w:b w:val="0"/>
                <w:bCs w:val="0"/>
                <w:lang w:val="en-US"/>
              </w:rPr>
              <w:t>Thank you for the valuable suggestion. We respectfully disagree that an experimental design would be more appropriate for this study.</w:t>
            </w:r>
          </w:p>
          <w:p w14:paraId="0AC6ACF4" w14:textId="77777777" w:rsidR="00B46E94" w:rsidRPr="00B46E94" w:rsidRDefault="00B46E94" w:rsidP="00B46E94">
            <w:pPr>
              <w:pStyle w:val="Heading2"/>
              <w:rPr>
                <w:rFonts w:ascii="Arial" w:hAnsi="Arial" w:cs="Arial"/>
                <w:b w:val="0"/>
                <w:bCs w:val="0"/>
                <w:lang w:val="en-US"/>
              </w:rPr>
            </w:pPr>
            <w:r w:rsidRPr="00B46E94">
              <w:rPr>
                <w:rFonts w:ascii="Arial" w:hAnsi="Arial" w:cs="Arial"/>
                <w:b w:val="0"/>
                <w:bCs w:val="0"/>
                <w:lang w:val="en-US"/>
              </w:rPr>
              <w:t>The purpose of this research is not to examine the effect of an intervention or establish causal relationships, but to explore students’ performance and identify patterns of errors in solving linear programming problems. Therefore, a descriptive–exploratory design is more suitable, as it allows for an in-depth analysis of students’ responses.</w:t>
            </w:r>
          </w:p>
          <w:p w14:paraId="7BAE8427" w14:textId="74ECDE3E" w:rsidR="003F4825" w:rsidRPr="00B46E94" w:rsidRDefault="00B46E94" w:rsidP="00B46E94">
            <w:pPr>
              <w:pStyle w:val="Heading2"/>
              <w:rPr>
                <w:rFonts w:ascii="Arial" w:hAnsi="Arial" w:cs="Arial"/>
                <w:lang w:val="en-US"/>
              </w:rPr>
            </w:pPr>
            <w:r w:rsidRPr="00B46E94">
              <w:rPr>
                <w:rFonts w:ascii="Arial" w:hAnsi="Arial" w:cs="Arial"/>
                <w:b w:val="0"/>
                <w:bCs w:val="0"/>
                <w:lang w:val="en-US"/>
              </w:rPr>
              <w:t>To clarify this, we have revised the methodology section by adding a justification for the selected research design.</w:t>
            </w:r>
          </w:p>
        </w:tc>
      </w:tr>
      <w:tr w:rsidR="003F4825" w14:paraId="4FA0AEBF" w14:textId="77777777">
        <w:trPr>
          <w:trHeight w:val="20"/>
          <w:jc w:val="center"/>
        </w:trPr>
        <w:tc>
          <w:tcPr>
            <w:tcW w:w="1790" w:type="pct"/>
            <w:noWrap/>
          </w:tcPr>
          <w:p w14:paraId="2A74E1BE" w14:textId="77777777" w:rsidR="003F4825" w:rsidRDefault="00052B28">
            <w:pPr>
              <w:pStyle w:val="Heading2"/>
              <w:jc w:val="left"/>
              <w:rPr>
                <w:rFonts w:ascii="Arial" w:hAnsi="Arial" w:cs="Arial"/>
                <w:lang w:val="en-GB"/>
              </w:rPr>
            </w:pPr>
            <w:r>
              <w:rPr>
                <w:rFonts w:ascii="Arial" w:hAnsi="Arial" w:cs="Arial"/>
                <w:lang w:val="en-GB"/>
              </w:rPr>
              <w:t>8. Were ethical issues properly addressed (if applicable)?</w:t>
            </w:r>
          </w:p>
          <w:p w14:paraId="61050811" w14:textId="77777777" w:rsidR="003F4825" w:rsidRDefault="00052B2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137069" w14:textId="77777777" w:rsidR="003F4825" w:rsidRDefault="00052B2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CC25C4" w14:textId="77777777" w:rsidR="003F4825" w:rsidRDefault="00316F8B">
            <w:pPr>
              <w:ind w:left="360"/>
              <w:rPr>
                <w:rFonts w:ascii="Arial" w:hAnsi="Arial" w:cs="Arial"/>
                <w:b/>
                <w:bCs/>
                <w:sz w:val="20"/>
                <w:szCs w:val="20"/>
                <w:lang w:val="en-GB"/>
              </w:rPr>
            </w:pPr>
            <w:r>
              <w:rPr>
                <w:rFonts w:ascii="Arial" w:hAnsi="Arial" w:cs="Arial"/>
                <w:b/>
                <w:bCs/>
                <w:sz w:val="20"/>
                <w:szCs w:val="20"/>
                <w:lang w:val="en-GB"/>
              </w:rPr>
              <w:t>N/A</w:t>
            </w:r>
          </w:p>
        </w:tc>
        <w:tc>
          <w:tcPr>
            <w:tcW w:w="1367" w:type="pct"/>
          </w:tcPr>
          <w:p w14:paraId="1AA8589B" w14:textId="77777777" w:rsidR="00B46E94" w:rsidRPr="00B46E94" w:rsidRDefault="00B46E94" w:rsidP="00B46E94">
            <w:pPr>
              <w:pStyle w:val="Heading2"/>
              <w:rPr>
                <w:rFonts w:ascii="Arial" w:hAnsi="Arial" w:cs="Arial"/>
                <w:b w:val="0"/>
                <w:bCs w:val="0"/>
                <w:lang w:val="en-US"/>
              </w:rPr>
            </w:pPr>
            <w:r w:rsidRPr="00B46E94">
              <w:rPr>
                <w:rFonts w:ascii="Arial" w:hAnsi="Arial" w:cs="Arial"/>
                <w:b w:val="0"/>
                <w:bCs w:val="0"/>
                <w:lang w:val="en-US"/>
              </w:rPr>
              <w:t>Thank you for highlighting the importance of ethical considerations. We agree that this aspect needs to be explicitly stated.</w:t>
            </w:r>
          </w:p>
          <w:p w14:paraId="47D19DD4" w14:textId="50A3CCDE" w:rsidR="003F4825" w:rsidRPr="00B46E94" w:rsidRDefault="00B46E94" w:rsidP="00B46E94">
            <w:pPr>
              <w:pStyle w:val="Heading2"/>
              <w:rPr>
                <w:rFonts w:ascii="Arial" w:hAnsi="Arial" w:cs="Arial"/>
                <w:lang w:val="en-US"/>
              </w:rPr>
            </w:pPr>
            <w:r w:rsidRPr="00B46E94">
              <w:rPr>
                <w:rFonts w:ascii="Arial" w:hAnsi="Arial" w:cs="Arial"/>
                <w:b w:val="0"/>
                <w:bCs w:val="0"/>
                <w:lang w:val="en-US"/>
              </w:rPr>
              <w:t xml:space="preserve">In response, we have added an ethical statement in the methodology section clarifying that students were informed about the use of their responses for research purposes, participation was voluntary, informed consent was obtained, and all data were </w:t>
            </w:r>
            <w:proofErr w:type="spellStart"/>
            <w:r w:rsidRPr="00B46E94">
              <w:rPr>
                <w:rFonts w:ascii="Arial" w:hAnsi="Arial" w:cs="Arial"/>
                <w:b w:val="0"/>
                <w:bCs w:val="0"/>
                <w:lang w:val="en-US"/>
              </w:rPr>
              <w:t>anonymised</w:t>
            </w:r>
            <w:proofErr w:type="spellEnd"/>
            <w:r w:rsidRPr="00B46E94">
              <w:rPr>
                <w:rFonts w:ascii="Arial" w:hAnsi="Arial" w:cs="Arial"/>
                <w:b w:val="0"/>
                <w:bCs w:val="0"/>
                <w:lang w:val="en-US"/>
              </w:rPr>
              <w:t xml:space="preserve"> to ensure confidentiality.</w:t>
            </w:r>
          </w:p>
        </w:tc>
      </w:tr>
      <w:tr w:rsidR="003F4825" w14:paraId="6F216AD7" w14:textId="77777777">
        <w:trPr>
          <w:trHeight w:val="20"/>
          <w:jc w:val="center"/>
        </w:trPr>
        <w:tc>
          <w:tcPr>
            <w:tcW w:w="1790" w:type="pct"/>
            <w:noWrap/>
          </w:tcPr>
          <w:p w14:paraId="625CC255" w14:textId="77777777" w:rsidR="003F4825" w:rsidRDefault="00052B28">
            <w:pPr>
              <w:rPr>
                <w:rFonts w:ascii="Arial" w:hAnsi="Arial" w:cs="Arial"/>
                <w:b/>
                <w:sz w:val="20"/>
                <w:szCs w:val="20"/>
                <w:lang w:val="en-GB"/>
              </w:rPr>
            </w:pPr>
            <w:r>
              <w:rPr>
                <w:rFonts w:ascii="Arial" w:hAnsi="Arial" w:cs="Arial"/>
                <w:b/>
                <w:sz w:val="20"/>
                <w:szCs w:val="20"/>
                <w:lang w:val="en-GB"/>
              </w:rPr>
              <w:t xml:space="preserve">9. Are the results presented clearly? </w:t>
            </w:r>
          </w:p>
          <w:p w14:paraId="1B9814C4" w14:textId="77777777" w:rsidR="003F4825" w:rsidRDefault="00052B2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4616D88" w14:textId="77777777" w:rsidR="003F4825" w:rsidRDefault="00052B28">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B3DB71" w14:textId="77777777" w:rsidR="003F4825" w:rsidRPr="00316F8B" w:rsidRDefault="00316F8B">
            <w:pPr>
              <w:pStyle w:val="ListParagraph"/>
              <w:ind w:left="0"/>
              <w:rPr>
                <w:rFonts w:ascii="Arial" w:hAnsi="Arial" w:cs="Arial"/>
                <w:b/>
                <w:bCs/>
                <w:sz w:val="20"/>
                <w:szCs w:val="20"/>
                <w:lang w:val="en-GB"/>
              </w:rPr>
            </w:pPr>
            <w:r w:rsidRPr="00316F8B">
              <w:rPr>
                <w:rFonts w:ascii="Arial" w:hAnsi="Arial" w:cs="Arial"/>
                <w:b/>
                <w:bCs/>
                <w:sz w:val="20"/>
                <w:szCs w:val="20"/>
                <w:lang w:val="en-GB"/>
              </w:rPr>
              <w:t>4</w:t>
            </w:r>
          </w:p>
        </w:tc>
        <w:tc>
          <w:tcPr>
            <w:tcW w:w="1367" w:type="pct"/>
          </w:tcPr>
          <w:p w14:paraId="46F63A25" w14:textId="77777777" w:rsidR="003F4825" w:rsidRDefault="003F4825">
            <w:pPr>
              <w:pStyle w:val="Heading2"/>
              <w:jc w:val="left"/>
              <w:rPr>
                <w:rFonts w:ascii="Arial" w:hAnsi="Arial" w:cs="Arial"/>
                <w:b w:val="0"/>
                <w:lang w:val="en-GB"/>
              </w:rPr>
            </w:pPr>
          </w:p>
        </w:tc>
      </w:tr>
      <w:tr w:rsidR="003F4825" w14:paraId="4341E4D7" w14:textId="77777777">
        <w:trPr>
          <w:trHeight w:val="20"/>
          <w:jc w:val="center"/>
        </w:trPr>
        <w:tc>
          <w:tcPr>
            <w:tcW w:w="1790" w:type="pct"/>
            <w:noWrap/>
          </w:tcPr>
          <w:p w14:paraId="700CAC4B" w14:textId="77777777" w:rsidR="003F4825" w:rsidRDefault="00052B28">
            <w:pPr>
              <w:rPr>
                <w:rFonts w:ascii="Arial" w:hAnsi="Arial" w:cs="Arial"/>
                <w:b/>
                <w:sz w:val="20"/>
                <w:szCs w:val="20"/>
                <w:lang w:val="en-GB"/>
              </w:rPr>
            </w:pPr>
            <w:r>
              <w:rPr>
                <w:rFonts w:ascii="Arial" w:hAnsi="Arial" w:cs="Arial"/>
                <w:b/>
                <w:sz w:val="20"/>
                <w:szCs w:val="20"/>
                <w:lang w:val="en-GB"/>
              </w:rPr>
              <w:t>10. Are tables and figures clear, relevant, and necessary?</w:t>
            </w:r>
          </w:p>
          <w:p w14:paraId="313AB28E" w14:textId="77777777" w:rsidR="003F4825" w:rsidRDefault="00052B2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3E0CE6C" w14:textId="77777777" w:rsidR="003F4825" w:rsidRDefault="00052B2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5BE118" w14:textId="77777777" w:rsidR="003F4825" w:rsidRPr="00316F8B" w:rsidRDefault="00316F8B">
            <w:pPr>
              <w:pStyle w:val="ListParagraph"/>
              <w:ind w:left="0"/>
              <w:rPr>
                <w:rFonts w:ascii="Arial" w:hAnsi="Arial" w:cs="Arial"/>
                <w:b/>
                <w:bCs/>
                <w:sz w:val="20"/>
                <w:szCs w:val="20"/>
                <w:lang w:val="en-GB"/>
              </w:rPr>
            </w:pPr>
            <w:r w:rsidRPr="00316F8B">
              <w:rPr>
                <w:rFonts w:ascii="Arial" w:hAnsi="Arial" w:cs="Arial"/>
                <w:b/>
                <w:bCs/>
                <w:sz w:val="20"/>
                <w:szCs w:val="20"/>
                <w:lang w:val="en-GB"/>
              </w:rPr>
              <w:t>3</w:t>
            </w:r>
          </w:p>
        </w:tc>
        <w:tc>
          <w:tcPr>
            <w:tcW w:w="1367" w:type="pct"/>
          </w:tcPr>
          <w:p w14:paraId="29D74A16" w14:textId="77777777" w:rsidR="003F4825" w:rsidRDefault="003F4825">
            <w:pPr>
              <w:pStyle w:val="Heading2"/>
              <w:jc w:val="left"/>
              <w:rPr>
                <w:rFonts w:ascii="Arial" w:hAnsi="Arial" w:cs="Arial"/>
                <w:b w:val="0"/>
                <w:lang w:val="en-GB"/>
              </w:rPr>
            </w:pPr>
          </w:p>
        </w:tc>
      </w:tr>
      <w:tr w:rsidR="003F4825" w14:paraId="2A7153EB" w14:textId="77777777">
        <w:trPr>
          <w:trHeight w:val="20"/>
          <w:jc w:val="center"/>
        </w:trPr>
        <w:tc>
          <w:tcPr>
            <w:tcW w:w="1790" w:type="pct"/>
            <w:noWrap/>
          </w:tcPr>
          <w:p w14:paraId="51F4E472" w14:textId="77777777" w:rsidR="003F4825" w:rsidRDefault="00052B28">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3AECC92C" w14:textId="77777777" w:rsidR="003F4825" w:rsidRDefault="00052B2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8EE7C12" w14:textId="77777777" w:rsidR="003F4825" w:rsidRDefault="00052B2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1A8545" w14:textId="77777777" w:rsidR="003F4825" w:rsidRPr="00316F8B" w:rsidRDefault="00316F8B">
            <w:pPr>
              <w:pStyle w:val="ListParagraph"/>
              <w:ind w:left="0"/>
              <w:rPr>
                <w:rFonts w:ascii="Arial" w:hAnsi="Arial" w:cs="Arial"/>
                <w:b/>
                <w:bCs/>
                <w:sz w:val="20"/>
                <w:szCs w:val="20"/>
                <w:lang w:val="en-GB"/>
              </w:rPr>
            </w:pPr>
            <w:r>
              <w:rPr>
                <w:rFonts w:ascii="Arial" w:hAnsi="Arial" w:cs="Arial"/>
                <w:b/>
                <w:bCs/>
                <w:sz w:val="20"/>
                <w:szCs w:val="20"/>
                <w:lang w:val="en-GB"/>
              </w:rPr>
              <w:t>3</w:t>
            </w:r>
          </w:p>
        </w:tc>
        <w:tc>
          <w:tcPr>
            <w:tcW w:w="1367" w:type="pct"/>
          </w:tcPr>
          <w:p w14:paraId="747793E3" w14:textId="77777777" w:rsidR="003F4825" w:rsidRDefault="003F4825">
            <w:pPr>
              <w:pStyle w:val="Heading2"/>
              <w:jc w:val="left"/>
              <w:rPr>
                <w:rFonts w:ascii="Arial" w:hAnsi="Arial" w:cs="Arial"/>
                <w:b w:val="0"/>
                <w:lang w:val="en-GB"/>
              </w:rPr>
            </w:pPr>
          </w:p>
        </w:tc>
      </w:tr>
      <w:tr w:rsidR="003F4825" w14:paraId="545310CB" w14:textId="77777777">
        <w:trPr>
          <w:trHeight w:val="20"/>
          <w:jc w:val="center"/>
        </w:trPr>
        <w:tc>
          <w:tcPr>
            <w:tcW w:w="1790" w:type="pct"/>
            <w:noWrap/>
          </w:tcPr>
          <w:p w14:paraId="58AD19F0" w14:textId="77777777" w:rsidR="003F4825" w:rsidRDefault="00052B28">
            <w:pPr>
              <w:rPr>
                <w:rFonts w:ascii="Arial" w:hAnsi="Arial" w:cs="Arial"/>
                <w:b/>
                <w:sz w:val="20"/>
                <w:szCs w:val="20"/>
                <w:lang w:val="en-GB"/>
              </w:rPr>
            </w:pPr>
            <w:r>
              <w:rPr>
                <w:rFonts w:ascii="Arial" w:hAnsi="Arial" w:cs="Arial"/>
                <w:b/>
                <w:sz w:val="20"/>
                <w:szCs w:val="20"/>
                <w:lang w:val="en-GB"/>
              </w:rPr>
              <w:t>12. Are the conclusions supported by the data?</w:t>
            </w:r>
          </w:p>
          <w:p w14:paraId="03C8F58A" w14:textId="77777777" w:rsidR="003F4825" w:rsidRDefault="00052B2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F807172" w14:textId="77777777" w:rsidR="003F4825" w:rsidRDefault="00052B2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8CF2BE" w14:textId="77777777" w:rsidR="003F4825" w:rsidRDefault="00316F8B">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73490BB5" w14:textId="77777777" w:rsidR="003F4825" w:rsidRDefault="003F4825">
            <w:pPr>
              <w:pStyle w:val="Heading2"/>
              <w:jc w:val="left"/>
              <w:rPr>
                <w:rFonts w:ascii="Arial" w:hAnsi="Arial" w:cs="Arial"/>
                <w:b w:val="0"/>
                <w:lang w:val="en-GB"/>
              </w:rPr>
            </w:pPr>
          </w:p>
        </w:tc>
      </w:tr>
      <w:tr w:rsidR="003F4825" w14:paraId="74DBC6CA" w14:textId="77777777">
        <w:trPr>
          <w:trHeight w:val="20"/>
          <w:jc w:val="center"/>
        </w:trPr>
        <w:tc>
          <w:tcPr>
            <w:tcW w:w="1790" w:type="pct"/>
            <w:noWrap/>
          </w:tcPr>
          <w:p w14:paraId="11B82745" w14:textId="77777777" w:rsidR="003F4825" w:rsidRDefault="00052B28">
            <w:pPr>
              <w:rPr>
                <w:rFonts w:ascii="Arial" w:hAnsi="Arial" w:cs="Arial"/>
                <w:b/>
                <w:sz w:val="20"/>
                <w:szCs w:val="20"/>
                <w:lang w:val="en-GB"/>
              </w:rPr>
            </w:pPr>
            <w:r>
              <w:rPr>
                <w:rFonts w:ascii="Arial" w:hAnsi="Arial" w:cs="Arial"/>
                <w:b/>
                <w:sz w:val="20"/>
                <w:szCs w:val="20"/>
                <w:lang w:val="en-GB"/>
              </w:rPr>
              <w:t>13. Are the limitations of the study discussed?</w:t>
            </w:r>
          </w:p>
          <w:p w14:paraId="60C74EA4" w14:textId="77777777" w:rsidR="003F4825" w:rsidRDefault="00052B2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920DBD8" w14:textId="77777777" w:rsidR="003F4825" w:rsidRDefault="00052B2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9EC762" w14:textId="77777777" w:rsidR="003F4825" w:rsidRDefault="00316F8B">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44121BD9" w14:textId="77777777" w:rsidR="009E4C8E" w:rsidRPr="009E4C8E" w:rsidRDefault="009E4C8E" w:rsidP="009E4C8E">
            <w:pPr>
              <w:pStyle w:val="Heading2"/>
              <w:rPr>
                <w:rFonts w:ascii="Arial" w:hAnsi="Arial" w:cs="Arial"/>
                <w:b w:val="0"/>
                <w:bCs w:val="0"/>
                <w:lang w:val="en-US"/>
              </w:rPr>
            </w:pPr>
            <w:r w:rsidRPr="009E4C8E">
              <w:rPr>
                <w:rFonts w:ascii="Arial" w:hAnsi="Arial" w:cs="Arial"/>
                <w:b w:val="0"/>
                <w:bCs w:val="0"/>
                <w:lang w:val="en-US"/>
              </w:rPr>
              <w:t>Thank you for this important comment. We agree that the limitations of the study need to be more explicitly stated.</w:t>
            </w:r>
          </w:p>
          <w:p w14:paraId="5253D33E" w14:textId="63B192CC" w:rsidR="003F4825" w:rsidRPr="009E4C8E" w:rsidRDefault="009E4C8E" w:rsidP="009E4C8E">
            <w:pPr>
              <w:pStyle w:val="Heading2"/>
              <w:rPr>
                <w:rFonts w:ascii="Arial" w:hAnsi="Arial" w:cs="Arial"/>
                <w:lang w:val="en-US"/>
              </w:rPr>
            </w:pPr>
            <w:r w:rsidRPr="009E4C8E">
              <w:rPr>
                <w:rFonts w:ascii="Arial" w:hAnsi="Arial" w:cs="Arial"/>
                <w:b w:val="0"/>
                <w:bCs w:val="0"/>
                <w:lang w:val="en-US"/>
              </w:rPr>
              <w:t>In response, we have added a dedicated paragraph in the conclusion section outlining key limitations, including the limited sample size, the single-class context, and the reliance on written responses. We have also suggested directions for future research to address these limitations.</w:t>
            </w:r>
          </w:p>
        </w:tc>
      </w:tr>
      <w:tr w:rsidR="003F4825" w14:paraId="3CE39DA2" w14:textId="77777777">
        <w:trPr>
          <w:trHeight w:val="20"/>
          <w:jc w:val="center"/>
        </w:trPr>
        <w:tc>
          <w:tcPr>
            <w:tcW w:w="1790" w:type="pct"/>
            <w:noWrap/>
          </w:tcPr>
          <w:p w14:paraId="2E662859" w14:textId="77777777" w:rsidR="003F4825" w:rsidRDefault="00052B28">
            <w:pPr>
              <w:rPr>
                <w:rFonts w:ascii="Arial" w:hAnsi="Arial" w:cs="Arial"/>
                <w:b/>
                <w:sz w:val="20"/>
                <w:szCs w:val="20"/>
                <w:lang w:val="en-GB"/>
              </w:rPr>
            </w:pPr>
            <w:r>
              <w:rPr>
                <w:rFonts w:ascii="Arial" w:hAnsi="Arial" w:cs="Arial"/>
                <w:b/>
                <w:sz w:val="20"/>
                <w:szCs w:val="20"/>
                <w:lang w:val="en-GB"/>
              </w:rPr>
              <w:t>14. Are the references relevant and sufficient (in number)?</w:t>
            </w:r>
          </w:p>
          <w:p w14:paraId="2026A6A4" w14:textId="77777777" w:rsidR="003F4825" w:rsidRDefault="00052B2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5D39FEC" w14:textId="77777777" w:rsidR="003F4825" w:rsidRDefault="00052B2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5 = Excellent 4 = Good 3 = Satisfactory 2 = Needs Improvement 1 = Poor </w:t>
            </w:r>
          </w:p>
          <w:p w14:paraId="22AAD902" w14:textId="77777777" w:rsidR="003F4825" w:rsidRDefault="00052B2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F53E504" w14:textId="77777777" w:rsidR="003F4825" w:rsidRDefault="00316F8B">
            <w:pPr>
              <w:pStyle w:val="ListParagraph"/>
              <w:ind w:left="0"/>
              <w:rPr>
                <w:rFonts w:ascii="Arial" w:hAnsi="Arial" w:cs="Arial"/>
                <w:bCs/>
                <w:sz w:val="20"/>
                <w:szCs w:val="20"/>
                <w:lang w:val="en-GB"/>
              </w:rPr>
            </w:pPr>
            <w:r>
              <w:rPr>
                <w:rFonts w:ascii="Arial" w:hAnsi="Arial" w:cs="Arial"/>
                <w:bCs/>
                <w:sz w:val="20"/>
                <w:szCs w:val="20"/>
                <w:lang w:val="en-GB"/>
              </w:rPr>
              <w:lastRenderedPageBreak/>
              <w:t>4</w:t>
            </w:r>
          </w:p>
        </w:tc>
        <w:tc>
          <w:tcPr>
            <w:tcW w:w="1367" w:type="pct"/>
          </w:tcPr>
          <w:p w14:paraId="20858247" w14:textId="77777777" w:rsidR="003F4825" w:rsidRDefault="003F4825">
            <w:pPr>
              <w:pStyle w:val="Heading2"/>
              <w:jc w:val="left"/>
              <w:rPr>
                <w:rFonts w:ascii="Arial" w:hAnsi="Arial" w:cs="Arial"/>
                <w:b w:val="0"/>
                <w:lang w:val="en-GB"/>
              </w:rPr>
            </w:pPr>
          </w:p>
        </w:tc>
      </w:tr>
      <w:tr w:rsidR="003F4825" w14:paraId="1793C55F" w14:textId="77777777">
        <w:trPr>
          <w:trHeight w:val="20"/>
          <w:jc w:val="center"/>
        </w:trPr>
        <w:tc>
          <w:tcPr>
            <w:tcW w:w="1790" w:type="pct"/>
            <w:noWrap/>
          </w:tcPr>
          <w:p w14:paraId="03232067" w14:textId="77777777" w:rsidR="003F4825" w:rsidRDefault="00052B28">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759ECD02" w14:textId="77777777" w:rsidR="003F4825" w:rsidRDefault="00052B2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2BAB68" w14:textId="77777777" w:rsidR="003F4825" w:rsidRDefault="00052B2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E5B91EA" w14:textId="77777777" w:rsidR="003F4825" w:rsidRDefault="00052B2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49F9B5BE" w14:textId="77777777" w:rsidR="003F4825" w:rsidRDefault="00316F8B">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0BBE1E0E" w14:textId="77777777" w:rsidR="003F4825" w:rsidRDefault="003F4825">
            <w:pPr>
              <w:pStyle w:val="Heading2"/>
              <w:jc w:val="left"/>
              <w:rPr>
                <w:rFonts w:ascii="Arial" w:hAnsi="Arial" w:cs="Arial"/>
                <w:b w:val="0"/>
                <w:lang w:val="en-GB"/>
              </w:rPr>
            </w:pPr>
          </w:p>
        </w:tc>
      </w:tr>
    </w:tbl>
    <w:p w14:paraId="5812DB4E" w14:textId="77777777" w:rsidR="003F4825" w:rsidRDefault="003F4825">
      <w:pPr>
        <w:pStyle w:val="BodyText"/>
        <w:rPr>
          <w:rFonts w:ascii="Arial" w:hAnsi="Arial" w:cs="Arial"/>
          <w:b/>
          <w:bCs/>
          <w:sz w:val="20"/>
          <w:szCs w:val="20"/>
          <w:u w:val="single"/>
          <w:lang w:val="en-GB"/>
        </w:rPr>
      </w:pPr>
      <w:bookmarkStart w:id="0" w:name="_GoBack"/>
      <w:bookmarkEnd w:id="0"/>
    </w:p>
    <w:p w14:paraId="66742FE0" w14:textId="77777777" w:rsidR="003F4825" w:rsidRDefault="00052B28">
      <w:pPr>
        <w:pStyle w:val="Heading2"/>
        <w:jc w:val="left"/>
        <w:rPr>
          <w:rFonts w:ascii="Arial" w:hAnsi="Arial" w:cs="Arial"/>
          <w:u w:val="single"/>
          <w:lang w:val="en-GB"/>
        </w:rPr>
      </w:pPr>
      <w:r>
        <w:rPr>
          <w:rFonts w:ascii="Arial" w:hAnsi="Arial" w:cs="Arial"/>
          <w:highlight w:val="yellow"/>
          <w:u w:val="single"/>
          <w:lang w:val="en-GB"/>
        </w:rPr>
        <w:t>PART 2.2 (Subjective Evaluation)</w:t>
      </w:r>
    </w:p>
    <w:p w14:paraId="125D9DD6" w14:textId="77777777" w:rsidR="003F4825" w:rsidRDefault="003F482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3F4825" w14:paraId="3848CCCC" w14:textId="77777777">
        <w:trPr>
          <w:trHeight w:val="20"/>
          <w:jc w:val="center"/>
        </w:trPr>
        <w:tc>
          <w:tcPr>
            <w:tcW w:w="1672" w:type="pct"/>
            <w:noWrap/>
          </w:tcPr>
          <w:p w14:paraId="2C7CDF14" w14:textId="77777777" w:rsidR="003F4825" w:rsidRDefault="003F4825">
            <w:pPr>
              <w:pStyle w:val="Heading2"/>
              <w:jc w:val="left"/>
              <w:rPr>
                <w:rFonts w:ascii="Arial" w:hAnsi="Arial" w:cs="Arial"/>
                <w:lang w:val="en-GB"/>
              </w:rPr>
            </w:pPr>
          </w:p>
        </w:tc>
        <w:tc>
          <w:tcPr>
            <w:tcW w:w="1786" w:type="pct"/>
          </w:tcPr>
          <w:p w14:paraId="4D86CEEB" w14:textId="77777777" w:rsidR="003F4825" w:rsidRDefault="00052B28">
            <w:pPr>
              <w:pStyle w:val="Heading2"/>
              <w:jc w:val="left"/>
              <w:rPr>
                <w:rFonts w:ascii="Arial" w:hAnsi="Arial" w:cs="Arial"/>
                <w:lang w:val="en-GB"/>
              </w:rPr>
            </w:pPr>
            <w:r>
              <w:rPr>
                <w:rFonts w:ascii="Arial" w:hAnsi="Arial" w:cs="Arial"/>
                <w:lang w:val="en-GB"/>
              </w:rPr>
              <w:t>Reviewer’s comment</w:t>
            </w:r>
          </w:p>
          <w:p w14:paraId="47BCE03E" w14:textId="77777777" w:rsidR="003F4825" w:rsidRDefault="003F4825">
            <w:pPr>
              <w:rPr>
                <w:rFonts w:ascii="Arial" w:hAnsi="Arial" w:cs="Arial"/>
                <w:sz w:val="20"/>
                <w:szCs w:val="20"/>
                <w:lang w:val="en-GB"/>
              </w:rPr>
            </w:pPr>
          </w:p>
        </w:tc>
        <w:tc>
          <w:tcPr>
            <w:tcW w:w="1543" w:type="pct"/>
          </w:tcPr>
          <w:p w14:paraId="33F38051" w14:textId="77777777" w:rsidR="003F4825" w:rsidRDefault="00052B28">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1F8E7C71" w14:textId="77777777" w:rsidR="003F4825" w:rsidRDefault="003F4825">
            <w:pPr>
              <w:pStyle w:val="Heading2"/>
              <w:jc w:val="left"/>
              <w:rPr>
                <w:rFonts w:ascii="Arial" w:hAnsi="Arial" w:cs="Arial"/>
                <w:b w:val="0"/>
                <w:lang w:val="en-GB"/>
              </w:rPr>
            </w:pPr>
          </w:p>
        </w:tc>
      </w:tr>
      <w:tr w:rsidR="003F4825" w14:paraId="359C01D5" w14:textId="77777777">
        <w:trPr>
          <w:trHeight w:val="20"/>
          <w:jc w:val="center"/>
        </w:trPr>
        <w:tc>
          <w:tcPr>
            <w:tcW w:w="1672" w:type="pct"/>
            <w:noWrap/>
          </w:tcPr>
          <w:p w14:paraId="5BE58E77" w14:textId="77777777" w:rsidR="003F4825" w:rsidRDefault="00052B28">
            <w:pPr>
              <w:rPr>
                <w:rFonts w:ascii="Arial" w:hAnsi="Arial" w:cs="Arial"/>
                <w:b/>
                <w:bCs/>
                <w:sz w:val="20"/>
                <w:szCs w:val="20"/>
                <w:lang w:val="en-GB"/>
              </w:rPr>
            </w:pPr>
            <w:r>
              <w:rPr>
                <w:rFonts w:ascii="Arial" w:hAnsi="Arial" w:cs="Arial"/>
                <w:b/>
                <w:bCs/>
                <w:sz w:val="20"/>
                <w:szCs w:val="20"/>
                <w:lang w:val="en-GB"/>
              </w:rPr>
              <w:t>Is the title of the article suitable?</w:t>
            </w:r>
          </w:p>
          <w:p w14:paraId="10975BB3" w14:textId="77777777" w:rsidR="003F4825" w:rsidRDefault="003F4825">
            <w:pPr>
              <w:rPr>
                <w:rFonts w:ascii="Arial" w:hAnsi="Arial" w:cs="Arial"/>
                <w:bCs/>
                <w:sz w:val="20"/>
                <w:szCs w:val="20"/>
                <w:lang w:val="en-GB"/>
              </w:rPr>
            </w:pPr>
          </w:p>
          <w:p w14:paraId="19A5AE28" w14:textId="77777777" w:rsidR="003F4825" w:rsidRDefault="00052B28">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0416FCFE" w14:textId="77777777" w:rsidR="003F4825" w:rsidRDefault="00316F8B">
            <w:pPr>
              <w:ind w:left="360"/>
              <w:rPr>
                <w:rFonts w:ascii="Arial" w:hAnsi="Arial" w:cs="Arial"/>
                <w:b/>
                <w:bCs/>
                <w:sz w:val="20"/>
                <w:szCs w:val="20"/>
                <w:lang w:val="en-GB"/>
              </w:rPr>
            </w:pPr>
            <w:r>
              <w:rPr>
                <w:rFonts w:ascii="Arial" w:hAnsi="Arial" w:cs="Arial"/>
                <w:b/>
                <w:bCs/>
                <w:sz w:val="20"/>
                <w:szCs w:val="20"/>
                <w:lang w:val="en-GB"/>
              </w:rPr>
              <w:t xml:space="preserve">No, the title of the article could have been </w:t>
            </w:r>
            <w:r w:rsidR="00D67FCA">
              <w:rPr>
                <w:rFonts w:ascii="Arial" w:hAnsi="Arial" w:cs="Arial"/>
                <w:b/>
                <w:bCs/>
                <w:sz w:val="20"/>
                <w:szCs w:val="20"/>
                <w:lang w:val="en-GB"/>
              </w:rPr>
              <w:t>“</w:t>
            </w:r>
            <w:r>
              <w:rPr>
                <w:rFonts w:ascii="Arial" w:hAnsi="Arial" w:cs="Arial"/>
                <w:b/>
                <w:bCs/>
                <w:sz w:val="20"/>
                <w:szCs w:val="20"/>
                <w:lang w:val="en-GB"/>
              </w:rPr>
              <w:t xml:space="preserve">Performance analysis </w:t>
            </w:r>
            <w:r w:rsidR="00D67FCA">
              <w:rPr>
                <w:rFonts w:ascii="Arial" w:hAnsi="Arial" w:cs="Arial"/>
                <w:b/>
                <w:bCs/>
                <w:sz w:val="20"/>
                <w:szCs w:val="20"/>
                <w:lang w:val="en-GB"/>
              </w:rPr>
              <w:t xml:space="preserve">of students </w:t>
            </w:r>
            <w:r>
              <w:rPr>
                <w:rFonts w:ascii="Arial" w:hAnsi="Arial" w:cs="Arial"/>
                <w:b/>
                <w:bCs/>
                <w:sz w:val="20"/>
                <w:szCs w:val="20"/>
                <w:lang w:val="en-GB"/>
              </w:rPr>
              <w:t>in learning</w:t>
            </w:r>
            <w:r w:rsidR="00D67FCA">
              <w:rPr>
                <w:rFonts w:ascii="Arial" w:hAnsi="Arial" w:cs="Arial"/>
                <w:b/>
                <w:bCs/>
                <w:sz w:val="20"/>
                <w:szCs w:val="20"/>
                <w:lang w:val="en-GB"/>
              </w:rPr>
              <w:t xml:space="preserve"> </w:t>
            </w:r>
            <w:r>
              <w:rPr>
                <w:rFonts w:ascii="Arial" w:hAnsi="Arial" w:cs="Arial"/>
                <w:b/>
                <w:bCs/>
                <w:sz w:val="20"/>
                <w:szCs w:val="20"/>
                <w:lang w:val="en-GB"/>
              </w:rPr>
              <w:t>Simplex Method</w:t>
            </w:r>
            <w:r w:rsidR="00D67FCA">
              <w:rPr>
                <w:rFonts w:ascii="Arial" w:hAnsi="Arial" w:cs="Arial"/>
                <w:b/>
                <w:bCs/>
                <w:sz w:val="20"/>
                <w:szCs w:val="20"/>
                <w:lang w:val="en-GB"/>
              </w:rPr>
              <w:t>”</w:t>
            </w:r>
          </w:p>
        </w:tc>
        <w:tc>
          <w:tcPr>
            <w:tcW w:w="1543" w:type="pct"/>
          </w:tcPr>
          <w:p w14:paraId="674985C0" w14:textId="77777777" w:rsidR="00376F23" w:rsidRPr="00376F23" w:rsidRDefault="00376F23" w:rsidP="00376F23">
            <w:pPr>
              <w:pStyle w:val="Heading2"/>
              <w:rPr>
                <w:rFonts w:ascii="Arial" w:hAnsi="Arial" w:cs="Arial"/>
                <w:b w:val="0"/>
                <w:bCs w:val="0"/>
              </w:rPr>
            </w:pPr>
            <w:proofErr w:type="spellStart"/>
            <w:r w:rsidRPr="00376F23">
              <w:rPr>
                <w:rFonts w:ascii="Arial" w:hAnsi="Arial" w:cs="Arial"/>
                <w:b w:val="0"/>
                <w:bCs w:val="0"/>
              </w:rPr>
              <w:t>Thank</w:t>
            </w:r>
            <w:proofErr w:type="spellEnd"/>
            <w:r w:rsidRPr="00376F23">
              <w:rPr>
                <w:rFonts w:ascii="Arial" w:hAnsi="Arial" w:cs="Arial"/>
                <w:b w:val="0"/>
                <w:bCs w:val="0"/>
              </w:rPr>
              <w:t xml:space="preserve"> </w:t>
            </w:r>
            <w:proofErr w:type="spellStart"/>
            <w:r w:rsidRPr="00376F23">
              <w:rPr>
                <w:rFonts w:ascii="Arial" w:hAnsi="Arial" w:cs="Arial"/>
                <w:b w:val="0"/>
                <w:bCs w:val="0"/>
              </w:rPr>
              <w:t>you</w:t>
            </w:r>
            <w:proofErr w:type="spellEnd"/>
            <w:r w:rsidRPr="00376F23">
              <w:rPr>
                <w:rFonts w:ascii="Arial" w:hAnsi="Arial" w:cs="Arial"/>
                <w:b w:val="0"/>
                <w:bCs w:val="0"/>
              </w:rPr>
              <w:t xml:space="preserve"> for the </w:t>
            </w:r>
            <w:proofErr w:type="spellStart"/>
            <w:r w:rsidRPr="00376F23">
              <w:rPr>
                <w:rFonts w:ascii="Arial" w:hAnsi="Arial" w:cs="Arial"/>
                <w:b w:val="0"/>
                <w:bCs w:val="0"/>
              </w:rPr>
              <w:t>valuable</w:t>
            </w:r>
            <w:proofErr w:type="spellEnd"/>
            <w:r w:rsidRPr="00376F23">
              <w:rPr>
                <w:rFonts w:ascii="Arial" w:hAnsi="Arial" w:cs="Arial"/>
                <w:b w:val="0"/>
                <w:bCs w:val="0"/>
              </w:rPr>
              <w:t xml:space="preserve"> suggestions </w:t>
            </w:r>
            <w:proofErr w:type="spellStart"/>
            <w:r w:rsidRPr="00376F23">
              <w:rPr>
                <w:rFonts w:ascii="Arial" w:hAnsi="Arial" w:cs="Arial"/>
                <w:b w:val="0"/>
                <w:bCs w:val="0"/>
              </w:rPr>
              <w:t>regarding</w:t>
            </w:r>
            <w:proofErr w:type="spellEnd"/>
            <w:r w:rsidRPr="00376F23">
              <w:rPr>
                <w:rFonts w:ascii="Arial" w:hAnsi="Arial" w:cs="Arial"/>
                <w:b w:val="0"/>
                <w:bCs w:val="0"/>
              </w:rPr>
              <w:t xml:space="preserve"> the </w:t>
            </w:r>
            <w:proofErr w:type="spellStart"/>
            <w:r w:rsidRPr="00376F23">
              <w:rPr>
                <w:rFonts w:ascii="Arial" w:hAnsi="Arial" w:cs="Arial"/>
                <w:b w:val="0"/>
                <w:bCs w:val="0"/>
              </w:rPr>
              <w:t>title</w:t>
            </w:r>
            <w:proofErr w:type="spellEnd"/>
            <w:r w:rsidRPr="00376F23">
              <w:rPr>
                <w:rFonts w:ascii="Arial" w:hAnsi="Arial" w:cs="Arial"/>
                <w:b w:val="0"/>
                <w:bCs w:val="0"/>
              </w:rPr>
              <w:t xml:space="preserve">. </w:t>
            </w:r>
            <w:proofErr w:type="spellStart"/>
            <w:r w:rsidRPr="00376F23">
              <w:rPr>
                <w:rFonts w:ascii="Arial" w:hAnsi="Arial" w:cs="Arial"/>
                <w:b w:val="0"/>
                <w:bCs w:val="0"/>
              </w:rPr>
              <w:t>We</w:t>
            </w:r>
            <w:proofErr w:type="spellEnd"/>
            <w:r w:rsidRPr="00376F23">
              <w:rPr>
                <w:rFonts w:ascii="Arial" w:hAnsi="Arial" w:cs="Arial"/>
                <w:b w:val="0"/>
                <w:bCs w:val="0"/>
              </w:rPr>
              <w:t xml:space="preserve"> </w:t>
            </w:r>
            <w:proofErr w:type="spellStart"/>
            <w:r w:rsidRPr="00376F23">
              <w:rPr>
                <w:rFonts w:ascii="Arial" w:hAnsi="Arial" w:cs="Arial"/>
                <w:b w:val="0"/>
                <w:bCs w:val="0"/>
              </w:rPr>
              <w:t>agree</w:t>
            </w:r>
            <w:proofErr w:type="spellEnd"/>
            <w:r w:rsidRPr="00376F23">
              <w:rPr>
                <w:rFonts w:ascii="Arial" w:hAnsi="Arial" w:cs="Arial"/>
                <w:b w:val="0"/>
                <w:bCs w:val="0"/>
              </w:rPr>
              <w:t xml:space="preserve"> </w:t>
            </w:r>
            <w:proofErr w:type="spellStart"/>
            <w:r w:rsidRPr="00376F23">
              <w:rPr>
                <w:rFonts w:ascii="Arial" w:hAnsi="Arial" w:cs="Arial"/>
                <w:b w:val="0"/>
                <w:bCs w:val="0"/>
              </w:rPr>
              <w:t>that</w:t>
            </w:r>
            <w:proofErr w:type="spellEnd"/>
            <w:r w:rsidRPr="00376F23">
              <w:rPr>
                <w:rFonts w:ascii="Arial" w:hAnsi="Arial" w:cs="Arial"/>
                <w:b w:val="0"/>
                <w:bCs w:val="0"/>
              </w:rPr>
              <w:t xml:space="preserve"> </w:t>
            </w:r>
            <w:proofErr w:type="spellStart"/>
            <w:r w:rsidRPr="00376F23">
              <w:rPr>
                <w:rFonts w:ascii="Arial" w:hAnsi="Arial" w:cs="Arial"/>
                <w:b w:val="0"/>
                <w:bCs w:val="0"/>
              </w:rPr>
              <w:t>clarity</w:t>
            </w:r>
            <w:proofErr w:type="spellEnd"/>
            <w:r w:rsidRPr="00376F23">
              <w:rPr>
                <w:rFonts w:ascii="Arial" w:hAnsi="Arial" w:cs="Arial"/>
                <w:b w:val="0"/>
                <w:bCs w:val="0"/>
              </w:rPr>
              <w:t xml:space="preserve"> </w:t>
            </w:r>
            <w:proofErr w:type="spellStart"/>
            <w:r w:rsidRPr="00376F23">
              <w:rPr>
                <w:rFonts w:ascii="Arial" w:hAnsi="Arial" w:cs="Arial"/>
                <w:b w:val="0"/>
                <w:bCs w:val="0"/>
              </w:rPr>
              <w:t>is</w:t>
            </w:r>
            <w:proofErr w:type="spellEnd"/>
            <w:r w:rsidRPr="00376F23">
              <w:rPr>
                <w:rFonts w:ascii="Arial" w:hAnsi="Arial" w:cs="Arial"/>
                <w:b w:val="0"/>
                <w:bCs w:val="0"/>
              </w:rPr>
              <w:t xml:space="preserve"> essential and </w:t>
            </w:r>
            <w:proofErr w:type="spellStart"/>
            <w:r w:rsidRPr="00376F23">
              <w:rPr>
                <w:rFonts w:ascii="Arial" w:hAnsi="Arial" w:cs="Arial"/>
                <w:b w:val="0"/>
                <w:bCs w:val="0"/>
              </w:rPr>
              <w:t>that</w:t>
            </w:r>
            <w:proofErr w:type="spellEnd"/>
            <w:r w:rsidRPr="00376F23">
              <w:rPr>
                <w:rFonts w:ascii="Arial" w:hAnsi="Arial" w:cs="Arial"/>
                <w:b w:val="0"/>
                <w:bCs w:val="0"/>
              </w:rPr>
              <w:t xml:space="preserve"> the original </w:t>
            </w:r>
            <w:proofErr w:type="spellStart"/>
            <w:r w:rsidRPr="00376F23">
              <w:rPr>
                <w:rFonts w:ascii="Arial" w:hAnsi="Arial" w:cs="Arial"/>
                <w:b w:val="0"/>
                <w:bCs w:val="0"/>
              </w:rPr>
              <w:t>title</w:t>
            </w:r>
            <w:proofErr w:type="spellEnd"/>
            <w:r w:rsidRPr="00376F23">
              <w:rPr>
                <w:rFonts w:ascii="Arial" w:hAnsi="Arial" w:cs="Arial"/>
                <w:b w:val="0"/>
                <w:bCs w:val="0"/>
              </w:rPr>
              <w:t xml:space="preserve"> </w:t>
            </w:r>
            <w:proofErr w:type="spellStart"/>
            <w:r w:rsidRPr="00376F23">
              <w:rPr>
                <w:rFonts w:ascii="Arial" w:hAnsi="Arial" w:cs="Arial"/>
                <w:b w:val="0"/>
                <w:bCs w:val="0"/>
              </w:rPr>
              <w:t>may</w:t>
            </w:r>
            <w:proofErr w:type="spellEnd"/>
            <w:r w:rsidRPr="00376F23">
              <w:rPr>
                <w:rFonts w:ascii="Arial" w:hAnsi="Arial" w:cs="Arial"/>
                <w:b w:val="0"/>
                <w:bCs w:val="0"/>
              </w:rPr>
              <w:t xml:space="preserve"> lead to </w:t>
            </w:r>
            <w:proofErr w:type="spellStart"/>
            <w:r w:rsidRPr="00376F23">
              <w:rPr>
                <w:rFonts w:ascii="Arial" w:hAnsi="Arial" w:cs="Arial"/>
                <w:b w:val="0"/>
                <w:bCs w:val="0"/>
              </w:rPr>
              <w:t>ambiguity</w:t>
            </w:r>
            <w:proofErr w:type="spellEnd"/>
            <w:r w:rsidRPr="00376F23">
              <w:rPr>
                <w:rFonts w:ascii="Arial" w:hAnsi="Arial" w:cs="Arial"/>
                <w:b w:val="0"/>
                <w:bCs w:val="0"/>
              </w:rPr>
              <w:t xml:space="preserve">, </w:t>
            </w:r>
            <w:proofErr w:type="spellStart"/>
            <w:r w:rsidRPr="00376F23">
              <w:rPr>
                <w:rFonts w:ascii="Arial" w:hAnsi="Arial" w:cs="Arial"/>
                <w:b w:val="0"/>
                <w:bCs w:val="0"/>
              </w:rPr>
              <w:t>particularly</w:t>
            </w:r>
            <w:proofErr w:type="spellEnd"/>
            <w:r w:rsidRPr="00376F23">
              <w:rPr>
                <w:rFonts w:ascii="Arial" w:hAnsi="Arial" w:cs="Arial"/>
                <w:b w:val="0"/>
                <w:bCs w:val="0"/>
              </w:rPr>
              <w:t xml:space="preserve"> in the use of the </w:t>
            </w:r>
            <w:proofErr w:type="spellStart"/>
            <w:r w:rsidRPr="00376F23">
              <w:rPr>
                <w:rFonts w:ascii="Arial" w:hAnsi="Arial" w:cs="Arial"/>
                <w:b w:val="0"/>
                <w:bCs w:val="0"/>
              </w:rPr>
              <w:t>term</w:t>
            </w:r>
            <w:proofErr w:type="spellEnd"/>
            <w:r w:rsidRPr="00376F23">
              <w:rPr>
                <w:rFonts w:ascii="Arial" w:hAnsi="Arial" w:cs="Arial"/>
                <w:b w:val="0"/>
                <w:bCs w:val="0"/>
              </w:rPr>
              <w:t xml:space="preserve"> “</w:t>
            </w:r>
            <w:proofErr w:type="spellStart"/>
            <w:r w:rsidRPr="00376F23">
              <w:rPr>
                <w:rFonts w:ascii="Arial" w:hAnsi="Arial" w:cs="Arial"/>
                <w:b w:val="0"/>
                <w:bCs w:val="0"/>
              </w:rPr>
              <w:t>modelling-based</w:t>
            </w:r>
            <w:proofErr w:type="spellEnd"/>
            <w:r w:rsidRPr="00376F23">
              <w:rPr>
                <w:rFonts w:ascii="Arial" w:hAnsi="Arial" w:cs="Arial"/>
                <w:b w:val="0"/>
                <w:bCs w:val="0"/>
              </w:rPr>
              <w:t>.”</w:t>
            </w:r>
          </w:p>
          <w:p w14:paraId="0A9CFD08" w14:textId="77777777" w:rsidR="00376F23" w:rsidRPr="00376F23" w:rsidRDefault="00376F23" w:rsidP="00376F23">
            <w:pPr>
              <w:pStyle w:val="Heading2"/>
              <w:rPr>
                <w:rFonts w:ascii="Arial" w:hAnsi="Arial" w:cs="Arial"/>
                <w:b w:val="0"/>
                <w:bCs w:val="0"/>
              </w:rPr>
            </w:pPr>
            <w:proofErr w:type="spellStart"/>
            <w:r w:rsidRPr="00376F23">
              <w:rPr>
                <w:rFonts w:ascii="Arial" w:hAnsi="Arial" w:cs="Arial"/>
                <w:b w:val="0"/>
                <w:bCs w:val="0"/>
              </w:rPr>
              <w:t>However</w:t>
            </w:r>
            <w:proofErr w:type="spellEnd"/>
            <w:r w:rsidRPr="00376F23">
              <w:rPr>
                <w:rFonts w:ascii="Arial" w:hAnsi="Arial" w:cs="Arial"/>
                <w:b w:val="0"/>
                <w:bCs w:val="0"/>
              </w:rPr>
              <w:t xml:space="preserve">, </w:t>
            </w:r>
            <w:proofErr w:type="spellStart"/>
            <w:r w:rsidRPr="00376F23">
              <w:rPr>
                <w:rFonts w:ascii="Arial" w:hAnsi="Arial" w:cs="Arial"/>
                <w:b w:val="0"/>
                <w:bCs w:val="0"/>
              </w:rPr>
              <w:t>we</w:t>
            </w:r>
            <w:proofErr w:type="spellEnd"/>
            <w:r w:rsidRPr="00376F23">
              <w:rPr>
                <w:rFonts w:ascii="Arial" w:hAnsi="Arial" w:cs="Arial"/>
                <w:b w:val="0"/>
                <w:bCs w:val="0"/>
              </w:rPr>
              <w:t xml:space="preserve"> </w:t>
            </w:r>
            <w:proofErr w:type="spellStart"/>
            <w:r w:rsidRPr="00376F23">
              <w:rPr>
                <w:rFonts w:ascii="Arial" w:hAnsi="Arial" w:cs="Arial"/>
                <w:b w:val="0"/>
                <w:bCs w:val="0"/>
              </w:rPr>
              <w:t>respectfully</w:t>
            </w:r>
            <w:proofErr w:type="spellEnd"/>
            <w:r w:rsidRPr="00376F23">
              <w:rPr>
                <w:rFonts w:ascii="Arial" w:hAnsi="Arial" w:cs="Arial"/>
                <w:b w:val="0"/>
                <w:bCs w:val="0"/>
              </w:rPr>
              <w:t xml:space="preserve"> </w:t>
            </w:r>
            <w:proofErr w:type="spellStart"/>
            <w:r w:rsidRPr="00376F23">
              <w:rPr>
                <w:rFonts w:ascii="Arial" w:hAnsi="Arial" w:cs="Arial"/>
                <w:b w:val="0"/>
                <w:bCs w:val="0"/>
              </w:rPr>
              <w:t>maintain</w:t>
            </w:r>
            <w:proofErr w:type="spellEnd"/>
            <w:r w:rsidRPr="00376F23">
              <w:rPr>
                <w:rFonts w:ascii="Arial" w:hAnsi="Arial" w:cs="Arial"/>
                <w:b w:val="0"/>
                <w:bCs w:val="0"/>
              </w:rPr>
              <w:t xml:space="preserve"> </w:t>
            </w:r>
            <w:proofErr w:type="spellStart"/>
            <w:r w:rsidRPr="00376F23">
              <w:rPr>
                <w:rFonts w:ascii="Arial" w:hAnsi="Arial" w:cs="Arial"/>
                <w:b w:val="0"/>
                <w:bCs w:val="0"/>
              </w:rPr>
              <w:t>that</w:t>
            </w:r>
            <w:proofErr w:type="spellEnd"/>
            <w:r w:rsidRPr="00376F23">
              <w:rPr>
                <w:rFonts w:ascii="Arial" w:hAnsi="Arial" w:cs="Arial"/>
                <w:b w:val="0"/>
                <w:bCs w:val="0"/>
              </w:rPr>
              <w:t xml:space="preserve"> the </w:t>
            </w:r>
            <w:proofErr w:type="spellStart"/>
            <w:r w:rsidRPr="00376F23">
              <w:rPr>
                <w:rFonts w:ascii="Arial" w:hAnsi="Arial" w:cs="Arial"/>
                <w:b w:val="0"/>
                <w:bCs w:val="0"/>
              </w:rPr>
              <w:t>modelling</w:t>
            </w:r>
            <w:proofErr w:type="spellEnd"/>
            <w:r w:rsidRPr="00376F23">
              <w:rPr>
                <w:rFonts w:ascii="Arial" w:hAnsi="Arial" w:cs="Arial"/>
                <w:b w:val="0"/>
                <w:bCs w:val="0"/>
              </w:rPr>
              <w:t xml:space="preserve"> perspective </w:t>
            </w:r>
            <w:proofErr w:type="spellStart"/>
            <w:r w:rsidRPr="00376F23">
              <w:rPr>
                <w:rFonts w:ascii="Arial" w:hAnsi="Arial" w:cs="Arial"/>
                <w:b w:val="0"/>
                <w:bCs w:val="0"/>
              </w:rPr>
              <w:t>is</w:t>
            </w:r>
            <w:proofErr w:type="spellEnd"/>
            <w:r w:rsidRPr="00376F23">
              <w:rPr>
                <w:rFonts w:ascii="Arial" w:hAnsi="Arial" w:cs="Arial"/>
                <w:b w:val="0"/>
                <w:bCs w:val="0"/>
              </w:rPr>
              <w:t xml:space="preserve"> a central </w:t>
            </w:r>
            <w:proofErr w:type="spellStart"/>
            <w:r w:rsidRPr="00376F23">
              <w:rPr>
                <w:rFonts w:ascii="Arial" w:hAnsi="Arial" w:cs="Arial"/>
                <w:b w:val="0"/>
                <w:bCs w:val="0"/>
              </w:rPr>
              <w:t>theoretical</w:t>
            </w:r>
            <w:proofErr w:type="spellEnd"/>
            <w:r w:rsidRPr="00376F23">
              <w:rPr>
                <w:rFonts w:ascii="Arial" w:hAnsi="Arial" w:cs="Arial"/>
                <w:b w:val="0"/>
                <w:bCs w:val="0"/>
              </w:rPr>
              <w:t xml:space="preserve"> </w:t>
            </w:r>
            <w:proofErr w:type="spellStart"/>
            <w:r w:rsidRPr="00376F23">
              <w:rPr>
                <w:rFonts w:ascii="Arial" w:hAnsi="Arial" w:cs="Arial"/>
                <w:b w:val="0"/>
                <w:bCs w:val="0"/>
              </w:rPr>
              <w:t>framework</w:t>
            </w:r>
            <w:proofErr w:type="spellEnd"/>
            <w:r w:rsidRPr="00376F23">
              <w:rPr>
                <w:rFonts w:ascii="Arial" w:hAnsi="Arial" w:cs="Arial"/>
                <w:b w:val="0"/>
                <w:bCs w:val="0"/>
              </w:rPr>
              <w:t xml:space="preserve"> in </w:t>
            </w:r>
            <w:proofErr w:type="spellStart"/>
            <w:r w:rsidRPr="00376F23">
              <w:rPr>
                <w:rFonts w:ascii="Arial" w:hAnsi="Arial" w:cs="Arial"/>
                <w:b w:val="0"/>
                <w:bCs w:val="0"/>
              </w:rPr>
              <w:t>this</w:t>
            </w:r>
            <w:proofErr w:type="spellEnd"/>
            <w:r w:rsidRPr="00376F23">
              <w:rPr>
                <w:rFonts w:ascii="Arial" w:hAnsi="Arial" w:cs="Arial"/>
                <w:b w:val="0"/>
                <w:bCs w:val="0"/>
              </w:rPr>
              <w:t xml:space="preserve"> </w:t>
            </w:r>
            <w:proofErr w:type="spellStart"/>
            <w:r w:rsidRPr="00376F23">
              <w:rPr>
                <w:rFonts w:ascii="Arial" w:hAnsi="Arial" w:cs="Arial"/>
                <w:b w:val="0"/>
                <w:bCs w:val="0"/>
              </w:rPr>
              <w:t>study</w:t>
            </w:r>
            <w:proofErr w:type="spellEnd"/>
            <w:r w:rsidRPr="00376F23">
              <w:rPr>
                <w:rFonts w:ascii="Arial" w:hAnsi="Arial" w:cs="Arial"/>
                <w:b w:val="0"/>
                <w:bCs w:val="0"/>
              </w:rPr>
              <w:t xml:space="preserve">, as the </w:t>
            </w:r>
            <w:proofErr w:type="spellStart"/>
            <w:r w:rsidRPr="00376F23">
              <w:rPr>
                <w:rFonts w:ascii="Arial" w:hAnsi="Arial" w:cs="Arial"/>
                <w:b w:val="0"/>
                <w:bCs w:val="0"/>
              </w:rPr>
              <w:t>analysis</w:t>
            </w:r>
            <w:proofErr w:type="spellEnd"/>
            <w:r w:rsidRPr="00376F23">
              <w:rPr>
                <w:rFonts w:ascii="Arial" w:hAnsi="Arial" w:cs="Arial"/>
                <w:b w:val="0"/>
                <w:bCs w:val="0"/>
              </w:rPr>
              <w:t xml:space="preserve"> </w:t>
            </w:r>
            <w:proofErr w:type="spellStart"/>
            <w:r w:rsidRPr="00376F23">
              <w:rPr>
                <w:rFonts w:ascii="Arial" w:hAnsi="Arial" w:cs="Arial"/>
                <w:b w:val="0"/>
                <w:bCs w:val="0"/>
              </w:rPr>
              <w:t>is</w:t>
            </w:r>
            <w:proofErr w:type="spellEnd"/>
            <w:r w:rsidRPr="00376F23">
              <w:rPr>
                <w:rFonts w:ascii="Arial" w:hAnsi="Arial" w:cs="Arial"/>
                <w:b w:val="0"/>
                <w:bCs w:val="0"/>
              </w:rPr>
              <w:t xml:space="preserve"> </w:t>
            </w:r>
            <w:proofErr w:type="spellStart"/>
            <w:r w:rsidRPr="00376F23">
              <w:rPr>
                <w:rFonts w:ascii="Arial" w:hAnsi="Arial" w:cs="Arial"/>
                <w:b w:val="0"/>
                <w:bCs w:val="0"/>
              </w:rPr>
              <w:t>grounded</w:t>
            </w:r>
            <w:proofErr w:type="spellEnd"/>
            <w:r w:rsidRPr="00376F23">
              <w:rPr>
                <w:rFonts w:ascii="Arial" w:hAnsi="Arial" w:cs="Arial"/>
                <w:b w:val="0"/>
                <w:bCs w:val="0"/>
              </w:rPr>
              <w:t xml:space="preserve"> in the </w:t>
            </w:r>
            <w:proofErr w:type="spellStart"/>
            <w:r w:rsidRPr="00376F23">
              <w:rPr>
                <w:rFonts w:ascii="Arial" w:hAnsi="Arial" w:cs="Arial"/>
                <w:b w:val="0"/>
                <w:bCs w:val="0"/>
              </w:rPr>
              <w:t>mathematical</w:t>
            </w:r>
            <w:proofErr w:type="spellEnd"/>
            <w:r w:rsidRPr="00376F23">
              <w:rPr>
                <w:rFonts w:ascii="Arial" w:hAnsi="Arial" w:cs="Arial"/>
                <w:b w:val="0"/>
                <w:bCs w:val="0"/>
              </w:rPr>
              <w:t xml:space="preserve"> </w:t>
            </w:r>
            <w:proofErr w:type="spellStart"/>
            <w:r w:rsidRPr="00376F23">
              <w:rPr>
                <w:rFonts w:ascii="Arial" w:hAnsi="Arial" w:cs="Arial"/>
                <w:b w:val="0"/>
                <w:bCs w:val="0"/>
              </w:rPr>
              <w:t>modelling</w:t>
            </w:r>
            <w:proofErr w:type="spellEnd"/>
            <w:r w:rsidRPr="00376F23">
              <w:rPr>
                <w:rFonts w:ascii="Arial" w:hAnsi="Arial" w:cs="Arial"/>
                <w:b w:val="0"/>
                <w:bCs w:val="0"/>
              </w:rPr>
              <w:t xml:space="preserve"> cycle (Blum &amp; Ferri, 2009), </w:t>
            </w:r>
            <w:proofErr w:type="spellStart"/>
            <w:r w:rsidRPr="00376F23">
              <w:rPr>
                <w:rFonts w:ascii="Arial" w:hAnsi="Arial" w:cs="Arial"/>
                <w:b w:val="0"/>
                <w:bCs w:val="0"/>
              </w:rPr>
              <w:t>rather</w:t>
            </w:r>
            <w:proofErr w:type="spellEnd"/>
            <w:r w:rsidRPr="00376F23">
              <w:rPr>
                <w:rFonts w:ascii="Arial" w:hAnsi="Arial" w:cs="Arial"/>
                <w:b w:val="0"/>
                <w:bCs w:val="0"/>
              </w:rPr>
              <w:t xml:space="preserve"> </w:t>
            </w:r>
            <w:proofErr w:type="spellStart"/>
            <w:r w:rsidRPr="00376F23">
              <w:rPr>
                <w:rFonts w:ascii="Arial" w:hAnsi="Arial" w:cs="Arial"/>
                <w:b w:val="0"/>
                <w:bCs w:val="0"/>
              </w:rPr>
              <w:t>than</w:t>
            </w:r>
            <w:proofErr w:type="spellEnd"/>
            <w:r w:rsidRPr="00376F23">
              <w:rPr>
                <w:rFonts w:ascii="Arial" w:hAnsi="Arial" w:cs="Arial"/>
                <w:b w:val="0"/>
                <w:bCs w:val="0"/>
              </w:rPr>
              <w:t xml:space="preserve"> </w:t>
            </w:r>
            <w:proofErr w:type="spellStart"/>
            <w:r w:rsidRPr="00376F23">
              <w:rPr>
                <w:rFonts w:ascii="Arial" w:hAnsi="Arial" w:cs="Arial"/>
                <w:b w:val="0"/>
                <w:bCs w:val="0"/>
              </w:rPr>
              <w:t>merely</w:t>
            </w:r>
            <w:proofErr w:type="spellEnd"/>
            <w:r w:rsidRPr="00376F23">
              <w:rPr>
                <w:rFonts w:ascii="Arial" w:hAnsi="Arial" w:cs="Arial"/>
                <w:b w:val="0"/>
                <w:bCs w:val="0"/>
              </w:rPr>
              <w:t xml:space="preserve"> </w:t>
            </w:r>
            <w:proofErr w:type="spellStart"/>
            <w:r w:rsidRPr="00376F23">
              <w:rPr>
                <w:rFonts w:ascii="Arial" w:hAnsi="Arial" w:cs="Arial"/>
                <w:b w:val="0"/>
                <w:bCs w:val="0"/>
              </w:rPr>
              <w:t>describing</w:t>
            </w:r>
            <w:proofErr w:type="spellEnd"/>
            <w:r w:rsidRPr="00376F23">
              <w:rPr>
                <w:rFonts w:ascii="Arial" w:hAnsi="Arial" w:cs="Arial"/>
                <w:b w:val="0"/>
                <w:bCs w:val="0"/>
              </w:rPr>
              <w:t xml:space="preserve"> </w:t>
            </w:r>
            <w:proofErr w:type="spellStart"/>
            <w:r w:rsidRPr="00376F23">
              <w:rPr>
                <w:rFonts w:ascii="Arial" w:hAnsi="Arial" w:cs="Arial"/>
                <w:b w:val="0"/>
                <w:bCs w:val="0"/>
              </w:rPr>
              <w:t>students</w:t>
            </w:r>
            <w:proofErr w:type="spellEnd"/>
            <w:r w:rsidRPr="00376F23">
              <w:rPr>
                <w:rFonts w:ascii="Arial" w:hAnsi="Arial" w:cs="Arial"/>
                <w:b w:val="0"/>
                <w:bCs w:val="0"/>
              </w:rPr>
              <w:t xml:space="preserve">’ performance. </w:t>
            </w:r>
            <w:proofErr w:type="spellStart"/>
            <w:r w:rsidRPr="00376F23">
              <w:rPr>
                <w:rFonts w:ascii="Arial" w:hAnsi="Arial" w:cs="Arial"/>
                <w:b w:val="0"/>
                <w:bCs w:val="0"/>
              </w:rPr>
              <w:t>Therefore</w:t>
            </w:r>
            <w:proofErr w:type="spellEnd"/>
            <w:r w:rsidRPr="00376F23">
              <w:rPr>
                <w:rFonts w:ascii="Arial" w:hAnsi="Arial" w:cs="Arial"/>
                <w:b w:val="0"/>
                <w:bCs w:val="0"/>
              </w:rPr>
              <w:t xml:space="preserve">, </w:t>
            </w:r>
            <w:proofErr w:type="spellStart"/>
            <w:r w:rsidRPr="00376F23">
              <w:rPr>
                <w:rFonts w:ascii="Arial" w:hAnsi="Arial" w:cs="Arial"/>
                <w:b w:val="0"/>
                <w:bCs w:val="0"/>
              </w:rPr>
              <w:t>simplifying</w:t>
            </w:r>
            <w:proofErr w:type="spellEnd"/>
            <w:r w:rsidRPr="00376F23">
              <w:rPr>
                <w:rFonts w:ascii="Arial" w:hAnsi="Arial" w:cs="Arial"/>
                <w:b w:val="0"/>
                <w:bCs w:val="0"/>
              </w:rPr>
              <w:t xml:space="preserve"> the </w:t>
            </w:r>
            <w:proofErr w:type="spellStart"/>
            <w:r w:rsidRPr="00376F23">
              <w:rPr>
                <w:rFonts w:ascii="Arial" w:hAnsi="Arial" w:cs="Arial"/>
                <w:b w:val="0"/>
                <w:bCs w:val="0"/>
              </w:rPr>
              <w:t>title</w:t>
            </w:r>
            <w:proofErr w:type="spellEnd"/>
            <w:r w:rsidRPr="00376F23">
              <w:rPr>
                <w:rFonts w:ascii="Arial" w:hAnsi="Arial" w:cs="Arial"/>
                <w:b w:val="0"/>
                <w:bCs w:val="0"/>
              </w:rPr>
              <w:t xml:space="preserve"> to focus </w:t>
            </w:r>
            <w:proofErr w:type="spellStart"/>
            <w:r w:rsidRPr="00376F23">
              <w:rPr>
                <w:rFonts w:ascii="Arial" w:hAnsi="Arial" w:cs="Arial"/>
                <w:b w:val="0"/>
                <w:bCs w:val="0"/>
              </w:rPr>
              <w:t>only</w:t>
            </w:r>
            <w:proofErr w:type="spellEnd"/>
            <w:r w:rsidRPr="00376F23">
              <w:rPr>
                <w:rFonts w:ascii="Arial" w:hAnsi="Arial" w:cs="Arial"/>
                <w:b w:val="0"/>
                <w:bCs w:val="0"/>
              </w:rPr>
              <w:t xml:space="preserve"> on performance in the simplex </w:t>
            </w:r>
            <w:proofErr w:type="spellStart"/>
            <w:r w:rsidRPr="00376F23">
              <w:rPr>
                <w:rFonts w:ascii="Arial" w:hAnsi="Arial" w:cs="Arial"/>
                <w:b w:val="0"/>
                <w:bCs w:val="0"/>
              </w:rPr>
              <w:t>method</w:t>
            </w:r>
            <w:proofErr w:type="spellEnd"/>
            <w:r w:rsidRPr="00376F23">
              <w:rPr>
                <w:rFonts w:ascii="Arial" w:hAnsi="Arial" w:cs="Arial"/>
                <w:b w:val="0"/>
                <w:bCs w:val="0"/>
              </w:rPr>
              <w:t xml:space="preserve"> </w:t>
            </w:r>
            <w:proofErr w:type="spellStart"/>
            <w:r w:rsidRPr="00376F23">
              <w:rPr>
                <w:rFonts w:ascii="Arial" w:hAnsi="Arial" w:cs="Arial"/>
                <w:b w:val="0"/>
                <w:bCs w:val="0"/>
              </w:rPr>
              <w:t>would</w:t>
            </w:r>
            <w:proofErr w:type="spellEnd"/>
            <w:r w:rsidRPr="00376F23">
              <w:rPr>
                <w:rFonts w:ascii="Arial" w:hAnsi="Arial" w:cs="Arial"/>
                <w:b w:val="0"/>
                <w:bCs w:val="0"/>
              </w:rPr>
              <w:t xml:space="preserve"> not </w:t>
            </w:r>
            <w:proofErr w:type="spellStart"/>
            <w:r w:rsidRPr="00376F23">
              <w:rPr>
                <w:rFonts w:ascii="Arial" w:hAnsi="Arial" w:cs="Arial"/>
                <w:b w:val="0"/>
                <w:bCs w:val="0"/>
              </w:rPr>
              <w:t>fully</w:t>
            </w:r>
            <w:proofErr w:type="spellEnd"/>
            <w:r w:rsidRPr="00376F23">
              <w:rPr>
                <w:rFonts w:ascii="Arial" w:hAnsi="Arial" w:cs="Arial"/>
                <w:b w:val="0"/>
                <w:bCs w:val="0"/>
              </w:rPr>
              <w:t xml:space="preserve"> </w:t>
            </w:r>
            <w:proofErr w:type="spellStart"/>
            <w:r w:rsidRPr="00376F23">
              <w:rPr>
                <w:rFonts w:ascii="Arial" w:hAnsi="Arial" w:cs="Arial"/>
                <w:b w:val="0"/>
                <w:bCs w:val="0"/>
              </w:rPr>
              <w:t>represent</w:t>
            </w:r>
            <w:proofErr w:type="spellEnd"/>
            <w:r w:rsidRPr="00376F23">
              <w:rPr>
                <w:rFonts w:ascii="Arial" w:hAnsi="Arial" w:cs="Arial"/>
                <w:b w:val="0"/>
                <w:bCs w:val="0"/>
              </w:rPr>
              <w:t xml:space="preserve"> the contribution of the </w:t>
            </w:r>
            <w:proofErr w:type="spellStart"/>
            <w:r w:rsidRPr="00376F23">
              <w:rPr>
                <w:rFonts w:ascii="Arial" w:hAnsi="Arial" w:cs="Arial"/>
                <w:b w:val="0"/>
                <w:bCs w:val="0"/>
              </w:rPr>
              <w:t>study</w:t>
            </w:r>
            <w:proofErr w:type="spellEnd"/>
            <w:r w:rsidRPr="00376F23">
              <w:rPr>
                <w:rFonts w:ascii="Arial" w:hAnsi="Arial" w:cs="Arial"/>
                <w:b w:val="0"/>
                <w:bCs w:val="0"/>
              </w:rPr>
              <w:t>.</w:t>
            </w:r>
          </w:p>
          <w:p w14:paraId="43A3CD0F" w14:textId="77777777" w:rsidR="00376F23" w:rsidRPr="00376F23" w:rsidRDefault="00376F23" w:rsidP="00376F23">
            <w:pPr>
              <w:pStyle w:val="Heading2"/>
              <w:rPr>
                <w:rFonts w:ascii="Arial" w:hAnsi="Arial" w:cs="Arial"/>
                <w:b w:val="0"/>
                <w:bCs w:val="0"/>
              </w:rPr>
            </w:pPr>
            <w:r w:rsidRPr="00376F23">
              <w:rPr>
                <w:rFonts w:ascii="Arial" w:hAnsi="Arial" w:cs="Arial"/>
                <w:b w:val="0"/>
                <w:bCs w:val="0"/>
              </w:rPr>
              <w:t xml:space="preserve">To </w:t>
            </w:r>
            <w:proofErr w:type="spellStart"/>
            <w:r w:rsidRPr="00376F23">
              <w:rPr>
                <w:rFonts w:ascii="Arial" w:hAnsi="Arial" w:cs="Arial"/>
                <w:b w:val="0"/>
                <w:bCs w:val="0"/>
              </w:rPr>
              <w:t>address</w:t>
            </w:r>
            <w:proofErr w:type="spellEnd"/>
            <w:r w:rsidRPr="00376F23">
              <w:rPr>
                <w:rFonts w:ascii="Arial" w:hAnsi="Arial" w:cs="Arial"/>
                <w:b w:val="0"/>
                <w:bCs w:val="0"/>
              </w:rPr>
              <w:t xml:space="preserve"> </w:t>
            </w:r>
            <w:proofErr w:type="spellStart"/>
            <w:r w:rsidRPr="00376F23">
              <w:rPr>
                <w:rFonts w:ascii="Arial" w:hAnsi="Arial" w:cs="Arial"/>
                <w:b w:val="0"/>
                <w:bCs w:val="0"/>
              </w:rPr>
              <w:t>both</w:t>
            </w:r>
            <w:proofErr w:type="spellEnd"/>
            <w:r w:rsidRPr="00376F23">
              <w:rPr>
                <w:rFonts w:ascii="Arial" w:hAnsi="Arial" w:cs="Arial"/>
                <w:b w:val="0"/>
                <w:bCs w:val="0"/>
              </w:rPr>
              <w:t xml:space="preserve"> </w:t>
            </w:r>
            <w:proofErr w:type="spellStart"/>
            <w:r w:rsidRPr="00376F23">
              <w:rPr>
                <w:rFonts w:ascii="Arial" w:hAnsi="Arial" w:cs="Arial"/>
                <w:b w:val="0"/>
                <w:bCs w:val="0"/>
              </w:rPr>
              <w:t>concerns</w:t>
            </w:r>
            <w:proofErr w:type="spellEnd"/>
            <w:r w:rsidRPr="00376F23">
              <w:rPr>
                <w:rFonts w:ascii="Arial" w:hAnsi="Arial" w:cs="Arial"/>
                <w:b w:val="0"/>
                <w:bCs w:val="0"/>
              </w:rPr>
              <w:t xml:space="preserve">, </w:t>
            </w:r>
            <w:proofErr w:type="spellStart"/>
            <w:r w:rsidRPr="00376F23">
              <w:rPr>
                <w:rFonts w:ascii="Arial" w:hAnsi="Arial" w:cs="Arial"/>
                <w:b w:val="0"/>
                <w:bCs w:val="0"/>
              </w:rPr>
              <w:t>we</w:t>
            </w:r>
            <w:proofErr w:type="spellEnd"/>
            <w:r w:rsidRPr="00376F23">
              <w:rPr>
                <w:rFonts w:ascii="Arial" w:hAnsi="Arial" w:cs="Arial"/>
                <w:b w:val="0"/>
                <w:bCs w:val="0"/>
              </w:rPr>
              <w:t xml:space="preserve"> have </w:t>
            </w:r>
            <w:proofErr w:type="spellStart"/>
            <w:r w:rsidRPr="00376F23">
              <w:rPr>
                <w:rFonts w:ascii="Arial" w:hAnsi="Arial" w:cs="Arial"/>
                <w:b w:val="0"/>
                <w:bCs w:val="0"/>
              </w:rPr>
              <w:t>revised</w:t>
            </w:r>
            <w:proofErr w:type="spellEnd"/>
            <w:r w:rsidRPr="00376F23">
              <w:rPr>
                <w:rFonts w:ascii="Arial" w:hAnsi="Arial" w:cs="Arial"/>
                <w:b w:val="0"/>
                <w:bCs w:val="0"/>
              </w:rPr>
              <w:t xml:space="preserve"> the </w:t>
            </w:r>
            <w:proofErr w:type="spellStart"/>
            <w:r w:rsidRPr="00376F23">
              <w:rPr>
                <w:rFonts w:ascii="Arial" w:hAnsi="Arial" w:cs="Arial"/>
                <w:b w:val="0"/>
                <w:bCs w:val="0"/>
              </w:rPr>
              <w:t>title</w:t>
            </w:r>
            <w:proofErr w:type="spellEnd"/>
            <w:r w:rsidRPr="00376F23">
              <w:rPr>
                <w:rFonts w:ascii="Arial" w:hAnsi="Arial" w:cs="Arial"/>
                <w:b w:val="0"/>
                <w:bCs w:val="0"/>
              </w:rPr>
              <w:t xml:space="preserve"> to </w:t>
            </w:r>
            <w:proofErr w:type="spellStart"/>
            <w:r w:rsidRPr="00376F23">
              <w:rPr>
                <w:rFonts w:ascii="Arial" w:hAnsi="Arial" w:cs="Arial"/>
                <w:b w:val="0"/>
                <w:bCs w:val="0"/>
              </w:rPr>
              <w:t>improve</w:t>
            </w:r>
            <w:proofErr w:type="spellEnd"/>
            <w:r w:rsidRPr="00376F23">
              <w:rPr>
                <w:rFonts w:ascii="Arial" w:hAnsi="Arial" w:cs="Arial"/>
                <w:b w:val="0"/>
                <w:bCs w:val="0"/>
              </w:rPr>
              <w:t xml:space="preserve"> </w:t>
            </w:r>
            <w:proofErr w:type="spellStart"/>
            <w:r w:rsidRPr="00376F23">
              <w:rPr>
                <w:rFonts w:ascii="Arial" w:hAnsi="Arial" w:cs="Arial"/>
                <w:b w:val="0"/>
                <w:bCs w:val="0"/>
              </w:rPr>
              <w:t>clarity</w:t>
            </w:r>
            <w:proofErr w:type="spellEnd"/>
            <w:r w:rsidRPr="00376F23">
              <w:rPr>
                <w:rFonts w:ascii="Arial" w:hAnsi="Arial" w:cs="Arial"/>
                <w:b w:val="0"/>
                <w:bCs w:val="0"/>
              </w:rPr>
              <w:t xml:space="preserve"> </w:t>
            </w:r>
            <w:proofErr w:type="spellStart"/>
            <w:r w:rsidRPr="00376F23">
              <w:rPr>
                <w:rFonts w:ascii="Arial" w:hAnsi="Arial" w:cs="Arial"/>
                <w:b w:val="0"/>
                <w:bCs w:val="0"/>
              </w:rPr>
              <w:t>while</w:t>
            </w:r>
            <w:proofErr w:type="spellEnd"/>
            <w:r w:rsidRPr="00376F23">
              <w:rPr>
                <w:rFonts w:ascii="Arial" w:hAnsi="Arial" w:cs="Arial"/>
                <w:b w:val="0"/>
                <w:bCs w:val="0"/>
              </w:rPr>
              <w:t xml:space="preserve"> </w:t>
            </w:r>
            <w:proofErr w:type="spellStart"/>
            <w:r w:rsidRPr="00376F23">
              <w:rPr>
                <w:rFonts w:ascii="Arial" w:hAnsi="Arial" w:cs="Arial"/>
                <w:b w:val="0"/>
                <w:bCs w:val="0"/>
              </w:rPr>
              <w:t>preserving</w:t>
            </w:r>
            <w:proofErr w:type="spellEnd"/>
            <w:r w:rsidRPr="00376F23">
              <w:rPr>
                <w:rFonts w:ascii="Arial" w:hAnsi="Arial" w:cs="Arial"/>
                <w:b w:val="0"/>
                <w:bCs w:val="0"/>
              </w:rPr>
              <w:t xml:space="preserve"> the </w:t>
            </w:r>
            <w:proofErr w:type="spellStart"/>
            <w:r w:rsidRPr="00376F23">
              <w:rPr>
                <w:rFonts w:ascii="Arial" w:hAnsi="Arial" w:cs="Arial"/>
                <w:b w:val="0"/>
                <w:bCs w:val="0"/>
              </w:rPr>
              <w:t>core</w:t>
            </w:r>
            <w:proofErr w:type="spellEnd"/>
            <w:r w:rsidRPr="00376F23">
              <w:rPr>
                <w:rFonts w:ascii="Arial" w:hAnsi="Arial" w:cs="Arial"/>
                <w:b w:val="0"/>
                <w:bCs w:val="0"/>
              </w:rPr>
              <w:t xml:space="preserve"> focus of the </w:t>
            </w:r>
            <w:proofErr w:type="spellStart"/>
            <w:proofErr w:type="gramStart"/>
            <w:r w:rsidRPr="00376F23">
              <w:rPr>
                <w:rFonts w:ascii="Arial" w:hAnsi="Arial" w:cs="Arial"/>
                <w:b w:val="0"/>
                <w:bCs w:val="0"/>
              </w:rPr>
              <w:t>research</w:t>
            </w:r>
            <w:proofErr w:type="spellEnd"/>
            <w:r w:rsidRPr="00376F23">
              <w:rPr>
                <w:rFonts w:ascii="Arial" w:hAnsi="Arial" w:cs="Arial"/>
                <w:b w:val="0"/>
                <w:bCs w:val="0"/>
              </w:rPr>
              <w:t>:</w:t>
            </w:r>
            <w:proofErr w:type="gramEnd"/>
          </w:p>
          <w:p w14:paraId="00F44231" w14:textId="0234CFDD" w:rsidR="003F4825" w:rsidRPr="0080718A" w:rsidRDefault="00376F23" w:rsidP="0080718A">
            <w:pPr>
              <w:pStyle w:val="Heading2"/>
              <w:rPr>
                <w:rFonts w:ascii="Arial" w:hAnsi="Arial" w:cs="Arial"/>
                <w:b w:val="0"/>
                <w:bCs w:val="0"/>
              </w:rPr>
            </w:pPr>
            <w:r w:rsidRPr="00376F23">
              <w:rPr>
                <w:rFonts w:ascii="Arial" w:hAnsi="Arial" w:cs="Arial"/>
                <w:b w:val="0"/>
                <w:bCs w:val="0"/>
              </w:rPr>
              <w:t>“</w:t>
            </w:r>
            <w:proofErr w:type="spellStart"/>
            <w:r w:rsidRPr="00376F23">
              <w:rPr>
                <w:rFonts w:ascii="Arial" w:hAnsi="Arial" w:cs="Arial"/>
                <w:b w:val="0"/>
                <w:bCs w:val="0"/>
              </w:rPr>
              <w:t>Analysing</w:t>
            </w:r>
            <w:proofErr w:type="spellEnd"/>
            <w:r w:rsidRPr="00376F23">
              <w:rPr>
                <w:rFonts w:ascii="Arial" w:hAnsi="Arial" w:cs="Arial"/>
                <w:b w:val="0"/>
                <w:bCs w:val="0"/>
              </w:rPr>
              <w:t xml:space="preserve"> </w:t>
            </w:r>
            <w:proofErr w:type="spellStart"/>
            <w:r w:rsidRPr="00376F23">
              <w:rPr>
                <w:rFonts w:ascii="Arial" w:hAnsi="Arial" w:cs="Arial"/>
                <w:b w:val="0"/>
                <w:bCs w:val="0"/>
              </w:rPr>
              <w:t>Students</w:t>
            </w:r>
            <w:proofErr w:type="spellEnd"/>
            <w:r w:rsidRPr="00376F23">
              <w:rPr>
                <w:rFonts w:ascii="Arial" w:hAnsi="Arial" w:cs="Arial"/>
                <w:b w:val="0"/>
                <w:bCs w:val="0"/>
              </w:rPr>
              <w:t xml:space="preserve">’ Performance in </w:t>
            </w:r>
            <w:proofErr w:type="spellStart"/>
            <w:r w:rsidRPr="00376F23">
              <w:rPr>
                <w:rFonts w:ascii="Arial" w:hAnsi="Arial" w:cs="Arial"/>
                <w:b w:val="0"/>
                <w:bCs w:val="0"/>
              </w:rPr>
              <w:t>Linear</w:t>
            </w:r>
            <w:proofErr w:type="spellEnd"/>
            <w:r w:rsidRPr="00376F23">
              <w:rPr>
                <w:rFonts w:ascii="Arial" w:hAnsi="Arial" w:cs="Arial"/>
                <w:b w:val="0"/>
                <w:bCs w:val="0"/>
              </w:rPr>
              <w:t xml:space="preserve"> </w:t>
            </w:r>
            <w:proofErr w:type="spellStart"/>
            <w:proofErr w:type="gramStart"/>
            <w:r w:rsidRPr="00376F23">
              <w:rPr>
                <w:rFonts w:ascii="Arial" w:hAnsi="Arial" w:cs="Arial"/>
                <w:b w:val="0"/>
                <w:bCs w:val="0"/>
              </w:rPr>
              <w:t>Programming</w:t>
            </w:r>
            <w:proofErr w:type="spellEnd"/>
            <w:r w:rsidRPr="00376F23">
              <w:rPr>
                <w:rFonts w:ascii="Arial" w:hAnsi="Arial" w:cs="Arial"/>
                <w:b w:val="0"/>
                <w:bCs w:val="0"/>
              </w:rPr>
              <w:t>:</w:t>
            </w:r>
            <w:proofErr w:type="gramEnd"/>
            <w:r w:rsidRPr="00376F23">
              <w:rPr>
                <w:rFonts w:ascii="Arial" w:hAnsi="Arial" w:cs="Arial"/>
                <w:b w:val="0"/>
                <w:bCs w:val="0"/>
              </w:rPr>
              <w:t xml:space="preserve"> A </w:t>
            </w:r>
            <w:proofErr w:type="spellStart"/>
            <w:r w:rsidRPr="00376F23">
              <w:rPr>
                <w:rFonts w:ascii="Arial" w:hAnsi="Arial" w:cs="Arial"/>
                <w:b w:val="0"/>
                <w:bCs w:val="0"/>
              </w:rPr>
              <w:t>Modelling-Based</w:t>
            </w:r>
            <w:proofErr w:type="spellEnd"/>
            <w:r w:rsidRPr="00376F23">
              <w:rPr>
                <w:rFonts w:ascii="Arial" w:hAnsi="Arial" w:cs="Arial"/>
                <w:b w:val="0"/>
                <w:bCs w:val="0"/>
              </w:rPr>
              <w:t xml:space="preserve"> </w:t>
            </w:r>
            <w:proofErr w:type="spellStart"/>
            <w:r w:rsidRPr="00376F23">
              <w:rPr>
                <w:rFonts w:ascii="Arial" w:hAnsi="Arial" w:cs="Arial"/>
                <w:b w:val="0"/>
                <w:bCs w:val="0"/>
              </w:rPr>
              <w:t>Error</w:t>
            </w:r>
            <w:proofErr w:type="spellEnd"/>
            <w:r w:rsidRPr="00376F23">
              <w:rPr>
                <w:rFonts w:ascii="Arial" w:hAnsi="Arial" w:cs="Arial"/>
                <w:b w:val="0"/>
                <w:bCs w:val="0"/>
              </w:rPr>
              <w:t xml:space="preserve"> Analysis of the Simplex Method.”</w:t>
            </w:r>
          </w:p>
        </w:tc>
      </w:tr>
      <w:tr w:rsidR="003F4825" w14:paraId="56A26C88" w14:textId="77777777">
        <w:trPr>
          <w:trHeight w:val="20"/>
          <w:jc w:val="center"/>
        </w:trPr>
        <w:tc>
          <w:tcPr>
            <w:tcW w:w="1672" w:type="pct"/>
            <w:noWrap/>
          </w:tcPr>
          <w:p w14:paraId="3CFF0C6A" w14:textId="77777777" w:rsidR="003F4825" w:rsidRDefault="00052B28">
            <w:pPr>
              <w:pStyle w:val="Heading2"/>
              <w:jc w:val="left"/>
              <w:rPr>
                <w:rFonts w:ascii="Arial" w:hAnsi="Arial" w:cs="Arial"/>
                <w:lang w:val="en-GB"/>
              </w:rPr>
            </w:pPr>
            <w:r>
              <w:rPr>
                <w:rFonts w:ascii="Arial" w:hAnsi="Arial" w:cs="Arial"/>
                <w:lang w:val="en-GB"/>
              </w:rPr>
              <w:t xml:space="preserve">Is the abstract of the article comprehensive? </w:t>
            </w:r>
          </w:p>
          <w:p w14:paraId="1F8C211E" w14:textId="77777777" w:rsidR="003F4825" w:rsidRDefault="003F4825">
            <w:pPr>
              <w:rPr>
                <w:rFonts w:ascii="Arial" w:hAnsi="Arial" w:cs="Arial"/>
                <w:bCs/>
                <w:sz w:val="20"/>
                <w:szCs w:val="20"/>
                <w:lang w:val="en-GB"/>
              </w:rPr>
            </w:pPr>
          </w:p>
          <w:p w14:paraId="5DDF30DF" w14:textId="77777777" w:rsidR="003F4825" w:rsidRDefault="00052B28">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5662C4F6" w14:textId="77777777" w:rsidR="003F4825" w:rsidRDefault="00D67FCA" w:rsidP="00D67FCA">
            <w:pPr>
              <w:ind w:left="360"/>
              <w:rPr>
                <w:rFonts w:ascii="Arial" w:hAnsi="Arial" w:cs="Arial"/>
                <w:b/>
                <w:bCs/>
                <w:sz w:val="20"/>
                <w:szCs w:val="20"/>
                <w:lang w:val="en-GB"/>
              </w:rPr>
            </w:pPr>
            <w:r>
              <w:rPr>
                <w:rFonts w:ascii="Arial" w:hAnsi="Arial" w:cs="Arial"/>
                <w:b/>
                <w:bCs/>
                <w:sz w:val="20"/>
                <w:szCs w:val="20"/>
                <w:lang w:val="en-GB"/>
              </w:rPr>
              <w:t xml:space="preserve">Yes, some more information </w:t>
            </w:r>
            <w:proofErr w:type="spellStart"/>
            <w:r>
              <w:rPr>
                <w:rFonts w:ascii="Arial" w:hAnsi="Arial" w:cs="Arial"/>
                <w:b/>
                <w:bCs/>
                <w:sz w:val="20"/>
                <w:szCs w:val="20"/>
                <w:lang w:val="en-GB"/>
              </w:rPr>
              <w:t>w.r.t.</w:t>
            </w:r>
            <w:proofErr w:type="spellEnd"/>
            <w:r>
              <w:rPr>
                <w:rFonts w:ascii="Arial" w:hAnsi="Arial" w:cs="Arial"/>
                <w:b/>
                <w:bCs/>
                <w:sz w:val="20"/>
                <w:szCs w:val="20"/>
                <w:lang w:val="en-GB"/>
              </w:rPr>
              <w:t xml:space="preserve"> quantifiable results was expected</w:t>
            </w:r>
          </w:p>
        </w:tc>
        <w:tc>
          <w:tcPr>
            <w:tcW w:w="1543" w:type="pct"/>
          </w:tcPr>
          <w:p w14:paraId="26D4A967" w14:textId="77777777" w:rsidR="00376F23" w:rsidRPr="00376F23" w:rsidRDefault="00376F23" w:rsidP="00376F23">
            <w:pPr>
              <w:pStyle w:val="Heading2"/>
              <w:rPr>
                <w:rFonts w:ascii="Arial" w:hAnsi="Arial" w:cs="Arial"/>
                <w:b w:val="0"/>
                <w:bCs w:val="0"/>
                <w:lang w:val="en-US"/>
              </w:rPr>
            </w:pPr>
            <w:r w:rsidRPr="00376F23">
              <w:rPr>
                <w:rFonts w:ascii="Arial" w:hAnsi="Arial" w:cs="Arial"/>
                <w:b w:val="0"/>
                <w:bCs w:val="0"/>
                <w:lang w:val="en-US"/>
              </w:rPr>
              <w:t>Thank you for the constructive feedback. We agree that the abstract in the original manuscript did not sufficiently highlight specific findings and lacked quantitative details.</w:t>
            </w:r>
          </w:p>
          <w:p w14:paraId="47739BF9" w14:textId="77777777" w:rsidR="00376F23" w:rsidRPr="00376F23" w:rsidRDefault="00376F23" w:rsidP="00376F23">
            <w:pPr>
              <w:pStyle w:val="Heading2"/>
              <w:rPr>
                <w:rFonts w:ascii="Arial" w:hAnsi="Arial" w:cs="Arial"/>
                <w:b w:val="0"/>
                <w:bCs w:val="0"/>
                <w:lang w:val="en-US"/>
              </w:rPr>
            </w:pPr>
            <w:r w:rsidRPr="00376F23">
              <w:rPr>
                <w:rFonts w:ascii="Arial" w:hAnsi="Arial" w:cs="Arial"/>
                <w:b w:val="0"/>
                <w:bCs w:val="0"/>
                <w:lang w:val="en-US"/>
              </w:rPr>
              <w:t>In response, the abstract has been revised to include key numerical results (e.g., mean scores across modelling stages) and to explicitly state the most significant findings, particularly the dominance of process skill errors and their relationship with students’ performance in algorithmic stages.</w:t>
            </w:r>
          </w:p>
          <w:p w14:paraId="262AE510" w14:textId="5C0D5228" w:rsidR="003F4825" w:rsidRPr="00376F23" w:rsidRDefault="00376F23" w:rsidP="00376F23">
            <w:pPr>
              <w:pStyle w:val="Heading2"/>
              <w:rPr>
                <w:rFonts w:ascii="Arial" w:hAnsi="Arial" w:cs="Arial"/>
                <w:lang w:val="en-US"/>
              </w:rPr>
            </w:pPr>
            <w:r w:rsidRPr="00376F23">
              <w:rPr>
                <w:rFonts w:ascii="Arial" w:hAnsi="Arial" w:cs="Arial"/>
                <w:b w:val="0"/>
                <w:bCs w:val="0"/>
                <w:lang w:val="en-US"/>
              </w:rPr>
              <w:t>These revisions aim to improve clarity, precision, and the overall informativeness of the abstract.</w:t>
            </w:r>
          </w:p>
        </w:tc>
      </w:tr>
      <w:tr w:rsidR="003F4825" w14:paraId="470283C1" w14:textId="77777777">
        <w:trPr>
          <w:trHeight w:val="20"/>
          <w:jc w:val="center"/>
        </w:trPr>
        <w:tc>
          <w:tcPr>
            <w:tcW w:w="1672" w:type="pct"/>
            <w:noWrap/>
          </w:tcPr>
          <w:p w14:paraId="302A6F74" w14:textId="77777777" w:rsidR="003F4825" w:rsidRDefault="00052B28">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14:paraId="67028B02" w14:textId="77777777" w:rsidR="003F4825" w:rsidRDefault="00052B28">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679BABB5" w14:textId="77777777" w:rsidR="003F4825" w:rsidRDefault="00D67FCA" w:rsidP="00D67FCA">
            <w:pPr>
              <w:pStyle w:val="ListParagraph"/>
              <w:ind w:left="0"/>
              <w:rPr>
                <w:rFonts w:ascii="Arial" w:hAnsi="Arial" w:cs="Arial"/>
                <w:bCs/>
                <w:sz w:val="20"/>
                <w:szCs w:val="20"/>
                <w:lang w:val="en-GB"/>
              </w:rPr>
            </w:pPr>
            <w:r>
              <w:rPr>
                <w:rFonts w:ascii="Arial" w:hAnsi="Arial" w:cs="Arial"/>
                <w:bCs/>
                <w:sz w:val="20"/>
                <w:szCs w:val="20"/>
                <w:lang w:val="en-GB"/>
              </w:rPr>
              <w:t>No, the use of exploratory-descriptive research design was mentioned. Instead, Experimental or Diagnostic research design would have been more appropriate.</w:t>
            </w:r>
          </w:p>
        </w:tc>
        <w:tc>
          <w:tcPr>
            <w:tcW w:w="1543" w:type="pct"/>
          </w:tcPr>
          <w:p w14:paraId="5FB51B12" w14:textId="77777777" w:rsidR="009E4C8E" w:rsidRPr="009E4C8E" w:rsidRDefault="009E4C8E" w:rsidP="009E4C8E">
            <w:pPr>
              <w:pStyle w:val="Heading2"/>
              <w:rPr>
                <w:rFonts w:ascii="Arial" w:hAnsi="Arial" w:cs="Arial"/>
                <w:b w:val="0"/>
                <w:bCs w:val="0"/>
                <w:lang w:val="en-US"/>
              </w:rPr>
            </w:pPr>
            <w:r w:rsidRPr="009E4C8E">
              <w:rPr>
                <w:rFonts w:ascii="Arial" w:hAnsi="Arial" w:cs="Arial"/>
                <w:b w:val="0"/>
                <w:bCs w:val="0"/>
                <w:lang w:val="en-US"/>
              </w:rPr>
              <w:t>Thank you for the valuable suggestion. We respectfully disagree that an experimental or purely diagnostic research design would be more appropriate for this study.</w:t>
            </w:r>
          </w:p>
          <w:p w14:paraId="41DC6C76" w14:textId="77777777" w:rsidR="009E4C8E" w:rsidRPr="009E4C8E" w:rsidRDefault="009E4C8E" w:rsidP="009E4C8E">
            <w:pPr>
              <w:pStyle w:val="Heading2"/>
              <w:rPr>
                <w:rFonts w:ascii="Arial" w:hAnsi="Arial" w:cs="Arial"/>
                <w:b w:val="0"/>
                <w:bCs w:val="0"/>
                <w:lang w:val="en-US"/>
              </w:rPr>
            </w:pPr>
            <w:r w:rsidRPr="009E4C8E">
              <w:rPr>
                <w:rFonts w:ascii="Arial" w:hAnsi="Arial" w:cs="Arial"/>
                <w:b w:val="0"/>
                <w:bCs w:val="0"/>
                <w:lang w:val="en-US"/>
              </w:rPr>
              <w:t>The aim of this research is not to test the effectiveness of an intervention or to establish causal relationships, but rather to explore students’ performance and identify error patterns in solving linear programming problems using the simplex method. Therefore, a descriptive–exploratory design is more suitable, as it allows for in-depth analysis of students’ responses and the identification of recurring patterns.</w:t>
            </w:r>
          </w:p>
          <w:p w14:paraId="5A1732BE" w14:textId="224AA9E9" w:rsidR="003F4825" w:rsidRPr="009E4C8E" w:rsidRDefault="009E4C8E" w:rsidP="009E4C8E">
            <w:pPr>
              <w:pStyle w:val="Heading2"/>
              <w:rPr>
                <w:rFonts w:ascii="Arial" w:hAnsi="Arial" w:cs="Arial"/>
                <w:b w:val="0"/>
                <w:bCs w:val="0"/>
                <w:lang w:val="en-US"/>
              </w:rPr>
            </w:pPr>
            <w:r w:rsidRPr="009E4C8E">
              <w:rPr>
                <w:rFonts w:ascii="Arial" w:hAnsi="Arial" w:cs="Arial"/>
                <w:b w:val="0"/>
                <w:bCs w:val="0"/>
                <w:lang w:val="en-US"/>
              </w:rPr>
              <w:t xml:space="preserve">We acknowledge that the study has a diagnostic purpose in </w:t>
            </w:r>
            <w:proofErr w:type="spellStart"/>
            <w:r w:rsidRPr="009E4C8E">
              <w:rPr>
                <w:rFonts w:ascii="Arial" w:hAnsi="Arial" w:cs="Arial"/>
                <w:b w:val="0"/>
                <w:bCs w:val="0"/>
                <w:lang w:val="en-US"/>
              </w:rPr>
              <w:t>analysing</w:t>
            </w:r>
            <w:proofErr w:type="spellEnd"/>
            <w:r w:rsidRPr="009E4C8E">
              <w:rPr>
                <w:rFonts w:ascii="Arial" w:hAnsi="Arial" w:cs="Arial"/>
                <w:b w:val="0"/>
                <w:bCs w:val="0"/>
                <w:lang w:val="en-US"/>
              </w:rPr>
              <w:t xml:space="preserve"> students’ errors; however, this is achieved through a descriptive–exploratory approach rather than an experimental framework. To clarify this, we have revised the methodology section by adding a justification for the chosen research design.</w:t>
            </w:r>
          </w:p>
        </w:tc>
      </w:tr>
      <w:tr w:rsidR="003F4825" w14:paraId="3ECEC389" w14:textId="77777777">
        <w:trPr>
          <w:trHeight w:val="20"/>
          <w:jc w:val="center"/>
        </w:trPr>
        <w:tc>
          <w:tcPr>
            <w:tcW w:w="1672" w:type="pct"/>
            <w:noWrap/>
          </w:tcPr>
          <w:p w14:paraId="4685700F" w14:textId="77777777" w:rsidR="003F4825" w:rsidRDefault="00052B28">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0828CD57" w14:textId="77777777" w:rsidR="003F4825" w:rsidRDefault="00052B28">
            <w:pPr>
              <w:rPr>
                <w:rFonts w:ascii="Arial" w:hAnsi="Arial" w:cs="Arial"/>
                <w:bCs/>
                <w:sz w:val="20"/>
                <w:szCs w:val="20"/>
                <w:lang w:val="en-GB"/>
              </w:rPr>
            </w:pPr>
            <w:r>
              <w:rPr>
                <w:rFonts w:ascii="Arial" w:hAnsi="Arial" w:cs="Arial"/>
                <w:bCs/>
                <w:sz w:val="20"/>
                <w:szCs w:val="20"/>
                <w:lang w:val="en-GB"/>
              </w:rPr>
              <w:t>(YES or NO)</w:t>
            </w:r>
          </w:p>
          <w:p w14:paraId="205A2693" w14:textId="77777777" w:rsidR="003F4825" w:rsidRDefault="003F4825">
            <w:pPr>
              <w:rPr>
                <w:rFonts w:ascii="Arial" w:hAnsi="Arial" w:cs="Arial"/>
                <w:bCs/>
                <w:sz w:val="20"/>
                <w:szCs w:val="20"/>
                <w:lang w:val="en-GB"/>
              </w:rPr>
            </w:pPr>
          </w:p>
          <w:p w14:paraId="3D869012" w14:textId="77777777" w:rsidR="003F4825" w:rsidRDefault="00052B28">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6E51E4FE" w14:textId="77777777" w:rsidR="003F4825" w:rsidRDefault="00D67FCA">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14:paraId="56CAD809" w14:textId="77777777" w:rsidR="003F4825" w:rsidRDefault="003F4825">
            <w:pPr>
              <w:pStyle w:val="Heading2"/>
              <w:jc w:val="left"/>
              <w:rPr>
                <w:rFonts w:ascii="Arial" w:hAnsi="Arial" w:cs="Arial"/>
                <w:b w:val="0"/>
                <w:lang w:val="en-GB"/>
              </w:rPr>
            </w:pPr>
          </w:p>
        </w:tc>
      </w:tr>
      <w:tr w:rsidR="003F4825" w14:paraId="356CA320" w14:textId="77777777">
        <w:trPr>
          <w:trHeight w:val="896"/>
          <w:jc w:val="center"/>
        </w:trPr>
        <w:tc>
          <w:tcPr>
            <w:tcW w:w="1672" w:type="pct"/>
            <w:noWrap/>
          </w:tcPr>
          <w:p w14:paraId="1D3038B0" w14:textId="77777777" w:rsidR="003F4825" w:rsidRDefault="00052B28">
            <w:pPr>
              <w:rPr>
                <w:rFonts w:ascii="Arial" w:hAnsi="Arial" w:cs="Arial"/>
                <w:b/>
                <w:bCs/>
                <w:sz w:val="20"/>
                <w:szCs w:val="20"/>
                <w:lang w:val="en-GB"/>
              </w:rPr>
            </w:pPr>
            <w:r>
              <w:rPr>
                <w:rFonts w:ascii="Arial" w:hAnsi="Arial" w:cs="Arial"/>
                <w:b/>
                <w:bCs/>
                <w:sz w:val="20"/>
                <w:szCs w:val="20"/>
                <w:lang w:val="en-GB"/>
              </w:rPr>
              <w:t>Are there ethical issues in this manuscript?</w:t>
            </w:r>
          </w:p>
          <w:p w14:paraId="5DFB6A36" w14:textId="77777777" w:rsidR="003F4825" w:rsidRDefault="00052B28">
            <w:pPr>
              <w:rPr>
                <w:rFonts w:ascii="Arial" w:hAnsi="Arial" w:cs="Arial"/>
                <w:bCs/>
                <w:sz w:val="20"/>
                <w:szCs w:val="20"/>
                <w:lang w:val="en-GB"/>
              </w:rPr>
            </w:pPr>
            <w:r>
              <w:rPr>
                <w:rFonts w:ascii="Arial" w:hAnsi="Arial" w:cs="Arial"/>
                <w:bCs/>
                <w:sz w:val="20"/>
                <w:szCs w:val="20"/>
                <w:lang w:val="en-GB"/>
              </w:rPr>
              <w:t>(YES or NO)</w:t>
            </w:r>
          </w:p>
          <w:p w14:paraId="11269541" w14:textId="77777777" w:rsidR="003F4825" w:rsidRDefault="003F4825">
            <w:pPr>
              <w:rPr>
                <w:rFonts w:ascii="Arial" w:hAnsi="Arial" w:cs="Arial"/>
                <w:bCs/>
                <w:sz w:val="20"/>
                <w:szCs w:val="20"/>
                <w:lang w:val="en-GB"/>
              </w:rPr>
            </w:pPr>
          </w:p>
          <w:p w14:paraId="103886DA" w14:textId="77777777" w:rsidR="003F4825" w:rsidRDefault="00052B28">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639A216D" w14:textId="77777777" w:rsidR="003F4825" w:rsidRDefault="003F4825">
            <w:pPr>
              <w:rPr>
                <w:rFonts w:ascii="Arial" w:hAnsi="Arial" w:cs="Arial"/>
                <w:bCs/>
                <w:sz w:val="20"/>
                <w:szCs w:val="20"/>
                <w:lang w:val="en-GB"/>
              </w:rPr>
            </w:pPr>
          </w:p>
        </w:tc>
        <w:tc>
          <w:tcPr>
            <w:tcW w:w="1786" w:type="pct"/>
          </w:tcPr>
          <w:p w14:paraId="2B013056" w14:textId="77777777" w:rsidR="003F4825" w:rsidRDefault="00D67FCA">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tcPr>
          <w:p w14:paraId="54C1296E" w14:textId="77777777" w:rsidR="00B46E94" w:rsidRPr="00B46E94" w:rsidRDefault="00B46E94" w:rsidP="00B46E94">
            <w:pPr>
              <w:pStyle w:val="Heading2"/>
              <w:rPr>
                <w:rFonts w:ascii="Arial" w:hAnsi="Arial" w:cs="Arial"/>
                <w:b w:val="0"/>
                <w:bCs w:val="0"/>
              </w:rPr>
            </w:pPr>
            <w:proofErr w:type="spellStart"/>
            <w:r w:rsidRPr="00B46E94">
              <w:rPr>
                <w:rFonts w:ascii="Arial" w:hAnsi="Arial" w:cs="Arial"/>
                <w:b w:val="0"/>
                <w:bCs w:val="0"/>
              </w:rPr>
              <w:t>Thank</w:t>
            </w:r>
            <w:proofErr w:type="spellEnd"/>
            <w:r w:rsidRPr="00B46E94">
              <w:rPr>
                <w:rFonts w:ascii="Arial" w:hAnsi="Arial" w:cs="Arial"/>
                <w:b w:val="0"/>
                <w:bCs w:val="0"/>
              </w:rPr>
              <w:t xml:space="preserve"> </w:t>
            </w:r>
            <w:proofErr w:type="spellStart"/>
            <w:r w:rsidRPr="00B46E94">
              <w:rPr>
                <w:rFonts w:ascii="Arial" w:hAnsi="Arial" w:cs="Arial"/>
                <w:b w:val="0"/>
                <w:bCs w:val="0"/>
              </w:rPr>
              <w:t>you</w:t>
            </w:r>
            <w:proofErr w:type="spellEnd"/>
            <w:r w:rsidRPr="00B46E94">
              <w:rPr>
                <w:rFonts w:ascii="Arial" w:hAnsi="Arial" w:cs="Arial"/>
                <w:b w:val="0"/>
                <w:bCs w:val="0"/>
              </w:rPr>
              <w:t xml:space="preserve"> for </w:t>
            </w:r>
            <w:proofErr w:type="spellStart"/>
            <w:r w:rsidRPr="00B46E94">
              <w:rPr>
                <w:rFonts w:ascii="Arial" w:hAnsi="Arial" w:cs="Arial"/>
                <w:b w:val="0"/>
                <w:bCs w:val="0"/>
              </w:rPr>
              <w:t>highlighting</w:t>
            </w:r>
            <w:proofErr w:type="spellEnd"/>
            <w:r w:rsidRPr="00B46E94">
              <w:rPr>
                <w:rFonts w:ascii="Arial" w:hAnsi="Arial" w:cs="Arial"/>
                <w:b w:val="0"/>
                <w:bCs w:val="0"/>
              </w:rPr>
              <w:t xml:space="preserve"> the importance of </w:t>
            </w:r>
            <w:proofErr w:type="spellStart"/>
            <w:r w:rsidRPr="00B46E94">
              <w:rPr>
                <w:rFonts w:ascii="Arial" w:hAnsi="Arial" w:cs="Arial"/>
                <w:b w:val="0"/>
                <w:bCs w:val="0"/>
              </w:rPr>
              <w:t>ethical</w:t>
            </w:r>
            <w:proofErr w:type="spellEnd"/>
            <w:r w:rsidRPr="00B46E94">
              <w:rPr>
                <w:rFonts w:ascii="Arial" w:hAnsi="Arial" w:cs="Arial"/>
                <w:b w:val="0"/>
                <w:bCs w:val="0"/>
              </w:rPr>
              <w:t xml:space="preserve"> </w:t>
            </w:r>
            <w:proofErr w:type="spellStart"/>
            <w:r w:rsidRPr="00B46E94">
              <w:rPr>
                <w:rFonts w:ascii="Arial" w:hAnsi="Arial" w:cs="Arial"/>
                <w:b w:val="0"/>
                <w:bCs w:val="0"/>
              </w:rPr>
              <w:t>considerations</w:t>
            </w:r>
            <w:proofErr w:type="spellEnd"/>
            <w:r w:rsidRPr="00B46E94">
              <w:rPr>
                <w:rFonts w:ascii="Arial" w:hAnsi="Arial" w:cs="Arial"/>
                <w:b w:val="0"/>
                <w:bCs w:val="0"/>
              </w:rPr>
              <w:t xml:space="preserve">. </w:t>
            </w:r>
            <w:proofErr w:type="spellStart"/>
            <w:r w:rsidRPr="00B46E94">
              <w:rPr>
                <w:rFonts w:ascii="Arial" w:hAnsi="Arial" w:cs="Arial"/>
                <w:b w:val="0"/>
                <w:bCs w:val="0"/>
              </w:rPr>
              <w:t>We</w:t>
            </w:r>
            <w:proofErr w:type="spellEnd"/>
            <w:r w:rsidRPr="00B46E94">
              <w:rPr>
                <w:rFonts w:ascii="Arial" w:hAnsi="Arial" w:cs="Arial"/>
                <w:b w:val="0"/>
                <w:bCs w:val="0"/>
              </w:rPr>
              <w:t xml:space="preserve"> </w:t>
            </w:r>
            <w:proofErr w:type="spellStart"/>
            <w:r w:rsidRPr="00B46E94">
              <w:rPr>
                <w:rFonts w:ascii="Arial" w:hAnsi="Arial" w:cs="Arial"/>
                <w:b w:val="0"/>
                <w:bCs w:val="0"/>
              </w:rPr>
              <w:t>agree</w:t>
            </w:r>
            <w:proofErr w:type="spellEnd"/>
            <w:r w:rsidRPr="00B46E94">
              <w:rPr>
                <w:rFonts w:ascii="Arial" w:hAnsi="Arial" w:cs="Arial"/>
                <w:b w:val="0"/>
                <w:bCs w:val="0"/>
              </w:rPr>
              <w:t xml:space="preserve"> </w:t>
            </w:r>
            <w:proofErr w:type="spellStart"/>
            <w:r w:rsidRPr="00B46E94">
              <w:rPr>
                <w:rFonts w:ascii="Arial" w:hAnsi="Arial" w:cs="Arial"/>
                <w:b w:val="0"/>
                <w:bCs w:val="0"/>
              </w:rPr>
              <w:t>that</w:t>
            </w:r>
            <w:proofErr w:type="spellEnd"/>
            <w:r w:rsidRPr="00B46E94">
              <w:rPr>
                <w:rFonts w:ascii="Arial" w:hAnsi="Arial" w:cs="Arial"/>
                <w:b w:val="0"/>
                <w:bCs w:val="0"/>
              </w:rPr>
              <w:t xml:space="preserve"> </w:t>
            </w:r>
            <w:proofErr w:type="spellStart"/>
            <w:r w:rsidRPr="00B46E94">
              <w:rPr>
                <w:rFonts w:ascii="Arial" w:hAnsi="Arial" w:cs="Arial"/>
                <w:b w:val="0"/>
                <w:bCs w:val="0"/>
              </w:rPr>
              <w:t>this</w:t>
            </w:r>
            <w:proofErr w:type="spellEnd"/>
            <w:r w:rsidRPr="00B46E94">
              <w:rPr>
                <w:rFonts w:ascii="Arial" w:hAnsi="Arial" w:cs="Arial"/>
                <w:b w:val="0"/>
                <w:bCs w:val="0"/>
              </w:rPr>
              <w:t xml:space="preserve"> aspect </w:t>
            </w:r>
            <w:proofErr w:type="spellStart"/>
            <w:r w:rsidRPr="00B46E94">
              <w:rPr>
                <w:rFonts w:ascii="Arial" w:hAnsi="Arial" w:cs="Arial"/>
                <w:b w:val="0"/>
                <w:bCs w:val="0"/>
              </w:rPr>
              <w:t>needs</w:t>
            </w:r>
            <w:proofErr w:type="spellEnd"/>
            <w:r w:rsidRPr="00B46E94">
              <w:rPr>
                <w:rFonts w:ascii="Arial" w:hAnsi="Arial" w:cs="Arial"/>
                <w:b w:val="0"/>
                <w:bCs w:val="0"/>
              </w:rPr>
              <w:t xml:space="preserve"> to </w:t>
            </w:r>
            <w:proofErr w:type="spellStart"/>
            <w:r w:rsidRPr="00B46E94">
              <w:rPr>
                <w:rFonts w:ascii="Arial" w:hAnsi="Arial" w:cs="Arial"/>
                <w:b w:val="0"/>
                <w:bCs w:val="0"/>
              </w:rPr>
              <w:t>be</w:t>
            </w:r>
            <w:proofErr w:type="spellEnd"/>
            <w:r w:rsidRPr="00B46E94">
              <w:rPr>
                <w:rFonts w:ascii="Arial" w:hAnsi="Arial" w:cs="Arial"/>
                <w:b w:val="0"/>
                <w:bCs w:val="0"/>
              </w:rPr>
              <w:t xml:space="preserve"> </w:t>
            </w:r>
            <w:proofErr w:type="spellStart"/>
            <w:r w:rsidRPr="00B46E94">
              <w:rPr>
                <w:rFonts w:ascii="Arial" w:hAnsi="Arial" w:cs="Arial"/>
                <w:b w:val="0"/>
                <w:bCs w:val="0"/>
              </w:rPr>
              <w:t>explicitly</w:t>
            </w:r>
            <w:proofErr w:type="spellEnd"/>
            <w:r w:rsidRPr="00B46E94">
              <w:rPr>
                <w:rFonts w:ascii="Arial" w:hAnsi="Arial" w:cs="Arial"/>
                <w:b w:val="0"/>
                <w:bCs w:val="0"/>
              </w:rPr>
              <w:t xml:space="preserve"> </w:t>
            </w:r>
            <w:proofErr w:type="spellStart"/>
            <w:r w:rsidRPr="00B46E94">
              <w:rPr>
                <w:rFonts w:ascii="Arial" w:hAnsi="Arial" w:cs="Arial"/>
                <w:b w:val="0"/>
                <w:bCs w:val="0"/>
              </w:rPr>
              <w:t>stated</w:t>
            </w:r>
            <w:proofErr w:type="spellEnd"/>
            <w:r w:rsidRPr="00B46E94">
              <w:rPr>
                <w:rFonts w:ascii="Arial" w:hAnsi="Arial" w:cs="Arial"/>
                <w:b w:val="0"/>
                <w:bCs w:val="0"/>
              </w:rPr>
              <w:t>.</w:t>
            </w:r>
          </w:p>
          <w:p w14:paraId="67A80FA2" w14:textId="567F2D50" w:rsidR="003F4825" w:rsidRPr="00B46E94" w:rsidRDefault="00B46E94" w:rsidP="009E4C8E">
            <w:pPr>
              <w:pStyle w:val="Heading2"/>
              <w:rPr>
                <w:rFonts w:ascii="Arial" w:hAnsi="Arial" w:cs="Arial"/>
              </w:rPr>
            </w:pPr>
            <w:r w:rsidRPr="00B46E94">
              <w:rPr>
                <w:rFonts w:ascii="Arial" w:hAnsi="Arial" w:cs="Arial"/>
                <w:b w:val="0"/>
                <w:bCs w:val="0"/>
              </w:rPr>
              <w:t xml:space="preserve">In </w:t>
            </w:r>
            <w:proofErr w:type="spellStart"/>
            <w:r w:rsidRPr="00B46E94">
              <w:rPr>
                <w:rFonts w:ascii="Arial" w:hAnsi="Arial" w:cs="Arial"/>
                <w:b w:val="0"/>
                <w:bCs w:val="0"/>
              </w:rPr>
              <w:t>response</w:t>
            </w:r>
            <w:proofErr w:type="spellEnd"/>
            <w:r w:rsidRPr="00B46E94">
              <w:rPr>
                <w:rFonts w:ascii="Arial" w:hAnsi="Arial" w:cs="Arial"/>
                <w:b w:val="0"/>
                <w:bCs w:val="0"/>
              </w:rPr>
              <w:t xml:space="preserve">, </w:t>
            </w:r>
            <w:proofErr w:type="spellStart"/>
            <w:r w:rsidRPr="00B46E94">
              <w:rPr>
                <w:rFonts w:ascii="Arial" w:hAnsi="Arial" w:cs="Arial"/>
                <w:b w:val="0"/>
                <w:bCs w:val="0"/>
              </w:rPr>
              <w:t>we</w:t>
            </w:r>
            <w:proofErr w:type="spellEnd"/>
            <w:r w:rsidRPr="00B46E94">
              <w:rPr>
                <w:rFonts w:ascii="Arial" w:hAnsi="Arial" w:cs="Arial"/>
                <w:b w:val="0"/>
                <w:bCs w:val="0"/>
              </w:rPr>
              <w:t xml:space="preserve"> have </w:t>
            </w:r>
            <w:proofErr w:type="spellStart"/>
            <w:r w:rsidRPr="00B46E94">
              <w:rPr>
                <w:rFonts w:ascii="Arial" w:hAnsi="Arial" w:cs="Arial"/>
                <w:b w:val="0"/>
                <w:bCs w:val="0"/>
              </w:rPr>
              <w:t>added</w:t>
            </w:r>
            <w:proofErr w:type="spellEnd"/>
            <w:r w:rsidRPr="00B46E94">
              <w:rPr>
                <w:rFonts w:ascii="Arial" w:hAnsi="Arial" w:cs="Arial"/>
                <w:b w:val="0"/>
                <w:bCs w:val="0"/>
              </w:rPr>
              <w:t xml:space="preserve"> an </w:t>
            </w:r>
            <w:proofErr w:type="spellStart"/>
            <w:r w:rsidRPr="00B46E94">
              <w:rPr>
                <w:rFonts w:ascii="Arial" w:hAnsi="Arial" w:cs="Arial"/>
                <w:b w:val="0"/>
                <w:bCs w:val="0"/>
              </w:rPr>
              <w:t>ethical</w:t>
            </w:r>
            <w:proofErr w:type="spellEnd"/>
            <w:r w:rsidRPr="00B46E94">
              <w:rPr>
                <w:rFonts w:ascii="Arial" w:hAnsi="Arial" w:cs="Arial"/>
                <w:b w:val="0"/>
                <w:bCs w:val="0"/>
              </w:rPr>
              <w:t xml:space="preserve"> </w:t>
            </w:r>
            <w:proofErr w:type="spellStart"/>
            <w:r w:rsidRPr="00B46E94">
              <w:rPr>
                <w:rFonts w:ascii="Arial" w:hAnsi="Arial" w:cs="Arial"/>
                <w:b w:val="0"/>
                <w:bCs w:val="0"/>
              </w:rPr>
              <w:t>statement</w:t>
            </w:r>
            <w:proofErr w:type="spellEnd"/>
            <w:r w:rsidRPr="00B46E94">
              <w:rPr>
                <w:rFonts w:ascii="Arial" w:hAnsi="Arial" w:cs="Arial"/>
                <w:b w:val="0"/>
                <w:bCs w:val="0"/>
              </w:rPr>
              <w:t xml:space="preserve"> in the </w:t>
            </w:r>
            <w:proofErr w:type="spellStart"/>
            <w:r w:rsidRPr="00B46E94">
              <w:rPr>
                <w:rFonts w:ascii="Arial" w:hAnsi="Arial" w:cs="Arial"/>
                <w:b w:val="0"/>
                <w:bCs w:val="0"/>
              </w:rPr>
              <w:t>methodology</w:t>
            </w:r>
            <w:proofErr w:type="spellEnd"/>
            <w:r w:rsidRPr="00B46E94">
              <w:rPr>
                <w:rFonts w:ascii="Arial" w:hAnsi="Arial" w:cs="Arial"/>
                <w:b w:val="0"/>
                <w:bCs w:val="0"/>
              </w:rPr>
              <w:t xml:space="preserve"> section </w:t>
            </w:r>
            <w:proofErr w:type="spellStart"/>
            <w:r w:rsidRPr="00B46E94">
              <w:rPr>
                <w:rFonts w:ascii="Arial" w:hAnsi="Arial" w:cs="Arial"/>
                <w:b w:val="0"/>
                <w:bCs w:val="0"/>
              </w:rPr>
              <w:t>clarifying</w:t>
            </w:r>
            <w:proofErr w:type="spellEnd"/>
            <w:r w:rsidRPr="00B46E94">
              <w:rPr>
                <w:rFonts w:ascii="Arial" w:hAnsi="Arial" w:cs="Arial"/>
                <w:b w:val="0"/>
                <w:bCs w:val="0"/>
              </w:rPr>
              <w:t xml:space="preserve"> </w:t>
            </w:r>
            <w:proofErr w:type="spellStart"/>
            <w:r w:rsidRPr="00B46E94">
              <w:rPr>
                <w:rFonts w:ascii="Arial" w:hAnsi="Arial" w:cs="Arial"/>
                <w:b w:val="0"/>
                <w:bCs w:val="0"/>
              </w:rPr>
              <w:t>that</w:t>
            </w:r>
            <w:proofErr w:type="spellEnd"/>
            <w:r w:rsidRPr="00B46E94">
              <w:rPr>
                <w:rFonts w:ascii="Arial" w:hAnsi="Arial" w:cs="Arial"/>
                <w:b w:val="0"/>
                <w:bCs w:val="0"/>
              </w:rPr>
              <w:t xml:space="preserve"> </w:t>
            </w:r>
            <w:proofErr w:type="spellStart"/>
            <w:r w:rsidRPr="00B46E94">
              <w:rPr>
                <w:rFonts w:ascii="Arial" w:hAnsi="Arial" w:cs="Arial"/>
                <w:b w:val="0"/>
                <w:bCs w:val="0"/>
              </w:rPr>
              <w:t>students</w:t>
            </w:r>
            <w:proofErr w:type="spellEnd"/>
            <w:r w:rsidRPr="00B46E94">
              <w:rPr>
                <w:rFonts w:ascii="Arial" w:hAnsi="Arial" w:cs="Arial"/>
                <w:b w:val="0"/>
                <w:bCs w:val="0"/>
              </w:rPr>
              <w:t xml:space="preserve"> </w:t>
            </w:r>
            <w:proofErr w:type="spellStart"/>
            <w:r w:rsidRPr="00B46E94">
              <w:rPr>
                <w:rFonts w:ascii="Arial" w:hAnsi="Arial" w:cs="Arial"/>
                <w:b w:val="0"/>
                <w:bCs w:val="0"/>
              </w:rPr>
              <w:t>were</w:t>
            </w:r>
            <w:proofErr w:type="spellEnd"/>
            <w:r w:rsidRPr="00B46E94">
              <w:rPr>
                <w:rFonts w:ascii="Arial" w:hAnsi="Arial" w:cs="Arial"/>
                <w:b w:val="0"/>
                <w:bCs w:val="0"/>
              </w:rPr>
              <w:t xml:space="preserve"> </w:t>
            </w:r>
            <w:proofErr w:type="spellStart"/>
            <w:r w:rsidRPr="00B46E94">
              <w:rPr>
                <w:rFonts w:ascii="Arial" w:hAnsi="Arial" w:cs="Arial"/>
                <w:b w:val="0"/>
                <w:bCs w:val="0"/>
              </w:rPr>
              <w:t>informed</w:t>
            </w:r>
            <w:proofErr w:type="spellEnd"/>
            <w:r w:rsidRPr="00B46E94">
              <w:rPr>
                <w:rFonts w:ascii="Arial" w:hAnsi="Arial" w:cs="Arial"/>
                <w:b w:val="0"/>
                <w:bCs w:val="0"/>
              </w:rPr>
              <w:t xml:space="preserve"> about the use of </w:t>
            </w:r>
            <w:proofErr w:type="spellStart"/>
            <w:r w:rsidRPr="00B46E94">
              <w:rPr>
                <w:rFonts w:ascii="Arial" w:hAnsi="Arial" w:cs="Arial"/>
                <w:b w:val="0"/>
                <w:bCs w:val="0"/>
              </w:rPr>
              <w:t>their</w:t>
            </w:r>
            <w:proofErr w:type="spellEnd"/>
            <w:r w:rsidRPr="00B46E94">
              <w:rPr>
                <w:rFonts w:ascii="Arial" w:hAnsi="Arial" w:cs="Arial"/>
                <w:b w:val="0"/>
                <w:bCs w:val="0"/>
              </w:rPr>
              <w:t xml:space="preserve"> </w:t>
            </w:r>
            <w:proofErr w:type="spellStart"/>
            <w:r w:rsidRPr="00B46E94">
              <w:rPr>
                <w:rFonts w:ascii="Arial" w:hAnsi="Arial" w:cs="Arial"/>
                <w:b w:val="0"/>
                <w:bCs w:val="0"/>
              </w:rPr>
              <w:t>responses</w:t>
            </w:r>
            <w:proofErr w:type="spellEnd"/>
            <w:r w:rsidRPr="00B46E94">
              <w:rPr>
                <w:rFonts w:ascii="Arial" w:hAnsi="Arial" w:cs="Arial"/>
                <w:b w:val="0"/>
                <w:bCs w:val="0"/>
              </w:rPr>
              <w:t xml:space="preserve"> for </w:t>
            </w:r>
            <w:proofErr w:type="spellStart"/>
            <w:r w:rsidRPr="00B46E94">
              <w:rPr>
                <w:rFonts w:ascii="Arial" w:hAnsi="Arial" w:cs="Arial"/>
                <w:b w:val="0"/>
                <w:bCs w:val="0"/>
              </w:rPr>
              <w:t>research</w:t>
            </w:r>
            <w:proofErr w:type="spellEnd"/>
            <w:r w:rsidRPr="00B46E94">
              <w:rPr>
                <w:rFonts w:ascii="Arial" w:hAnsi="Arial" w:cs="Arial"/>
                <w:b w:val="0"/>
                <w:bCs w:val="0"/>
              </w:rPr>
              <w:t xml:space="preserve"> </w:t>
            </w:r>
            <w:proofErr w:type="spellStart"/>
            <w:r w:rsidRPr="00B46E94">
              <w:rPr>
                <w:rFonts w:ascii="Arial" w:hAnsi="Arial" w:cs="Arial"/>
                <w:b w:val="0"/>
                <w:bCs w:val="0"/>
              </w:rPr>
              <w:lastRenderedPageBreak/>
              <w:t>purposes</w:t>
            </w:r>
            <w:proofErr w:type="spellEnd"/>
            <w:r w:rsidRPr="00B46E94">
              <w:rPr>
                <w:rFonts w:ascii="Arial" w:hAnsi="Arial" w:cs="Arial"/>
                <w:b w:val="0"/>
                <w:bCs w:val="0"/>
              </w:rPr>
              <w:t xml:space="preserve">, participation </w:t>
            </w:r>
            <w:proofErr w:type="spellStart"/>
            <w:r w:rsidRPr="00B46E94">
              <w:rPr>
                <w:rFonts w:ascii="Arial" w:hAnsi="Arial" w:cs="Arial"/>
                <w:b w:val="0"/>
                <w:bCs w:val="0"/>
              </w:rPr>
              <w:t>was</w:t>
            </w:r>
            <w:proofErr w:type="spellEnd"/>
            <w:r w:rsidRPr="00B46E94">
              <w:rPr>
                <w:rFonts w:ascii="Arial" w:hAnsi="Arial" w:cs="Arial"/>
                <w:b w:val="0"/>
                <w:bCs w:val="0"/>
              </w:rPr>
              <w:t xml:space="preserve"> </w:t>
            </w:r>
            <w:proofErr w:type="spellStart"/>
            <w:r w:rsidRPr="00B46E94">
              <w:rPr>
                <w:rFonts w:ascii="Arial" w:hAnsi="Arial" w:cs="Arial"/>
                <w:b w:val="0"/>
                <w:bCs w:val="0"/>
              </w:rPr>
              <w:t>voluntary</w:t>
            </w:r>
            <w:proofErr w:type="spellEnd"/>
            <w:r w:rsidRPr="00B46E94">
              <w:rPr>
                <w:rFonts w:ascii="Arial" w:hAnsi="Arial" w:cs="Arial"/>
                <w:b w:val="0"/>
                <w:bCs w:val="0"/>
              </w:rPr>
              <w:t xml:space="preserve">, </w:t>
            </w:r>
            <w:proofErr w:type="spellStart"/>
            <w:r w:rsidRPr="00B46E94">
              <w:rPr>
                <w:rFonts w:ascii="Arial" w:hAnsi="Arial" w:cs="Arial"/>
                <w:b w:val="0"/>
                <w:bCs w:val="0"/>
              </w:rPr>
              <w:t>informed</w:t>
            </w:r>
            <w:proofErr w:type="spellEnd"/>
            <w:r w:rsidRPr="00B46E94">
              <w:rPr>
                <w:rFonts w:ascii="Arial" w:hAnsi="Arial" w:cs="Arial"/>
                <w:b w:val="0"/>
                <w:bCs w:val="0"/>
              </w:rPr>
              <w:t xml:space="preserve"> consent </w:t>
            </w:r>
            <w:proofErr w:type="spellStart"/>
            <w:r w:rsidRPr="00B46E94">
              <w:rPr>
                <w:rFonts w:ascii="Arial" w:hAnsi="Arial" w:cs="Arial"/>
                <w:b w:val="0"/>
                <w:bCs w:val="0"/>
              </w:rPr>
              <w:t>was</w:t>
            </w:r>
            <w:proofErr w:type="spellEnd"/>
            <w:r w:rsidRPr="00B46E94">
              <w:rPr>
                <w:rFonts w:ascii="Arial" w:hAnsi="Arial" w:cs="Arial"/>
                <w:b w:val="0"/>
                <w:bCs w:val="0"/>
              </w:rPr>
              <w:t xml:space="preserve"> </w:t>
            </w:r>
            <w:proofErr w:type="spellStart"/>
            <w:r w:rsidRPr="00B46E94">
              <w:rPr>
                <w:rFonts w:ascii="Arial" w:hAnsi="Arial" w:cs="Arial"/>
                <w:b w:val="0"/>
                <w:bCs w:val="0"/>
              </w:rPr>
              <w:t>obtained</w:t>
            </w:r>
            <w:proofErr w:type="spellEnd"/>
            <w:r w:rsidRPr="00B46E94">
              <w:rPr>
                <w:rFonts w:ascii="Arial" w:hAnsi="Arial" w:cs="Arial"/>
                <w:b w:val="0"/>
                <w:bCs w:val="0"/>
              </w:rPr>
              <w:t xml:space="preserve">, and all data </w:t>
            </w:r>
            <w:proofErr w:type="spellStart"/>
            <w:r w:rsidRPr="00B46E94">
              <w:rPr>
                <w:rFonts w:ascii="Arial" w:hAnsi="Arial" w:cs="Arial"/>
                <w:b w:val="0"/>
                <w:bCs w:val="0"/>
              </w:rPr>
              <w:t>were</w:t>
            </w:r>
            <w:proofErr w:type="spellEnd"/>
            <w:r w:rsidRPr="00B46E94">
              <w:rPr>
                <w:rFonts w:ascii="Arial" w:hAnsi="Arial" w:cs="Arial"/>
                <w:b w:val="0"/>
                <w:bCs w:val="0"/>
              </w:rPr>
              <w:t xml:space="preserve"> </w:t>
            </w:r>
            <w:proofErr w:type="spellStart"/>
            <w:r w:rsidRPr="00B46E94">
              <w:rPr>
                <w:rFonts w:ascii="Arial" w:hAnsi="Arial" w:cs="Arial"/>
                <w:b w:val="0"/>
                <w:bCs w:val="0"/>
              </w:rPr>
              <w:t>anonymised</w:t>
            </w:r>
            <w:proofErr w:type="spellEnd"/>
            <w:r w:rsidRPr="00B46E94">
              <w:rPr>
                <w:rFonts w:ascii="Arial" w:hAnsi="Arial" w:cs="Arial"/>
                <w:b w:val="0"/>
                <w:bCs w:val="0"/>
              </w:rPr>
              <w:t xml:space="preserve"> to </w:t>
            </w:r>
            <w:proofErr w:type="spellStart"/>
            <w:r w:rsidRPr="00B46E94">
              <w:rPr>
                <w:rFonts w:ascii="Arial" w:hAnsi="Arial" w:cs="Arial"/>
                <w:b w:val="0"/>
                <w:bCs w:val="0"/>
              </w:rPr>
              <w:t>ensure</w:t>
            </w:r>
            <w:proofErr w:type="spellEnd"/>
            <w:r w:rsidRPr="00B46E94">
              <w:rPr>
                <w:rFonts w:ascii="Arial" w:hAnsi="Arial" w:cs="Arial"/>
                <w:b w:val="0"/>
                <w:bCs w:val="0"/>
              </w:rPr>
              <w:t xml:space="preserve"> </w:t>
            </w:r>
            <w:proofErr w:type="spellStart"/>
            <w:r w:rsidRPr="00B46E94">
              <w:rPr>
                <w:rFonts w:ascii="Arial" w:hAnsi="Arial" w:cs="Arial"/>
                <w:b w:val="0"/>
                <w:bCs w:val="0"/>
              </w:rPr>
              <w:t>confidentiality</w:t>
            </w:r>
            <w:proofErr w:type="spellEnd"/>
            <w:r w:rsidRPr="00B46E94">
              <w:rPr>
                <w:rFonts w:ascii="Arial" w:hAnsi="Arial" w:cs="Arial"/>
                <w:b w:val="0"/>
                <w:bCs w:val="0"/>
              </w:rPr>
              <w:t>.</w:t>
            </w:r>
          </w:p>
        </w:tc>
      </w:tr>
    </w:tbl>
    <w:p w14:paraId="23BAE455" w14:textId="77777777" w:rsidR="003F4825" w:rsidRDefault="003F4825">
      <w:pPr>
        <w:pStyle w:val="Heading2"/>
        <w:jc w:val="left"/>
        <w:rPr>
          <w:rFonts w:ascii="Arial" w:hAnsi="Arial" w:cs="Arial"/>
          <w:highlight w:val="yellow"/>
          <w:lang w:val="en-GB"/>
        </w:rPr>
      </w:pPr>
    </w:p>
    <w:sectPr w:rsidR="003F482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56581" w14:textId="77777777" w:rsidR="00DC26E7" w:rsidRDefault="00DC26E7">
      <w:r>
        <w:separator/>
      </w:r>
    </w:p>
  </w:endnote>
  <w:endnote w:type="continuationSeparator" w:id="0">
    <w:p w14:paraId="083EF052" w14:textId="77777777" w:rsidR="00DC26E7" w:rsidRDefault="00DC2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FDFF7" w14:textId="77777777" w:rsidR="003F4825" w:rsidRDefault="003F4825">
    <w:pPr>
      <w:pStyle w:val="Footer"/>
      <w:jc w:val="right"/>
    </w:pPr>
  </w:p>
  <w:p w14:paraId="422001B0" w14:textId="77777777" w:rsidR="003F4825" w:rsidRDefault="00052B2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7251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72514">
      <w:rPr>
        <w:b/>
        <w:noProof/>
        <w:sz w:val="20"/>
      </w:rPr>
      <w:t>2</w:t>
    </w:r>
    <w:r>
      <w:rPr>
        <w:b/>
        <w:sz w:val="20"/>
      </w:rPr>
      <w:fldChar w:fldCharType="end"/>
    </w:r>
  </w:p>
  <w:p w14:paraId="60ED998C" w14:textId="77777777" w:rsidR="003F4825" w:rsidRDefault="00052B28">
    <w:pPr>
      <w:pStyle w:val="Footer"/>
      <w:jc w:val="right"/>
      <w:rPr>
        <w:b/>
        <w:sz w:val="20"/>
      </w:rPr>
    </w:pPr>
    <w:r>
      <w:rPr>
        <w:b/>
        <w:sz w:val="20"/>
      </w:rPr>
      <w:t>V240326</w:t>
    </w:r>
  </w:p>
  <w:p w14:paraId="16287D2F" w14:textId="77777777" w:rsidR="003F4825" w:rsidRDefault="003F4825">
    <w:pPr>
      <w:pStyle w:val="Footer"/>
      <w:jc w:val="right"/>
    </w:pPr>
  </w:p>
  <w:p w14:paraId="2A572813" w14:textId="77777777" w:rsidR="003F4825" w:rsidRDefault="003F482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8BBBD" w14:textId="77777777" w:rsidR="00DC26E7" w:rsidRDefault="00DC26E7">
      <w:r>
        <w:separator/>
      </w:r>
    </w:p>
  </w:footnote>
  <w:footnote w:type="continuationSeparator" w:id="0">
    <w:p w14:paraId="150C8EEB" w14:textId="77777777" w:rsidR="00DC26E7" w:rsidRDefault="00DC2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CCEB1" w14:textId="77777777" w:rsidR="003F4825" w:rsidRDefault="003F4825">
    <w:pPr>
      <w:spacing w:before="100" w:beforeAutospacing="1" w:after="100" w:afterAutospacing="1"/>
      <w:jc w:val="center"/>
      <w:rPr>
        <w:rFonts w:ascii="Arial" w:hAnsi="Arial" w:cs="Arial"/>
        <w:b/>
        <w:bCs/>
        <w:color w:val="003399"/>
        <w:szCs w:val="20"/>
        <w:u w:val="single"/>
        <w:lang w:val="en-GB"/>
      </w:rPr>
    </w:pPr>
  </w:p>
  <w:p w14:paraId="32F25E9A" w14:textId="77777777" w:rsidR="003F4825" w:rsidRDefault="00052B2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825"/>
    <w:rsid w:val="00052B28"/>
    <w:rsid w:val="001614D0"/>
    <w:rsid w:val="001B1C9A"/>
    <w:rsid w:val="002B630E"/>
    <w:rsid w:val="00316F8B"/>
    <w:rsid w:val="00326CBD"/>
    <w:rsid w:val="003517FD"/>
    <w:rsid w:val="00376F23"/>
    <w:rsid w:val="003E4289"/>
    <w:rsid w:val="003F4825"/>
    <w:rsid w:val="00444B77"/>
    <w:rsid w:val="00572514"/>
    <w:rsid w:val="00590478"/>
    <w:rsid w:val="00600581"/>
    <w:rsid w:val="006568EF"/>
    <w:rsid w:val="0080718A"/>
    <w:rsid w:val="009E4C8E"/>
    <w:rsid w:val="00A032AF"/>
    <w:rsid w:val="00A906C6"/>
    <w:rsid w:val="00AE0D74"/>
    <w:rsid w:val="00B46E94"/>
    <w:rsid w:val="00BE48C8"/>
    <w:rsid w:val="00C4222F"/>
    <w:rsid w:val="00D67FCA"/>
    <w:rsid w:val="00DC26E7"/>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B3764"/>
  <w15:docId w15:val="{C4695A27-9510-41DD-AA6D-D0CEB577C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6005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4073146">
      <w:bodyDiv w:val="1"/>
      <w:marLeft w:val="0"/>
      <w:marRight w:val="0"/>
      <w:marTop w:val="0"/>
      <w:marBottom w:val="0"/>
      <w:divBdr>
        <w:top w:val="none" w:sz="0" w:space="0" w:color="auto"/>
        <w:left w:val="none" w:sz="0" w:space="0" w:color="auto"/>
        <w:bottom w:val="none" w:sz="0" w:space="0" w:color="auto"/>
        <w:right w:val="none" w:sz="0" w:space="0" w:color="auto"/>
      </w:divBdr>
    </w:div>
    <w:div w:id="682901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5561860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93510670">
      <w:bodyDiv w:val="1"/>
      <w:marLeft w:val="0"/>
      <w:marRight w:val="0"/>
      <w:marTop w:val="0"/>
      <w:marBottom w:val="0"/>
      <w:divBdr>
        <w:top w:val="none" w:sz="0" w:space="0" w:color="auto"/>
        <w:left w:val="none" w:sz="0" w:space="0" w:color="auto"/>
        <w:bottom w:val="none" w:sz="0" w:space="0" w:color="auto"/>
        <w:right w:val="none" w:sz="0" w:space="0" w:color="auto"/>
      </w:divBdr>
    </w:div>
    <w:div w:id="191557932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BA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1454</Words>
  <Characters>8293</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9728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cp:revision>
  <dcterms:created xsi:type="dcterms:W3CDTF">2026-04-27T03:29:00Z</dcterms:created>
  <dcterms:modified xsi:type="dcterms:W3CDTF">2026-04-27T09:57:00Z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