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454B3" w:rsidRPr="00A7728F" w14:paraId="1FEBFAB5" w14:textId="77777777">
        <w:trPr>
          <w:trHeight w:val="20"/>
          <w:jc w:val="center"/>
        </w:trPr>
        <w:tc>
          <w:tcPr>
            <w:tcW w:w="1186" w:type="pct"/>
          </w:tcPr>
          <w:p w14:paraId="0FF537FE" w14:textId="77777777" w:rsidR="00E454B3" w:rsidRPr="00A7728F" w:rsidRDefault="00E454B3" w:rsidP="00E454B3">
            <w:pPr>
              <w:pStyle w:val="BodyText"/>
              <w:ind w:left="90"/>
              <w:jc w:val="left"/>
              <w:rPr>
                <w:rFonts w:ascii="Arial" w:hAnsi="Arial" w:cs="Arial"/>
                <w:bCs/>
                <w:sz w:val="20"/>
                <w:szCs w:val="20"/>
                <w:lang w:val="en-GB" w:eastAsia="en-US"/>
              </w:rPr>
            </w:pPr>
            <w:r w:rsidRPr="00A7728F">
              <w:rPr>
                <w:rFonts w:ascii="Arial" w:hAnsi="Arial" w:cs="Arial"/>
                <w:bCs/>
                <w:sz w:val="20"/>
                <w:szCs w:val="20"/>
                <w:lang w:val="en-GB" w:eastAsia="en-US"/>
              </w:rPr>
              <w:t>Journal Name:</w:t>
            </w:r>
          </w:p>
        </w:tc>
        <w:tc>
          <w:tcPr>
            <w:tcW w:w="3814" w:type="pct"/>
          </w:tcPr>
          <w:p w14:paraId="4D71C052" w14:textId="5ACC9DC4" w:rsidR="00E454B3" w:rsidRPr="00A7728F" w:rsidRDefault="00E454B3" w:rsidP="00E454B3">
            <w:pPr>
              <w:rPr>
                <w:rFonts w:ascii="Arial" w:hAnsi="Arial" w:cs="Arial"/>
                <w:b/>
                <w:bCs/>
                <w:color w:val="0000FF"/>
                <w:sz w:val="20"/>
                <w:szCs w:val="20"/>
                <w:lang w:val="en-GB"/>
              </w:rPr>
            </w:pPr>
            <w:hyperlink r:id="rId7" w:tgtFrame="_blank" w:history="1">
              <w:r w:rsidRPr="00A7728F">
                <w:rPr>
                  <w:rStyle w:val="Hyperlink"/>
                  <w:rFonts w:ascii="Arial" w:eastAsia="MS Mincho" w:hAnsi="Arial" w:cs="Arial"/>
                  <w:color w:val="01AA20"/>
                  <w:sz w:val="20"/>
                  <w:szCs w:val="20"/>
                </w:rPr>
                <w:t>Journal of International Research in Medical and Pharmaceutical Sciences</w:t>
              </w:r>
            </w:hyperlink>
          </w:p>
        </w:tc>
      </w:tr>
      <w:tr w:rsidR="00E454B3" w:rsidRPr="00A7728F" w14:paraId="6121F432" w14:textId="77777777">
        <w:trPr>
          <w:trHeight w:val="20"/>
          <w:jc w:val="center"/>
        </w:trPr>
        <w:tc>
          <w:tcPr>
            <w:tcW w:w="1186" w:type="pct"/>
          </w:tcPr>
          <w:p w14:paraId="3AFDC154" w14:textId="77777777" w:rsidR="00E454B3" w:rsidRPr="00A7728F" w:rsidRDefault="00E454B3" w:rsidP="00E454B3">
            <w:pPr>
              <w:pStyle w:val="BodyText"/>
              <w:ind w:left="90"/>
              <w:jc w:val="left"/>
              <w:rPr>
                <w:rFonts w:ascii="Arial" w:hAnsi="Arial" w:cs="Arial"/>
                <w:bCs/>
                <w:sz w:val="20"/>
                <w:szCs w:val="20"/>
                <w:lang w:val="en-GB" w:eastAsia="en-US"/>
              </w:rPr>
            </w:pPr>
            <w:r w:rsidRPr="00A7728F">
              <w:rPr>
                <w:rFonts w:ascii="Arial" w:hAnsi="Arial" w:cs="Arial"/>
                <w:bCs/>
                <w:sz w:val="20"/>
                <w:szCs w:val="20"/>
                <w:lang w:val="en-GB" w:eastAsia="en-US"/>
              </w:rPr>
              <w:t>Manuscript Number:</w:t>
            </w:r>
          </w:p>
        </w:tc>
        <w:tc>
          <w:tcPr>
            <w:tcW w:w="3814" w:type="pct"/>
          </w:tcPr>
          <w:p w14:paraId="33EE899C" w14:textId="3F73633E" w:rsidR="00E454B3" w:rsidRPr="00A7728F" w:rsidRDefault="00E454B3" w:rsidP="00E454B3">
            <w:pPr>
              <w:pStyle w:val="NormalWeb"/>
              <w:spacing w:before="0" w:beforeAutospacing="0" w:after="0" w:afterAutospacing="0"/>
              <w:rPr>
                <w:rFonts w:ascii="Arial" w:hAnsi="Arial" w:cs="Arial"/>
                <w:b/>
                <w:bCs/>
                <w:sz w:val="20"/>
                <w:szCs w:val="20"/>
                <w:lang w:val="en-GB"/>
              </w:rPr>
            </w:pPr>
            <w:r w:rsidRPr="00A7728F">
              <w:rPr>
                <w:rFonts w:ascii="Arial" w:hAnsi="Arial" w:cs="Arial"/>
                <w:b/>
                <w:bCs/>
                <w:sz w:val="20"/>
                <w:szCs w:val="20"/>
                <w:lang w:val="en-GB"/>
              </w:rPr>
              <w:t>Ms_JIRMEPS_14947</w:t>
            </w:r>
          </w:p>
        </w:tc>
      </w:tr>
      <w:tr w:rsidR="006C26A6" w:rsidRPr="00A7728F" w14:paraId="166B42B2" w14:textId="77777777">
        <w:trPr>
          <w:trHeight w:val="20"/>
          <w:jc w:val="center"/>
        </w:trPr>
        <w:tc>
          <w:tcPr>
            <w:tcW w:w="1186" w:type="pct"/>
          </w:tcPr>
          <w:p w14:paraId="6EA209CA" w14:textId="77777777" w:rsidR="006C26A6" w:rsidRPr="00A7728F" w:rsidRDefault="006A6D78">
            <w:pPr>
              <w:pStyle w:val="BodyText"/>
              <w:ind w:left="90"/>
              <w:jc w:val="left"/>
              <w:rPr>
                <w:rFonts w:ascii="Arial" w:hAnsi="Arial" w:cs="Arial"/>
                <w:bCs/>
                <w:sz w:val="20"/>
                <w:szCs w:val="20"/>
                <w:lang w:val="en-GB" w:eastAsia="en-US"/>
              </w:rPr>
            </w:pPr>
            <w:r w:rsidRPr="00A7728F">
              <w:rPr>
                <w:rFonts w:ascii="Arial" w:hAnsi="Arial" w:cs="Arial"/>
                <w:bCs/>
                <w:sz w:val="20"/>
                <w:szCs w:val="20"/>
                <w:lang w:val="en-GB" w:eastAsia="en-US"/>
              </w:rPr>
              <w:t xml:space="preserve">Title of the Manuscript: </w:t>
            </w:r>
          </w:p>
        </w:tc>
        <w:tc>
          <w:tcPr>
            <w:tcW w:w="3814" w:type="pct"/>
          </w:tcPr>
          <w:p w14:paraId="595E6C3D" w14:textId="77777777" w:rsidR="006C26A6" w:rsidRPr="00A7728F" w:rsidRDefault="0004224B">
            <w:pPr>
              <w:pStyle w:val="NormalWeb"/>
              <w:spacing w:before="0" w:beforeAutospacing="0" w:after="0" w:afterAutospacing="0"/>
              <w:rPr>
                <w:rFonts w:ascii="Arial" w:hAnsi="Arial" w:cs="Arial"/>
                <w:b/>
                <w:sz w:val="20"/>
                <w:szCs w:val="20"/>
                <w:lang w:val="en-GB"/>
              </w:rPr>
            </w:pPr>
            <w:r w:rsidRPr="00A7728F">
              <w:rPr>
                <w:rFonts w:ascii="Arial" w:hAnsi="Arial" w:cs="Arial"/>
                <w:b/>
                <w:sz w:val="20"/>
                <w:szCs w:val="20"/>
                <w:lang w:val="en-GB"/>
              </w:rPr>
              <w:t>Evolution of Electronic Health Records in Modern Healthcare: From Digital Documentation to Precision Medicine and Artificial Intelligence</w:t>
            </w:r>
          </w:p>
        </w:tc>
      </w:tr>
      <w:tr w:rsidR="006C26A6" w:rsidRPr="00A7728F" w14:paraId="53163F80" w14:textId="77777777">
        <w:trPr>
          <w:trHeight w:val="20"/>
          <w:jc w:val="center"/>
        </w:trPr>
        <w:tc>
          <w:tcPr>
            <w:tcW w:w="1186" w:type="pct"/>
          </w:tcPr>
          <w:p w14:paraId="2BEA54AC" w14:textId="77777777" w:rsidR="006C26A6" w:rsidRPr="00A7728F" w:rsidRDefault="006A6D78">
            <w:pPr>
              <w:pStyle w:val="BodyText"/>
              <w:ind w:left="90"/>
              <w:jc w:val="left"/>
              <w:rPr>
                <w:rFonts w:ascii="Arial" w:hAnsi="Arial" w:cs="Arial"/>
                <w:bCs/>
                <w:sz w:val="20"/>
                <w:szCs w:val="20"/>
                <w:lang w:val="en-GB" w:eastAsia="en-US"/>
              </w:rPr>
            </w:pPr>
            <w:r w:rsidRPr="00A7728F">
              <w:rPr>
                <w:rFonts w:ascii="Arial" w:hAnsi="Arial" w:cs="Arial"/>
                <w:bCs/>
                <w:sz w:val="20"/>
                <w:szCs w:val="20"/>
                <w:lang w:val="en-GB" w:eastAsia="en-US"/>
              </w:rPr>
              <w:t>Type of the Article</w:t>
            </w:r>
          </w:p>
        </w:tc>
        <w:tc>
          <w:tcPr>
            <w:tcW w:w="3814" w:type="pct"/>
          </w:tcPr>
          <w:p w14:paraId="57BF1231" w14:textId="77777777" w:rsidR="006C26A6" w:rsidRPr="00A7728F" w:rsidRDefault="006A6D78">
            <w:pPr>
              <w:pStyle w:val="NormalWeb"/>
              <w:spacing w:before="0" w:beforeAutospacing="0" w:after="0" w:afterAutospacing="0"/>
              <w:rPr>
                <w:rFonts w:ascii="Arial" w:hAnsi="Arial" w:cs="Arial"/>
                <w:b/>
                <w:sz w:val="20"/>
                <w:szCs w:val="20"/>
                <w:lang w:val="en-GB"/>
              </w:rPr>
            </w:pPr>
            <w:r w:rsidRPr="00A7728F">
              <w:rPr>
                <w:rFonts w:ascii="Arial" w:hAnsi="Arial" w:cs="Arial"/>
                <w:b/>
                <w:sz w:val="20"/>
                <w:szCs w:val="20"/>
                <w:lang w:val="en-GB"/>
              </w:rPr>
              <w:t>REVIEW ARTICLE</w:t>
            </w:r>
          </w:p>
          <w:p w14:paraId="5829B51F" w14:textId="77777777" w:rsidR="006C26A6" w:rsidRPr="00A7728F" w:rsidRDefault="006C26A6">
            <w:pPr>
              <w:pStyle w:val="NormalWeb"/>
              <w:spacing w:before="0" w:beforeAutospacing="0" w:after="0" w:afterAutospacing="0"/>
              <w:rPr>
                <w:rFonts w:ascii="Arial" w:hAnsi="Arial" w:cs="Arial"/>
                <w:b/>
                <w:sz w:val="20"/>
                <w:szCs w:val="20"/>
                <w:lang w:val="en-GB"/>
              </w:rPr>
            </w:pPr>
          </w:p>
        </w:tc>
      </w:tr>
    </w:tbl>
    <w:p w14:paraId="77A9CC3D" w14:textId="77777777" w:rsidR="006C26A6" w:rsidRPr="00A7728F" w:rsidRDefault="006C26A6">
      <w:pPr>
        <w:jc w:val="both"/>
        <w:rPr>
          <w:rFonts w:ascii="Arial" w:eastAsia="MS Mincho" w:hAnsi="Arial" w:cs="Arial"/>
          <w:sz w:val="20"/>
          <w:szCs w:val="20"/>
          <w:lang w:val="en-GB" w:eastAsia="x-none"/>
        </w:rPr>
      </w:pPr>
    </w:p>
    <w:p w14:paraId="480D29CF" w14:textId="77777777" w:rsidR="006C26A6" w:rsidRPr="00A7728F" w:rsidRDefault="006A6D78">
      <w:pPr>
        <w:jc w:val="both"/>
        <w:rPr>
          <w:rFonts w:ascii="Arial" w:eastAsia="MS Mincho" w:hAnsi="Arial" w:cs="Arial"/>
          <w:b/>
          <w:sz w:val="20"/>
          <w:szCs w:val="20"/>
          <w:u w:val="single"/>
          <w:lang w:val="en-GB" w:eastAsia="x-none"/>
        </w:rPr>
      </w:pPr>
      <w:r w:rsidRPr="00A7728F">
        <w:rPr>
          <w:rFonts w:ascii="Arial" w:eastAsia="MS Mincho" w:hAnsi="Arial" w:cs="Arial"/>
          <w:b/>
          <w:sz w:val="20"/>
          <w:szCs w:val="20"/>
          <w:highlight w:val="yellow"/>
          <w:u w:val="single"/>
          <w:lang w:val="en-GB" w:eastAsia="x-none"/>
        </w:rPr>
        <w:t>PART 1 (Importance of the manuscript)</w:t>
      </w:r>
    </w:p>
    <w:p w14:paraId="3C09C889" w14:textId="77777777" w:rsidR="006C26A6" w:rsidRPr="00A7728F" w:rsidRDefault="006C26A6">
      <w:pPr>
        <w:ind w:left="1440"/>
        <w:jc w:val="both"/>
        <w:rPr>
          <w:rFonts w:ascii="Arial" w:eastAsia="MS Mincho" w:hAnsi="Arial" w:cs="Arial"/>
          <w:bCs/>
          <w:sz w:val="20"/>
          <w:szCs w:val="20"/>
          <w:lang w:val="en-GB" w:eastAsia="x-none"/>
        </w:rPr>
      </w:pPr>
    </w:p>
    <w:p w14:paraId="5E5EFD8B" w14:textId="77777777" w:rsidR="006C26A6" w:rsidRPr="00A7728F" w:rsidRDefault="006C26A6">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A7728F" w14:paraId="2221365D" w14:textId="77777777">
        <w:trPr>
          <w:trHeight w:val="20"/>
          <w:jc w:val="center"/>
        </w:trPr>
        <w:tc>
          <w:tcPr>
            <w:tcW w:w="1666" w:type="pct"/>
            <w:noWrap/>
          </w:tcPr>
          <w:p w14:paraId="7D31AC29" w14:textId="77777777" w:rsidR="006C26A6" w:rsidRPr="00A7728F" w:rsidRDefault="006C26A6">
            <w:pPr>
              <w:outlineLvl w:val="1"/>
              <w:rPr>
                <w:rFonts w:ascii="Arial" w:eastAsia="MS Mincho" w:hAnsi="Arial" w:cs="Arial"/>
                <w:b/>
                <w:bCs/>
                <w:sz w:val="20"/>
                <w:szCs w:val="20"/>
                <w:lang w:val="en-GB"/>
              </w:rPr>
            </w:pPr>
          </w:p>
        </w:tc>
        <w:tc>
          <w:tcPr>
            <w:tcW w:w="1667" w:type="pct"/>
          </w:tcPr>
          <w:p w14:paraId="75A6ABF5" w14:textId="77777777" w:rsidR="006C26A6" w:rsidRPr="00A7728F" w:rsidRDefault="006A6D78">
            <w:pPr>
              <w:outlineLvl w:val="1"/>
              <w:rPr>
                <w:rFonts w:ascii="Arial" w:eastAsia="MS Mincho" w:hAnsi="Arial" w:cs="Arial"/>
                <w:b/>
                <w:bCs/>
                <w:sz w:val="20"/>
                <w:szCs w:val="20"/>
                <w:lang w:val="en-GB"/>
              </w:rPr>
            </w:pPr>
            <w:r w:rsidRPr="00A7728F">
              <w:rPr>
                <w:rFonts w:ascii="Arial" w:eastAsia="MS Mincho" w:hAnsi="Arial" w:cs="Arial"/>
                <w:b/>
                <w:bCs/>
                <w:sz w:val="20"/>
                <w:szCs w:val="20"/>
                <w:lang w:val="en-GB"/>
              </w:rPr>
              <w:t>Comments of the Reviewers</w:t>
            </w:r>
          </w:p>
        </w:tc>
        <w:tc>
          <w:tcPr>
            <w:tcW w:w="1667" w:type="pct"/>
          </w:tcPr>
          <w:p w14:paraId="161FDB01" w14:textId="77777777" w:rsidR="006C26A6" w:rsidRPr="00A7728F" w:rsidRDefault="006A6D78">
            <w:pPr>
              <w:spacing w:after="160" w:line="259" w:lineRule="auto"/>
              <w:rPr>
                <w:rFonts w:ascii="Arial" w:eastAsia="Calibri" w:hAnsi="Arial" w:cs="Arial"/>
                <w:kern w:val="2"/>
                <w:sz w:val="20"/>
                <w:szCs w:val="20"/>
                <w:lang w:val="en-GB"/>
              </w:rPr>
            </w:pPr>
            <w:r w:rsidRPr="00A7728F">
              <w:rPr>
                <w:rFonts w:ascii="Arial" w:eastAsia="Calibri" w:hAnsi="Arial" w:cs="Arial"/>
                <w:b/>
                <w:kern w:val="2"/>
                <w:sz w:val="20"/>
                <w:szCs w:val="20"/>
                <w:lang w:val="en-GB"/>
              </w:rPr>
              <w:t>Author’s Feedback</w:t>
            </w:r>
            <w:r w:rsidRPr="00A7728F">
              <w:rPr>
                <w:rFonts w:ascii="Arial" w:eastAsia="Calibri" w:hAnsi="Arial" w:cs="Arial"/>
                <w:kern w:val="2"/>
                <w:sz w:val="20"/>
                <w:szCs w:val="20"/>
                <w:lang w:val="en-GB"/>
              </w:rPr>
              <w:t xml:space="preserve"> </w:t>
            </w:r>
          </w:p>
          <w:p w14:paraId="5F2178B9" w14:textId="77777777" w:rsidR="006C26A6" w:rsidRPr="00A7728F" w:rsidRDefault="006C26A6">
            <w:pPr>
              <w:outlineLvl w:val="1"/>
              <w:rPr>
                <w:rFonts w:ascii="Arial" w:eastAsia="MS Mincho" w:hAnsi="Arial" w:cs="Arial"/>
                <w:bCs/>
                <w:sz w:val="20"/>
                <w:szCs w:val="20"/>
                <w:lang w:val="en-GB"/>
              </w:rPr>
            </w:pPr>
          </w:p>
        </w:tc>
      </w:tr>
      <w:tr w:rsidR="006C26A6" w:rsidRPr="00A7728F" w14:paraId="542715FC" w14:textId="77777777">
        <w:trPr>
          <w:trHeight w:val="20"/>
          <w:jc w:val="center"/>
        </w:trPr>
        <w:tc>
          <w:tcPr>
            <w:tcW w:w="1666" w:type="pct"/>
            <w:noWrap/>
          </w:tcPr>
          <w:p w14:paraId="6F2F4980" w14:textId="77777777" w:rsidR="006C26A6" w:rsidRPr="00A7728F" w:rsidRDefault="006A6D78">
            <w:pPr>
              <w:rPr>
                <w:rFonts w:ascii="Arial" w:hAnsi="Arial" w:cs="Arial"/>
                <w:bCs/>
                <w:sz w:val="20"/>
                <w:szCs w:val="20"/>
                <w:lang w:val="en-GB"/>
              </w:rPr>
            </w:pPr>
            <w:r w:rsidRPr="00A7728F">
              <w:rPr>
                <w:rFonts w:ascii="Arial" w:hAnsi="Arial" w:cs="Arial"/>
                <w:b/>
                <w:bCs/>
                <w:sz w:val="20"/>
                <w:szCs w:val="20"/>
                <w:lang w:val="en-GB"/>
              </w:rPr>
              <w:t>Please write a few sentences regarding the importance of this manuscript for the scientific community.</w:t>
            </w:r>
            <w:r w:rsidRPr="00A7728F">
              <w:rPr>
                <w:rFonts w:ascii="Arial" w:hAnsi="Arial" w:cs="Arial"/>
                <w:bCs/>
                <w:sz w:val="20"/>
                <w:szCs w:val="20"/>
                <w:lang w:val="en-GB"/>
              </w:rPr>
              <w:t xml:space="preserve"> A minimum of 3-4 sentences may be required for this part.</w:t>
            </w:r>
          </w:p>
          <w:p w14:paraId="0423AACA" w14:textId="77777777" w:rsidR="006C26A6" w:rsidRPr="00A7728F" w:rsidRDefault="006C26A6">
            <w:pPr>
              <w:rPr>
                <w:rFonts w:ascii="Arial" w:eastAsia="MS Mincho" w:hAnsi="Arial" w:cs="Arial"/>
                <w:bCs/>
                <w:sz w:val="20"/>
                <w:szCs w:val="20"/>
                <w:lang w:val="en-GB"/>
              </w:rPr>
            </w:pPr>
          </w:p>
        </w:tc>
        <w:tc>
          <w:tcPr>
            <w:tcW w:w="1667" w:type="pct"/>
          </w:tcPr>
          <w:p w14:paraId="675BC173" w14:textId="5CA14ED2" w:rsidR="006C26A6" w:rsidRPr="00A7728F" w:rsidRDefault="00A17A44" w:rsidP="00A17A44">
            <w:pPr>
              <w:contextualSpacing/>
              <w:jc w:val="both"/>
              <w:rPr>
                <w:rFonts w:ascii="Arial" w:hAnsi="Arial" w:cs="Arial"/>
                <w:sz w:val="20"/>
                <w:szCs w:val="20"/>
                <w:lang w:val="en-GB"/>
              </w:rPr>
            </w:pPr>
            <w:r w:rsidRPr="00A7728F">
              <w:rPr>
                <w:rFonts w:ascii="Arial" w:hAnsi="Arial" w:cs="Arial"/>
                <w:sz w:val="20"/>
                <w:szCs w:val="20"/>
                <w:lang w:val="en-GB"/>
              </w:rPr>
              <w:t>This manuscript presents a comprehensive review of the evolution of Electronic Health Records (EHRs) and their growing importance in modern healthcare systems. The topic is highly relevant because EHR technologies now play a central role in clinical decision-making, precision medicine, public health surveillance, and artificial intelligence-driven healthcare analytics. The article successfully highlights the historical development of EHRs alongside emerging technologies such as genomics, natural language processing, and digital therapeutics. The discussion regarding COVID-19 surveillance, interoperability, and future integration of AI-based healthcare systems makes the manuscript valuable for researchers, clinicians, healthcare policymakers, and digital health professionals.</w:t>
            </w:r>
          </w:p>
        </w:tc>
        <w:tc>
          <w:tcPr>
            <w:tcW w:w="1667" w:type="pct"/>
          </w:tcPr>
          <w:p w14:paraId="46195037" w14:textId="2E96ACD0"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sincerely thank the reviewer for the positive evaluation of the manuscript. The manuscript was designed to provide a comprehensive overview of the evolution of Electronic Health Records (EHRs) and their expanding role in modern healthcare systems. The review highlights the integration of EHR technologies with precision medicine, artificial intelligence, genomics, interoperability, and digital healthcare transformation. The authors are pleased that the reviewer recognized the relevance and scientific value of the manuscript for researchers, clinicians, healthcare policymakers, and digital health professionals.</w:t>
            </w:r>
          </w:p>
        </w:tc>
      </w:tr>
    </w:tbl>
    <w:p w14:paraId="1B3068C8" w14:textId="77777777" w:rsidR="006C26A6" w:rsidRPr="00A7728F" w:rsidRDefault="006C26A6">
      <w:pPr>
        <w:rPr>
          <w:rFonts w:ascii="Arial" w:hAnsi="Arial" w:cs="Arial"/>
          <w:sz w:val="20"/>
          <w:szCs w:val="20"/>
          <w:lang w:val="en-GB"/>
        </w:rPr>
      </w:pPr>
    </w:p>
    <w:p w14:paraId="2B308285" w14:textId="1803772B" w:rsidR="006C26A6" w:rsidRPr="00A7728F" w:rsidRDefault="006A6D78">
      <w:pPr>
        <w:outlineLvl w:val="1"/>
        <w:rPr>
          <w:rFonts w:ascii="Arial" w:eastAsia="MS Mincho" w:hAnsi="Arial" w:cs="Arial"/>
          <w:b/>
          <w:bCs/>
          <w:sz w:val="20"/>
          <w:szCs w:val="20"/>
          <w:u w:val="single"/>
          <w:lang w:val="en-GB"/>
        </w:rPr>
      </w:pPr>
      <w:r w:rsidRPr="00A7728F">
        <w:rPr>
          <w:rFonts w:ascii="Arial" w:eastAsia="MS Mincho" w:hAnsi="Arial" w:cs="Arial"/>
          <w:b/>
          <w:bCs/>
          <w:sz w:val="20"/>
          <w:szCs w:val="20"/>
          <w:highlight w:val="yellow"/>
          <w:u w:val="single"/>
          <w:lang w:val="en-GB"/>
        </w:rPr>
        <w:t xml:space="preserve">PART 2.1 (Objective </w:t>
      </w:r>
      <w:r w:rsidR="00C20DD4">
        <w:rPr>
          <w:rFonts w:eastAsia="MS Mincho"/>
          <w:b/>
          <w:bCs/>
          <w:sz w:val="20"/>
          <w:szCs w:val="20"/>
          <w:highlight w:val="yellow"/>
          <w:u w:val="single"/>
          <w:lang w:val="en-GB"/>
        </w:rPr>
        <w:t>Evaluation</w:t>
      </w:r>
      <w:r w:rsidRPr="00A7728F">
        <w:rPr>
          <w:rFonts w:ascii="Arial" w:eastAsia="MS Mincho" w:hAnsi="Arial" w:cs="Arial"/>
          <w:b/>
          <w:bCs/>
          <w:sz w:val="20"/>
          <w:szCs w:val="20"/>
          <w:highlight w:val="yellow"/>
          <w:u w:val="single"/>
          <w:lang w:val="en-GB"/>
        </w:rPr>
        <w:t>)</w:t>
      </w:r>
    </w:p>
    <w:p w14:paraId="7F0BF530" w14:textId="77777777" w:rsidR="006C26A6" w:rsidRPr="00A7728F"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A7728F" w14:paraId="3A950869" w14:textId="77777777">
        <w:trPr>
          <w:trHeight w:val="20"/>
          <w:jc w:val="center"/>
        </w:trPr>
        <w:tc>
          <w:tcPr>
            <w:tcW w:w="1666" w:type="pct"/>
            <w:noWrap/>
          </w:tcPr>
          <w:p w14:paraId="08CA4095" w14:textId="77777777" w:rsidR="006C26A6" w:rsidRPr="00A7728F" w:rsidRDefault="006C26A6">
            <w:pPr>
              <w:outlineLvl w:val="1"/>
              <w:rPr>
                <w:rFonts w:ascii="Arial" w:eastAsia="MS Mincho" w:hAnsi="Arial" w:cs="Arial"/>
                <w:b/>
                <w:bCs/>
                <w:sz w:val="20"/>
                <w:szCs w:val="20"/>
                <w:lang w:val="en-GB"/>
              </w:rPr>
            </w:pPr>
          </w:p>
        </w:tc>
        <w:tc>
          <w:tcPr>
            <w:tcW w:w="1667" w:type="pct"/>
          </w:tcPr>
          <w:p w14:paraId="521C3745" w14:textId="77777777" w:rsidR="006C26A6" w:rsidRPr="00A7728F" w:rsidRDefault="006A6D78">
            <w:pPr>
              <w:outlineLvl w:val="1"/>
              <w:rPr>
                <w:rFonts w:ascii="Arial" w:eastAsia="MS Mincho" w:hAnsi="Arial" w:cs="Arial"/>
                <w:b/>
                <w:bCs/>
                <w:sz w:val="20"/>
                <w:szCs w:val="20"/>
                <w:lang w:val="en-GB"/>
              </w:rPr>
            </w:pPr>
            <w:r w:rsidRPr="00A7728F">
              <w:rPr>
                <w:rFonts w:ascii="Arial" w:eastAsia="MS Mincho" w:hAnsi="Arial" w:cs="Arial"/>
                <w:b/>
                <w:bCs/>
                <w:sz w:val="20"/>
                <w:szCs w:val="20"/>
                <w:lang w:val="en-GB"/>
              </w:rPr>
              <w:t>Rating of the Reviewers</w:t>
            </w:r>
          </w:p>
        </w:tc>
        <w:tc>
          <w:tcPr>
            <w:tcW w:w="1667" w:type="pct"/>
          </w:tcPr>
          <w:p w14:paraId="1F81332D" w14:textId="77777777" w:rsidR="006C26A6" w:rsidRPr="00A7728F" w:rsidRDefault="006A6D78">
            <w:pPr>
              <w:spacing w:after="160" w:line="259" w:lineRule="auto"/>
              <w:rPr>
                <w:rFonts w:ascii="Arial" w:hAnsi="Arial" w:cs="Arial"/>
                <w:b/>
                <w:sz w:val="20"/>
                <w:szCs w:val="20"/>
                <w:lang w:val="en-GB"/>
              </w:rPr>
            </w:pPr>
            <w:r w:rsidRPr="00A7728F">
              <w:rPr>
                <w:rFonts w:ascii="Arial" w:eastAsia="Calibri" w:hAnsi="Arial" w:cs="Arial"/>
                <w:b/>
                <w:kern w:val="2"/>
                <w:sz w:val="20"/>
                <w:szCs w:val="20"/>
                <w:lang w:val="en-GB"/>
              </w:rPr>
              <w:t>Author’s Feedback</w:t>
            </w:r>
            <w:r w:rsidRPr="00A7728F">
              <w:rPr>
                <w:rFonts w:ascii="Arial" w:eastAsia="Calibri" w:hAnsi="Arial" w:cs="Arial"/>
                <w:kern w:val="2"/>
                <w:sz w:val="20"/>
                <w:szCs w:val="20"/>
                <w:lang w:val="en-GB"/>
              </w:rPr>
              <w:t xml:space="preserve"> </w:t>
            </w:r>
          </w:p>
        </w:tc>
      </w:tr>
      <w:tr w:rsidR="006C26A6" w:rsidRPr="00A7728F" w14:paraId="1776E16A" w14:textId="77777777" w:rsidTr="00C7369F">
        <w:trPr>
          <w:trHeight w:val="20"/>
          <w:jc w:val="center"/>
        </w:trPr>
        <w:tc>
          <w:tcPr>
            <w:tcW w:w="1666" w:type="pct"/>
            <w:noWrap/>
          </w:tcPr>
          <w:p w14:paraId="02706D6E" w14:textId="77777777" w:rsidR="006C26A6" w:rsidRPr="00A7728F" w:rsidRDefault="006A6D78">
            <w:pPr>
              <w:rPr>
                <w:rFonts w:ascii="Arial" w:hAnsi="Arial" w:cs="Arial"/>
                <w:b/>
                <w:bCs/>
                <w:sz w:val="20"/>
                <w:szCs w:val="20"/>
                <w:lang w:val="en-GB"/>
              </w:rPr>
            </w:pPr>
            <w:r w:rsidRPr="00A7728F">
              <w:rPr>
                <w:rFonts w:ascii="Arial" w:hAnsi="Arial" w:cs="Arial"/>
                <w:b/>
                <w:bCs/>
                <w:sz w:val="20"/>
                <w:szCs w:val="20"/>
                <w:lang w:val="en-GB"/>
              </w:rPr>
              <w:t xml:space="preserve">1. Is the title clear and appropriate for the paper? </w:t>
            </w:r>
          </w:p>
          <w:p w14:paraId="2E22BACD"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056519E7" w14:textId="77777777" w:rsidR="006C26A6" w:rsidRPr="00A7728F" w:rsidRDefault="006A6D78">
            <w:pPr>
              <w:rPr>
                <w:rFonts w:ascii="Arial" w:hAnsi="Arial" w:cs="Arial"/>
                <w:sz w:val="20"/>
                <w:szCs w:val="20"/>
                <w:u w:val="single"/>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29F6BB7" w14:textId="3359ACDA"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08F4192F" w14:textId="03C12EF7"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sincerely thank the reviewer for the positive evaluation. The title was intentionally framed to accurately represent the evolution of Electronic Health Records from conventional digital documentation systems toward precision medicine and artificial intelligence applications.</w:t>
            </w:r>
          </w:p>
        </w:tc>
      </w:tr>
      <w:tr w:rsidR="006C26A6" w:rsidRPr="00A7728F" w14:paraId="38901D97" w14:textId="77777777" w:rsidTr="00C7369F">
        <w:trPr>
          <w:trHeight w:val="20"/>
          <w:jc w:val="center"/>
        </w:trPr>
        <w:tc>
          <w:tcPr>
            <w:tcW w:w="1666" w:type="pct"/>
            <w:noWrap/>
          </w:tcPr>
          <w:p w14:paraId="46B261F8" w14:textId="77777777" w:rsidR="006C26A6" w:rsidRPr="00A7728F" w:rsidRDefault="006A6D78">
            <w:pPr>
              <w:outlineLvl w:val="1"/>
              <w:rPr>
                <w:rFonts w:ascii="Arial" w:eastAsia="MS Mincho" w:hAnsi="Arial" w:cs="Arial"/>
                <w:b/>
                <w:bCs/>
                <w:sz w:val="20"/>
                <w:szCs w:val="20"/>
                <w:lang w:val="en-GB"/>
              </w:rPr>
            </w:pPr>
            <w:r w:rsidRPr="00A7728F">
              <w:rPr>
                <w:rFonts w:ascii="Arial" w:eastAsia="MS Mincho" w:hAnsi="Arial" w:cs="Arial"/>
                <w:b/>
                <w:bCs/>
                <w:sz w:val="20"/>
                <w:szCs w:val="20"/>
                <w:lang w:val="en-GB"/>
              </w:rPr>
              <w:t xml:space="preserve">2. Is the abstract of the article comprehensive? </w:t>
            </w:r>
          </w:p>
          <w:p w14:paraId="4465455B"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7C227ADD"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1D06313" w14:textId="1248E384"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78808C9F"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appreciate the reviewer’s positive assessment of the abstract. The abstract was carefully structured to concisely summarize the objectives, scope, major discussion areas, and conclusions of the review article.</w:t>
            </w:r>
          </w:p>
          <w:p w14:paraId="4275B43B" w14:textId="77777777" w:rsidR="006C26A6" w:rsidRPr="00A7728F" w:rsidRDefault="006C26A6">
            <w:pPr>
              <w:outlineLvl w:val="1"/>
              <w:rPr>
                <w:rFonts w:ascii="Arial" w:eastAsia="MS Mincho" w:hAnsi="Arial" w:cs="Arial"/>
                <w:bCs/>
                <w:sz w:val="20"/>
                <w:szCs w:val="20"/>
                <w:lang w:val="en-GB"/>
              </w:rPr>
            </w:pPr>
          </w:p>
        </w:tc>
      </w:tr>
      <w:tr w:rsidR="006C26A6" w:rsidRPr="00A7728F" w14:paraId="768B4D3A" w14:textId="77777777" w:rsidTr="00C7369F">
        <w:trPr>
          <w:trHeight w:val="20"/>
          <w:jc w:val="center"/>
        </w:trPr>
        <w:tc>
          <w:tcPr>
            <w:tcW w:w="1666" w:type="pct"/>
            <w:noWrap/>
          </w:tcPr>
          <w:p w14:paraId="0BCC01C0"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3. Are the keywords appropriate and useful?</w:t>
            </w:r>
          </w:p>
          <w:p w14:paraId="2C6BD8B3"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0651C7A" w14:textId="77777777" w:rsidR="006C26A6" w:rsidRPr="00A7728F" w:rsidRDefault="006A6D78">
            <w:pPr>
              <w:rPr>
                <w:rFonts w:ascii="Arial" w:hAnsi="Arial" w:cs="Arial"/>
                <w:sz w:val="20"/>
                <w:szCs w:val="20"/>
                <w:lang w:val="en-GB" w:eastAsia="x-none"/>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20238CF" w14:textId="114CFAE6"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68413305"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thank the reviewer for the encouraging feedback. The selected keywords were chosen to accurately reflect the major scientific themes and improve indexing and discoverability of the manuscript.</w:t>
            </w:r>
          </w:p>
          <w:p w14:paraId="2A4A116D" w14:textId="77777777" w:rsidR="006C26A6" w:rsidRPr="00A7728F" w:rsidRDefault="006C26A6">
            <w:pPr>
              <w:outlineLvl w:val="1"/>
              <w:rPr>
                <w:rFonts w:ascii="Arial" w:eastAsia="MS Mincho" w:hAnsi="Arial" w:cs="Arial"/>
                <w:bCs/>
                <w:sz w:val="20"/>
                <w:szCs w:val="20"/>
                <w:lang w:val="en-GB"/>
              </w:rPr>
            </w:pPr>
          </w:p>
        </w:tc>
      </w:tr>
      <w:tr w:rsidR="006C26A6" w:rsidRPr="00A7728F" w14:paraId="07299AD9" w14:textId="77777777" w:rsidTr="00C7369F">
        <w:trPr>
          <w:trHeight w:val="20"/>
          <w:jc w:val="center"/>
        </w:trPr>
        <w:tc>
          <w:tcPr>
            <w:tcW w:w="1666" w:type="pct"/>
            <w:noWrap/>
          </w:tcPr>
          <w:p w14:paraId="591E979D"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4. Is the background information of the paper sufficient and well organized?</w:t>
            </w:r>
          </w:p>
          <w:p w14:paraId="05AB5175"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1860ACCE" w14:textId="77777777" w:rsidR="006C26A6" w:rsidRPr="00A7728F" w:rsidRDefault="006A6D78">
            <w:pPr>
              <w:rPr>
                <w:rFonts w:ascii="Arial" w:hAnsi="Arial" w:cs="Arial"/>
                <w:sz w:val="20"/>
                <w:szCs w:val="20"/>
                <w:lang w:val="en-GB" w:eastAsia="x-none"/>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FD21042" w14:textId="51420905"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4C5DB6C5"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appreciate the reviewer’s positive observation. The background section was organized to provide a logical progression from traditional healthcare documentation systems to advanced Electronic Health Record technologies and AI-driven healthcare systems.</w:t>
            </w:r>
          </w:p>
          <w:p w14:paraId="48C6A15F" w14:textId="77777777" w:rsidR="006C26A6" w:rsidRPr="00A7728F" w:rsidRDefault="006C26A6">
            <w:pPr>
              <w:outlineLvl w:val="1"/>
              <w:rPr>
                <w:rFonts w:ascii="Arial" w:eastAsia="MS Mincho" w:hAnsi="Arial" w:cs="Arial"/>
                <w:bCs/>
                <w:sz w:val="20"/>
                <w:szCs w:val="20"/>
                <w:lang w:val="en-GB"/>
              </w:rPr>
            </w:pPr>
          </w:p>
        </w:tc>
      </w:tr>
      <w:tr w:rsidR="006C26A6" w:rsidRPr="00A7728F" w14:paraId="00789B7C" w14:textId="77777777" w:rsidTr="00C7369F">
        <w:trPr>
          <w:trHeight w:val="20"/>
          <w:jc w:val="center"/>
        </w:trPr>
        <w:tc>
          <w:tcPr>
            <w:tcW w:w="1666" w:type="pct"/>
            <w:noWrap/>
          </w:tcPr>
          <w:p w14:paraId="6226286F"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5. Are the objectives clearly stated?</w:t>
            </w:r>
          </w:p>
          <w:p w14:paraId="6CEA0D9A"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6A18C0A2" w14:textId="77777777" w:rsidR="006C26A6" w:rsidRPr="00A7728F" w:rsidRDefault="006A6D78">
            <w:pPr>
              <w:rPr>
                <w:rFonts w:ascii="Arial" w:hAnsi="Arial" w:cs="Arial"/>
                <w:sz w:val="20"/>
                <w:szCs w:val="20"/>
                <w:lang w:val="en-GB" w:eastAsia="x-none"/>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2A2F213" w14:textId="6D60D8E2"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502D99F8" w14:textId="12D1CE0C"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thank the reviewer for the valuable feedback. The objectives of the manuscript were clearly defined to focus on the historical development, technological evolution, and future role of Electronic Health Records in modern healthcare systems.</w:t>
            </w:r>
          </w:p>
        </w:tc>
      </w:tr>
      <w:tr w:rsidR="006C26A6" w:rsidRPr="00A7728F" w14:paraId="2F0C33E6" w14:textId="77777777" w:rsidTr="00C7369F">
        <w:trPr>
          <w:trHeight w:val="20"/>
          <w:jc w:val="center"/>
        </w:trPr>
        <w:tc>
          <w:tcPr>
            <w:tcW w:w="1666" w:type="pct"/>
            <w:noWrap/>
          </w:tcPr>
          <w:p w14:paraId="2DF1961A"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6. Is the literature review relevant?</w:t>
            </w:r>
          </w:p>
          <w:p w14:paraId="281823D0"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122A2AA" w14:textId="77777777" w:rsidR="006C26A6" w:rsidRPr="00A7728F" w:rsidRDefault="006A6D78">
            <w:pPr>
              <w:rPr>
                <w:rFonts w:ascii="Arial" w:hAnsi="Arial" w:cs="Arial"/>
                <w:sz w:val="20"/>
                <w:szCs w:val="20"/>
                <w:lang w:val="en-GB" w:eastAsia="x-none"/>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8C72983" w14:textId="4FD9032D"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3B906F57" w14:textId="658EF03A"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sincerely appreciate the reviewer’s positive evaluation regarding the relevance of the literature review. The manuscript includes literature specifically selected to support the conceptual and technological evolution of Electronic Health Records and their role in precision medicine and artificial intelligence.</w:t>
            </w:r>
          </w:p>
        </w:tc>
      </w:tr>
      <w:tr w:rsidR="006C26A6" w:rsidRPr="00A7728F" w14:paraId="2570DA74" w14:textId="77777777" w:rsidTr="00C7369F">
        <w:trPr>
          <w:trHeight w:val="20"/>
          <w:jc w:val="center"/>
        </w:trPr>
        <w:tc>
          <w:tcPr>
            <w:tcW w:w="1666" w:type="pct"/>
            <w:noWrap/>
          </w:tcPr>
          <w:p w14:paraId="022FC97D"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7. Is the literature review recent?</w:t>
            </w:r>
          </w:p>
          <w:p w14:paraId="7E516618"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13C6B4F0"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49181C4D" w14:textId="535BC810"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3D0289E5" w14:textId="6968EDAB"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thank the reviewer for the constructive observation. The manuscript incorporates both foundational studies and contemporary literature relevant to Electronic Health Record systems and healthcare digital transformation. The authors believe the included references adequately support the narrative review objectives and scientific discussion presented in the manuscript.</w:t>
            </w:r>
          </w:p>
        </w:tc>
      </w:tr>
      <w:tr w:rsidR="006C26A6" w:rsidRPr="00A7728F" w14:paraId="36FD1CD2" w14:textId="77777777" w:rsidTr="00C7369F">
        <w:trPr>
          <w:trHeight w:val="20"/>
          <w:jc w:val="center"/>
        </w:trPr>
        <w:tc>
          <w:tcPr>
            <w:tcW w:w="1666" w:type="pct"/>
            <w:noWrap/>
          </w:tcPr>
          <w:p w14:paraId="757959D2"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t xml:space="preserve">8. Is the literature search methodology explained properly? </w:t>
            </w:r>
          </w:p>
          <w:p w14:paraId="4B77CAA5"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DA5F16F"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22C12D4" w14:textId="0316EB2D"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3</w:t>
            </w:r>
          </w:p>
        </w:tc>
        <w:tc>
          <w:tcPr>
            <w:tcW w:w="1667" w:type="pct"/>
          </w:tcPr>
          <w:p w14:paraId="3AFA8E92"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respectfully clarify that the submitted manuscript was prepared as a narrative review article rather than a systematic review or meta-analysis. Therefore, a highly structured systematic review methodology was not adopted.</w:t>
            </w:r>
          </w:p>
          <w:p w14:paraId="393C4EA2"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 xml:space="preserve">The primary objective of the manuscript is to </w:t>
            </w:r>
            <w:r w:rsidRPr="00A7728F">
              <w:rPr>
                <w:rFonts w:ascii="Arial" w:eastAsia="MS Mincho" w:hAnsi="Arial" w:cs="Arial"/>
                <w:bCs/>
                <w:sz w:val="20"/>
                <w:szCs w:val="20"/>
                <w:lang w:val="en-IN"/>
              </w:rPr>
              <w:lastRenderedPageBreak/>
              <w:t>provide a broad conceptual and technological overview of Electronic Health Record evolution and its integration with precision medicine and artificial intelligence. The narrative review format was intentionally selected to allow flexible discussion of multidisciplinary developments in healthcare informatics.</w:t>
            </w:r>
          </w:p>
          <w:p w14:paraId="59A15D4A"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believe that the current review methodology is scientifically appropriate for the scope and objectives of the article.</w:t>
            </w:r>
          </w:p>
          <w:p w14:paraId="1FDB3140" w14:textId="77777777" w:rsidR="006C26A6" w:rsidRPr="00A7728F" w:rsidRDefault="006C26A6">
            <w:pPr>
              <w:outlineLvl w:val="1"/>
              <w:rPr>
                <w:rFonts w:ascii="Arial" w:eastAsia="MS Mincho" w:hAnsi="Arial" w:cs="Arial"/>
                <w:bCs/>
                <w:sz w:val="20"/>
                <w:szCs w:val="20"/>
                <w:lang w:val="en-GB"/>
              </w:rPr>
            </w:pPr>
          </w:p>
        </w:tc>
      </w:tr>
      <w:tr w:rsidR="006C26A6" w:rsidRPr="00A7728F" w14:paraId="6AF683E9" w14:textId="77777777" w:rsidTr="00C7369F">
        <w:trPr>
          <w:trHeight w:val="20"/>
          <w:jc w:val="center"/>
        </w:trPr>
        <w:tc>
          <w:tcPr>
            <w:tcW w:w="1666" w:type="pct"/>
            <w:noWrap/>
          </w:tcPr>
          <w:p w14:paraId="27478373" w14:textId="77777777" w:rsidR="006C26A6" w:rsidRPr="00A7728F" w:rsidRDefault="006A6D78">
            <w:pPr>
              <w:outlineLvl w:val="1"/>
              <w:rPr>
                <w:rFonts w:ascii="Arial" w:eastAsia="MS Mincho" w:hAnsi="Arial" w:cs="Arial"/>
                <w:b/>
                <w:bCs/>
                <w:sz w:val="20"/>
                <w:szCs w:val="20"/>
                <w:lang w:val="en-GB" w:eastAsia="x-none"/>
              </w:rPr>
            </w:pPr>
            <w:r w:rsidRPr="00A7728F">
              <w:rPr>
                <w:rFonts w:ascii="Arial" w:eastAsia="MS Mincho" w:hAnsi="Arial" w:cs="Arial"/>
                <w:b/>
                <w:bCs/>
                <w:sz w:val="20"/>
                <w:szCs w:val="20"/>
                <w:lang w:val="en-GB" w:eastAsia="x-none"/>
              </w:rPr>
              <w:lastRenderedPageBreak/>
              <w:t>9. Is the Critical analysis of literature done?</w:t>
            </w:r>
          </w:p>
          <w:p w14:paraId="7D8AA079"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A3B5005" w14:textId="77777777" w:rsidR="006C26A6" w:rsidRPr="00A7728F" w:rsidRDefault="006A6D78">
            <w:pPr>
              <w:rPr>
                <w:rFonts w:ascii="Arial" w:hAnsi="Arial" w:cs="Arial"/>
                <w:sz w:val="20"/>
                <w:szCs w:val="20"/>
                <w:lang w:val="en-GB" w:eastAsia="x-none"/>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079B8A4" w14:textId="2148DD44" w:rsidR="006C26A6" w:rsidRPr="00A7728F" w:rsidRDefault="00A17A44" w:rsidP="00C7369F">
            <w:pPr>
              <w:jc w:val="center"/>
              <w:rPr>
                <w:rFonts w:ascii="Arial" w:hAnsi="Arial" w:cs="Arial"/>
                <w:b/>
                <w:bCs/>
                <w:sz w:val="20"/>
                <w:szCs w:val="20"/>
                <w:lang w:val="en-GB"/>
              </w:rPr>
            </w:pPr>
            <w:r w:rsidRPr="00A7728F">
              <w:rPr>
                <w:rFonts w:ascii="Arial" w:hAnsi="Arial" w:cs="Arial"/>
                <w:b/>
                <w:bCs/>
                <w:sz w:val="20"/>
                <w:szCs w:val="20"/>
                <w:lang w:val="en-GB"/>
              </w:rPr>
              <w:t>3</w:t>
            </w:r>
          </w:p>
        </w:tc>
        <w:tc>
          <w:tcPr>
            <w:tcW w:w="1667" w:type="pct"/>
          </w:tcPr>
          <w:p w14:paraId="194FD1FC"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appreciate the reviewer’s constructive suggestion. The manuscript includes discussion regarding the progression, benefits, limitations, interoperability challenges, artificial intelligence integration, and future perspectives of Electronic Health Record systems.</w:t>
            </w:r>
          </w:p>
          <w:p w14:paraId="26377136"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As the article was designed as a broad narrative review, the discussion primarily emphasizes conceptual evolution and technological advancement rather than extensive comparative analytical evaluation. The authors believe that the current level of analysis remains appropriate for the intended scope of the manuscript.</w:t>
            </w:r>
          </w:p>
          <w:p w14:paraId="38AD49D7" w14:textId="77777777" w:rsidR="006C26A6" w:rsidRPr="00A7728F" w:rsidRDefault="006C26A6">
            <w:pPr>
              <w:outlineLvl w:val="1"/>
              <w:rPr>
                <w:rFonts w:ascii="Arial" w:eastAsia="MS Mincho" w:hAnsi="Arial" w:cs="Arial"/>
                <w:bCs/>
                <w:sz w:val="20"/>
                <w:szCs w:val="20"/>
                <w:lang w:val="en-GB"/>
              </w:rPr>
            </w:pPr>
          </w:p>
        </w:tc>
      </w:tr>
      <w:tr w:rsidR="006C26A6" w:rsidRPr="00A7728F" w14:paraId="7A31AAC9" w14:textId="77777777" w:rsidTr="00C7369F">
        <w:trPr>
          <w:trHeight w:val="20"/>
          <w:jc w:val="center"/>
        </w:trPr>
        <w:tc>
          <w:tcPr>
            <w:tcW w:w="1666" w:type="pct"/>
            <w:noWrap/>
          </w:tcPr>
          <w:p w14:paraId="0E2F7470" w14:textId="77777777" w:rsidR="006C26A6" w:rsidRPr="00A7728F" w:rsidRDefault="006A6D78">
            <w:pPr>
              <w:rPr>
                <w:rFonts w:ascii="Arial" w:hAnsi="Arial" w:cs="Arial"/>
                <w:b/>
                <w:sz w:val="20"/>
                <w:szCs w:val="20"/>
                <w:lang w:val="en-GB"/>
              </w:rPr>
            </w:pPr>
            <w:r w:rsidRPr="00A7728F">
              <w:rPr>
                <w:rFonts w:ascii="Arial" w:hAnsi="Arial" w:cs="Arial"/>
                <w:b/>
                <w:sz w:val="20"/>
                <w:szCs w:val="20"/>
                <w:lang w:val="en-GB"/>
              </w:rPr>
              <w:t xml:space="preserve">10. Is </w:t>
            </w:r>
            <w:r w:rsidRPr="00A7728F">
              <w:rPr>
                <w:rFonts w:ascii="Arial" w:hAnsi="Arial" w:cs="Arial"/>
                <w:sz w:val="20"/>
                <w:szCs w:val="20"/>
                <w:lang w:val="en-GB"/>
              </w:rPr>
              <w:t xml:space="preserve">Identification of research gaps/future directions </w:t>
            </w:r>
            <w:proofErr w:type="gramStart"/>
            <w:r w:rsidRPr="00A7728F">
              <w:rPr>
                <w:rFonts w:ascii="Arial" w:hAnsi="Arial" w:cs="Arial"/>
                <w:sz w:val="20"/>
                <w:szCs w:val="20"/>
                <w:lang w:val="en-GB"/>
              </w:rPr>
              <w:t xml:space="preserve">done </w:t>
            </w:r>
            <w:r w:rsidRPr="00A7728F">
              <w:rPr>
                <w:rFonts w:ascii="Arial" w:hAnsi="Arial" w:cs="Arial"/>
                <w:b/>
                <w:sz w:val="20"/>
                <w:szCs w:val="20"/>
                <w:lang w:val="en-GB"/>
              </w:rPr>
              <w:t>?</w:t>
            </w:r>
            <w:proofErr w:type="gramEnd"/>
          </w:p>
          <w:p w14:paraId="4D92AAA7"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0EA9AAD4"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p w14:paraId="1E0B388C" w14:textId="77777777" w:rsidR="006C26A6" w:rsidRPr="00A7728F" w:rsidRDefault="006C26A6">
            <w:pPr>
              <w:rPr>
                <w:rFonts w:ascii="Arial" w:hAnsi="Arial" w:cs="Arial"/>
                <w:sz w:val="20"/>
                <w:szCs w:val="20"/>
                <w:lang w:val="en-GB"/>
              </w:rPr>
            </w:pPr>
          </w:p>
        </w:tc>
        <w:tc>
          <w:tcPr>
            <w:tcW w:w="1667" w:type="pct"/>
            <w:vAlign w:val="center"/>
          </w:tcPr>
          <w:p w14:paraId="2F8508CF" w14:textId="035D2ADD" w:rsidR="006C26A6" w:rsidRPr="00A7728F" w:rsidRDefault="00A17A44" w:rsidP="00C7369F">
            <w:pPr>
              <w:contextualSpacing/>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1DAFBEA6" w14:textId="7701C32A"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thank the reviewer for the positive assessment. The manuscript discusses several future perspectives including artificial intelligence integration, interoperability, genomics-based healthcare systems, precision medicine, and healthcare digital transformation, which collectively indicate important future research directions.</w:t>
            </w:r>
          </w:p>
        </w:tc>
      </w:tr>
      <w:tr w:rsidR="006C26A6" w:rsidRPr="00A7728F" w14:paraId="568CC735" w14:textId="77777777" w:rsidTr="00C7369F">
        <w:trPr>
          <w:trHeight w:val="20"/>
          <w:jc w:val="center"/>
        </w:trPr>
        <w:tc>
          <w:tcPr>
            <w:tcW w:w="1666" w:type="pct"/>
            <w:noWrap/>
          </w:tcPr>
          <w:p w14:paraId="5E71E1F8" w14:textId="77777777" w:rsidR="006C26A6" w:rsidRPr="00A7728F" w:rsidRDefault="006A6D78">
            <w:pPr>
              <w:rPr>
                <w:rFonts w:ascii="Arial" w:hAnsi="Arial" w:cs="Arial"/>
                <w:b/>
                <w:sz w:val="20"/>
                <w:szCs w:val="20"/>
                <w:lang w:val="en-GB"/>
              </w:rPr>
            </w:pPr>
            <w:r w:rsidRPr="00A7728F">
              <w:rPr>
                <w:rFonts w:ascii="Arial" w:hAnsi="Arial" w:cs="Arial"/>
                <w:b/>
                <w:sz w:val="20"/>
                <w:szCs w:val="20"/>
                <w:lang w:val="en-GB"/>
              </w:rPr>
              <w:t>11. Are the conclusions logically arrived?</w:t>
            </w:r>
          </w:p>
          <w:p w14:paraId="51F6D829"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05CF7A69"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397B5A3" w14:textId="28420A66" w:rsidR="006C26A6" w:rsidRPr="00A7728F" w:rsidRDefault="00A17A44" w:rsidP="00C7369F">
            <w:pPr>
              <w:contextualSpacing/>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6E1FD720" w14:textId="375D48E5"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sincerely appreciate the reviewer’s positive evaluation. The conclusions were derived logically from the reviewed literature and aligned with the objectives and discussions presented throughout the manuscript.</w:t>
            </w:r>
          </w:p>
        </w:tc>
      </w:tr>
      <w:tr w:rsidR="006C26A6" w:rsidRPr="00A7728F" w14:paraId="5B7754AC" w14:textId="77777777" w:rsidTr="00C7369F">
        <w:trPr>
          <w:trHeight w:val="20"/>
          <w:jc w:val="center"/>
        </w:trPr>
        <w:tc>
          <w:tcPr>
            <w:tcW w:w="1666" w:type="pct"/>
            <w:noWrap/>
          </w:tcPr>
          <w:p w14:paraId="71C31B56" w14:textId="77777777" w:rsidR="006C26A6" w:rsidRPr="00A7728F" w:rsidRDefault="006A6D78">
            <w:pPr>
              <w:rPr>
                <w:rFonts w:ascii="Arial" w:hAnsi="Arial" w:cs="Arial"/>
                <w:b/>
                <w:sz w:val="20"/>
                <w:szCs w:val="20"/>
                <w:lang w:val="en-GB"/>
              </w:rPr>
            </w:pPr>
            <w:r w:rsidRPr="00A7728F">
              <w:rPr>
                <w:rFonts w:ascii="Arial" w:hAnsi="Arial" w:cs="Arial"/>
                <w:b/>
                <w:sz w:val="20"/>
                <w:szCs w:val="20"/>
                <w:lang w:val="en-GB"/>
              </w:rPr>
              <w:t>12. Are the limitations of the paper discussed?</w:t>
            </w:r>
          </w:p>
          <w:p w14:paraId="64FC9F56"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A799210"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4E55843" w14:textId="6D0B8DF4" w:rsidR="006C26A6" w:rsidRPr="00A7728F" w:rsidRDefault="00CC2EE9" w:rsidP="00C7369F">
            <w:pPr>
              <w:contextualSpacing/>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5D77E41F" w14:textId="2F3AF451"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thank the reviewer for the valuable observation. As the manuscript was prepared as a broad narrative review focused on conceptual and technological evolution, detailed methodological limitations were not extensively emphasized. However, the scope and structure of the manuscript remain consistent with the objectives of a narrative review article.</w:t>
            </w:r>
          </w:p>
        </w:tc>
      </w:tr>
      <w:tr w:rsidR="006C26A6" w:rsidRPr="00A7728F" w14:paraId="0CA833ED" w14:textId="77777777" w:rsidTr="00C7369F">
        <w:trPr>
          <w:trHeight w:val="20"/>
          <w:jc w:val="center"/>
        </w:trPr>
        <w:tc>
          <w:tcPr>
            <w:tcW w:w="1666" w:type="pct"/>
            <w:noWrap/>
          </w:tcPr>
          <w:p w14:paraId="0BF83B68" w14:textId="77777777" w:rsidR="006C26A6" w:rsidRPr="00A7728F" w:rsidRDefault="006A6D78">
            <w:pPr>
              <w:rPr>
                <w:rFonts w:ascii="Arial" w:hAnsi="Arial" w:cs="Arial"/>
                <w:b/>
                <w:sz w:val="20"/>
                <w:szCs w:val="20"/>
                <w:lang w:val="en-GB"/>
              </w:rPr>
            </w:pPr>
            <w:r w:rsidRPr="00A7728F">
              <w:rPr>
                <w:rFonts w:ascii="Arial" w:hAnsi="Arial" w:cs="Arial"/>
                <w:b/>
                <w:sz w:val="20"/>
                <w:szCs w:val="20"/>
                <w:lang w:val="en-GB"/>
              </w:rPr>
              <w:t xml:space="preserve">13. What is the </w:t>
            </w:r>
            <w:r w:rsidRPr="00A7728F">
              <w:rPr>
                <w:rFonts w:ascii="Arial" w:hAnsi="Arial" w:cs="Arial"/>
                <w:sz w:val="20"/>
                <w:szCs w:val="20"/>
                <w:lang w:val="en-GB"/>
              </w:rPr>
              <w:t>Quality of references (i.e. from peer reviewed authentic sources)</w:t>
            </w:r>
          </w:p>
          <w:p w14:paraId="4D0BADFE"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541EBF5D"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5 = Excellent 4 = Good 3 = Satisfactory 2 = Needs Improvement 1 = Poor </w:t>
            </w:r>
          </w:p>
          <w:p w14:paraId="3AA047AD"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N/A = Not Applicable</w:t>
            </w:r>
          </w:p>
        </w:tc>
        <w:tc>
          <w:tcPr>
            <w:tcW w:w="1667" w:type="pct"/>
            <w:vAlign w:val="center"/>
          </w:tcPr>
          <w:p w14:paraId="31EA791D" w14:textId="6F51A833" w:rsidR="006C26A6" w:rsidRPr="00A7728F" w:rsidRDefault="00CC2EE9" w:rsidP="00C7369F">
            <w:pPr>
              <w:contextualSpacing/>
              <w:jc w:val="center"/>
              <w:rPr>
                <w:rFonts w:ascii="Arial" w:hAnsi="Arial" w:cs="Arial"/>
                <w:b/>
                <w:bCs/>
                <w:sz w:val="20"/>
                <w:szCs w:val="20"/>
                <w:lang w:val="en-GB"/>
              </w:rPr>
            </w:pPr>
            <w:r w:rsidRPr="00A7728F">
              <w:rPr>
                <w:rFonts w:ascii="Arial" w:hAnsi="Arial" w:cs="Arial"/>
                <w:b/>
                <w:bCs/>
                <w:sz w:val="20"/>
                <w:szCs w:val="20"/>
                <w:lang w:val="en-GB"/>
              </w:rPr>
              <w:t>4</w:t>
            </w:r>
          </w:p>
        </w:tc>
        <w:tc>
          <w:tcPr>
            <w:tcW w:w="1667" w:type="pct"/>
          </w:tcPr>
          <w:p w14:paraId="0B350908" w14:textId="2F59A1CC"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appreciate the reviewer’s positive evaluation regarding reference quality. The references were selected from peer-reviewed scientific journals, authentic healthcare informatics sources, and recognized academic publications to ensure scientific credibility and relevance.</w:t>
            </w:r>
          </w:p>
        </w:tc>
      </w:tr>
      <w:tr w:rsidR="006C26A6" w:rsidRPr="00A7728F" w14:paraId="1919FBAE" w14:textId="77777777" w:rsidTr="00C7369F">
        <w:trPr>
          <w:trHeight w:val="20"/>
          <w:jc w:val="center"/>
        </w:trPr>
        <w:tc>
          <w:tcPr>
            <w:tcW w:w="1666" w:type="pct"/>
            <w:noWrap/>
          </w:tcPr>
          <w:p w14:paraId="2BDCD188" w14:textId="77777777" w:rsidR="006C26A6" w:rsidRPr="00A7728F" w:rsidRDefault="006A6D78">
            <w:pPr>
              <w:rPr>
                <w:rFonts w:ascii="Arial" w:hAnsi="Arial" w:cs="Arial"/>
                <w:b/>
                <w:sz w:val="20"/>
                <w:szCs w:val="20"/>
                <w:lang w:val="en-GB"/>
              </w:rPr>
            </w:pPr>
            <w:r w:rsidRPr="00A7728F">
              <w:rPr>
                <w:rFonts w:ascii="Arial" w:hAnsi="Arial" w:cs="Arial"/>
                <w:b/>
                <w:sz w:val="20"/>
                <w:szCs w:val="20"/>
                <w:lang w:val="en-GB"/>
              </w:rPr>
              <w:t>14. Is the manuscript written in clear and understandable language?</w:t>
            </w:r>
          </w:p>
          <w:p w14:paraId="515F1E5B"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Rating Scale: </w:t>
            </w:r>
          </w:p>
          <w:p w14:paraId="491C5BA1" w14:textId="77777777" w:rsidR="006C26A6" w:rsidRPr="00A7728F" w:rsidRDefault="006A6D78">
            <w:pPr>
              <w:rPr>
                <w:rFonts w:ascii="Arial" w:hAnsi="Arial" w:cs="Arial"/>
                <w:color w:val="404040"/>
                <w:sz w:val="20"/>
                <w:szCs w:val="20"/>
                <w:shd w:val="clear" w:color="auto" w:fill="FFFFFF"/>
                <w:lang w:val="en-GB"/>
              </w:rPr>
            </w:pPr>
            <w:r w:rsidRPr="00A7728F">
              <w:rPr>
                <w:rFonts w:ascii="Arial" w:hAnsi="Arial" w:cs="Arial"/>
                <w:color w:val="404040"/>
                <w:sz w:val="20"/>
                <w:szCs w:val="20"/>
                <w:shd w:val="clear" w:color="auto" w:fill="FFFFFF"/>
                <w:lang w:val="en-GB"/>
              </w:rPr>
              <w:t xml:space="preserve">5 = Excellent 4 = Good 3 = Satisfactory 2 = Needs Improvement 1 = Poor </w:t>
            </w:r>
          </w:p>
          <w:p w14:paraId="5FF40FC5" w14:textId="77777777" w:rsidR="006C26A6" w:rsidRPr="00A7728F" w:rsidRDefault="006A6D78">
            <w:pPr>
              <w:rPr>
                <w:rFonts w:ascii="Arial" w:hAnsi="Arial" w:cs="Arial"/>
                <w:sz w:val="20"/>
                <w:szCs w:val="20"/>
                <w:lang w:val="en-GB"/>
              </w:rPr>
            </w:pPr>
            <w:r w:rsidRPr="00A7728F">
              <w:rPr>
                <w:rFonts w:ascii="Arial" w:hAnsi="Arial" w:cs="Arial"/>
                <w:color w:val="404040"/>
                <w:sz w:val="20"/>
                <w:szCs w:val="20"/>
                <w:shd w:val="clear" w:color="auto" w:fill="FFFFFF"/>
                <w:lang w:val="en-GB"/>
              </w:rPr>
              <w:t>N/A = Not Applicable</w:t>
            </w:r>
          </w:p>
        </w:tc>
        <w:tc>
          <w:tcPr>
            <w:tcW w:w="1667" w:type="pct"/>
            <w:vAlign w:val="center"/>
          </w:tcPr>
          <w:p w14:paraId="310DE211" w14:textId="2AAE8F5C" w:rsidR="006C26A6" w:rsidRPr="00A7728F" w:rsidRDefault="00CC2EE9" w:rsidP="00C7369F">
            <w:pPr>
              <w:contextualSpacing/>
              <w:jc w:val="center"/>
              <w:rPr>
                <w:rFonts w:ascii="Arial" w:hAnsi="Arial" w:cs="Arial"/>
                <w:b/>
                <w:bCs/>
                <w:sz w:val="20"/>
                <w:szCs w:val="20"/>
                <w:lang w:val="en-GB"/>
              </w:rPr>
            </w:pPr>
            <w:r w:rsidRPr="00A7728F">
              <w:rPr>
                <w:rFonts w:ascii="Arial" w:hAnsi="Arial" w:cs="Arial"/>
                <w:b/>
                <w:bCs/>
                <w:sz w:val="20"/>
                <w:szCs w:val="20"/>
                <w:lang w:val="en-GB"/>
              </w:rPr>
              <w:t>5</w:t>
            </w:r>
          </w:p>
        </w:tc>
        <w:tc>
          <w:tcPr>
            <w:tcW w:w="1667" w:type="pct"/>
          </w:tcPr>
          <w:p w14:paraId="7CA6766C" w14:textId="2C395045"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sincerely thank the reviewer for the encouraging feedback. The manuscript was carefully written using clear, scientific, and reader-friendly language suitable for researchers, healthcare professionals, academicians, and students.</w:t>
            </w:r>
          </w:p>
        </w:tc>
      </w:tr>
    </w:tbl>
    <w:p w14:paraId="14D9122A" w14:textId="77777777" w:rsidR="006C26A6" w:rsidRPr="00A7728F" w:rsidRDefault="006C26A6">
      <w:pPr>
        <w:jc w:val="both"/>
        <w:rPr>
          <w:rFonts w:ascii="Arial" w:eastAsia="MS Mincho" w:hAnsi="Arial" w:cs="Arial"/>
          <w:b/>
          <w:bCs/>
          <w:sz w:val="20"/>
          <w:szCs w:val="20"/>
          <w:u w:val="single"/>
          <w:lang w:val="en-GB" w:eastAsia="x-none"/>
        </w:rPr>
      </w:pPr>
    </w:p>
    <w:p w14:paraId="669A8177" w14:textId="77777777" w:rsidR="006C26A6" w:rsidRPr="00A7728F" w:rsidRDefault="006C26A6">
      <w:pPr>
        <w:jc w:val="both"/>
        <w:rPr>
          <w:rFonts w:ascii="Arial" w:eastAsia="MS Mincho" w:hAnsi="Arial" w:cs="Arial"/>
          <w:b/>
          <w:bCs/>
          <w:sz w:val="20"/>
          <w:szCs w:val="20"/>
          <w:u w:val="single"/>
          <w:lang w:val="en-GB" w:eastAsia="x-none"/>
        </w:rPr>
      </w:pPr>
    </w:p>
    <w:p w14:paraId="50659283" w14:textId="77777777" w:rsidR="006C26A6" w:rsidRPr="00A7728F" w:rsidRDefault="006A6D78">
      <w:pPr>
        <w:outlineLvl w:val="1"/>
        <w:rPr>
          <w:rFonts w:ascii="Arial" w:eastAsia="MS Mincho" w:hAnsi="Arial" w:cs="Arial"/>
          <w:b/>
          <w:bCs/>
          <w:sz w:val="20"/>
          <w:szCs w:val="20"/>
          <w:u w:val="single"/>
          <w:lang w:val="en-GB"/>
        </w:rPr>
      </w:pPr>
      <w:r w:rsidRPr="00A7728F">
        <w:rPr>
          <w:rFonts w:ascii="Arial" w:eastAsia="MS Mincho" w:hAnsi="Arial" w:cs="Arial"/>
          <w:b/>
          <w:bCs/>
          <w:sz w:val="20"/>
          <w:szCs w:val="20"/>
          <w:highlight w:val="yellow"/>
          <w:u w:val="single"/>
          <w:lang w:val="en-GB"/>
        </w:rPr>
        <w:t>PART 2.2 (Subjective Evaluation)</w:t>
      </w:r>
    </w:p>
    <w:p w14:paraId="63B29516" w14:textId="77777777" w:rsidR="006C26A6" w:rsidRPr="00A7728F"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A7728F" w14:paraId="6AC25058" w14:textId="77777777">
        <w:trPr>
          <w:trHeight w:val="20"/>
          <w:jc w:val="center"/>
        </w:trPr>
        <w:tc>
          <w:tcPr>
            <w:tcW w:w="1666" w:type="pct"/>
            <w:noWrap/>
          </w:tcPr>
          <w:p w14:paraId="550E639A" w14:textId="77777777" w:rsidR="006C26A6" w:rsidRPr="00A7728F" w:rsidRDefault="006C26A6">
            <w:pPr>
              <w:outlineLvl w:val="1"/>
              <w:rPr>
                <w:rFonts w:ascii="Arial" w:eastAsia="MS Mincho" w:hAnsi="Arial" w:cs="Arial"/>
                <w:b/>
                <w:bCs/>
                <w:sz w:val="20"/>
                <w:szCs w:val="20"/>
                <w:lang w:val="en-GB"/>
              </w:rPr>
            </w:pPr>
          </w:p>
        </w:tc>
        <w:tc>
          <w:tcPr>
            <w:tcW w:w="1667" w:type="pct"/>
          </w:tcPr>
          <w:p w14:paraId="240FF964" w14:textId="77777777" w:rsidR="006C26A6" w:rsidRPr="00A7728F" w:rsidRDefault="006A6D78">
            <w:pPr>
              <w:outlineLvl w:val="1"/>
              <w:rPr>
                <w:rFonts w:ascii="Arial" w:eastAsia="MS Mincho" w:hAnsi="Arial" w:cs="Arial"/>
                <w:b/>
                <w:bCs/>
                <w:sz w:val="20"/>
                <w:szCs w:val="20"/>
                <w:lang w:val="en-GB"/>
              </w:rPr>
            </w:pPr>
            <w:r w:rsidRPr="00A7728F">
              <w:rPr>
                <w:rFonts w:ascii="Arial" w:eastAsia="MS Mincho" w:hAnsi="Arial" w:cs="Arial"/>
                <w:b/>
                <w:bCs/>
                <w:sz w:val="20"/>
                <w:szCs w:val="20"/>
                <w:lang w:val="en-GB"/>
              </w:rPr>
              <w:t>Reviewer’s comment</w:t>
            </w:r>
          </w:p>
          <w:p w14:paraId="13DF4121" w14:textId="77777777" w:rsidR="006C26A6" w:rsidRPr="00A7728F" w:rsidRDefault="006C26A6">
            <w:pPr>
              <w:rPr>
                <w:rFonts w:ascii="Arial" w:hAnsi="Arial" w:cs="Arial"/>
                <w:sz w:val="20"/>
                <w:szCs w:val="20"/>
                <w:lang w:val="en-GB"/>
              </w:rPr>
            </w:pPr>
          </w:p>
        </w:tc>
        <w:tc>
          <w:tcPr>
            <w:tcW w:w="1667" w:type="pct"/>
          </w:tcPr>
          <w:p w14:paraId="76D2539F" w14:textId="77777777" w:rsidR="006C26A6" w:rsidRPr="00A7728F" w:rsidRDefault="006A6D78">
            <w:pPr>
              <w:spacing w:after="160" w:line="259" w:lineRule="auto"/>
              <w:rPr>
                <w:rFonts w:ascii="Arial" w:eastAsia="Calibri" w:hAnsi="Arial" w:cs="Arial"/>
                <w:kern w:val="2"/>
                <w:sz w:val="20"/>
                <w:szCs w:val="20"/>
                <w:lang w:val="en-IN"/>
              </w:rPr>
            </w:pPr>
            <w:r w:rsidRPr="00A7728F">
              <w:rPr>
                <w:rFonts w:ascii="Arial" w:eastAsia="Calibri" w:hAnsi="Arial" w:cs="Arial"/>
                <w:b/>
                <w:kern w:val="2"/>
                <w:sz w:val="20"/>
                <w:szCs w:val="20"/>
                <w:lang w:val="en-IN"/>
              </w:rPr>
              <w:t>Author’s Feedback</w:t>
            </w:r>
            <w:r w:rsidRPr="00A7728F">
              <w:rPr>
                <w:rFonts w:ascii="Arial" w:eastAsia="Calibri" w:hAnsi="Arial" w:cs="Arial"/>
                <w:kern w:val="2"/>
                <w:sz w:val="20"/>
                <w:szCs w:val="20"/>
                <w:lang w:val="en-IN"/>
              </w:rPr>
              <w:t xml:space="preserve"> (It is mandatory that authors should write his/her feedback here)</w:t>
            </w:r>
          </w:p>
          <w:p w14:paraId="7DDEE349" w14:textId="77777777" w:rsidR="006C26A6" w:rsidRPr="00A7728F" w:rsidRDefault="006C26A6">
            <w:pPr>
              <w:outlineLvl w:val="1"/>
              <w:rPr>
                <w:rFonts w:ascii="Arial" w:eastAsia="MS Mincho" w:hAnsi="Arial" w:cs="Arial"/>
                <w:bCs/>
                <w:sz w:val="20"/>
                <w:szCs w:val="20"/>
                <w:lang w:val="en-GB"/>
              </w:rPr>
            </w:pPr>
          </w:p>
        </w:tc>
      </w:tr>
      <w:tr w:rsidR="006C26A6" w:rsidRPr="00A7728F" w14:paraId="234E8C08" w14:textId="77777777" w:rsidTr="00C7369F">
        <w:trPr>
          <w:trHeight w:val="20"/>
          <w:jc w:val="center"/>
        </w:trPr>
        <w:tc>
          <w:tcPr>
            <w:tcW w:w="1666" w:type="pct"/>
            <w:noWrap/>
          </w:tcPr>
          <w:p w14:paraId="3B911E4E" w14:textId="77777777" w:rsidR="006C26A6" w:rsidRPr="00A7728F" w:rsidRDefault="006A6D78">
            <w:pPr>
              <w:rPr>
                <w:rFonts w:ascii="Arial" w:hAnsi="Arial" w:cs="Arial"/>
                <w:b/>
                <w:bCs/>
                <w:sz w:val="20"/>
                <w:szCs w:val="20"/>
                <w:lang w:val="en-GB"/>
              </w:rPr>
            </w:pPr>
            <w:r w:rsidRPr="00A7728F">
              <w:rPr>
                <w:rFonts w:ascii="Arial" w:hAnsi="Arial" w:cs="Arial"/>
                <w:b/>
                <w:bCs/>
                <w:sz w:val="20"/>
                <w:szCs w:val="20"/>
                <w:lang w:val="en-GB"/>
              </w:rPr>
              <w:t>Is the title of the article suitable?</w:t>
            </w:r>
          </w:p>
          <w:p w14:paraId="4944641C" w14:textId="77777777" w:rsidR="006C26A6" w:rsidRPr="00A7728F" w:rsidRDefault="006C26A6">
            <w:pPr>
              <w:rPr>
                <w:rFonts w:ascii="Arial" w:hAnsi="Arial" w:cs="Arial"/>
                <w:bCs/>
                <w:sz w:val="20"/>
                <w:szCs w:val="20"/>
                <w:lang w:val="en-GB"/>
              </w:rPr>
            </w:pPr>
          </w:p>
          <w:p w14:paraId="5FC174D7" w14:textId="77777777" w:rsidR="006C26A6" w:rsidRPr="00A7728F" w:rsidRDefault="006A6D78">
            <w:pPr>
              <w:rPr>
                <w:rFonts w:ascii="Arial" w:hAnsi="Arial" w:cs="Arial"/>
                <w:sz w:val="20"/>
                <w:szCs w:val="20"/>
                <w:u w:val="single"/>
                <w:lang w:val="en-GB"/>
              </w:rPr>
            </w:pPr>
            <w:r w:rsidRPr="00A7728F">
              <w:rPr>
                <w:rFonts w:ascii="Arial" w:hAnsi="Arial" w:cs="Arial"/>
                <w:bCs/>
                <w:sz w:val="20"/>
                <w:szCs w:val="20"/>
                <w:lang w:val="en-GB"/>
              </w:rPr>
              <w:t>If your answer is NO, please provide a brief, clear suggestion for improvement.</w:t>
            </w:r>
          </w:p>
        </w:tc>
        <w:tc>
          <w:tcPr>
            <w:tcW w:w="1667" w:type="pct"/>
            <w:vAlign w:val="center"/>
          </w:tcPr>
          <w:p w14:paraId="1BAC40D0" w14:textId="26154DA9" w:rsidR="006C26A6" w:rsidRPr="00A7728F" w:rsidRDefault="00CC2EE9" w:rsidP="00C7369F">
            <w:pPr>
              <w:jc w:val="center"/>
              <w:rPr>
                <w:rFonts w:ascii="Arial" w:hAnsi="Arial" w:cs="Arial"/>
                <w:b/>
                <w:bCs/>
                <w:sz w:val="20"/>
                <w:szCs w:val="20"/>
                <w:lang w:val="en-GB"/>
              </w:rPr>
            </w:pPr>
            <w:r w:rsidRPr="00A7728F">
              <w:rPr>
                <w:rFonts w:ascii="Arial" w:hAnsi="Arial" w:cs="Arial"/>
                <w:b/>
                <w:bCs/>
                <w:sz w:val="20"/>
                <w:szCs w:val="20"/>
                <w:lang w:val="en-GB"/>
              </w:rPr>
              <w:t>YES</w:t>
            </w:r>
          </w:p>
        </w:tc>
        <w:tc>
          <w:tcPr>
            <w:tcW w:w="1667" w:type="pct"/>
          </w:tcPr>
          <w:p w14:paraId="3A3F23D6" w14:textId="6C62B347"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The authors thank the reviewer for the positive response and are pleased that the title appropriately reflects the scope and objectives of the manuscript.</w:t>
            </w:r>
          </w:p>
        </w:tc>
      </w:tr>
      <w:tr w:rsidR="006C26A6" w:rsidRPr="00A7728F" w14:paraId="7E9D0A4D" w14:textId="77777777" w:rsidTr="00C7369F">
        <w:trPr>
          <w:trHeight w:val="20"/>
          <w:jc w:val="center"/>
        </w:trPr>
        <w:tc>
          <w:tcPr>
            <w:tcW w:w="1666" w:type="pct"/>
            <w:noWrap/>
          </w:tcPr>
          <w:p w14:paraId="175EC6BB" w14:textId="77777777" w:rsidR="006C26A6" w:rsidRPr="00A7728F" w:rsidRDefault="006A6D78">
            <w:pPr>
              <w:outlineLvl w:val="1"/>
              <w:rPr>
                <w:rFonts w:ascii="Arial" w:eastAsia="MS Mincho" w:hAnsi="Arial" w:cs="Arial"/>
                <w:b/>
                <w:bCs/>
                <w:sz w:val="20"/>
                <w:szCs w:val="20"/>
                <w:lang w:val="en-GB"/>
              </w:rPr>
            </w:pPr>
            <w:r w:rsidRPr="00A7728F">
              <w:rPr>
                <w:rFonts w:ascii="Arial" w:eastAsia="MS Mincho" w:hAnsi="Arial" w:cs="Arial"/>
                <w:b/>
                <w:bCs/>
                <w:sz w:val="20"/>
                <w:szCs w:val="20"/>
                <w:lang w:val="en-GB"/>
              </w:rPr>
              <w:t xml:space="preserve">Is the abstract of the article comprehensive? </w:t>
            </w:r>
          </w:p>
          <w:p w14:paraId="29FAB3C6" w14:textId="77777777" w:rsidR="006C26A6" w:rsidRPr="00A7728F" w:rsidRDefault="006C26A6">
            <w:pPr>
              <w:rPr>
                <w:rFonts w:ascii="Arial" w:hAnsi="Arial" w:cs="Arial"/>
                <w:bCs/>
                <w:sz w:val="20"/>
                <w:szCs w:val="20"/>
                <w:lang w:val="en-GB"/>
              </w:rPr>
            </w:pPr>
          </w:p>
          <w:p w14:paraId="11CF837B" w14:textId="77777777" w:rsidR="006C26A6" w:rsidRPr="00A7728F" w:rsidRDefault="006A6D78">
            <w:pPr>
              <w:rPr>
                <w:rFonts w:ascii="Arial" w:hAnsi="Arial" w:cs="Arial"/>
                <w:sz w:val="20"/>
                <w:szCs w:val="20"/>
                <w:lang w:val="en-GB"/>
              </w:rPr>
            </w:pPr>
            <w:r w:rsidRPr="00A7728F">
              <w:rPr>
                <w:rFonts w:ascii="Arial" w:hAnsi="Arial" w:cs="Arial"/>
                <w:bCs/>
                <w:sz w:val="20"/>
                <w:szCs w:val="20"/>
                <w:lang w:val="en-GB"/>
              </w:rPr>
              <w:t>If your answer is NO, please provide a brief, clear suggestion for improvement.</w:t>
            </w:r>
          </w:p>
        </w:tc>
        <w:tc>
          <w:tcPr>
            <w:tcW w:w="1667" w:type="pct"/>
            <w:vAlign w:val="center"/>
          </w:tcPr>
          <w:p w14:paraId="60F3C346" w14:textId="434746C2" w:rsidR="006C26A6" w:rsidRPr="00A7728F" w:rsidRDefault="00CC2EE9" w:rsidP="00C7369F">
            <w:pPr>
              <w:jc w:val="center"/>
              <w:rPr>
                <w:rFonts w:ascii="Arial" w:hAnsi="Arial" w:cs="Arial"/>
                <w:b/>
                <w:bCs/>
                <w:sz w:val="20"/>
                <w:szCs w:val="20"/>
                <w:lang w:val="en-GB"/>
              </w:rPr>
            </w:pPr>
            <w:r w:rsidRPr="00A7728F">
              <w:rPr>
                <w:rFonts w:ascii="Arial" w:hAnsi="Arial" w:cs="Arial"/>
                <w:b/>
                <w:bCs/>
                <w:sz w:val="20"/>
                <w:szCs w:val="20"/>
                <w:lang w:val="en-GB"/>
              </w:rPr>
              <w:t>YES</w:t>
            </w:r>
          </w:p>
        </w:tc>
        <w:tc>
          <w:tcPr>
            <w:tcW w:w="1667" w:type="pct"/>
          </w:tcPr>
          <w:p w14:paraId="00403282"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appreciate the reviewer’s positive assessment regarding the comprehensiveness of the abstract.</w:t>
            </w:r>
          </w:p>
          <w:p w14:paraId="02973A1D" w14:textId="77777777" w:rsidR="006C26A6" w:rsidRPr="00A7728F" w:rsidRDefault="006C26A6">
            <w:pPr>
              <w:outlineLvl w:val="1"/>
              <w:rPr>
                <w:rFonts w:ascii="Arial" w:eastAsia="MS Mincho" w:hAnsi="Arial" w:cs="Arial"/>
                <w:bCs/>
                <w:sz w:val="20"/>
                <w:szCs w:val="20"/>
                <w:lang w:val="en-GB"/>
              </w:rPr>
            </w:pPr>
          </w:p>
        </w:tc>
      </w:tr>
      <w:tr w:rsidR="006C26A6" w:rsidRPr="00A7728F" w14:paraId="335A63A3" w14:textId="77777777">
        <w:trPr>
          <w:trHeight w:val="20"/>
          <w:jc w:val="center"/>
        </w:trPr>
        <w:tc>
          <w:tcPr>
            <w:tcW w:w="1666" w:type="pct"/>
            <w:noWrap/>
          </w:tcPr>
          <w:p w14:paraId="69A12CC6" w14:textId="77777777" w:rsidR="006C26A6" w:rsidRPr="00A7728F" w:rsidRDefault="006A6D78">
            <w:pPr>
              <w:outlineLvl w:val="1"/>
              <w:rPr>
                <w:rFonts w:ascii="Arial" w:eastAsia="MS Mincho" w:hAnsi="Arial" w:cs="Arial"/>
                <w:bCs/>
                <w:sz w:val="20"/>
                <w:szCs w:val="20"/>
                <w:lang w:val="en-GB"/>
              </w:rPr>
            </w:pPr>
            <w:r w:rsidRPr="00A7728F">
              <w:rPr>
                <w:rFonts w:ascii="Arial" w:eastAsia="MS Mincho" w:hAnsi="Arial" w:cs="Arial"/>
                <w:b/>
                <w:bCs/>
                <w:sz w:val="20"/>
                <w:szCs w:val="20"/>
                <w:lang w:val="en-GB"/>
              </w:rPr>
              <w:t xml:space="preserve">Is the manuscript scientifically correct? </w:t>
            </w:r>
            <w:r w:rsidRPr="00A7728F">
              <w:rPr>
                <w:rFonts w:ascii="Arial" w:eastAsia="MS Mincho" w:hAnsi="Arial" w:cs="Arial"/>
                <w:b/>
                <w:bCs/>
                <w:sz w:val="20"/>
                <w:szCs w:val="20"/>
                <w:lang w:val="en-GB"/>
              </w:rPr>
              <w:br/>
            </w:r>
          </w:p>
          <w:p w14:paraId="673FA1FC" w14:textId="77777777" w:rsidR="006C26A6" w:rsidRPr="00A7728F" w:rsidRDefault="006A6D78">
            <w:pPr>
              <w:rPr>
                <w:rFonts w:ascii="Arial" w:hAnsi="Arial" w:cs="Arial"/>
                <w:b/>
                <w:sz w:val="20"/>
                <w:szCs w:val="20"/>
                <w:lang w:val="en-GB"/>
              </w:rPr>
            </w:pPr>
            <w:r w:rsidRPr="00A7728F">
              <w:rPr>
                <w:rFonts w:ascii="Arial" w:hAnsi="Arial" w:cs="Arial"/>
                <w:bCs/>
                <w:sz w:val="20"/>
                <w:szCs w:val="20"/>
                <w:lang w:val="en-GB"/>
              </w:rPr>
              <w:t>If your answer is NO, please provide a brief, clear suggestion for improvement.</w:t>
            </w:r>
          </w:p>
        </w:tc>
        <w:tc>
          <w:tcPr>
            <w:tcW w:w="1667" w:type="pct"/>
          </w:tcPr>
          <w:p w14:paraId="1543A2E4" w14:textId="77777777" w:rsidR="006C26A6" w:rsidRPr="00A7728F" w:rsidRDefault="00CC2EE9" w:rsidP="00535F34">
            <w:pPr>
              <w:contextualSpacing/>
              <w:jc w:val="center"/>
              <w:rPr>
                <w:rFonts w:ascii="Arial" w:hAnsi="Arial" w:cs="Arial"/>
                <w:b/>
                <w:bCs/>
                <w:sz w:val="20"/>
                <w:szCs w:val="20"/>
                <w:lang w:val="en-GB"/>
              </w:rPr>
            </w:pPr>
            <w:r w:rsidRPr="00A7728F">
              <w:rPr>
                <w:rFonts w:ascii="Arial" w:hAnsi="Arial" w:cs="Arial"/>
                <w:b/>
                <w:bCs/>
                <w:sz w:val="20"/>
                <w:szCs w:val="20"/>
                <w:lang w:val="en-GB"/>
              </w:rPr>
              <w:t>YES</w:t>
            </w:r>
          </w:p>
          <w:p w14:paraId="0F363CA2" w14:textId="629BE3BC" w:rsidR="00535F34" w:rsidRPr="00A7728F" w:rsidRDefault="00535F34" w:rsidP="00535F34">
            <w:pPr>
              <w:contextualSpacing/>
              <w:jc w:val="both"/>
              <w:rPr>
                <w:rFonts w:ascii="Arial" w:hAnsi="Arial" w:cs="Arial"/>
                <w:bCs/>
                <w:sz w:val="20"/>
                <w:szCs w:val="20"/>
                <w:lang w:val="en-GB"/>
              </w:rPr>
            </w:pPr>
            <w:r w:rsidRPr="00A7728F">
              <w:rPr>
                <w:rFonts w:ascii="Arial" w:hAnsi="Arial" w:cs="Arial"/>
                <w:bCs/>
                <w:sz w:val="20"/>
                <w:szCs w:val="20"/>
              </w:rPr>
              <w:t>However, the manuscript would benefit from stronger critical comparison between traditional EHR systems and modern AI-integrated systems. Some sections are descriptive and could include deeper analytical discussion supported by comparative studies and recent evidence.</w:t>
            </w:r>
          </w:p>
        </w:tc>
        <w:tc>
          <w:tcPr>
            <w:tcW w:w="1667" w:type="pct"/>
          </w:tcPr>
          <w:p w14:paraId="0097DCEA"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sincerely appreciate the reviewer’s valuable suggestion. The manuscript was intentionally structured as a broad narrative review focusing on the historical evolution and technological transition of Electronic Health Record systems toward precision medicine and artificial intelligence applications.</w:t>
            </w:r>
          </w:p>
          <w:p w14:paraId="5D02AE16"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 xml:space="preserve">While comparative analytical discussion between traditional EHR systems and AI-integrated systems is an important area, the current manuscript primarily emphasizes conceptual progression, technological development, and healthcare transformation rather than conducting </w:t>
            </w:r>
            <w:r w:rsidRPr="00A7728F">
              <w:rPr>
                <w:rFonts w:ascii="Arial" w:eastAsia="MS Mincho" w:hAnsi="Arial" w:cs="Arial"/>
                <w:bCs/>
                <w:sz w:val="20"/>
                <w:szCs w:val="20"/>
                <w:lang w:val="en-IN"/>
              </w:rPr>
              <w:lastRenderedPageBreak/>
              <w:t>a detailed comparative evidence analysis. The authors believe that the present level of discussion remains appropriate and aligned with the objectives and scope of the review article.</w:t>
            </w:r>
          </w:p>
          <w:p w14:paraId="2EC0BE89" w14:textId="77777777" w:rsidR="006C26A6" w:rsidRPr="00A7728F" w:rsidRDefault="006C26A6">
            <w:pPr>
              <w:outlineLvl w:val="1"/>
              <w:rPr>
                <w:rFonts w:ascii="Arial" w:eastAsia="MS Mincho" w:hAnsi="Arial" w:cs="Arial"/>
                <w:bCs/>
                <w:sz w:val="20"/>
                <w:szCs w:val="20"/>
                <w:lang w:val="en-GB"/>
              </w:rPr>
            </w:pPr>
          </w:p>
        </w:tc>
      </w:tr>
      <w:tr w:rsidR="006C26A6" w:rsidRPr="00A7728F" w14:paraId="3ADF6821" w14:textId="77777777" w:rsidTr="00C7369F">
        <w:trPr>
          <w:trHeight w:val="20"/>
          <w:jc w:val="center"/>
        </w:trPr>
        <w:tc>
          <w:tcPr>
            <w:tcW w:w="1666" w:type="pct"/>
            <w:noWrap/>
          </w:tcPr>
          <w:p w14:paraId="2DAD4433" w14:textId="77777777" w:rsidR="006C26A6" w:rsidRPr="00A7728F" w:rsidRDefault="006A6D78">
            <w:pPr>
              <w:rPr>
                <w:rFonts w:ascii="Arial" w:hAnsi="Arial" w:cs="Arial"/>
                <w:b/>
                <w:bCs/>
                <w:sz w:val="20"/>
                <w:szCs w:val="20"/>
                <w:lang w:val="en-GB"/>
              </w:rPr>
            </w:pPr>
            <w:r w:rsidRPr="00A7728F">
              <w:rPr>
                <w:rFonts w:ascii="Arial" w:hAnsi="Arial" w:cs="Arial"/>
                <w:b/>
                <w:bCs/>
                <w:sz w:val="20"/>
                <w:szCs w:val="20"/>
                <w:lang w:val="en-GB"/>
              </w:rPr>
              <w:lastRenderedPageBreak/>
              <w:t xml:space="preserve">Are the references sufficient and recent? </w:t>
            </w:r>
          </w:p>
          <w:p w14:paraId="6B1E2627" w14:textId="77777777" w:rsidR="006C26A6" w:rsidRPr="00A7728F" w:rsidRDefault="006C26A6">
            <w:pPr>
              <w:rPr>
                <w:rFonts w:ascii="Arial" w:hAnsi="Arial" w:cs="Arial"/>
                <w:bCs/>
                <w:sz w:val="20"/>
                <w:szCs w:val="20"/>
                <w:lang w:val="en-GB"/>
              </w:rPr>
            </w:pPr>
          </w:p>
          <w:p w14:paraId="7EAA86E6" w14:textId="77777777" w:rsidR="006C26A6" w:rsidRPr="00A7728F" w:rsidRDefault="006A6D78">
            <w:pPr>
              <w:rPr>
                <w:rFonts w:ascii="Arial" w:hAnsi="Arial" w:cs="Arial"/>
                <w:b/>
                <w:bCs/>
                <w:sz w:val="20"/>
                <w:szCs w:val="20"/>
                <w:lang w:val="en-GB"/>
              </w:rPr>
            </w:pPr>
            <w:r w:rsidRPr="00A7728F">
              <w:rPr>
                <w:rFonts w:ascii="Arial" w:hAnsi="Arial" w:cs="Arial"/>
                <w:bCs/>
                <w:sz w:val="20"/>
                <w:szCs w:val="20"/>
                <w:lang w:val="en-GB"/>
              </w:rPr>
              <w:t>If your answer is NO, please provide clear suggestion for improvement.</w:t>
            </w:r>
          </w:p>
        </w:tc>
        <w:tc>
          <w:tcPr>
            <w:tcW w:w="1667" w:type="pct"/>
            <w:vAlign w:val="center"/>
          </w:tcPr>
          <w:p w14:paraId="6F061293" w14:textId="4ED8A46F" w:rsidR="006C26A6" w:rsidRPr="00A7728F" w:rsidRDefault="00535F34" w:rsidP="00C7369F">
            <w:pPr>
              <w:contextualSpacing/>
              <w:jc w:val="center"/>
              <w:rPr>
                <w:rFonts w:ascii="Arial" w:hAnsi="Arial" w:cs="Arial"/>
                <w:b/>
                <w:sz w:val="20"/>
                <w:szCs w:val="20"/>
                <w:lang w:val="en-GB"/>
              </w:rPr>
            </w:pPr>
            <w:r w:rsidRPr="00A7728F">
              <w:rPr>
                <w:rFonts w:ascii="Arial" w:hAnsi="Arial" w:cs="Arial"/>
                <w:b/>
                <w:sz w:val="20"/>
                <w:szCs w:val="20"/>
              </w:rPr>
              <w:t>PARTIALLY</w:t>
            </w:r>
          </w:p>
        </w:tc>
        <w:tc>
          <w:tcPr>
            <w:tcW w:w="1667" w:type="pct"/>
          </w:tcPr>
          <w:p w14:paraId="757919D9"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The authors respectfully acknowledge the reviewer’s observation. The references included in the manuscript were carefully selected to provide both foundational understanding and contemporary perspectives related to Electronic Health Records, precision medicine, and healthcare digitalization.</w:t>
            </w:r>
          </w:p>
          <w:p w14:paraId="41E19CCF" w14:textId="77777777" w:rsidR="004F0548" w:rsidRPr="00A7728F" w:rsidRDefault="004F0548" w:rsidP="004F0548">
            <w:pPr>
              <w:outlineLvl w:val="1"/>
              <w:rPr>
                <w:rFonts w:ascii="Arial" w:eastAsia="MS Mincho" w:hAnsi="Arial" w:cs="Arial"/>
                <w:bCs/>
                <w:sz w:val="20"/>
                <w:szCs w:val="20"/>
                <w:lang w:val="en-IN"/>
              </w:rPr>
            </w:pPr>
            <w:r w:rsidRPr="00A7728F">
              <w:rPr>
                <w:rFonts w:ascii="Arial" w:eastAsia="MS Mincho" w:hAnsi="Arial" w:cs="Arial"/>
                <w:bCs/>
                <w:sz w:val="20"/>
                <w:szCs w:val="20"/>
                <w:lang w:val="en-IN"/>
              </w:rPr>
              <w:t>As the manuscript primarily focuses on the historical evolution and conceptual advancement of EHR systems, several landmark references from earlier years were intentionally included to maintain scientific continuity and contextual understanding. The authors believe that the current references adequately support the objectives and thematic focus of the review article.</w:t>
            </w:r>
          </w:p>
          <w:p w14:paraId="57037654" w14:textId="77777777" w:rsidR="006C26A6" w:rsidRPr="00A7728F" w:rsidRDefault="006C26A6">
            <w:pPr>
              <w:outlineLvl w:val="1"/>
              <w:rPr>
                <w:rFonts w:ascii="Arial" w:eastAsia="MS Mincho" w:hAnsi="Arial" w:cs="Arial"/>
                <w:bCs/>
                <w:sz w:val="20"/>
                <w:szCs w:val="20"/>
                <w:lang w:val="en-GB"/>
              </w:rPr>
            </w:pPr>
          </w:p>
        </w:tc>
      </w:tr>
      <w:tr w:rsidR="006C26A6" w:rsidRPr="00A7728F" w14:paraId="3A9C88F8" w14:textId="77777777" w:rsidTr="00C7369F">
        <w:trPr>
          <w:trHeight w:val="20"/>
          <w:jc w:val="center"/>
        </w:trPr>
        <w:tc>
          <w:tcPr>
            <w:tcW w:w="1666" w:type="pct"/>
            <w:noWrap/>
          </w:tcPr>
          <w:p w14:paraId="27AA9E3F" w14:textId="77777777" w:rsidR="006C26A6" w:rsidRPr="00A7728F" w:rsidRDefault="006A6D78">
            <w:pPr>
              <w:rPr>
                <w:rFonts w:ascii="Arial" w:hAnsi="Arial" w:cs="Arial"/>
                <w:b/>
                <w:bCs/>
                <w:sz w:val="20"/>
                <w:szCs w:val="20"/>
                <w:lang w:val="en-GB"/>
              </w:rPr>
            </w:pPr>
            <w:r w:rsidRPr="00A7728F">
              <w:rPr>
                <w:rFonts w:ascii="Arial" w:hAnsi="Arial" w:cs="Arial"/>
                <w:b/>
                <w:bCs/>
                <w:sz w:val="20"/>
                <w:szCs w:val="20"/>
                <w:lang w:val="en-GB"/>
              </w:rPr>
              <w:t>Are there ethical issues in this manuscript?</w:t>
            </w:r>
          </w:p>
          <w:p w14:paraId="57858BB6" w14:textId="77777777" w:rsidR="006C26A6" w:rsidRPr="00A7728F" w:rsidRDefault="006A6D78">
            <w:pPr>
              <w:rPr>
                <w:rFonts w:ascii="Arial" w:hAnsi="Arial" w:cs="Arial"/>
                <w:bCs/>
                <w:sz w:val="20"/>
                <w:szCs w:val="20"/>
                <w:lang w:val="en-GB"/>
              </w:rPr>
            </w:pPr>
            <w:r w:rsidRPr="00A7728F">
              <w:rPr>
                <w:rFonts w:ascii="Arial" w:hAnsi="Arial" w:cs="Arial"/>
                <w:bCs/>
                <w:sz w:val="20"/>
                <w:szCs w:val="20"/>
                <w:lang w:val="en-GB"/>
              </w:rPr>
              <w:t>(YES or NO)</w:t>
            </w:r>
          </w:p>
          <w:p w14:paraId="394DA121" w14:textId="77777777" w:rsidR="006C26A6" w:rsidRPr="00A7728F" w:rsidRDefault="006C26A6">
            <w:pPr>
              <w:rPr>
                <w:rFonts w:ascii="Arial" w:hAnsi="Arial" w:cs="Arial"/>
                <w:bCs/>
                <w:sz w:val="20"/>
                <w:szCs w:val="20"/>
                <w:lang w:val="en-GB"/>
              </w:rPr>
            </w:pPr>
          </w:p>
          <w:p w14:paraId="722B4AEC" w14:textId="77777777" w:rsidR="006C26A6" w:rsidRPr="00A7728F" w:rsidRDefault="006A6D78">
            <w:pPr>
              <w:rPr>
                <w:rFonts w:ascii="Arial" w:hAnsi="Arial" w:cs="Arial"/>
                <w:bCs/>
                <w:sz w:val="20"/>
                <w:szCs w:val="20"/>
                <w:lang w:val="en-GB"/>
              </w:rPr>
            </w:pPr>
            <w:r w:rsidRPr="00A7728F">
              <w:rPr>
                <w:rFonts w:ascii="Arial" w:hAnsi="Arial" w:cs="Arial"/>
                <w:bCs/>
                <w:sz w:val="20"/>
                <w:szCs w:val="20"/>
                <w:lang w:val="en-GB"/>
              </w:rPr>
              <w:t>(If yes, kindly please write down the ethical issues here in details)</w:t>
            </w:r>
          </w:p>
          <w:p w14:paraId="01E63B12" w14:textId="77777777" w:rsidR="006C26A6" w:rsidRPr="00A7728F" w:rsidRDefault="006C26A6">
            <w:pPr>
              <w:rPr>
                <w:rFonts w:ascii="Arial" w:hAnsi="Arial" w:cs="Arial"/>
                <w:b/>
                <w:bCs/>
                <w:sz w:val="20"/>
                <w:szCs w:val="20"/>
                <w:lang w:val="en-GB"/>
              </w:rPr>
            </w:pPr>
          </w:p>
        </w:tc>
        <w:tc>
          <w:tcPr>
            <w:tcW w:w="1667" w:type="pct"/>
            <w:vAlign w:val="center"/>
          </w:tcPr>
          <w:p w14:paraId="7874D46A" w14:textId="4C52378D" w:rsidR="006C26A6" w:rsidRPr="00A7728F" w:rsidRDefault="00535F34" w:rsidP="00C7369F">
            <w:pPr>
              <w:contextualSpacing/>
              <w:jc w:val="center"/>
              <w:rPr>
                <w:rFonts w:ascii="Arial" w:hAnsi="Arial" w:cs="Arial"/>
                <w:b/>
                <w:sz w:val="20"/>
                <w:szCs w:val="20"/>
                <w:lang w:val="en-GB"/>
              </w:rPr>
            </w:pPr>
            <w:r w:rsidRPr="00A7728F">
              <w:rPr>
                <w:rFonts w:ascii="Arial" w:hAnsi="Arial" w:cs="Arial"/>
                <w:b/>
                <w:sz w:val="20"/>
                <w:szCs w:val="20"/>
                <w:lang w:val="en-GB"/>
              </w:rPr>
              <w:t>NO</w:t>
            </w:r>
          </w:p>
        </w:tc>
        <w:tc>
          <w:tcPr>
            <w:tcW w:w="1667" w:type="pct"/>
          </w:tcPr>
          <w:p w14:paraId="3505CD2A" w14:textId="48DD1C7F" w:rsidR="006C26A6" w:rsidRPr="00A7728F" w:rsidRDefault="004F0548">
            <w:pPr>
              <w:outlineLvl w:val="1"/>
              <w:rPr>
                <w:rFonts w:ascii="Arial" w:eastAsia="MS Mincho" w:hAnsi="Arial" w:cs="Arial"/>
                <w:bCs/>
                <w:sz w:val="20"/>
                <w:szCs w:val="20"/>
                <w:lang w:val="en-GB"/>
              </w:rPr>
            </w:pPr>
            <w:r w:rsidRPr="00A7728F">
              <w:rPr>
                <w:rFonts w:ascii="Arial" w:eastAsia="MS Mincho" w:hAnsi="Arial" w:cs="Arial"/>
                <w:bCs/>
                <w:sz w:val="20"/>
                <w:szCs w:val="20"/>
              </w:rPr>
              <w:t>No ethical issues are associated with this manuscript, as the study is entirely based on previously published scientific literature and does not involve human participants, patient data, or animal experimentation.</w:t>
            </w:r>
          </w:p>
        </w:tc>
      </w:tr>
    </w:tbl>
    <w:p w14:paraId="6996E22A" w14:textId="77777777" w:rsidR="006C26A6" w:rsidRPr="00A7728F" w:rsidRDefault="006C26A6" w:rsidP="00451316">
      <w:pPr>
        <w:spacing w:after="160" w:line="259" w:lineRule="auto"/>
        <w:rPr>
          <w:rFonts w:ascii="Arial" w:hAnsi="Arial" w:cs="Arial"/>
          <w:b/>
          <w:bCs/>
          <w:sz w:val="20"/>
          <w:szCs w:val="20"/>
          <w:u w:val="single"/>
          <w:lang w:val="en-GB"/>
        </w:rPr>
      </w:pPr>
    </w:p>
    <w:sectPr w:rsidR="006C26A6" w:rsidRPr="00A772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D2A64" w14:textId="77777777" w:rsidR="001746CE" w:rsidRDefault="001746CE">
      <w:r>
        <w:separator/>
      </w:r>
    </w:p>
  </w:endnote>
  <w:endnote w:type="continuationSeparator" w:id="0">
    <w:p w14:paraId="79AD7CBB" w14:textId="77777777" w:rsidR="001746CE" w:rsidRDefault="0017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1096" w14:textId="77777777" w:rsidR="006C26A6" w:rsidRDefault="006A6D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24111AD" w14:textId="77777777" w:rsidR="006C26A6" w:rsidRDefault="006C26A6">
    <w:pPr>
      <w:pStyle w:val="Footer"/>
      <w:jc w:val="right"/>
    </w:pPr>
  </w:p>
  <w:p w14:paraId="654FE2C0" w14:textId="77777777" w:rsidR="006C26A6" w:rsidRDefault="006C26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2D4B0" w14:textId="77777777" w:rsidR="001746CE" w:rsidRDefault="001746CE">
      <w:r>
        <w:separator/>
      </w:r>
    </w:p>
  </w:footnote>
  <w:footnote w:type="continuationSeparator" w:id="0">
    <w:p w14:paraId="64F12E46" w14:textId="77777777" w:rsidR="001746CE" w:rsidRDefault="0017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A7DA" w14:textId="77777777" w:rsidR="006C26A6" w:rsidRDefault="006C26A6">
    <w:pPr>
      <w:spacing w:before="100" w:beforeAutospacing="1" w:after="100" w:afterAutospacing="1"/>
      <w:jc w:val="center"/>
      <w:rPr>
        <w:rFonts w:ascii="Arial" w:hAnsi="Arial" w:cs="Arial"/>
        <w:b/>
        <w:bCs/>
        <w:color w:val="003399"/>
        <w:szCs w:val="20"/>
        <w:u w:val="single"/>
        <w:lang w:val="en-GB"/>
      </w:rPr>
    </w:pPr>
  </w:p>
  <w:p w14:paraId="4943179C" w14:textId="77777777" w:rsidR="006C26A6" w:rsidRDefault="006A6D7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5667856">
    <w:abstractNumId w:val="4"/>
  </w:num>
  <w:num w:numId="2" w16cid:durableId="1228759241">
    <w:abstractNumId w:val="8"/>
  </w:num>
  <w:num w:numId="3" w16cid:durableId="680012661">
    <w:abstractNumId w:val="7"/>
  </w:num>
  <w:num w:numId="4" w16cid:durableId="2082020725">
    <w:abstractNumId w:val="9"/>
  </w:num>
  <w:num w:numId="5" w16cid:durableId="760683319">
    <w:abstractNumId w:val="6"/>
  </w:num>
  <w:num w:numId="6" w16cid:durableId="422071180">
    <w:abstractNumId w:val="0"/>
  </w:num>
  <w:num w:numId="7" w16cid:durableId="688025290">
    <w:abstractNumId w:val="3"/>
  </w:num>
  <w:num w:numId="8" w16cid:durableId="502018154">
    <w:abstractNumId w:val="11"/>
  </w:num>
  <w:num w:numId="9" w16cid:durableId="1800149471">
    <w:abstractNumId w:val="10"/>
  </w:num>
  <w:num w:numId="10" w16cid:durableId="1006860077">
    <w:abstractNumId w:val="2"/>
  </w:num>
  <w:num w:numId="11" w16cid:durableId="158691743">
    <w:abstractNumId w:val="1"/>
  </w:num>
  <w:num w:numId="12" w16cid:durableId="9562551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6A6"/>
    <w:rsid w:val="0004224B"/>
    <w:rsid w:val="00051691"/>
    <w:rsid w:val="0009530C"/>
    <w:rsid w:val="000E55E2"/>
    <w:rsid w:val="000F74DA"/>
    <w:rsid w:val="001746CE"/>
    <w:rsid w:val="001912BE"/>
    <w:rsid w:val="003131FE"/>
    <w:rsid w:val="00451316"/>
    <w:rsid w:val="00486794"/>
    <w:rsid w:val="004F0548"/>
    <w:rsid w:val="00535F34"/>
    <w:rsid w:val="006A6D78"/>
    <w:rsid w:val="006C26A6"/>
    <w:rsid w:val="007161B9"/>
    <w:rsid w:val="00747A97"/>
    <w:rsid w:val="00761ED5"/>
    <w:rsid w:val="00874961"/>
    <w:rsid w:val="00A17A44"/>
    <w:rsid w:val="00A75F97"/>
    <w:rsid w:val="00A7728F"/>
    <w:rsid w:val="00AE0488"/>
    <w:rsid w:val="00B10AB6"/>
    <w:rsid w:val="00B207ED"/>
    <w:rsid w:val="00B94B9C"/>
    <w:rsid w:val="00BD4957"/>
    <w:rsid w:val="00C20DD4"/>
    <w:rsid w:val="00C7369F"/>
    <w:rsid w:val="00C917B9"/>
    <w:rsid w:val="00CC2EE9"/>
    <w:rsid w:val="00E454B3"/>
    <w:rsid w:val="00E5357E"/>
    <w:rsid w:val="00EE641D"/>
    <w:rsid w:val="00EF1C4F"/>
    <w:rsid w:val="00F029A9"/>
    <w:rsid w:val="00F84409"/>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7EFF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8772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55</cp:revision>
  <dcterms:created xsi:type="dcterms:W3CDTF">2026-03-24T06:32:00Z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