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336D6A" w:rsidRPr="001D4BCA" w14:paraId="5521C310"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BC3876C" w14:textId="77777777" w:rsidR="00336D6A" w:rsidRPr="001D4BCA" w:rsidRDefault="006629CA">
            <w:pPr>
              <w:pStyle w:val="BodyText"/>
              <w:widowControl w:val="0"/>
              <w:ind w:left="90"/>
              <w:jc w:val="left"/>
              <w:rPr>
                <w:rFonts w:ascii="Arial" w:hAnsi="Arial" w:cs="Arial"/>
                <w:bCs/>
                <w:sz w:val="20"/>
                <w:szCs w:val="20"/>
                <w:lang w:val="en-GB" w:eastAsia="en-US"/>
              </w:rPr>
            </w:pPr>
            <w:r w:rsidRPr="001D4BCA">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272F1ABE" w14:textId="77777777" w:rsidR="00336D6A" w:rsidRPr="001D4BCA" w:rsidRDefault="006629CA">
            <w:pPr>
              <w:widowControl w:val="0"/>
              <w:rPr>
                <w:rFonts w:ascii="Arial" w:hAnsi="Arial" w:cs="Arial"/>
                <w:b/>
                <w:bCs/>
                <w:color w:val="0000FF"/>
                <w:sz w:val="20"/>
                <w:szCs w:val="20"/>
                <w:lang w:val="en-GB"/>
              </w:rPr>
            </w:pPr>
            <w:hyperlink r:id="rId7">
              <w:r w:rsidRPr="001D4BCA">
                <w:rPr>
                  <w:rFonts w:ascii="Arial" w:hAnsi="Arial" w:cs="Arial"/>
                  <w:color w:val="0000FF"/>
                  <w:sz w:val="20"/>
                  <w:szCs w:val="20"/>
                  <w:u w:val="single"/>
                </w:rPr>
                <w:t>Journal of International Research in Medical and Pharmaceutical Sciences</w:t>
              </w:r>
            </w:hyperlink>
          </w:p>
        </w:tc>
      </w:tr>
      <w:tr w:rsidR="00336D6A" w:rsidRPr="001D4BCA" w14:paraId="30A2370D"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B452710" w14:textId="77777777" w:rsidR="00336D6A" w:rsidRPr="001D4BCA" w:rsidRDefault="006629CA">
            <w:pPr>
              <w:pStyle w:val="BodyText"/>
              <w:widowControl w:val="0"/>
              <w:ind w:left="90"/>
              <w:jc w:val="left"/>
              <w:rPr>
                <w:rFonts w:ascii="Arial" w:hAnsi="Arial" w:cs="Arial"/>
                <w:bCs/>
                <w:sz w:val="20"/>
                <w:szCs w:val="20"/>
                <w:lang w:val="en-GB" w:eastAsia="en-US"/>
              </w:rPr>
            </w:pPr>
            <w:r w:rsidRPr="001D4BCA">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76F85A04" w14:textId="77777777" w:rsidR="00336D6A" w:rsidRPr="001D4BCA" w:rsidRDefault="006629CA">
            <w:pPr>
              <w:pStyle w:val="NormalWeb"/>
              <w:widowControl w:val="0"/>
              <w:spacing w:beforeAutospacing="0" w:afterAutospacing="0"/>
              <w:rPr>
                <w:rFonts w:ascii="Arial" w:hAnsi="Arial" w:cs="Arial"/>
                <w:b/>
                <w:bCs/>
                <w:sz w:val="20"/>
                <w:szCs w:val="20"/>
                <w:lang w:val="en-GB"/>
              </w:rPr>
            </w:pPr>
            <w:r w:rsidRPr="001D4BCA">
              <w:rPr>
                <w:rFonts w:ascii="Arial" w:hAnsi="Arial" w:cs="Arial"/>
                <w:b/>
                <w:bCs/>
                <w:sz w:val="20"/>
                <w:szCs w:val="20"/>
                <w:lang w:val="en-GB"/>
              </w:rPr>
              <w:t>Ms_JIRMEPS_14914</w:t>
            </w:r>
          </w:p>
        </w:tc>
      </w:tr>
      <w:tr w:rsidR="00336D6A" w:rsidRPr="001D4BCA" w14:paraId="44F1CE1F"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5A26C144" w14:textId="77777777" w:rsidR="00336D6A" w:rsidRPr="001D4BCA" w:rsidRDefault="006629CA">
            <w:pPr>
              <w:pStyle w:val="BodyText"/>
              <w:widowControl w:val="0"/>
              <w:ind w:left="90"/>
              <w:jc w:val="left"/>
              <w:rPr>
                <w:rFonts w:ascii="Arial" w:hAnsi="Arial" w:cs="Arial"/>
                <w:bCs/>
                <w:sz w:val="20"/>
                <w:szCs w:val="20"/>
                <w:lang w:val="en-GB" w:eastAsia="en-US"/>
              </w:rPr>
            </w:pPr>
            <w:r w:rsidRPr="001D4BCA">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1BD13BDA" w14:textId="77777777" w:rsidR="00336D6A" w:rsidRPr="001D4BCA" w:rsidRDefault="006629CA">
            <w:pPr>
              <w:pStyle w:val="NormalWeb"/>
              <w:widowControl w:val="0"/>
              <w:spacing w:beforeAutospacing="0" w:afterAutospacing="0"/>
              <w:rPr>
                <w:rFonts w:ascii="Arial" w:hAnsi="Arial" w:cs="Arial"/>
                <w:b/>
                <w:sz w:val="20"/>
                <w:szCs w:val="20"/>
                <w:lang w:val="en-GB"/>
              </w:rPr>
            </w:pPr>
            <w:r w:rsidRPr="001D4BCA">
              <w:rPr>
                <w:rFonts w:ascii="Arial" w:hAnsi="Arial" w:cs="Arial"/>
                <w:b/>
                <w:sz w:val="20"/>
                <w:szCs w:val="20"/>
                <w:lang w:val="en-GB"/>
              </w:rPr>
              <w:t>Optimising Insulin Therapy in Type 2 Diabetes Amid Emerging Therapeutic Approaches: A Narrative Review</w:t>
            </w:r>
          </w:p>
        </w:tc>
      </w:tr>
      <w:tr w:rsidR="00336D6A" w:rsidRPr="001D4BCA" w14:paraId="06C27856"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B7D5062" w14:textId="77777777" w:rsidR="00336D6A" w:rsidRPr="001D4BCA" w:rsidRDefault="006629CA">
            <w:pPr>
              <w:pStyle w:val="BodyText"/>
              <w:widowControl w:val="0"/>
              <w:ind w:left="90"/>
              <w:jc w:val="left"/>
              <w:rPr>
                <w:rFonts w:ascii="Arial" w:hAnsi="Arial" w:cs="Arial"/>
                <w:bCs/>
                <w:sz w:val="20"/>
                <w:szCs w:val="20"/>
                <w:lang w:val="en-GB" w:eastAsia="en-US"/>
              </w:rPr>
            </w:pPr>
            <w:r w:rsidRPr="001D4BCA">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61818043" w14:textId="77777777" w:rsidR="00336D6A" w:rsidRPr="001D4BCA" w:rsidRDefault="006629CA">
            <w:pPr>
              <w:pStyle w:val="NormalWeb"/>
              <w:widowControl w:val="0"/>
              <w:spacing w:beforeAutospacing="0" w:afterAutospacing="0"/>
              <w:rPr>
                <w:rFonts w:ascii="Arial" w:hAnsi="Arial" w:cs="Arial"/>
                <w:b/>
                <w:sz w:val="20"/>
                <w:szCs w:val="20"/>
                <w:lang w:val="en-GB"/>
              </w:rPr>
            </w:pPr>
            <w:r w:rsidRPr="001D4BCA">
              <w:rPr>
                <w:rFonts w:ascii="Arial" w:hAnsi="Arial" w:cs="Arial"/>
                <w:b/>
                <w:sz w:val="20"/>
                <w:szCs w:val="20"/>
                <w:lang w:val="en-GB"/>
              </w:rPr>
              <w:t>REVIEW ARTICLE</w:t>
            </w:r>
          </w:p>
          <w:p w14:paraId="4022812D" w14:textId="77777777" w:rsidR="00336D6A" w:rsidRPr="001D4BCA" w:rsidRDefault="00336D6A">
            <w:pPr>
              <w:pStyle w:val="NormalWeb"/>
              <w:widowControl w:val="0"/>
              <w:spacing w:beforeAutospacing="0" w:afterAutospacing="0"/>
              <w:rPr>
                <w:rFonts w:ascii="Arial" w:hAnsi="Arial" w:cs="Arial"/>
                <w:b/>
                <w:sz w:val="20"/>
                <w:szCs w:val="20"/>
                <w:lang w:val="en-GB"/>
              </w:rPr>
            </w:pPr>
          </w:p>
        </w:tc>
      </w:tr>
    </w:tbl>
    <w:p w14:paraId="2B645EF9" w14:textId="77777777" w:rsidR="00336D6A" w:rsidRPr="001D4BCA" w:rsidRDefault="00336D6A">
      <w:pPr>
        <w:jc w:val="both"/>
        <w:rPr>
          <w:rFonts w:ascii="Arial" w:eastAsia="MS Mincho" w:hAnsi="Arial" w:cs="Arial"/>
          <w:sz w:val="20"/>
          <w:szCs w:val="20"/>
          <w:lang w:val="en-GB" w:eastAsia="x-none"/>
        </w:rPr>
      </w:pPr>
    </w:p>
    <w:p w14:paraId="449C2E21" w14:textId="77777777" w:rsidR="00336D6A" w:rsidRPr="001D4BCA" w:rsidRDefault="006629CA">
      <w:pPr>
        <w:jc w:val="both"/>
        <w:rPr>
          <w:rFonts w:ascii="Arial" w:eastAsia="MS Mincho" w:hAnsi="Arial" w:cs="Arial"/>
          <w:b/>
          <w:sz w:val="20"/>
          <w:szCs w:val="20"/>
          <w:u w:val="single"/>
          <w:lang w:val="en-GB" w:eastAsia="x-none"/>
        </w:rPr>
      </w:pPr>
      <w:r w:rsidRPr="001D4BCA">
        <w:rPr>
          <w:rFonts w:ascii="Arial" w:eastAsia="MS Mincho" w:hAnsi="Arial" w:cs="Arial"/>
          <w:b/>
          <w:sz w:val="20"/>
          <w:szCs w:val="20"/>
          <w:highlight w:val="yellow"/>
          <w:u w:val="single"/>
          <w:lang w:val="en-GB" w:eastAsia="x-none"/>
        </w:rPr>
        <w:t>PART 1 (Importance of the manuscript)</w:t>
      </w:r>
    </w:p>
    <w:p w14:paraId="36A28041" w14:textId="77777777" w:rsidR="00336D6A" w:rsidRPr="001D4BCA" w:rsidRDefault="00336D6A">
      <w:pPr>
        <w:ind w:left="1440"/>
        <w:jc w:val="both"/>
        <w:rPr>
          <w:rFonts w:ascii="Arial" w:eastAsia="MS Mincho" w:hAnsi="Arial" w:cs="Arial"/>
          <w:bCs/>
          <w:sz w:val="20"/>
          <w:szCs w:val="20"/>
          <w:lang w:val="en-GB" w:eastAsia="x-none"/>
        </w:rPr>
      </w:pPr>
    </w:p>
    <w:p w14:paraId="131F1668" w14:textId="77777777" w:rsidR="00336D6A" w:rsidRPr="001D4BCA" w:rsidRDefault="00336D6A">
      <w:pPr>
        <w:ind w:left="1440"/>
        <w:jc w:val="both"/>
        <w:rPr>
          <w:rFonts w:ascii="Arial" w:eastAsia="MS Mincho" w:hAnsi="Arial" w:cs="Arial"/>
          <w:bCs/>
          <w:sz w:val="20"/>
          <w:szCs w:val="20"/>
          <w:lang w:val="en-GB" w:eastAsia="x-none"/>
        </w:rPr>
      </w:pPr>
    </w:p>
    <w:tbl>
      <w:tblPr>
        <w:tblW w:w="4900" w:type="pct"/>
        <w:jc w:val="center"/>
        <w:tblLayout w:type="fixed"/>
        <w:tblLook w:val="04A0" w:firstRow="1" w:lastRow="0" w:firstColumn="1" w:lastColumn="0" w:noHBand="0" w:noVBand="1"/>
      </w:tblPr>
      <w:tblGrid>
        <w:gridCol w:w="4626"/>
        <w:gridCol w:w="4634"/>
        <w:gridCol w:w="4631"/>
      </w:tblGrid>
      <w:tr w:rsidR="00336D6A" w:rsidRPr="001D4BCA" w14:paraId="559E32B4"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AAB50A0" w14:textId="77777777" w:rsidR="00336D6A" w:rsidRPr="001D4BCA" w:rsidRDefault="00336D6A">
            <w:pPr>
              <w:widowControl w:val="0"/>
              <w:outlineLvl w:val="1"/>
              <w:rPr>
                <w:rFonts w:ascii="Arial" w:eastAsia="MS Mincho"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0940D07D" w14:textId="77777777" w:rsidR="00336D6A" w:rsidRPr="001D4BCA" w:rsidRDefault="006629CA">
            <w:pPr>
              <w:widowControl w:val="0"/>
              <w:outlineLvl w:val="1"/>
              <w:rPr>
                <w:rFonts w:ascii="Arial" w:eastAsia="MS Mincho" w:hAnsi="Arial" w:cs="Arial"/>
                <w:b/>
                <w:bCs/>
                <w:sz w:val="20"/>
                <w:szCs w:val="20"/>
                <w:lang w:val="en-GB"/>
              </w:rPr>
            </w:pPr>
            <w:r w:rsidRPr="001D4BCA">
              <w:rPr>
                <w:rFonts w:ascii="Arial" w:eastAsia="MS Mincho" w:hAnsi="Arial" w:cs="Arial"/>
                <w:b/>
                <w:bCs/>
                <w:sz w:val="20"/>
                <w:szCs w:val="20"/>
                <w:lang w:val="en-GB"/>
              </w:rPr>
              <w:t>Comments of the Reviewers</w:t>
            </w:r>
          </w:p>
        </w:tc>
        <w:tc>
          <w:tcPr>
            <w:tcW w:w="4560" w:type="dxa"/>
            <w:tcBorders>
              <w:top w:val="single" w:sz="4" w:space="0" w:color="000000"/>
              <w:left w:val="single" w:sz="4" w:space="0" w:color="000000"/>
              <w:bottom w:val="single" w:sz="4" w:space="0" w:color="000000"/>
              <w:right w:val="single" w:sz="4" w:space="0" w:color="000000"/>
            </w:tcBorders>
          </w:tcPr>
          <w:p w14:paraId="168AEE08" w14:textId="77777777" w:rsidR="00336D6A" w:rsidRPr="001D4BCA" w:rsidRDefault="006629CA">
            <w:pPr>
              <w:widowControl w:val="0"/>
              <w:spacing w:after="160" w:line="259" w:lineRule="auto"/>
              <w:rPr>
                <w:rFonts w:ascii="Arial" w:eastAsia="Calibri" w:hAnsi="Arial" w:cs="Arial"/>
                <w:kern w:val="2"/>
                <w:sz w:val="20"/>
                <w:szCs w:val="20"/>
                <w:lang w:val="en-GB"/>
              </w:rPr>
            </w:pPr>
            <w:r w:rsidRPr="001D4BCA">
              <w:rPr>
                <w:rFonts w:ascii="Arial" w:eastAsia="Calibri" w:hAnsi="Arial" w:cs="Arial"/>
                <w:b/>
                <w:kern w:val="2"/>
                <w:sz w:val="20"/>
                <w:szCs w:val="20"/>
                <w:lang w:val="en-GB"/>
              </w:rPr>
              <w:t>Author’s Feedback</w:t>
            </w:r>
          </w:p>
          <w:p w14:paraId="6ADA593C" w14:textId="77777777" w:rsidR="00336D6A" w:rsidRPr="001D4BCA" w:rsidRDefault="00336D6A">
            <w:pPr>
              <w:widowControl w:val="0"/>
              <w:outlineLvl w:val="1"/>
              <w:rPr>
                <w:rFonts w:ascii="Arial" w:eastAsia="MS Mincho" w:hAnsi="Arial" w:cs="Arial"/>
                <w:bCs/>
                <w:sz w:val="20"/>
                <w:szCs w:val="20"/>
                <w:lang w:val="en-GB"/>
              </w:rPr>
            </w:pPr>
          </w:p>
        </w:tc>
      </w:tr>
      <w:tr w:rsidR="00336D6A" w:rsidRPr="001D4BCA" w14:paraId="5C28BA7E"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10C106A" w14:textId="77777777" w:rsidR="00336D6A" w:rsidRPr="001D4BCA" w:rsidRDefault="006629CA">
            <w:pPr>
              <w:widowControl w:val="0"/>
              <w:rPr>
                <w:rFonts w:ascii="Arial" w:hAnsi="Arial" w:cs="Arial"/>
                <w:bCs/>
                <w:sz w:val="20"/>
                <w:szCs w:val="20"/>
                <w:lang w:val="en-GB"/>
              </w:rPr>
            </w:pPr>
            <w:r w:rsidRPr="001D4BCA">
              <w:rPr>
                <w:rFonts w:ascii="Arial" w:hAnsi="Arial" w:cs="Arial"/>
                <w:b/>
                <w:bCs/>
                <w:sz w:val="20"/>
                <w:szCs w:val="20"/>
                <w:lang w:val="en-GB"/>
              </w:rPr>
              <w:t>Please write a few sentences regarding the importance of this manuscript for the scientific community.</w:t>
            </w:r>
            <w:r w:rsidRPr="001D4BCA">
              <w:rPr>
                <w:rFonts w:ascii="Arial" w:hAnsi="Arial" w:cs="Arial"/>
                <w:bCs/>
                <w:sz w:val="20"/>
                <w:szCs w:val="20"/>
                <w:lang w:val="en-GB"/>
              </w:rPr>
              <w:t xml:space="preserve"> A minimum of 3-4 sentences may be required for this part.</w:t>
            </w:r>
          </w:p>
          <w:p w14:paraId="36DE7100" w14:textId="77777777" w:rsidR="00336D6A" w:rsidRPr="001D4BCA" w:rsidRDefault="00336D6A">
            <w:pPr>
              <w:widowControl w:val="0"/>
              <w:rPr>
                <w:rFonts w:ascii="Arial" w:eastAsia="MS Mincho" w:hAnsi="Arial" w:cs="Arial"/>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0EA1D336" w14:textId="77777777" w:rsidR="00336D6A" w:rsidRPr="001D4BCA" w:rsidRDefault="006629CA">
            <w:pPr>
              <w:widowControl w:val="0"/>
              <w:contextualSpacing/>
              <w:rPr>
                <w:rFonts w:ascii="Arial" w:hAnsi="Arial" w:cs="Arial"/>
                <w:b/>
                <w:bCs/>
                <w:sz w:val="20"/>
                <w:szCs w:val="20"/>
                <w:lang w:val="en-GB"/>
              </w:rPr>
            </w:pPr>
            <w:r w:rsidRPr="001D4BCA">
              <w:rPr>
                <w:rFonts w:ascii="Arial" w:hAnsi="Arial" w:cs="Arial"/>
                <w:b/>
                <w:bCs/>
                <w:sz w:val="20"/>
                <w:szCs w:val="20"/>
                <w:lang w:val="en-GB"/>
              </w:rPr>
              <w:t xml:space="preserve">1. </w:t>
            </w:r>
            <w:r w:rsidRPr="001D4BCA">
              <w:rPr>
                <w:rFonts w:ascii="Arial" w:hAnsi="Arial" w:cs="Arial"/>
                <w:sz w:val="20"/>
                <w:szCs w:val="20"/>
              </w:rPr>
              <w:t>The manuscript guides the combination of insulin with modern agents (GLP-1 RAs, SGLT2 inhibitors, and tirzepatide) to reduce dosage requirements and improve cardiorenal outcomes.</w:t>
            </w:r>
          </w:p>
          <w:p w14:paraId="713079A8" w14:textId="77777777" w:rsidR="00336D6A" w:rsidRPr="001D4BCA" w:rsidRDefault="006629CA">
            <w:pPr>
              <w:widowControl w:val="0"/>
              <w:contextualSpacing/>
              <w:rPr>
                <w:rFonts w:ascii="Arial" w:hAnsi="Arial" w:cs="Arial"/>
                <w:b/>
                <w:bCs/>
                <w:sz w:val="20"/>
                <w:szCs w:val="20"/>
                <w:lang w:val="en-GB"/>
              </w:rPr>
            </w:pPr>
            <w:r w:rsidRPr="001D4BCA">
              <w:rPr>
                <w:rFonts w:ascii="Arial" w:hAnsi="Arial" w:cs="Arial"/>
                <w:sz w:val="20"/>
                <w:szCs w:val="20"/>
              </w:rPr>
              <w:t>2. The article provides practical strategies to overcome clinical inertia, emphasizing patient-led titration and safe de-intensification for vulnerable populations like the elderly.</w:t>
            </w:r>
          </w:p>
          <w:p w14:paraId="6BB82754" w14:textId="77777777" w:rsidR="00336D6A" w:rsidRPr="001D4BCA" w:rsidRDefault="006629CA">
            <w:pPr>
              <w:widowControl w:val="0"/>
              <w:contextualSpacing/>
              <w:rPr>
                <w:rFonts w:ascii="Arial" w:hAnsi="Arial" w:cs="Arial"/>
                <w:b/>
                <w:bCs/>
                <w:sz w:val="20"/>
                <w:szCs w:val="20"/>
                <w:lang w:val="en-GB"/>
              </w:rPr>
            </w:pPr>
            <w:r w:rsidRPr="001D4BCA">
              <w:rPr>
                <w:rFonts w:ascii="Arial" w:hAnsi="Arial" w:cs="Arial"/>
                <w:sz w:val="20"/>
                <w:szCs w:val="20"/>
              </w:rPr>
              <w:t>3.</w:t>
            </w:r>
            <w:proofErr w:type="gramStart"/>
            <w:r w:rsidRPr="001D4BCA">
              <w:rPr>
                <w:rFonts w:ascii="Arial" w:hAnsi="Arial" w:cs="Arial"/>
                <w:sz w:val="20"/>
                <w:szCs w:val="20"/>
              </w:rPr>
              <w:t>The  authors</w:t>
            </w:r>
            <w:proofErr w:type="gramEnd"/>
            <w:r w:rsidRPr="001D4BCA">
              <w:rPr>
                <w:rFonts w:ascii="Arial" w:hAnsi="Arial" w:cs="Arial"/>
                <w:sz w:val="20"/>
                <w:szCs w:val="20"/>
              </w:rPr>
              <w:t xml:space="preserve"> review highlights the transformative role of continuous glucose monitoring (CGM) and smart devices in personalizing treatment and minimizing hypoglycemia risks </w:t>
            </w:r>
          </w:p>
        </w:tc>
        <w:tc>
          <w:tcPr>
            <w:tcW w:w="4560" w:type="dxa"/>
            <w:tcBorders>
              <w:top w:val="single" w:sz="4" w:space="0" w:color="000000"/>
              <w:left w:val="single" w:sz="4" w:space="0" w:color="000000"/>
              <w:bottom w:val="single" w:sz="4" w:space="0" w:color="000000"/>
              <w:right w:val="single" w:sz="4" w:space="0" w:color="000000"/>
            </w:tcBorders>
          </w:tcPr>
          <w:p w14:paraId="4DD19E34" w14:textId="77777777" w:rsidR="00A53662" w:rsidRPr="001D4BCA" w:rsidRDefault="00A53662" w:rsidP="00A53662">
            <w:pPr>
              <w:suppressAutoHyphens w:val="0"/>
              <w:spacing w:before="100" w:beforeAutospacing="1" w:after="100" w:afterAutospacing="1"/>
              <w:rPr>
                <w:rFonts w:ascii="Arial" w:hAnsi="Arial" w:cs="Arial"/>
                <w:sz w:val="20"/>
                <w:szCs w:val="20"/>
              </w:rPr>
            </w:pPr>
            <w:r w:rsidRPr="001D4BCA">
              <w:rPr>
                <w:rFonts w:ascii="Arial" w:hAnsi="Arial" w:cs="Arial"/>
                <w:sz w:val="20"/>
                <w:szCs w:val="20"/>
              </w:rPr>
              <w:t>Thank you for your thoughtful and encouraging comments. We sincerely appreciate your positive assessment of the manuscript and your recognition of its practical and clinical relevance.</w:t>
            </w:r>
          </w:p>
          <w:p w14:paraId="7DAF0A47" w14:textId="77777777" w:rsidR="00A53662" w:rsidRPr="001D4BCA" w:rsidRDefault="00A53662" w:rsidP="00A53662">
            <w:pPr>
              <w:suppressAutoHyphens w:val="0"/>
              <w:spacing w:before="100" w:beforeAutospacing="1" w:after="100" w:afterAutospacing="1"/>
              <w:rPr>
                <w:rFonts w:ascii="Arial" w:hAnsi="Arial" w:cs="Arial"/>
                <w:sz w:val="20"/>
                <w:szCs w:val="20"/>
              </w:rPr>
            </w:pPr>
          </w:p>
          <w:p w14:paraId="12C9A0C1" w14:textId="77777777" w:rsidR="00336D6A" w:rsidRPr="001D4BCA" w:rsidRDefault="00336D6A">
            <w:pPr>
              <w:widowControl w:val="0"/>
              <w:outlineLvl w:val="1"/>
              <w:rPr>
                <w:rFonts w:ascii="Arial" w:eastAsia="MS Mincho" w:hAnsi="Arial" w:cs="Arial"/>
                <w:bCs/>
                <w:sz w:val="20"/>
                <w:szCs w:val="20"/>
                <w:lang w:val="en-GB"/>
              </w:rPr>
            </w:pPr>
          </w:p>
        </w:tc>
      </w:tr>
    </w:tbl>
    <w:p w14:paraId="613A54DE" w14:textId="77777777" w:rsidR="00336D6A" w:rsidRPr="001D4BCA" w:rsidRDefault="00336D6A">
      <w:pPr>
        <w:rPr>
          <w:rFonts w:ascii="Arial" w:hAnsi="Arial" w:cs="Arial"/>
          <w:sz w:val="20"/>
          <w:szCs w:val="20"/>
          <w:lang w:val="en-GB"/>
        </w:rPr>
      </w:pPr>
    </w:p>
    <w:p w14:paraId="15D6A3C4" w14:textId="5792DBCE" w:rsidR="00336D6A" w:rsidRPr="001D4BCA" w:rsidRDefault="006629CA">
      <w:pPr>
        <w:outlineLvl w:val="1"/>
        <w:rPr>
          <w:rFonts w:ascii="Arial" w:eastAsia="MS Mincho" w:hAnsi="Arial" w:cs="Arial"/>
          <w:b/>
          <w:bCs/>
          <w:sz w:val="20"/>
          <w:szCs w:val="20"/>
          <w:u w:val="single"/>
          <w:lang w:val="en-GB"/>
        </w:rPr>
      </w:pPr>
      <w:r w:rsidRPr="001D4BCA">
        <w:rPr>
          <w:rFonts w:ascii="Arial" w:eastAsia="MS Mincho" w:hAnsi="Arial" w:cs="Arial"/>
          <w:b/>
          <w:bCs/>
          <w:sz w:val="20"/>
          <w:szCs w:val="20"/>
          <w:highlight w:val="yellow"/>
          <w:u w:val="single"/>
          <w:lang w:val="en-GB"/>
        </w:rPr>
        <w:t xml:space="preserve">PART 2.1 (Objective </w:t>
      </w:r>
      <w:r w:rsidR="00DD1A3C">
        <w:rPr>
          <w:rFonts w:ascii="Arial" w:eastAsia="MS Mincho" w:hAnsi="Arial" w:cs="Arial"/>
          <w:b/>
          <w:bCs/>
          <w:sz w:val="20"/>
          <w:szCs w:val="20"/>
          <w:highlight w:val="yellow"/>
          <w:u w:val="single"/>
          <w:lang w:val="en-GB"/>
        </w:rPr>
        <w:t>Evaluation</w:t>
      </w:r>
      <w:r w:rsidRPr="001D4BCA">
        <w:rPr>
          <w:rFonts w:ascii="Arial" w:eastAsia="MS Mincho" w:hAnsi="Arial" w:cs="Arial"/>
          <w:b/>
          <w:bCs/>
          <w:sz w:val="20"/>
          <w:szCs w:val="20"/>
          <w:highlight w:val="yellow"/>
          <w:u w:val="single"/>
          <w:lang w:val="en-GB"/>
        </w:rPr>
        <w:t>)</w:t>
      </w:r>
    </w:p>
    <w:p w14:paraId="665544E2" w14:textId="77777777" w:rsidR="00336D6A" w:rsidRPr="001D4BCA" w:rsidRDefault="00336D6A">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336D6A" w:rsidRPr="001D4BCA" w14:paraId="31278015"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70407228" w14:textId="77777777" w:rsidR="00336D6A" w:rsidRPr="001D4BCA" w:rsidRDefault="00336D6A">
            <w:pPr>
              <w:widowControl w:val="0"/>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14:paraId="7368637C" w14:textId="77777777" w:rsidR="00336D6A" w:rsidRPr="001D4BCA" w:rsidRDefault="006629CA">
            <w:pPr>
              <w:widowControl w:val="0"/>
              <w:outlineLvl w:val="1"/>
              <w:rPr>
                <w:rFonts w:ascii="Arial" w:eastAsia="MS Mincho" w:hAnsi="Arial" w:cs="Arial"/>
                <w:b/>
                <w:bCs/>
                <w:sz w:val="20"/>
                <w:szCs w:val="20"/>
                <w:lang w:val="en-GB"/>
              </w:rPr>
            </w:pPr>
            <w:r w:rsidRPr="001D4BCA">
              <w:rPr>
                <w:rFonts w:ascii="Arial" w:eastAsia="MS Mincho" w:hAnsi="Arial" w:cs="Arial"/>
                <w:b/>
                <w:bCs/>
                <w:sz w:val="20"/>
                <w:szCs w:val="20"/>
                <w:lang w:val="en-GB"/>
              </w:rPr>
              <w:t>Rating of the Reviewers</w:t>
            </w:r>
          </w:p>
        </w:tc>
        <w:tc>
          <w:tcPr>
            <w:tcW w:w="4631" w:type="dxa"/>
            <w:tcBorders>
              <w:top w:val="single" w:sz="4" w:space="0" w:color="000000"/>
              <w:left w:val="single" w:sz="4" w:space="0" w:color="000000"/>
              <w:bottom w:val="single" w:sz="4" w:space="0" w:color="000000"/>
              <w:right w:val="single" w:sz="4" w:space="0" w:color="000000"/>
            </w:tcBorders>
          </w:tcPr>
          <w:p w14:paraId="06BD8F1A" w14:textId="77777777" w:rsidR="00336D6A" w:rsidRPr="001D4BCA" w:rsidRDefault="006629CA">
            <w:pPr>
              <w:widowControl w:val="0"/>
              <w:spacing w:after="160" w:line="259" w:lineRule="auto"/>
              <w:rPr>
                <w:rFonts w:ascii="Arial" w:hAnsi="Arial" w:cs="Arial"/>
                <w:b/>
                <w:sz w:val="20"/>
                <w:szCs w:val="20"/>
                <w:lang w:val="en-GB"/>
              </w:rPr>
            </w:pPr>
            <w:r w:rsidRPr="001D4BCA">
              <w:rPr>
                <w:rFonts w:ascii="Arial" w:eastAsia="Calibri" w:hAnsi="Arial" w:cs="Arial"/>
                <w:b/>
                <w:kern w:val="2"/>
                <w:sz w:val="20"/>
                <w:szCs w:val="20"/>
                <w:lang w:val="en-GB"/>
              </w:rPr>
              <w:t>Author’s Feedback</w:t>
            </w:r>
          </w:p>
        </w:tc>
      </w:tr>
      <w:tr w:rsidR="00336D6A" w:rsidRPr="001D4BCA" w14:paraId="652CD9E3"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536982D7" w14:textId="77777777" w:rsidR="00336D6A" w:rsidRPr="001D4BCA" w:rsidRDefault="006629CA">
            <w:pPr>
              <w:widowControl w:val="0"/>
              <w:rPr>
                <w:rFonts w:ascii="Arial" w:hAnsi="Arial" w:cs="Arial"/>
                <w:b/>
                <w:bCs/>
                <w:sz w:val="20"/>
                <w:szCs w:val="20"/>
                <w:lang w:val="en-GB"/>
              </w:rPr>
            </w:pPr>
            <w:r w:rsidRPr="001D4BCA">
              <w:rPr>
                <w:rFonts w:ascii="Arial" w:hAnsi="Arial" w:cs="Arial"/>
                <w:b/>
                <w:bCs/>
                <w:sz w:val="20"/>
                <w:szCs w:val="20"/>
                <w:lang w:val="en-GB"/>
              </w:rPr>
              <w:t>1. Is the title clear and appropriate for the paper?</w:t>
            </w:r>
          </w:p>
          <w:p w14:paraId="11CD4A73" w14:textId="77777777" w:rsidR="00336D6A" w:rsidRPr="001D4BCA" w:rsidRDefault="006629CA">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0BADD72D" w14:textId="77777777" w:rsidR="00336D6A" w:rsidRPr="001D4BCA" w:rsidRDefault="006629CA">
            <w:pPr>
              <w:widowControl w:val="0"/>
              <w:rPr>
                <w:rFonts w:ascii="Arial" w:hAnsi="Arial" w:cs="Arial"/>
                <w:sz w:val="20"/>
                <w:szCs w:val="20"/>
                <w:u w:val="single"/>
                <w:lang w:val="en-GB"/>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27249212" w14:textId="77777777" w:rsidR="00336D6A" w:rsidRPr="001D4BCA" w:rsidRDefault="006629CA">
            <w:pPr>
              <w:widowControl w:val="0"/>
              <w:ind w:left="360"/>
              <w:rPr>
                <w:rFonts w:ascii="Arial" w:hAnsi="Arial" w:cs="Arial"/>
                <w:b/>
                <w:bCs/>
                <w:sz w:val="20"/>
                <w:szCs w:val="20"/>
                <w:lang w:val="en-GB"/>
              </w:rPr>
            </w:pPr>
            <w:r w:rsidRPr="001D4BCA">
              <w:rPr>
                <w:rFonts w:ascii="Arial" w:hAnsi="Arial" w:cs="Arial"/>
                <w:b/>
                <w:bCs/>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14:paraId="676270C3" w14:textId="77777777" w:rsidR="00A53662" w:rsidRPr="001D4BCA" w:rsidRDefault="00A53662" w:rsidP="00A53662">
            <w:pPr>
              <w:suppressAutoHyphens w:val="0"/>
              <w:spacing w:before="100" w:beforeAutospacing="1" w:after="100" w:afterAutospacing="1"/>
              <w:rPr>
                <w:rFonts w:ascii="Arial" w:hAnsi="Arial" w:cs="Arial"/>
                <w:sz w:val="20"/>
                <w:szCs w:val="20"/>
              </w:rPr>
            </w:pPr>
            <w:r w:rsidRPr="001D4BCA">
              <w:rPr>
                <w:rFonts w:ascii="Arial" w:hAnsi="Arial" w:cs="Arial"/>
                <w:sz w:val="20"/>
                <w:szCs w:val="20"/>
              </w:rPr>
              <w:t>Thank you for your positive assessment. We are pleased that the title was considered clear and appropriate for the paper. The title was carefully selected to reflect the manuscript’s focus on insulin therapy within the modern management of type 2 diabetes, including its combination with newer therapeutic agents, patient-centered titration, de-intensification strategies, and the role of digital technologies such as CGM. We have retained the title as it accurately represents the scope and direction of the article.</w:t>
            </w:r>
          </w:p>
          <w:p w14:paraId="41048346" w14:textId="77777777" w:rsidR="00336D6A" w:rsidRPr="001D4BCA" w:rsidRDefault="00336D6A">
            <w:pPr>
              <w:widowControl w:val="0"/>
              <w:outlineLvl w:val="1"/>
              <w:rPr>
                <w:rFonts w:ascii="Arial" w:eastAsia="MS Mincho" w:hAnsi="Arial" w:cs="Arial"/>
                <w:bCs/>
                <w:sz w:val="20"/>
                <w:szCs w:val="20"/>
                <w:lang w:val="en-GB"/>
              </w:rPr>
            </w:pPr>
          </w:p>
        </w:tc>
      </w:tr>
      <w:tr w:rsidR="00336D6A" w:rsidRPr="001D4BCA" w14:paraId="0E9B32FA"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04AFC1EB" w14:textId="77777777" w:rsidR="00336D6A" w:rsidRPr="001D4BCA" w:rsidRDefault="006629CA">
            <w:pPr>
              <w:widowControl w:val="0"/>
              <w:outlineLvl w:val="1"/>
              <w:rPr>
                <w:rFonts w:ascii="Arial" w:eastAsia="MS Mincho" w:hAnsi="Arial" w:cs="Arial"/>
                <w:b/>
                <w:bCs/>
                <w:sz w:val="20"/>
                <w:szCs w:val="20"/>
                <w:lang w:val="en-GB"/>
              </w:rPr>
            </w:pPr>
            <w:r w:rsidRPr="001D4BCA">
              <w:rPr>
                <w:rFonts w:ascii="Arial" w:eastAsia="MS Mincho" w:hAnsi="Arial" w:cs="Arial"/>
                <w:b/>
                <w:bCs/>
                <w:sz w:val="20"/>
                <w:szCs w:val="20"/>
                <w:lang w:val="en-GB"/>
              </w:rPr>
              <w:t>2. Is the abstract of the article comprehensive?</w:t>
            </w:r>
          </w:p>
          <w:p w14:paraId="65AF0FCA" w14:textId="77777777" w:rsidR="00336D6A" w:rsidRPr="001D4BCA" w:rsidRDefault="006629CA">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07FD93CD" w14:textId="77777777" w:rsidR="00336D6A" w:rsidRPr="001D4BCA" w:rsidRDefault="006629CA">
            <w:pPr>
              <w:widowControl w:val="0"/>
              <w:rPr>
                <w:rFonts w:ascii="Arial" w:hAnsi="Arial" w:cs="Arial"/>
                <w:sz w:val="20"/>
                <w:szCs w:val="20"/>
                <w:lang w:val="en-GB"/>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261BC3AA" w14:textId="77777777" w:rsidR="00336D6A" w:rsidRPr="001D4BCA" w:rsidRDefault="006629CA">
            <w:pPr>
              <w:widowControl w:val="0"/>
              <w:ind w:left="360"/>
              <w:rPr>
                <w:rFonts w:ascii="Arial" w:hAnsi="Arial" w:cs="Arial"/>
                <w:b/>
                <w:bCs/>
                <w:sz w:val="20"/>
                <w:szCs w:val="20"/>
                <w:lang w:val="en-GB"/>
              </w:rPr>
            </w:pPr>
            <w:r w:rsidRPr="001D4BCA">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78868D9E" w14:textId="77777777" w:rsidR="00A53662" w:rsidRPr="001D4BCA" w:rsidRDefault="00A53662" w:rsidP="00A53662">
            <w:pPr>
              <w:suppressAutoHyphens w:val="0"/>
              <w:spacing w:before="100" w:beforeAutospacing="1" w:after="100" w:afterAutospacing="1"/>
              <w:rPr>
                <w:rFonts w:ascii="Arial" w:hAnsi="Arial" w:cs="Arial"/>
                <w:sz w:val="20"/>
                <w:szCs w:val="20"/>
              </w:rPr>
            </w:pPr>
            <w:r w:rsidRPr="001D4BCA">
              <w:rPr>
                <w:rFonts w:ascii="Arial" w:hAnsi="Arial" w:cs="Arial"/>
                <w:sz w:val="20"/>
                <w:szCs w:val="20"/>
              </w:rPr>
              <w:t>Thank you for your assessment of the abstract. We appreciate the reviewer’s attention to this section, as the abstract is essential for presenting the article’s purpose, scope, and key messages clearly. We have reviewed the abstract to ensure that it comprehensively reflects the major areas covered in the manuscript, including the evolving role of insulin therapy, its combination with newer agents such as GLP-1 receptor agonists, SGLT2 inhibitors, and tirzepatide, strategies for individualized titration and de-intensification, and the growing importance of CGM and smart technologies in diabetes care. We believe the abstract now provides a clear and balanced summary of the article.</w:t>
            </w:r>
          </w:p>
          <w:p w14:paraId="122E2056" w14:textId="77777777" w:rsidR="00336D6A" w:rsidRPr="001D4BCA" w:rsidRDefault="00336D6A">
            <w:pPr>
              <w:widowControl w:val="0"/>
              <w:outlineLvl w:val="1"/>
              <w:rPr>
                <w:rFonts w:ascii="Arial" w:eastAsia="MS Mincho" w:hAnsi="Arial" w:cs="Arial"/>
                <w:bCs/>
                <w:sz w:val="20"/>
                <w:szCs w:val="20"/>
                <w:lang w:val="en-GB"/>
              </w:rPr>
            </w:pPr>
          </w:p>
        </w:tc>
      </w:tr>
      <w:tr w:rsidR="00336D6A" w:rsidRPr="001D4BCA" w14:paraId="3C4D6870"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72FF48FB" w14:textId="77777777" w:rsidR="00336D6A" w:rsidRPr="001D4BCA" w:rsidRDefault="006629CA">
            <w:pPr>
              <w:widowControl w:val="0"/>
              <w:outlineLvl w:val="1"/>
              <w:rPr>
                <w:rFonts w:ascii="Arial" w:eastAsia="MS Mincho" w:hAnsi="Arial" w:cs="Arial"/>
                <w:b/>
                <w:bCs/>
                <w:sz w:val="20"/>
                <w:szCs w:val="20"/>
                <w:lang w:val="en-GB" w:eastAsia="x-none"/>
              </w:rPr>
            </w:pPr>
            <w:r w:rsidRPr="001D4BCA">
              <w:rPr>
                <w:rFonts w:ascii="Arial" w:eastAsia="MS Mincho" w:hAnsi="Arial" w:cs="Arial"/>
                <w:b/>
                <w:bCs/>
                <w:sz w:val="20"/>
                <w:szCs w:val="20"/>
                <w:lang w:val="en-GB" w:eastAsia="x-none"/>
              </w:rPr>
              <w:t>3. Are the keywords appropriate and useful?</w:t>
            </w:r>
          </w:p>
          <w:p w14:paraId="469FACCF" w14:textId="77777777" w:rsidR="00336D6A" w:rsidRPr="001D4BCA" w:rsidRDefault="006629CA">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76B56321" w14:textId="77777777" w:rsidR="00336D6A" w:rsidRPr="001D4BCA" w:rsidRDefault="006629CA">
            <w:pPr>
              <w:widowControl w:val="0"/>
              <w:rPr>
                <w:rFonts w:ascii="Arial" w:hAnsi="Arial" w:cs="Arial"/>
                <w:sz w:val="20"/>
                <w:szCs w:val="20"/>
                <w:lang w:val="en-GB" w:eastAsia="x-none"/>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27A8D257" w14:textId="77777777" w:rsidR="00336D6A" w:rsidRPr="001D4BCA" w:rsidRDefault="006629CA">
            <w:pPr>
              <w:widowControl w:val="0"/>
              <w:ind w:left="360"/>
              <w:rPr>
                <w:rFonts w:ascii="Arial" w:hAnsi="Arial" w:cs="Arial"/>
                <w:b/>
                <w:bCs/>
                <w:sz w:val="20"/>
                <w:szCs w:val="20"/>
                <w:lang w:val="en-GB"/>
              </w:rPr>
            </w:pPr>
            <w:r w:rsidRPr="001D4BCA">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129A1612" w14:textId="18329D1A" w:rsidR="00336D6A" w:rsidRPr="001D4BCA" w:rsidRDefault="00A53662">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392372CD"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00AC5780" w14:textId="77777777" w:rsidR="00396A84" w:rsidRPr="001D4BCA" w:rsidRDefault="00396A84" w:rsidP="00396A84">
            <w:pPr>
              <w:widowControl w:val="0"/>
              <w:outlineLvl w:val="1"/>
              <w:rPr>
                <w:rFonts w:ascii="Arial" w:eastAsia="MS Mincho" w:hAnsi="Arial" w:cs="Arial"/>
                <w:b/>
                <w:bCs/>
                <w:sz w:val="20"/>
                <w:szCs w:val="20"/>
                <w:lang w:val="en-GB" w:eastAsia="x-none"/>
              </w:rPr>
            </w:pPr>
            <w:r w:rsidRPr="001D4BCA">
              <w:rPr>
                <w:rFonts w:ascii="Arial" w:eastAsia="MS Mincho" w:hAnsi="Arial" w:cs="Arial"/>
                <w:b/>
                <w:bCs/>
                <w:sz w:val="20"/>
                <w:szCs w:val="20"/>
                <w:lang w:val="en-GB" w:eastAsia="x-none"/>
              </w:rPr>
              <w:t>4. Is the background information of the paper sufficient and well organized?</w:t>
            </w:r>
          </w:p>
          <w:p w14:paraId="6EA56F90"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5BB5CBA4" w14:textId="77777777" w:rsidR="00396A84" w:rsidRPr="001D4BCA" w:rsidRDefault="00396A84" w:rsidP="00396A84">
            <w:pPr>
              <w:widowControl w:val="0"/>
              <w:rPr>
                <w:rFonts w:ascii="Arial" w:hAnsi="Arial" w:cs="Arial"/>
                <w:sz w:val="20"/>
                <w:szCs w:val="20"/>
                <w:lang w:val="en-GB" w:eastAsia="x-none"/>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68524059"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367B7425" w14:textId="5D7B2470"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15ECC1F1"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1FF807A1" w14:textId="77777777" w:rsidR="00396A84" w:rsidRPr="001D4BCA" w:rsidRDefault="00396A84" w:rsidP="00396A84">
            <w:pPr>
              <w:widowControl w:val="0"/>
              <w:outlineLvl w:val="1"/>
              <w:rPr>
                <w:rFonts w:ascii="Arial" w:eastAsia="MS Mincho" w:hAnsi="Arial" w:cs="Arial"/>
                <w:b/>
                <w:bCs/>
                <w:sz w:val="20"/>
                <w:szCs w:val="20"/>
                <w:lang w:val="en-GB" w:eastAsia="x-none"/>
              </w:rPr>
            </w:pPr>
            <w:r w:rsidRPr="001D4BCA">
              <w:rPr>
                <w:rFonts w:ascii="Arial" w:eastAsia="MS Mincho" w:hAnsi="Arial" w:cs="Arial"/>
                <w:b/>
                <w:bCs/>
                <w:sz w:val="20"/>
                <w:szCs w:val="20"/>
                <w:lang w:val="en-GB" w:eastAsia="x-none"/>
              </w:rPr>
              <w:t>5. Are the objectives clearly stated?</w:t>
            </w:r>
          </w:p>
          <w:p w14:paraId="09496736"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60092D2D" w14:textId="77777777" w:rsidR="00396A84" w:rsidRPr="001D4BCA" w:rsidRDefault="00396A84" w:rsidP="00396A84">
            <w:pPr>
              <w:widowControl w:val="0"/>
              <w:rPr>
                <w:rFonts w:ascii="Arial" w:hAnsi="Arial" w:cs="Arial"/>
                <w:sz w:val="20"/>
                <w:szCs w:val="20"/>
                <w:lang w:val="en-GB" w:eastAsia="x-none"/>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5B16F7C7"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1B2C84BB" w14:textId="77CD35FC"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1C97F1D3"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36D90362" w14:textId="77777777" w:rsidR="00396A84" w:rsidRPr="001D4BCA" w:rsidRDefault="00396A84" w:rsidP="00396A84">
            <w:pPr>
              <w:widowControl w:val="0"/>
              <w:outlineLvl w:val="1"/>
              <w:rPr>
                <w:rFonts w:ascii="Arial" w:eastAsia="MS Mincho" w:hAnsi="Arial" w:cs="Arial"/>
                <w:b/>
                <w:bCs/>
                <w:sz w:val="20"/>
                <w:szCs w:val="20"/>
                <w:lang w:val="en-GB" w:eastAsia="x-none"/>
              </w:rPr>
            </w:pPr>
            <w:r w:rsidRPr="001D4BCA">
              <w:rPr>
                <w:rFonts w:ascii="Arial" w:eastAsia="MS Mincho" w:hAnsi="Arial" w:cs="Arial"/>
                <w:b/>
                <w:bCs/>
                <w:sz w:val="20"/>
                <w:szCs w:val="20"/>
                <w:lang w:val="en-GB" w:eastAsia="x-none"/>
              </w:rPr>
              <w:t>6. Is the literature review relevant?</w:t>
            </w:r>
          </w:p>
          <w:p w14:paraId="3E638F5B"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0C7F7E36" w14:textId="77777777" w:rsidR="00396A84" w:rsidRPr="001D4BCA" w:rsidRDefault="00396A84" w:rsidP="00396A84">
            <w:pPr>
              <w:widowControl w:val="0"/>
              <w:rPr>
                <w:rFonts w:ascii="Arial" w:hAnsi="Arial" w:cs="Arial"/>
                <w:sz w:val="20"/>
                <w:szCs w:val="20"/>
                <w:lang w:val="en-GB" w:eastAsia="x-none"/>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1219A387"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7CA33793" w14:textId="0861A27F"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5BD4C395"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0C24E307" w14:textId="77777777" w:rsidR="00396A84" w:rsidRPr="001D4BCA" w:rsidRDefault="00396A84" w:rsidP="00396A84">
            <w:pPr>
              <w:widowControl w:val="0"/>
              <w:outlineLvl w:val="1"/>
              <w:rPr>
                <w:rFonts w:ascii="Arial" w:eastAsia="MS Mincho" w:hAnsi="Arial" w:cs="Arial"/>
                <w:b/>
                <w:bCs/>
                <w:sz w:val="20"/>
                <w:szCs w:val="20"/>
                <w:lang w:val="en-GB" w:eastAsia="x-none"/>
              </w:rPr>
            </w:pPr>
            <w:r w:rsidRPr="001D4BCA">
              <w:rPr>
                <w:rFonts w:ascii="Arial" w:eastAsia="MS Mincho" w:hAnsi="Arial" w:cs="Arial"/>
                <w:b/>
                <w:bCs/>
                <w:sz w:val="20"/>
                <w:szCs w:val="20"/>
                <w:lang w:val="en-GB" w:eastAsia="x-none"/>
              </w:rPr>
              <w:t>7. Is the literature review recent?</w:t>
            </w:r>
          </w:p>
          <w:p w14:paraId="7E263FEF"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1C6F9D1A" w14:textId="77777777" w:rsidR="00396A84" w:rsidRPr="001D4BCA" w:rsidRDefault="00396A84" w:rsidP="00396A84">
            <w:pPr>
              <w:widowControl w:val="0"/>
              <w:outlineLvl w:val="1"/>
              <w:rPr>
                <w:rFonts w:ascii="Arial" w:eastAsia="MS Mincho" w:hAnsi="Arial" w:cs="Arial"/>
                <w:b/>
                <w:bCs/>
                <w:sz w:val="20"/>
                <w:szCs w:val="20"/>
                <w:lang w:val="en-GB" w:eastAsia="x-none"/>
              </w:rPr>
            </w:pPr>
            <w:r w:rsidRPr="001D4BCA">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00EAA9DE"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45835EB3" w14:textId="1F36DC70"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34DADD1A"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0C60062C" w14:textId="77777777" w:rsidR="00396A84" w:rsidRPr="001D4BCA" w:rsidRDefault="00396A84" w:rsidP="00396A84">
            <w:pPr>
              <w:widowControl w:val="0"/>
              <w:outlineLvl w:val="1"/>
              <w:rPr>
                <w:rFonts w:ascii="Arial" w:eastAsia="MS Mincho" w:hAnsi="Arial" w:cs="Arial"/>
                <w:b/>
                <w:bCs/>
                <w:sz w:val="20"/>
                <w:szCs w:val="20"/>
                <w:lang w:val="en-GB" w:eastAsia="x-none"/>
              </w:rPr>
            </w:pPr>
            <w:r w:rsidRPr="001D4BCA">
              <w:rPr>
                <w:rFonts w:ascii="Arial" w:eastAsia="MS Mincho" w:hAnsi="Arial" w:cs="Arial"/>
                <w:b/>
                <w:bCs/>
                <w:sz w:val="20"/>
                <w:szCs w:val="20"/>
                <w:lang w:val="en-GB" w:eastAsia="x-none"/>
              </w:rPr>
              <w:t xml:space="preserve">8. Is the literature search methodology </w:t>
            </w:r>
            <w:r w:rsidRPr="001D4BCA">
              <w:rPr>
                <w:rFonts w:ascii="Arial" w:eastAsia="MS Mincho" w:hAnsi="Arial" w:cs="Arial"/>
                <w:b/>
                <w:bCs/>
                <w:sz w:val="20"/>
                <w:szCs w:val="20"/>
                <w:lang w:val="en-GB" w:eastAsia="x-none"/>
              </w:rPr>
              <w:lastRenderedPageBreak/>
              <w:t>explained properly?</w:t>
            </w:r>
          </w:p>
          <w:p w14:paraId="5AD96DB2"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625229D7" w14:textId="77777777" w:rsidR="00396A84" w:rsidRPr="001D4BCA" w:rsidRDefault="00396A84" w:rsidP="00396A84">
            <w:pPr>
              <w:widowControl w:val="0"/>
              <w:rPr>
                <w:rFonts w:ascii="Arial" w:hAnsi="Arial" w:cs="Arial"/>
                <w:sz w:val="20"/>
                <w:szCs w:val="20"/>
                <w:lang w:val="en-GB"/>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051C17B1"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lastRenderedPageBreak/>
              <w:t>4</w:t>
            </w:r>
          </w:p>
        </w:tc>
        <w:tc>
          <w:tcPr>
            <w:tcW w:w="4631" w:type="dxa"/>
            <w:tcBorders>
              <w:top w:val="single" w:sz="4" w:space="0" w:color="000000"/>
              <w:left w:val="single" w:sz="4" w:space="0" w:color="000000"/>
              <w:bottom w:val="single" w:sz="4" w:space="0" w:color="000000"/>
              <w:right w:val="single" w:sz="4" w:space="0" w:color="000000"/>
            </w:tcBorders>
          </w:tcPr>
          <w:p w14:paraId="21C59B13" w14:textId="25434001"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7BB39F45"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4B6106EF" w14:textId="77777777" w:rsidR="00396A84" w:rsidRPr="001D4BCA" w:rsidRDefault="00396A84" w:rsidP="00396A84">
            <w:pPr>
              <w:widowControl w:val="0"/>
              <w:outlineLvl w:val="1"/>
              <w:rPr>
                <w:rFonts w:ascii="Arial" w:eastAsia="MS Mincho" w:hAnsi="Arial" w:cs="Arial"/>
                <w:b/>
                <w:bCs/>
                <w:sz w:val="20"/>
                <w:szCs w:val="20"/>
                <w:lang w:val="en-GB" w:eastAsia="x-none"/>
              </w:rPr>
            </w:pPr>
            <w:r w:rsidRPr="001D4BCA">
              <w:rPr>
                <w:rFonts w:ascii="Arial" w:eastAsia="MS Mincho" w:hAnsi="Arial" w:cs="Arial"/>
                <w:b/>
                <w:bCs/>
                <w:sz w:val="20"/>
                <w:szCs w:val="20"/>
                <w:lang w:val="en-GB" w:eastAsia="x-none"/>
              </w:rPr>
              <w:t>9. Is the Critical analysis of literature done?</w:t>
            </w:r>
          </w:p>
          <w:p w14:paraId="6453EC84"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02A5812A" w14:textId="77777777" w:rsidR="00396A84" w:rsidRPr="001D4BCA" w:rsidRDefault="00396A84" w:rsidP="00396A84">
            <w:pPr>
              <w:widowControl w:val="0"/>
              <w:rPr>
                <w:rFonts w:ascii="Arial" w:hAnsi="Arial" w:cs="Arial"/>
                <w:sz w:val="20"/>
                <w:szCs w:val="20"/>
                <w:lang w:val="en-GB" w:eastAsia="x-none"/>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2258C961"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14:paraId="43324CA8" w14:textId="115C520F"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134B7435"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34F21CE4" w14:textId="77777777" w:rsidR="00396A84" w:rsidRPr="001D4BCA" w:rsidRDefault="00396A84" w:rsidP="00396A84">
            <w:pPr>
              <w:widowControl w:val="0"/>
              <w:rPr>
                <w:rFonts w:ascii="Arial" w:hAnsi="Arial" w:cs="Arial"/>
                <w:b/>
                <w:sz w:val="20"/>
                <w:szCs w:val="20"/>
                <w:lang w:val="en-GB"/>
              </w:rPr>
            </w:pPr>
            <w:r w:rsidRPr="001D4BCA">
              <w:rPr>
                <w:rFonts w:ascii="Arial" w:hAnsi="Arial" w:cs="Arial"/>
                <w:b/>
                <w:sz w:val="20"/>
                <w:szCs w:val="20"/>
                <w:lang w:val="en-GB"/>
              </w:rPr>
              <w:t xml:space="preserve">10. Is </w:t>
            </w:r>
            <w:r w:rsidRPr="001D4BCA">
              <w:rPr>
                <w:rFonts w:ascii="Arial" w:hAnsi="Arial" w:cs="Arial"/>
                <w:sz w:val="20"/>
                <w:szCs w:val="20"/>
                <w:lang w:val="en-GB"/>
              </w:rPr>
              <w:t xml:space="preserve">Identification of research gaps/future directions </w:t>
            </w:r>
            <w:proofErr w:type="gramStart"/>
            <w:r w:rsidRPr="001D4BCA">
              <w:rPr>
                <w:rFonts w:ascii="Arial" w:hAnsi="Arial" w:cs="Arial"/>
                <w:sz w:val="20"/>
                <w:szCs w:val="20"/>
                <w:lang w:val="en-GB"/>
              </w:rPr>
              <w:t xml:space="preserve">done </w:t>
            </w:r>
            <w:r w:rsidRPr="001D4BCA">
              <w:rPr>
                <w:rFonts w:ascii="Arial" w:hAnsi="Arial" w:cs="Arial"/>
                <w:b/>
                <w:sz w:val="20"/>
                <w:szCs w:val="20"/>
                <w:lang w:val="en-GB"/>
              </w:rPr>
              <w:t>?</w:t>
            </w:r>
            <w:proofErr w:type="gramEnd"/>
          </w:p>
          <w:p w14:paraId="474B365D"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2B7157F7"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5 = Excellent 4 = Good 3 = Satisfactory 2 = Needs Improvement 1 = Poor N/A = Not Applicable</w:t>
            </w:r>
          </w:p>
          <w:p w14:paraId="364871D4" w14:textId="77777777" w:rsidR="00396A84" w:rsidRPr="001D4BCA" w:rsidRDefault="00396A84" w:rsidP="00396A84">
            <w:pPr>
              <w:widowControl w:val="0"/>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14:paraId="1443965A" w14:textId="77777777" w:rsidR="00396A84" w:rsidRPr="001D4BCA" w:rsidRDefault="00396A84" w:rsidP="00396A84">
            <w:pPr>
              <w:widowControl w:val="0"/>
              <w:contextualSpacing/>
              <w:rPr>
                <w:rFonts w:ascii="Arial" w:hAnsi="Arial" w:cs="Arial"/>
                <w:bCs/>
                <w:sz w:val="20"/>
                <w:szCs w:val="20"/>
                <w:lang w:val="en-GB"/>
              </w:rPr>
            </w:pPr>
            <w:r w:rsidRPr="001D4BCA">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7FEBC758" w14:textId="24CF1C48"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4A648711"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50B5C4D5" w14:textId="77777777" w:rsidR="00396A84" w:rsidRPr="001D4BCA" w:rsidRDefault="00396A84" w:rsidP="00396A84">
            <w:pPr>
              <w:widowControl w:val="0"/>
              <w:rPr>
                <w:rFonts w:ascii="Arial" w:hAnsi="Arial" w:cs="Arial"/>
                <w:b/>
                <w:sz w:val="20"/>
                <w:szCs w:val="20"/>
                <w:lang w:val="en-GB"/>
              </w:rPr>
            </w:pPr>
            <w:r w:rsidRPr="001D4BCA">
              <w:rPr>
                <w:rFonts w:ascii="Arial" w:hAnsi="Arial" w:cs="Arial"/>
                <w:b/>
                <w:sz w:val="20"/>
                <w:szCs w:val="20"/>
                <w:lang w:val="en-GB"/>
              </w:rPr>
              <w:t>11. Are the conclusions logically arrived?</w:t>
            </w:r>
          </w:p>
          <w:p w14:paraId="684D0654"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6DF8B462" w14:textId="77777777" w:rsidR="00396A84" w:rsidRPr="001D4BCA" w:rsidRDefault="00396A84" w:rsidP="00396A84">
            <w:pPr>
              <w:widowControl w:val="0"/>
              <w:rPr>
                <w:rFonts w:ascii="Arial" w:hAnsi="Arial" w:cs="Arial"/>
                <w:sz w:val="20"/>
                <w:szCs w:val="20"/>
                <w:lang w:val="en-GB"/>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792CF4B5" w14:textId="77777777" w:rsidR="00396A84" w:rsidRPr="001D4BCA" w:rsidRDefault="00396A84" w:rsidP="00396A84">
            <w:pPr>
              <w:widowControl w:val="0"/>
              <w:contextualSpacing/>
              <w:rPr>
                <w:rFonts w:ascii="Arial" w:hAnsi="Arial" w:cs="Arial"/>
                <w:bCs/>
                <w:sz w:val="20"/>
                <w:szCs w:val="20"/>
                <w:lang w:val="en-GB"/>
              </w:rPr>
            </w:pPr>
            <w:r w:rsidRPr="001D4BCA">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4CB4AD2D" w14:textId="22AC9CBA"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7D344308"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0D9E6A59" w14:textId="77777777" w:rsidR="00396A84" w:rsidRPr="001D4BCA" w:rsidRDefault="00396A84" w:rsidP="00396A84">
            <w:pPr>
              <w:widowControl w:val="0"/>
              <w:rPr>
                <w:rFonts w:ascii="Arial" w:hAnsi="Arial" w:cs="Arial"/>
                <w:b/>
                <w:sz w:val="20"/>
                <w:szCs w:val="20"/>
                <w:lang w:val="en-GB"/>
              </w:rPr>
            </w:pPr>
            <w:r w:rsidRPr="001D4BCA">
              <w:rPr>
                <w:rFonts w:ascii="Arial" w:hAnsi="Arial" w:cs="Arial"/>
                <w:b/>
                <w:sz w:val="20"/>
                <w:szCs w:val="20"/>
                <w:lang w:val="en-GB"/>
              </w:rPr>
              <w:t>12. Are the limitations of the paper discussed?</w:t>
            </w:r>
          </w:p>
          <w:p w14:paraId="1162A3A3"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102C6CC0" w14:textId="77777777" w:rsidR="00396A84" w:rsidRPr="001D4BCA" w:rsidRDefault="00396A84" w:rsidP="00396A84">
            <w:pPr>
              <w:widowControl w:val="0"/>
              <w:rPr>
                <w:rFonts w:ascii="Arial" w:hAnsi="Arial" w:cs="Arial"/>
                <w:sz w:val="20"/>
                <w:szCs w:val="20"/>
                <w:lang w:val="en-GB"/>
              </w:rPr>
            </w:pPr>
            <w:r w:rsidRPr="001D4BCA">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14:paraId="1354AEA3" w14:textId="77777777" w:rsidR="00396A84" w:rsidRPr="001D4BCA" w:rsidRDefault="00396A84" w:rsidP="00396A84">
            <w:pPr>
              <w:widowControl w:val="0"/>
              <w:contextualSpacing/>
              <w:rPr>
                <w:rFonts w:ascii="Arial" w:hAnsi="Arial" w:cs="Arial"/>
                <w:bCs/>
                <w:sz w:val="20"/>
                <w:szCs w:val="20"/>
                <w:lang w:val="en-GB"/>
              </w:rPr>
            </w:pPr>
            <w:r w:rsidRPr="001D4BCA">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32BC4F20" w14:textId="1A0F9FC3"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23CE41EC"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58FC83E3" w14:textId="77777777" w:rsidR="00396A84" w:rsidRPr="001D4BCA" w:rsidRDefault="00396A84" w:rsidP="00396A84">
            <w:pPr>
              <w:widowControl w:val="0"/>
              <w:rPr>
                <w:rFonts w:ascii="Arial" w:hAnsi="Arial" w:cs="Arial"/>
                <w:b/>
                <w:sz w:val="20"/>
                <w:szCs w:val="20"/>
                <w:lang w:val="en-GB"/>
              </w:rPr>
            </w:pPr>
            <w:r w:rsidRPr="001D4BCA">
              <w:rPr>
                <w:rFonts w:ascii="Arial" w:hAnsi="Arial" w:cs="Arial"/>
                <w:b/>
                <w:sz w:val="20"/>
                <w:szCs w:val="20"/>
                <w:lang w:val="en-GB"/>
              </w:rPr>
              <w:t xml:space="preserve">13. What is the </w:t>
            </w:r>
            <w:r w:rsidRPr="001D4BCA">
              <w:rPr>
                <w:rFonts w:ascii="Arial" w:hAnsi="Arial" w:cs="Arial"/>
                <w:sz w:val="20"/>
                <w:szCs w:val="20"/>
                <w:lang w:val="en-GB"/>
              </w:rPr>
              <w:t>Quality of references (i.e. from peer reviewed authentic sources)</w:t>
            </w:r>
          </w:p>
          <w:p w14:paraId="6A5C9093"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7C2353EE"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5 = Excellent 4 = Good 3 = Satisfactory 2 = Needs Improvement 1 = Poor</w:t>
            </w:r>
          </w:p>
          <w:p w14:paraId="7257CD51" w14:textId="77777777" w:rsidR="00396A84" w:rsidRPr="001D4BCA" w:rsidRDefault="00396A84" w:rsidP="00396A84">
            <w:pPr>
              <w:widowControl w:val="0"/>
              <w:rPr>
                <w:rFonts w:ascii="Arial" w:hAnsi="Arial" w:cs="Arial"/>
                <w:sz w:val="20"/>
                <w:szCs w:val="20"/>
                <w:lang w:val="en-GB"/>
              </w:rPr>
            </w:pPr>
            <w:r w:rsidRPr="001D4BCA">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14:paraId="2D6C8002" w14:textId="77777777" w:rsidR="00396A84" w:rsidRPr="001D4BCA" w:rsidRDefault="00396A84" w:rsidP="00396A84">
            <w:pPr>
              <w:widowControl w:val="0"/>
              <w:contextualSpacing/>
              <w:rPr>
                <w:rFonts w:ascii="Arial" w:hAnsi="Arial" w:cs="Arial"/>
                <w:bCs/>
                <w:sz w:val="20"/>
                <w:szCs w:val="20"/>
                <w:lang w:val="en-GB"/>
              </w:rPr>
            </w:pPr>
            <w:r w:rsidRPr="001D4BCA">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36778FA3" w14:textId="5893C5C4"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7FA5A7C6"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3AC3CF2E" w14:textId="77777777" w:rsidR="00396A84" w:rsidRPr="001D4BCA" w:rsidRDefault="00396A84" w:rsidP="00396A84">
            <w:pPr>
              <w:widowControl w:val="0"/>
              <w:rPr>
                <w:rFonts w:ascii="Arial" w:hAnsi="Arial" w:cs="Arial"/>
                <w:b/>
                <w:sz w:val="20"/>
                <w:szCs w:val="20"/>
                <w:lang w:val="en-GB"/>
              </w:rPr>
            </w:pPr>
            <w:r w:rsidRPr="001D4BCA">
              <w:rPr>
                <w:rFonts w:ascii="Arial" w:hAnsi="Arial" w:cs="Arial"/>
                <w:b/>
                <w:sz w:val="20"/>
                <w:szCs w:val="20"/>
                <w:lang w:val="en-GB"/>
              </w:rPr>
              <w:t>14. Is the manuscript written in clear and understandable language?</w:t>
            </w:r>
          </w:p>
          <w:p w14:paraId="04EFE664"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Rating Scale:</w:t>
            </w:r>
          </w:p>
          <w:p w14:paraId="0266332B" w14:textId="77777777" w:rsidR="00396A84" w:rsidRPr="001D4BCA" w:rsidRDefault="00396A84" w:rsidP="00396A84">
            <w:pPr>
              <w:widowControl w:val="0"/>
              <w:rPr>
                <w:rFonts w:ascii="Arial" w:hAnsi="Arial" w:cs="Arial"/>
                <w:color w:val="404040"/>
                <w:sz w:val="20"/>
                <w:szCs w:val="20"/>
                <w:shd w:val="clear" w:color="auto" w:fill="FFFFFF"/>
                <w:lang w:val="en-GB"/>
              </w:rPr>
            </w:pPr>
            <w:r w:rsidRPr="001D4BCA">
              <w:rPr>
                <w:rFonts w:ascii="Arial" w:hAnsi="Arial" w:cs="Arial"/>
                <w:color w:val="404040"/>
                <w:sz w:val="20"/>
                <w:szCs w:val="20"/>
                <w:shd w:val="clear" w:color="auto" w:fill="FFFFFF"/>
                <w:lang w:val="en-GB"/>
              </w:rPr>
              <w:t>5 = Excellent 4 = Good 3 = Satisfactory 2 = Needs Improvement 1 = Poor</w:t>
            </w:r>
          </w:p>
          <w:p w14:paraId="25C5ABE0" w14:textId="77777777" w:rsidR="00396A84" w:rsidRPr="001D4BCA" w:rsidRDefault="00396A84" w:rsidP="00396A84">
            <w:pPr>
              <w:widowControl w:val="0"/>
              <w:rPr>
                <w:rFonts w:ascii="Arial" w:hAnsi="Arial" w:cs="Arial"/>
                <w:sz w:val="20"/>
                <w:szCs w:val="20"/>
                <w:lang w:val="en-GB"/>
              </w:rPr>
            </w:pPr>
            <w:r w:rsidRPr="001D4BCA">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14:paraId="2B5F6D25" w14:textId="77777777" w:rsidR="00396A84" w:rsidRPr="001D4BCA" w:rsidRDefault="00396A84" w:rsidP="00396A84">
            <w:pPr>
              <w:widowControl w:val="0"/>
              <w:contextualSpacing/>
              <w:rPr>
                <w:rFonts w:ascii="Arial" w:hAnsi="Arial" w:cs="Arial"/>
                <w:bCs/>
                <w:sz w:val="20"/>
                <w:szCs w:val="20"/>
                <w:lang w:val="en-GB"/>
              </w:rPr>
            </w:pPr>
            <w:r w:rsidRPr="001D4BCA">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14:paraId="06EAFAD6" w14:textId="25053E00"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bl>
    <w:p w14:paraId="6D0E09C0" w14:textId="77777777" w:rsidR="00336D6A" w:rsidRPr="001D4BCA" w:rsidRDefault="00336D6A">
      <w:pPr>
        <w:jc w:val="both"/>
        <w:rPr>
          <w:rFonts w:ascii="Arial" w:eastAsia="MS Mincho" w:hAnsi="Arial" w:cs="Arial"/>
          <w:b/>
          <w:bCs/>
          <w:sz w:val="20"/>
          <w:szCs w:val="20"/>
          <w:u w:val="single"/>
          <w:lang w:val="en-GB" w:eastAsia="x-none"/>
        </w:rPr>
      </w:pPr>
    </w:p>
    <w:p w14:paraId="4E990C60" w14:textId="77777777" w:rsidR="00336D6A" w:rsidRPr="001D4BCA" w:rsidRDefault="006629CA">
      <w:pPr>
        <w:outlineLvl w:val="1"/>
        <w:rPr>
          <w:rFonts w:ascii="Arial" w:eastAsia="MS Mincho" w:hAnsi="Arial" w:cs="Arial"/>
          <w:b/>
          <w:bCs/>
          <w:sz w:val="20"/>
          <w:szCs w:val="20"/>
          <w:u w:val="single"/>
          <w:lang w:val="en-GB"/>
        </w:rPr>
      </w:pPr>
      <w:r w:rsidRPr="001D4BCA">
        <w:rPr>
          <w:rFonts w:ascii="Arial" w:eastAsia="MS Mincho" w:hAnsi="Arial" w:cs="Arial"/>
          <w:b/>
          <w:bCs/>
          <w:sz w:val="20"/>
          <w:szCs w:val="20"/>
          <w:highlight w:val="yellow"/>
          <w:u w:val="single"/>
          <w:lang w:val="en-GB"/>
        </w:rPr>
        <w:t>PART 2.2 (Subjective Evaluation)</w:t>
      </w:r>
    </w:p>
    <w:p w14:paraId="607CA201" w14:textId="77777777" w:rsidR="00336D6A" w:rsidRPr="001D4BCA" w:rsidRDefault="00336D6A">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336D6A" w:rsidRPr="001D4BCA" w14:paraId="20A52D92"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285FE61E" w14:textId="77777777" w:rsidR="00336D6A" w:rsidRPr="001D4BCA" w:rsidRDefault="00336D6A">
            <w:pPr>
              <w:widowControl w:val="0"/>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14:paraId="020BDA01" w14:textId="77777777" w:rsidR="00336D6A" w:rsidRPr="001D4BCA" w:rsidRDefault="006629CA">
            <w:pPr>
              <w:widowControl w:val="0"/>
              <w:outlineLvl w:val="1"/>
              <w:rPr>
                <w:rFonts w:ascii="Arial" w:eastAsia="MS Mincho" w:hAnsi="Arial" w:cs="Arial"/>
                <w:b/>
                <w:bCs/>
                <w:sz w:val="20"/>
                <w:szCs w:val="20"/>
                <w:lang w:val="en-GB"/>
              </w:rPr>
            </w:pPr>
            <w:r w:rsidRPr="001D4BCA">
              <w:rPr>
                <w:rFonts w:ascii="Arial" w:eastAsia="MS Mincho" w:hAnsi="Arial" w:cs="Arial"/>
                <w:b/>
                <w:bCs/>
                <w:sz w:val="20"/>
                <w:szCs w:val="20"/>
                <w:lang w:val="en-GB"/>
              </w:rPr>
              <w:t>Reviewer’s comment</w:t>
            </w:r>
          </w:p>
          <w:p w14:paraId="1BB70852" w14:textId="77777777" w:rsidR="00336D6A" w:rsidRPr="001D4BCA" w:rsidRDefault="00336D6A">
            <w:pPr>
              <w:widowControl w:val="0"/>
              <w:rPr>
                <w:rFonts w:ascii="Arial" w:hAnsi="Arial" w:cs="Arial"/>
                <w:sz w:val="20"/>
                <w:szCs w:val="20"/>
                <w:lang w:val="en-GB"/>
              </w:rPr>
            </w:pPr>
          </w:p>
        </w:tc>
        <w:tc>
          <w:tcPr>
            <w:tcW w:w="4631" w:type="dxa"/>
            <w:tcBorders>
              <w:top w:val="single" w:sz="4" w:space="0" w:color="000000"/>
              <w:left w:val="single" w:sz="4" w:space="0" w:color="000000"/>
              <w:bottom w:val="single" w:sz="4" w:space="0" w:color="000000"/>
              <w:right w:val="single" w:sz="4" w:space="0" w:color="000000"/>
            </w:tcBorders>
          </w:tcPr>
          <w:p w14:paraId="57C6EEDB" w14:textId="77777777" w:rsidR="00336D6A" w:rsidRPr="001D4BCA" w:rsidRDefault="006629CA">
            <w:pPr>
              <w:widowControl w:val="0"/>
              <w:spacing w:after="160" w:line="259" w:lineRule="auto"/>
              <w:rPr>
                <w:rFonts w:ascii="Arial" w:eastAsia="Calibri" w:hAnsi="Arial" w:cs="Arial"/>
                <w:kern w:val="2"/>
                <w:sz w:val="20"/>
                <w:szCs w:val="20"/>
                <w:lang w:val="en-IN"/>
              </w:rPr>
            </w:pPr>
            <w:r w:rsidRPr="001D4BCA">
              <w:rPr>
                <w:rFonts w:ascii="Arial" w:eastAsia="Calibri" w:hAnsi="Arial" w:cs="Arial"/>
                <w:b/>
                <w:kern w:val="2"/>
                <w:sz w:val="20"/>
                <w:szCs w:val="20"/>
                <w:lang w:val="en-IN"/>
              </w:rPr>
              <w:t>Author’s Feedback</w:t>
            </w:r>
            <w:r w:rsidRPr="001D4BCA">
              <w:rPr>
                <w:rFonts w:ascii="Arial" w:eastAsia="Calibri" w:hAnsi="Arial" w:cs="Arial"/>
                <w:kern w:val="2"/>
                <w:sz w:val="20"/>
                <w:szCs w:val="20"/>
                <w:lang w:val="en-IN"/>
              </w:rPr>
              <w:t xml:space="preserve"> (It is mandatory that authors should write his/her feedback here)</w:t>
            </w:r>
          </w:p>
          <w:p w14:paraId="05C639D4" w14:textId="77777777" w:rsidR="00336D6A" w:rsidRPr="001D4BCA" w:rsidRDefault="00336D6A">
            <w:pPr>
              <w:widowControl w:val="0"/>
              <w:outlineLvl w:val="1"/>
              <w:rPr>
                <w:rFonts w:ascii="Arial" w:eastAsia="MS Mincho" w:hAnsi="Arial" w:cs="Arial"/>
                <w:bCs/>
                <w:sz w:val="20"/>
                <w:szCs w:val="20"/>
                <w:lang w:val="en-GB"/>
              </w:rPr>
            </w:pPr>
          </w:p>
        </w:tc>
      </w:tr>
      <w:tr w:rsidR="00396A84" w:rsidRPr="001D4BCA" w14:paraId="1D13F9DB"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7BD1EC50" w14:textId="77777777" w:rsidR="00396A84" w:rsidRPr="001D4BCA" w:rsidRDefault="00396A84" w:rsidP="00396A84">
            <w:pPr>
              <w:widowControl w:val="0"/>
              <w:rPr>
                <w:rFonts w:ascii="Arial" w:hAnsi="Arial" w:cs="Arial"/>
                <w:b/>
                <w:bCs/>
                <w:sz w:val="20"/>
                <w:szCs w:val="20"/>
                <w:lang w:val="en-GB"/>
              </w:rPr>
            </w:pPr>
            <w:r w:rsidRPr="001D4BCA">
              <w:rPr>
                <w:rFonts w:ascii="Arial" w:hAnsi="Arial" w:cs="Arial"/>
                <w:b/>
                <w:bCs/>
                <w:sz w:val="20"/>
                <w:szCs w:val="20"/>
                <w:lang w:val="en-GB"/>
              </w:rPr>
              <w:t>Is the title of the article suitable?</w:t>
            </w:r>
          </w:p>
          <w:p w14:paraId="3F63B4B2" w14:textId="77777777" w:rsidR="00396A84" w:rsidRPr="001D4BCA" w:rsidRDefault="00396A84" w:rsidP="00396A84">
            <w:pPr>
              <w:widowControl w:val="0"/>
              <w:rPr>
                <w:rFonts w:ascii="Arial" w:hAnsi="Arial" w:cs="Arial"/>
                <w:bCs/>
                <w:sz w:val="20"/>
                <w:szCs w:val="20"/>
                <w:lang w:val="en-GB"/>
              </w:rPr>
            </w:pPr>
          </w:p>
          <w:p w14:paraId="6F17DF69" w14:textId="77777777" w:rsidR="00396A84" w:rsidRPr="001D4BCA" w:rsidRDefault="00396A84" w:rsidP="00396A84">
            <w:pPr>
              <w:widowControl w:val="0"/>
              <w:rPr>
                <w:rFonts w:ascii="Arial" w:hAnsi="Arial" w:cs="Arial"/>
                <w:sz w:val="20"/>
                <w:szCs w:val="20"/>
                <w:u w:val="single"/>
                <w:lang w:val="en-GB"/>
              </w:rPr>
            </w:pPr>
            <w:r w:rsidRPr="001D4BCA">
              <w:rPr>
                <w:rFonts w:ascii="Arial" w:hAnsi="Arial" w:cs="Arial"/>
                <w:bCs/>
                <w:sz w:val="20"/>
                <w:szCs w:val="20"/>
                <w:lang w:val="en-GB"/>
              </w:rPr>
              <w:t>If your answer is NO, please provide a brief, clear suggestion for improvement.</w:t>
            </w:r>
          </w:p>
        </w:tc>
        <w:tc>
          <w:tcPr>
            <w:tcW w:w="4634" w:type="dxa"/>
            <w:tcBorders>
              <w:top w:val="single" w:sz="4" w:space="0" w:color="000000"/>
              <w:left w:val="single" w:sz="4" w:space="0" w:color="000000"/>
              <w:bottom w:val="single" w:sz="4" w:space="0" w:color="000000"/>
              <w:right w:val="single" w:sz="4" w:space="0" w:color="000000"/>
            </w:tcBorders>
          </w:tcPr>
          <w:p w14:paraId="01E2BBAE"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14:paraId="7246B17D" w14:textId="7B562929"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43691055"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22651144" w14:textId="77777777" w:rsidR="00396A84" w:rsidRPr="001D4BCA" w:rsidRDefault="00396A84" w:rsidP="00396A84">
            <w:pPr>
              <w:widowControl w:val="0"/>
              <w:outlineLvl w:val="1"/>
              <w:rPr>
                <w:rFonts w:ascii="Arial" w:eastAsia="MS Mincho" w:hAnsi="Arial" w:cs="Arial"/>
                <w:b/>
                <w:bCs/>
                <w:sz w:val="20"/>
                <w:szCs w:val="20"/>
                <w:lang w:val="en-GB"/>
              </w:rPr>
            </w:pPr>
            <w:r w:rsidRPr="001D4BCA">
              <w:rPr>
                <w:rFonts w:ascii="Arial" w:eastAsia="MS Mincho" w:hAnsi="Arial" w:cs="Arial"/>
                <w:b/>
                <w:bCs/>
                <w:sz w:val="20"/>
                <w:szCs w:val="20"/>
                <w:lang w:val="en-GB"/>
              </w:rPr>
              <w:t>Is the abstract of the article comprehensive?</w:t>
            </w:r>
          </w:p>
          <w:p w14:paraId="1A5414DA" w14:textId="77777777" w:rsidR="00396A84" w:rsidRPr="001D4BCA" w:rsidRDefault="00396A84" w:rsidP="00396A84">
            <w:pPr>
              <w:widowControl w:val="0"/>
              <w:rPr>
                <w:rFonts w:ascii="Arial" w:hAnsi="Arial" w:cs="Arial"/>
                <w:bCs/>
                <w:sz w:val="20"/>
                <w:szCs w:val="20"/>
                <w:lang w:val="en-GB"/>
              </w:rPr>
            </w:pPr>
          </w:p>
          <w:p w14:paraId="26B0BD0C" w14:textId="77777777" w:rsidR="00396A84" w:rsidRPr="001D4BCA" w:rsidRDefault="00396A84" w:rsidP="00396A84">
            <w:pPr>
              <w:widowControl w:val="0"/>
              <w:rPr>
                <w:rFonts w:ascii="Arial" w:hAnsi="Arial" w:cs="Arial"/>
                <w:sz w:val="20"/>
                <w:szCs w:val="20"/>
                <w:lang w:val="en-GB"/>
              </w:rPr>
            </w:pPr>
            <w:r w:rsidRPr="001D4BCA">
              <w:rPr>
                <w:rFonts w:ascii="Arial" w:hAnsi="Arial" w:cs="Arial"/>
                <w:bCs/>
                <w:sz w:val="20"/>
                <w:szCs w:val="20"/>
                <w:lang w:val="en-GB"/>
              </w:rPr>
              <w:t>If your answer is NO, please provide a brief, clear suggestion for improvement.</w:t>
            </w:r>
          </w:p>
        </w:tc>
        <w:tc>
          <w:tcPr>
            <w:tcW w:w="4634" w:type="dxa"/>
            <w:tcBorders>
              <w:top w:val="single" w:sz="4" w:space="0" w:color="000000"/>
              <w:left w:val="single" w:sz="4" w:space="0" w:color="000000"/>
              <w:bottom w:val="single" w:sz="4" w:space="0" w:color="000000"/>
              <w:right w:val="single" w:sz="4" w:space="0" w:color="000000"/>
            </w:tcBorders>
          </w:tcPr>
          <w:p w14:paraId="655144A2"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14:paraId="79C2DB6E" w14:textId="2FF795D4"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2DEA2B6F"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30A47302" w14:textId="77777777"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
                <w:bCs/>
                <w:sz w:val="20"/>
                <w:szCs w:val="20"/>
                <w:lang w:val="en-GB"/>
              </w:rPr>
              <w:t xml:space="preserve">Is the manuscript scientifically correct? </w:t>
            </w:r>
            <w:r w:rsidRPr="001D4BCA">
              <w:rPr>
                <w:rFonts w:ascii="Arial" w:eastAsia="MS Mincho" w:hAnsi="Arial" w:cs="Arial"/>
                <w:b/>
                <w:bCs/>
                <w:sz w:val="20"/>
                <w:szCs w:val="20"/>
                <w:lang w:val="en-GB"/>
              </w:rPr>
              <w:br/>
            </w:r>
          </w:p>
          <w:p w14:paraId="2FDCDD4F" w14:textId="77777777" w:rsidR="00396A84" w:rsidRPr="001D4BCA" w:rsidRDefault="00396A84" w:rsidP="00396A84">
            <w:pPr>
              <w:widowControl w:val="0"/>
              <w:rPr>
                <w:rFonts w:ascii="Arial" w:hAnsi="Arial" w:cs="Arial"/>
                <w:b/>
                <w:sz w:val="20"/>
                <w:szCs w:val="20"/>
                <w:lang w:val="en-GB"/>
              </w:rPr>
            </w:pPr>
            <w:r w:rsidRPr="001D4BCA">
              <w:rPr>
                <w:rFonts w:ascii="Arial" w:hAnsi="Arial" w:cs="Arial"/>
                <w:bCs/>
                <w:sz w:val="20"/>
                <w:szCs w:val="20"/>
                <w:lang w:val="en-GB"/>
              </w:rPr>
              <w:t>If your answer is NO, please provide a brief, clear suggestion for improvement.</w:t>
            </w:r>
          </w:p>
        </w:tc>
        <w:tc>
          <w:tcPr>
            <w:tcW w:w="4634" w:type="dxa"/>
            <w:tcBorders>
              <w:top w:val="single" w:sz="4" w:space="0" w:color="000000"/>
              <w:left w:val="single" w:sz="4" w:space="0" w:color="000000"/>
              <w:bottom w:val="single" w:sz="4" w:space="0" w:color="000000"/>
              <w:right w:val="single" w:sz="4" w:space="0" w:color="000000"/>
            </w:tcBorders>
          </w:tcPr>
          <w:p w14:paraId="4722E169"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14:paraId="202E5E73" w14:textId="61832CE9"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7FB9F92E"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0B910A02" w14:textId="77777777" w:rsidR="00396A84" w:rsidRPr="001D4BCA" w:rsidRDefault="00396A84" w:rsidP="00396A84">
            <w:pPr>
              <w:widowControl w:val="0"/>
              <w:rPr>
                <w:rFonts w:ascii="Arial" w:hAnsi="Arial" w:cs="Arial"/>
                <w:b/>
                <w:bCs/>
                <w:sz w:val="20"/>
                <w:szCs w:val="20"/>
                <w:lang w:val="en-GB"/>
              </w:rPr>
            </w:pPr>
            <w:r w:rsidRPr="001D4BCA">
              <w:rPr>
                <w:rFonts w:ascii="Arial" w:hAnsi="Arial" w:cs="Arial"/>
                <w:b/>
                <w:bCs/>
                <w:sz w:val="20"/>
                <w:szCs w:val="20"/>
                <w:lang w:val="en-GB"/>
              </w:rPr>
              <w:t>Are the references sufficient and recent?</w:t>
            </w:r>
          </w:p>
          <w:p w14:paraId="5639A98B" w14:textId="77777777" w:rsidR="00396A84" w:rsidRPr="001D4BCA" w:rsidRDefault="00396A84" w:rsidP="00396A84">
            <w:pPr>
              <w:widowControl w:val="0"/>
              <w:rPr>
                <w:rFonts w:ascii="Arial" w:hAnsi="Arial" w:cs="Arial"/>
                <w:bCs/>
                <w:sz w:val="20"/>
                <w:szCs w:val="20"/>
                <w:lang w:val="en-GB"/>
              </w:rPr>
            </w:pPr>
          </w:p>
          <w:p w14:paraId="7D2A29E3" w14:textId="77777777" w:rsidR="00396A84" w:rsidRPr="001D4BCA" w:rsidRDefault="00396A84" w:rsidP="00396A84">
            <w:pPr>
              <w:widowControl w:val="0"/>
              <w:rPr>
                <w:rFonts w:ascii="Arial" w:hAnsi="Arial" w:cs="Arial"/>
                <w:b/>
                <w:bCs/>
                <w:sz w:val="20"/>
                <w:szCs w:val="20"/>
                <w:lang w:val="en-GB"/>
              </w:rPr>
            </w:pPr>
            <w:r w:rsidRPr="001D4BCA">
              <w:rPr>
                <w:rFonts w:ascii="Arial" w:hAnsi="Arial" w:cs="Arial"/>
                <w:bCs/>
                <w:sz w:val="20"/>
                <w:szCs w:val="20"/>
                <w:lang w:val="en-GB"/>
              </w:rPr>
              <w:t>If your answer is NO, please provide clear suggestion for improvement.</w:t>
            </w:r>
          </w:p>
        </w:tc>
        <w:tc>
          <w:tcPr>
            <w:tcW w:w="4634" w:type="dxa"/>
            <w:tcBorders>
              <w:top w:val="single" w:sz="4" w:space="0" w:color="000000"/>
              <w:left w:val="single" w:sz="4" w:space="0" w:color="000000"/>
              <w:bottom w:val="single" w:sz="4" w:space="0" w:color="000000"/>
              <w:right w:val="single" w:sz="4" w:space="0" w:color="000000"/>
            </w:tcBorders>
          </w:tcPr>
          <w:p w14:paraId="5595D4FC"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14:paraId="7018BA8F" w14:textId="6455E59D"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r w:rsidR="00396A84" w:rsidRPr="001D4BCA" w14:paraId="302C43A0" w14:textId="77777777" w:rsidTr="00396A84">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1C995605" w14:textId="77777777" w:rsidR="00396A84" w:rsidRPr="001D4BCA" w:rsidRDefault="00396A84" w:rsidP="00396A84">
            <w:pPr>
              <w:widowControl w:val="0"/>
              <w:rPr>
                <w:rFonts w:ascii="Arial" w:hAnsi="Arial" w:cs="Arial"/>
                <w:b/>
                <w:bCs/>
                <w:sz w:val="20"/>
                <w:szCs w:val="20"/>
                <w:lang w:val="en-GB"/>
              </w:rPr>
            </w:pPr>
            <w:r w:rsidRPr="001D4BCA">
              <w:rPr>
                <w:rFonts w:ascii="Arial" w:hAnsi="Arial" w:cs="Arial"/>
                <w:b/>
                <w:bCs/>
                <w:sz w:val="20"/>
                <w:szCs w:val="20"/>
                <w:lang w:val="en-GB"/>
              </w:rPr>
              <w:t>Are there ethical issues in this manuscript?</w:t>
            </w:r>
          </w:p>
          <w:p w14:paraId="4185BE7B" w14:textId="77777777" w:rsidR="00396A84" w:rsidRPr="001D4BCA" w:rsidRDefault="00396A84" w:rsidP="00396A84">
            <w:pPr>
              <w:widowControl w:val="0"/>
              <w:rPr>
                <w:rFonts w:ascii="Arial" w:hAnsi="Arial" w:cs="Arial"/>
                <w:bCs/>
                <w:sz w:val="20"/>
                <w:szCs w:val="20"/>
                <w:lang w:val="en-GB"/>
              </w:rPr>
            </w:pPr>
            <w:r w:rsidRPr="001D4BCA">
              <w:rPr>
                <w:rFonts w:ascii="Arial" w:hAnsi="Arial" w:cs="Arial"/>
                <w:bCs/>
                <w:sz w:val="20"/>
                <w:szCs w:val="20"/>
                <w:lang w:val="en-GB"/>
              </w:rPr>
              <w:t>(YES or NO)</w:t>
            </w:r>
          </w:p>
          <w:p w14:paraId="42E94528" w14:textId="77777777" w:rsidR="00396A84" w:rsidRPr="001D4BCA" w:rsidRDefault="00396A84" w:rsidP="00396A84">
            <w:pPr>
              <w:widowControl w:val="0"/>
              <w:rPr>
                <w:rFonts w:ascii="Arial" w:hAnsi="Arial" w:cs="Arial"/>
                <w:bCs/>
                <w:sz w:val="20"/>
                <w:szCs w:val="20"/>
                <w:lang w:val="en-GB"/>
              </w:rPr>
            </w:pPr>
          </w:p>
          <w:p w14:paraId="0A0EEC85" w14:textId="77777777" w:rsidR="00396A84" w:rsidRPr="001D4BCA" w:rsidRDefault="00396A84" w:rsidP="00396A84">
            <w:pPr>
              <w:widowControl w:val="0"/>
              <w:rPr>
                <w:rFonts w:ascii="Arial" w:hAnsi="Arial" w:cs="Arial"/>
                <w:bCs/>
                <w:sz w:val="20"/>
                <w:szCs w:val="20"/>
                <w:lang w:val="en-GB"/>
              </w:rPr>
            </w:pPr>
            <w:r w:rsidRPr="001D4BCA">
              <w:rPr>
                <w:rFonts w:ascii="Arial" w:hAnsi="Arial" w:cs="Arial"/>
                <w:bCs/>
                <w:sz w:val="20"/>
                <w:szCs w:val="20"/>
                <w:lang w:val="en-GB"/>
              </w:rPr>
              <w:t>(If yes, kindly please write down the ethical issues here in details)</w:t>
            </w:r>
          </w:p>
          <w:p w14:paraId="79946DC0" w14:textId="77777777" w:rsidR="00396A84" w:rsidRPr="001D4BCA" w:rsidRDefault="00396A84" w:rsidP="00396A84">
            <w:pPr>
              <w:widowControl w:val="0"/>
              <w:rPr>
                <w:rFonts w:ascii="Arial"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14:paraId="4E434ADF" w14:textId="77777777" w:rsidR="00396A84" w:rsidRPr="001D4BCA" w:rsidRDefault="00396A84" w:rsidP="00396A84">
            <w:pPr>
              <w:widowControl w:val="0"/>
              <w:ind w:left="360"/>
              <w:rPr>
                <w:rFonts w:ascii="Arial" w:hAnsi="Arial" w:cs="Arial"/>
                <w:b/>
                <w:bCs/>
                <w:sz w:val="20"/>
                <w:szCs w:val="20"/>
                <w:lang w:val="en-GB"/>
              </w:rPr>
            </w:pPr>
            <w:r w:rsidRPr="001D4BCA">
              <w:rPr>
                <w:rFonts w:ascii="Arial" w:hAnsi="Arial" w:cs="Arial"/>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14:paraId="069C2B0D" w14:textId="73D38FE3" w:rsidR="00396A84" w:rsidRPr="001D4BCA" w:rsidRDefault="00396A84" w:rsidP="00396A84">
            <w:pPr>
              <w:widowControl w:val="0"/>
              <w:outlineLvl w:val="1"/>
              <w:rPr>
                <w:rFonts w:ascii="Arial" w:eastAsia="MS Mincho" w:hAnsi="Arial" w:cs="Arial"/>
                <w:bCs/>
                <w:sz w:val="20"/>
                <w:szCs w:val="20"/>
                <w:lang w:val="en-GB"/>
              </w:rPr>
            </w:pPr>
            <w:r w:rsidRPr="001D4BCA">
              <w:rPr>
                <w:rFonts w:ascii="Arial" w:eastAsia="MS Mincho" w:hAnsi="Arial" w:cs="Arial"/>
                <w:bCs/>
                <w:sz w:val="20"/>
                <w:szCs w:val="20"/>
                <w:lang w:val="en-GB"/>
              </w:rPr>
              <w:t>Thank you for your comment.</w:t>
            </w:r>
          </w:p>
        </w:tc>
      </w:tr>
    </w:tbl>
    <w:p w14:paraId="2D2B29EB" w14:textId="77777777" w:rsidR="00336D6A" w:rsidRPr="001D4BCA" w:rsidRDefault="00336D6A">
      <w:pPr>
        <w:rPr>
          <w:rFonts w:ascii="Arial" w:hAnsi="Arial" w:cs="Arial"/>
          <w:sz w:val="20"/>
          <w:szCs w:val="20"/>
          <w:lang w:val="en-GB"/>
        </w:rPr>
      </w:pPr>
    </w:p>
    <w:sectPr w:rsidR="00336D6A" w:rsidRPr="001D4BCA">
      <w:headerReference w:type="default" r:id="rId8"/>
      <w:footerReference w:type="default" r:id="rId9"/>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A4E9C" w14:textId="77777777" w:rsidR="00613E54" w:rsidRDefault="00613E54">
      <w:r>
        <w:separator/>
      </w:r>
    </w:p>
  </w:endnote>
  <w:endnote w:type="continuationSeparator" w:id="0">
    <w:p w14:paraId="3AFE6E41" w14:textId="77777777" w:rsidR="00613E54" w:rsidRDefault="0061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29D8" w14:textId="77777777" w:rsidR="00336D6A" w:rsidRDefault="006629C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6F6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6F63">
      <w:rPr>
        <w:b/>
        <w:noProof/>
        <w:sz w:val="20"/>
      </w:rPr>
      <w:t>2</w:t>
    </w:r>
    <w:r>
      <w:rPr>
        <w:b/>
        <w:sz w:val="20"/>
      </w:rPr>
      <w:fldChar w:fldCharType="end"/>
    </w:r>
    <w:r>
      <w:rPr>
        <w:b/>
        <w:sz w:val="20"/>
      </w:rPr>
      <w:br/>
      <w:t>V240326</w:t>
    </w:r>
  </w:p>
  <w:p w14:paraId="02F34639" w14:textId="77777777" w:rsidR="00336D6A" w:rsidRDefault="00336D6A">
    <w:pPr>
      <w:pStyle w:val="Footer"/>
      <w:jc w:val="right"/>
    </w:pPr>
  </w:p>
  <w:p w14:paraId="49D9AAD5" w14:textId="77777777" w:rsidR="00336D6A" w:rsidRDefault="00336D6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71EA5" w14:textId="77777777" w:rsidR="00613E54" w:rsidRDefault="00613E54">
      <w:r>
        <w:separator/>
      </w:r>
    </w:p>
  </w:footnote>
  <w:footnote w:type="continuationSeparator" w:id="0">
    <w:p w14:paraId="7B889F41" w14:textId="77777777" w:rsidR="00613E54" w:rsidRDefault="00613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88C7" w14:textId="77777777" w:rsidR="00336D6A" w:rsidRDefault="00336D6A">
    <w:pPr>
      <w:spacing w:beforeAutospacing="1" w:afterAutospacing="1"/>
      <w:jc w:val="center"/>
      <w:rPr>
        <w:rFonts w:ascii="Arial" w:hAnsi="Arial" w:cs="Arial"/>
        <w:b/>
        <w:bCs/>
        <w:color w:val="003399"/>
        <w:szCs w:val="20"/>
        <w:u w:val="single"/>
        <w:lang w:val="en-GB"/>
      </w:rPr>
    </w:pPr>
  </w:p>
  <w:p w14:paraId="17092DFC" w14:textId="77777777" w:rsidR="00336D6A" w:rsidRDefault="006629CA">
    <w:pPr>
      <w:spacing w:beforeAutospacing="1"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300F5"/>
    <w:multiLevelType w:val="multilevel"/>
    <w:tmpl w:val="E7322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2751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6D6A"/>
    <w:rsid w:val="000D540A"/>
    <w:rsid w:val="00135DF2"/>
    <w:rsid w:val="001D4BCA"/>
    <w:rsid w:val="00241C57"/>
    <w:rsid w:val="00246065"/>
    <w:rsid w:val="00336D6A"/>
    <w:rsid w:val="00396A84"/>
    <w:rsid w:val="00420892"/>
    <w:rsid w:val="00471D0A"/>
    <w:rsid w:val="00553C95"/>
    <w:rsid w:val="00613E54"/>
    <w:rsid w:val="006629CA"/>
    <w:rsid w:val="006D0A98"/>
    <w:rsid w:val="00704B6C"/>
    <w:rsid w:val="007706DB"/>
    <w:rsid w:val="00A53662"/>
    <w:rsid w:val="00DD1A3C"/>
    <w:rsid w:val="00EE17C6"/>
    <w:rsid w:val="00F10701"/>
    <w:rsid w:val="00F1195E"/>
    <w:rsid w:val="00F36F63"/>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2A1DC"/>
  <w15:docId w15:val="{5C7A0761-E089-458D-B083-1671C161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F10701"/>
    <w:pPr>
      <w:keepNext/>
      <w:spacing w:before="240" w:after="60"/>
      <w:outlineLvl w:val="2"/>
    </w:pPr>
    <w:rPr>
      <w:rFonts w:ascii="Calibri Light" w:eastAsia="Calibri Light" w:hAnsi="Calibri Light" w:cs="Calibri Light"/>
      <w:b/>
      <w:bCs/>
      <w:sz w:val="26"/>
      <w:szCs w:val="26"/>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tulo">
    <w:name w:val="Título"/>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NormalWeb">
    <w:name w:val="Normal (Web)"/>
    <w:basedOn w:val="Normal"/>
    <w:uiPriority w:val="99"/>
    <w:qFormat/>
    <w:pPr>
      <w:spacing w:beforeAutospacing="1" w:afterAutospacing="1"/>
    </w:pPr>
    <w:rPr>
      <w:rFonts w:ascii="Arial Unicode MS" w:eastAsia="Arial Unicode MS" w:hAnsi="Arial Unicode MS" w:cs="Arial Unicode MS"/>
    </w:rPr>
  </w:style>
  <w:style w:type="paragraph" w:customStyle="1" w:styleId="CabealhoeRodap">
    <w:name w:val="Cabeçalho e Rodapé"/>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uiPriority w:val="9"/>
    <w:semiHidden/>
    <w:rsid w:val="00F10701"/>
    <w:rPr>
      <w:rFonts w:ascii="Calibri Light" w:eastAsia="Calibri Light" w:hAnsi="Calibri Light" w:cs="Calibri Light"/>
      <w:b/>
      <w:bCs/>
      <w:sz w:val="26"/>
      <w:szCs w:val="26"/>
    </w:rPr>
  </w:style>
  <w:style w:type="character" w:customStyle="1" w:styleId="go">
    <w:name w:val="go"/>
    <w:rsid w:val="00F10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314">
      <w:bodyDiv w:val="1"/>
      <w:marLeft w:val="0"/>
      <w:marRight w:val="0"/>
      <w:marTop w:val="0"/>
      <w:marBottom w:val="0"/>
      <w:divBdr>
        <w:top w:val="none" w:sz="0" w:space="0" w:color="auto"/>
        <w:left w:val="none" w:sz="0" w:space="0" w:color="auto"/>
        <w:bottom w:val="none" w:sz="0" w:space="0" w:color="auto"/>
        <w:right w:val="none" w:sz="0" w:space="0" w:color="auto"/>
      </w:divBdr>
      <w:divsChild>
        <w:div w:id="846017096">
          <w:marLeft w:val="0"/>
          <w:marRight w:val="0"/>
          <w:marTop w:val="0"/>
          <w:marBottom w:val="0"/>
          <w:divBdr>
            <w:top w:val="none" w:sz="0" w:space="0" w:color="auto"/>
            <w:left w:val="none" w:sz="0" w:space="0" w:color="auto"/>
            <w:bottom w:val="none" w:sz="0" w:space="0" w:color="auto"/>
            <w:right w:val="none" w:sz="0" w:space="0" w:color="auto"/>
          </w:divBdr>
          <w:divsChild>
            <w:div w:id="2074962362">
              <w:marLeft w:val="0"/>
              <w:marRight w:val="0"/>
              <w:marTop w:val="0"/>
              <w:marBottom w:val="0"/>
              <w:divBdr>
                <w:top w:val="none" w:sz="0" w:space="0" w:color="auto"/>
                <w:left w:val="none" w:sz="0" w:space="0" w:color="auto"/>
                <w:bottom w:val="none" w:sz="0" w:space="0" w:color="auto"/>
                <w:right w:val="none" w:sz="0" w:space="0" w:color="auto"/>
              </w:divBdr>
              <w:divsChild>
                <w:div w:id="885947784">
                  <w:marLeft w:val="0"/>
                  <w:marRight w:val="0"/>
                  <w:marTop w:val="0"/>
                  <w:marBottom w:val="0"/>
                  <w:divBdr>
                    <w:top w:val="none" w:sz="0" w:space="0" w:color="auto"/>
                    <w:left w:val="none" w:sz="0" w:space="0" w:color="auto"/>
                    <w:bottom w:val="none" w:sz="0" w:space="0" w:color="auto"/>
                    <w:right w:val="none" w:sz="0" w:space="0" w:color="auto"/>
                  </w:divBdr>
                  <w:divsChild>
                    <w:div w:id="435561586">
                      <w:marLeft w:val="0"/>
                      <w:marRight w:val="0"/>
                      <w:marTop w:val="0"/>
                      <w:marBottom w:val="0"/>
                      <w:divBdr>
                        <w:top w:val="none" w:sz="0" w:space="0" w:color="auto"/>
                        <w:left w:val="none" w:sz="0" w:space="0" w:color="auto"/>
                        <w:bottom w:val="none" w:sz="0" w:space="0" w:color="auto"/>
                        <w:right w:val="none" w:sz="0" w:space="0" w:color="auto"/>
                      </w:divBdr>
                      <w:divsChild>
                        <w:div w:id="434641752">
                          <w:marLeft w:val="0"/>
                          <w:marRight w:val="0"/>
                          <w:marTop w:val="0"/>
                          <w:marBottom w:val="0"/>
                          <w:divBdr>
                            <w:top w:val="none" w:sz="0" w:space="0" w:color="auto"/>
                            <w:left w:val="none" w:sz="0" w:space="0" w:color="auto"/>
                            <w:bottom w:val="none" w:sz="0" w:space="0" w:color="auto"/>
                            <w:right w:val="none" w:sz="0" w:space="0" w:color="auto"/>
                          </w:divBdr>
                          <w:divsChild>
                            <w:div w:id="1264996542">
                              <w:marLeft w:val="0"/>
                              <w:marRight w:val="0"/>
                              <w:marTop w:val="0"/>
                              <w:marBottom w:val="0"/>
                              <w:divBdr>
                                <w:top w:val="none" w:sz="0" w:space="0" w:color="auto"/>
                                <w:left w:val="none" w:sz="0" w:space="0" w:color="auto"/>
                                <w:bottom w:val="none" w:sz="0" w:space="0" w:color="auto"/>
                                <w:right w:val="none" w:sz="0" w:space="0" w:color="auto"/>
                              </w:divBdr>
                              <w:divsChild>
                                <w:div w:id="1147624383">
                                  <w:marLeft w:val="0"/>
                                  <w:marRight w:val="0"/>
                                  <w:marTop w:val="0"/>
                                  <w:marBottom w:val="0"/>
                                  <w:divBdr>
                                    <w:top w:val="none" w:sz="0" w:space="0" w:color="auto"/>
                                    <w:left w:val="none" w:sz="0" w:space="0" w:color="auto"/>
                                    <w:bottom w:val="none" w:sz="0" w:space="0" w:color="auto"/>
                                    <w:right w:val="none" w:sz="0" w:space="0" w:color="auto"/>
                                  </w:divBdr>
                                  <w:divsChild>
                                    <w:div w:id="128322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2794347">
      <w:bodyDiv w:val="1"/>
      <w:marLeft w:val="0"/>
      <w:marRight w:val="0"/>
      <w:marTop w:val="0"/>
      <w:marBottom w:val="0"/>
      <w:divBdr>
        <w:top w:val="none" w:sz="0" w:space="0" w:color="auto"/>
        <w:left w:val="none" w:sz="0" w:space="0" w:color="auto"/>
        <w:bottom w:val="none" w:sz="0" w:space="0" w:color="auto"/>
        <w:right w:val="none" w:sz="0" w:space="0" w:color="auto"/>
      </w:divBdr>
      <w:divsChild>
        <w:div w:id="1965381730">
          <w:marLeft w:val="0"/>
          <w:marRight w:val="0"/>
          <w:marTop w:val="0"/>
          <w:marBottom w:val="0"/>
          <w:divBdr>
            <w:top w:val="none" w:sz="0" w:space="0" w:color="auto"/>
            <w:left w:val="none" w:sz="0" w:space="0" w:color="auto"/>
            <w:bottom w:val="none" w:sz="0" w:space="0" w:color="auto"/>
            <w:right w:val="none" w:sz="0" w:space="0" w:color="auto"/>
          </w:divBdr>
          <w:divsChild>
            <w:div w:id="919604258">
              <w:marLeft w:val="0"/>
              <w:marRight w:val="0"/>
              <w:marTop w:val="0"/>
              <w:marBottom w:val="0"/>
              <w:divBdr>
                <w:top w:val="none" w:sz="0" w:space="0" w:color="auto"/>
                <w:left w:val="none" w:sz="0" w:space="0" w:color="auto"/>
                <w:bottom w:val="none" w:sz="0" w:space="0" w:color="auto"/>
                <w:right w:val="none" w:sz="0" w:space="0" w:color="auto"/>
              </w:divBdr>
              <w:divsChild>
                <w:div w:id="21250828">
                  <w:marLeft w:val="0"/>
                  <w:marRight w:val="0"/>
                  <w:marTop w:val="0"/>
                  <w:marBottom w:val="0"/>
                  <w:divBdr>
                    <w:top w:val="none" w:sz="0" w:space="0" w:color="auto"/>
                    <w:left w:val="none" w:sz="0" w:space="0" w:color="auto"/>
                    <w:bottom w:val="none" w:sz="0" w:space="0" w:color="auto"/>
                    <w:right w:val="none" w:sz="0" w:space="0" w:color="auto"/>
                  </w:divBdr>
                  <w:divsChild>
                    <w:div w:id="580984854">
                      <w:marLeft w:val="0"/>
                      <w:marRight w:val="0"/>
                      <w:marTop w:val="0"/>
                      <w:marBottom w:val="0"/>
                      <w:divBdr>
                        <w:top w:val="none" w:sz="0" w:space="0" w:color="auto"/>
                        <w:left w:val="none" w:sz="0" w:space="0" w:color="auto"/>
                        <w:bottom w:val="none" w:sz="0" w:space="0" w:color="auto"/>
                        <w:right w:val="none" w:sz="0" w:space="0" w:color="auto"/>
                      </w:divBdr>
                      <w:divsChild>
                        <w:div w:id="364142910">
                          <w:marLeft w:val="0"/>
                          <w:marRight w:val="0"/>
                          <w:marTop w:val="0"/>
                          <w:marBottom w:val="0"/>
                          <w:divBdr>
                            <w:top w:val="none" w:sz="0" w:space="0" w:color="auto"/>
                            <w:left w:val="none" w:sz="0" w:space="0" w:color="auto"/>
                            <w:bottom w:val="none" w:sz="0" w:space="0" w:color="auto"/>
                            <w:right w:val="none" w:sz="0" w:space="0" w:color="auto"/>
                          </w:divBdr>
                          <w:divsChild>
                            <w:div w:id="1094280386">
                              <w:marLeft w:val="0"/>
                              <w:marRight w:val="0"/>
                              <w:marTop w:val="0"/>
                              <w:marBottom w:val="0"/>
                              <w:divBdr>
                                <w:top w:val="none" w:sz="0" w:space="0" w:color="auto"/>
                                <w:left w:val="none" w:sz="0" w:space="0" w:color="auto"/>
                                <w:bottom w:val="none" w:sz="0" w:space="0" w:color="auto"/>
                                <w:right w:val="none" w:sz="0" w:space="0" w:color="auto"/>
                              </w:divBdr>
                              <w:divsChild>
                                <w:div w:id="714043205">
                                  <w:marLeft w:val="0"/>
                                  <w:marRight w:val="0"/>
                                  <w:marTop w:val="0"/>
                                  <w:marBottom w:val="0"/>
                                  <w:divBdr>
                                    <w:top w:val="none" w:sz="0" w:space="0" w:color="auto"/>
                                    <w:left w:val="none" w:sz="0" w:space="0" w:color="auto"/>
                                    <w:bottom w:val="none" w:sz="0" w:space="0" w:color="auto"/>
                                    <w:right w:val="none" w:sz="0" w:space="0" w:color="auto"/>
                                  </w:divBdr>
                                  <w:divsChild>
                                    <w:div w:id="82948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9874520">
      <w:bodyDiv w:val="1"/>
      <w:marLeft w:val="0"/>
      <w:marRight w:val="0"/>
      <w:marTop w:val="0"/>
      <w:marBottom w:val="0"/>
      <w:divBdr>
        <w:top w:val="none" w:sz="0" w:space="0" w:color="auto"/>
        <w:left w:val="none" w:sz="0" w:space="0" w:color="auto"/>
        <w:bottom w:val="none" w:sz="0" w:space="0" w:color="auto"/>
        <w:right w:val="none" w:sz="0" w:space="0" w:color="auto"/>
      </w:divBdr>
    </w:div>
    <w:div w:id="2079284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CPU 1117</cp:lastModifiedBy>
  <cp:revision>11</cp:revision>
  <dcterms:created xsi:type="dcterms:W3CDTF">2026-05-12T10:05:00Z</dcterms:created>
  <dcterms:modified xsi:type="dcterms:W3CDTF">2026-05-20T09:44:00Z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