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70BD5" w:rsidRPr="00123716" w14:paraId="04ED5256" w14:textId="77777777">
        <w:trPr>
          <w:trHeight w:val="20"/>
          <w:jc w:val="center"/>
        </w:trPr>
        <w:tc>
          <w:tcPr>
            <w:tcW w:w="1186" w:type="pct"/>
          </w:tcPr>
          <w:p w14:paraId="46574EEC" w14:textId="01B23F2A" w:rsidR="00B70BD5" w:rsidRPr="00123716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123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7B8D6D" w14:textId="77777777" w:rsidR="00B70BD5" w:rsidRPr="00123716" w:rsidRDefault="0070612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24936" w:rsidRPr="0012371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B70BD5" w:rsidRPr="00123716" w14:paraId="6FC759F8" w14:textId="77777777">
        <w:trPr>
          <w:trHeight w:val="20"/>
          <w:jc w:val="center"/>
        </w:trPr>
        <w:tc>
          <w:tcPr>
            <w:tcW w:w="1186" w:type="pct"/>
          </w:tcPr>
          <w:p w14:paraId="1F7C6883" w14:textId="77777777" w:rsidR="00B70BD5" w:rsidRPr="00123716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2C23712" w14:textId="77777777" w:rsidR="00B70BD5" w:rsidRPr="00123716" w:rsidRDefault="00482C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Ms_JACSI_14923</w:t>
            </w:r>
          </w:p>
        </w:tc>
      </w:tr>
      <w:tr w:rsidR="00B70BD5" w:rsidRPr="00123716" w14:paraId="3C9925C9" w14:textId="77777777">
        <w:trPr>
          <w:trHeight w:val="20"/>
          <w:jc w:val="center"/>
        </w:trPr>
        <w:tc>
          <w:tcPr>
            <w:tcW w:w="1186" w:type="pct"/>
          </w:tcPr>
          <w:p w14:paraId="4DD37449" w14:textId="77777777" w:rsidR="00B70BD5" w:rsidRPr="00123716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20E25F" w14:textId="77777777" w:rsidR="00B70BD5" w:rsidRPr="00123716" w:rsidRDefault="00482C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Production and Characterization of Zn-Cu-Mg-Mn-</w:t>
            </w:r>
            <w:proofErr w:type="spellStart"/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Ti</w:t>
            </w:r>
            <w:proofErr w:type="spellEnd"/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High Entropy Alloy for Temporary Implant Applications</w:t>
            </w:r>
          </w:p>
        </w:tc>
      </w:tr>
      <w:tr w:rsidR="00B70BD5" w:rsidRPr="00123716" w14:paraId="3D825F25" w14:textId="77777777">
        <w:trPr>
          <w:trHeight w:val="20"/>
          <w:jc w:val="center"/>
        </w:trPr>
        <w:tc>
          <w:tcPr>
            <w:tcW w:w="1186" w:type="pct"/>
          </w:tcPr>
          <w:p w14:paraId="5A4B709A" w14:textId="77777777" w:rsidR="00B70BD5" w:rsidRPr="00123716" w:rsidRDefault="00C249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2BA2F5" w14:textId="77777777" w:rsidR="00B70BD5" w:rsidRPr="00123716" w:rsidRDefault="00C249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41750C4" w14:textId="77777777" w:rsidR="00B70BD5" w:rsidRPr="00123716" w:rsidRDefault="00B70B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86AB7E" w14:textId="77777777" w:rsidR="00B70BD5" w:rsidRPr="00123716" w:rsidRDefault="00B70BD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76DAEC7" w14:textId="77777777" w:rsidR="00B70BD5" w:rsidRPr="00123716" w:rsidRDefault="00C2493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2371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2371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5D6F65D" w14:textId="77777777" w:rsidR="00B70BD5" w:rsidRPr="00123716" w:rsidRDefault="00B70BD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70BD5" w:rsidRPr="00123716" w14:paraId="5452D7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B6211B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020E20D" w14:textId="77777777" w:rsidR="00B70BD5" w:rsidRPr="00123716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8CCD03" w14:textId="77777777" w:rsidR="00B70BD5" w:rsidRPr="00123716" w:rsidRDefault="00C249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37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37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A1C016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BD5" w:rsidRPr="00123716" w14:paraId="74C430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176746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1E1996E" w14:textId="77777777" w:rsidR="00B70BD5" w:rsidRPr="00123716" w:rsidRDefault="00C2493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A43E7EE" w14:textId="0B467DDD" w:rsidR="002F215D" w:rsidRPr="00123716" w:rsidRDefault="002F215D" w:rsidP="002F215D">
            <w:pPr>
              <w:pStyle w:val="TTPParagraphothers"/>
              <w:ind w:firstLine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Zn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47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6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Mg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21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Mn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19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7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high entropy alloy was manufactured </w:t>
            </w:r>
            <w:r w:rsidRPr="00123716">
              <w:rPr>
                <w:rFonts w:ascii="Arial" w:eastAsia="AdvGulliv-R" w:hAnsi="Arial" w:cs="Arial"/>
                <w:color w:val="000000"/>
                <w:sz w:val="20"/>
                <w:szCs w:val="20"/>
                <w:lang w:val="en-GB" w:eastAsia="ja-JP"/>
              </w:rPr>
              <w:t>for temporary hard tissue implant applications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 Initially, the chemical composition of the Zn-Cu-Mg-Mn-</w:t>
            </w:r>
            <w:proofErr w:type="spellStart"/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</w:t>
            </w:r>
            <w:proofErr w:type="spellEnd"/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high entropy alloy system was optimized by calculating 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 w:eastAsia="tr-TR"/>
              </w:rPr>
              <w:t xml:space="preserve">Ω, </w:t>
            </w:r>
            <w:proofErr w:type="spellStart"/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ΔS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mix</w:t>
            </w:r>
            <w:proofErr w:type="spellEnd"/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 w:eastAsia="tr-TR"/>
              </w:rPr>
              <w:t xml:space="preserve">, 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δ, and </w:t>
            </w:r>
            <w:proofErr w:type="spellStart"/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ΔH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mix</w:t>
            </w:r>
            <w:proofErr w:type="spellEnd"/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 w:eastAsia="tr-TR"/>
              </w:rPr>
              <w:t xml:space="preserve"> values 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 order to obtain high entropy, ductile solid solution, and ductile bcc structure. Zn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47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6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Mg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21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Mn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19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7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alloy powder was prepared</w:t>
            </w:r>
            <w:r w:rsidRPr="00123716"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  <w:t xml:space="preserve"> </w:t>
            </w:r>
            <w:r w:rsidRPr="00123716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ja-JP"/>
              </w:rPr>
              <w:t>by high energy mechanical alloying (ball milling) by using pure</w:t>
            </w:r>
            <w:r w:rsidRPr="00123716">
              <w:rPr>
                <w:rFonts w:ascii="Arial" w:eastAsia="AdvEPSTIM" w:hAnsi="Arial" w:cs="Arial"/>
                <w:color w:val="000000"/>
                <w:sz w:val="20"/>
                <w:szCs w:val="20"/>
                <w:lang w:val="en-GB" w:eastAsia="ja-JP"/>
              </w:rPr>
              <w:t xml:space="preserve"> </w:t>
            </w:r>
            <w:r w:rsidRPr="00123716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ja-JP"/>
              </w:rPr>
              <w:t xml:space="preserve">elemental metal powders. 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Zn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47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Cu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6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Mg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21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Mn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19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7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alloy specimens were manufactured</w:t>
            </w:r>
            <w:r w:rsidRPr="00123716">
              <w:rPr>
                <w:rFonts w:ascii="Arial" w:eastAsia="MS Mincho" w:hAnsi="Arial" w:cs="Arial"/>
                <w:color w:val="FF0000"/>
                <w:sz w:val="20"/>
                <w:szCs w:val="20"/>
                <w:lang w:val="en-GB" w:eastAsia="ja-JP"/>
              </w:rPr>
              <w:t xml:space="preserve"> </w:t>
            </w:r>
            <w:r w:rsidRPr="00123716">
              <w:rPr>
                <w:rFonts w:ascii="Arial" w:eastAsia="MS Mincho" w:hAnsi="Arial" w:cs="Arial"/>
                <w:color w:val="000000"/>
                <w:sz w:val="20"/>
                <w:szCs w:val="20"/>
                <w:lang w:val="en-GB" w:eastAsia="ja-JP"/>
              </w:rPr>
              <w:t>by using high pressure powder injection moulding</w:t>
            </w:r>
            <w:r w:rsidRPr="0012371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  <w:p w14:paraId="26C80939" w14:textId="77777777" w:rsidR="00B70BD5" w:rsidRPr="00123716" w:rsidRDefault="00B70BD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1697A3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390B06" w14:textId="77777777" w:rsidR="00B70BD5" w:rsidRPr="00123716" w:rsidRDefault="00B70BD5">
      <w:pPr>
        <w:rPr>
          <w:rFonts w:ascii="Arial" w:hAnsi="Arial" w:cs="Arial"/>
          <w:sz w:val="20"/>
          <w:szCs w:val="20"/>
          <w:lang w:val="en-GB"/>
        </w:rPr>
      </w:pPr>
    </w:p>
    <w:p w14:paraId="0B68BC8D" w14:textId="77777777" w:rsidR="00B70BD5" w:rsidRPr="00123716" w:rsidRDefault="00C249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237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C1618C1" w14:textId="77777777" w:rsidR="00B70BD5" w:rsidRPr="00123716" w:rsidRDefault="00B70B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70BD5" w:rsidRPr="00123716" w14:paraId="1ED3D8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C09269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4BD8802" w14:textId="77777777" w:rsidR="00B70BD5" w:rsidRPr="00123716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617819B" w14:textId="77777777" w:rsidR="00B70BD5" w:rsidRPr="00123716" w:rsidRDefault="00C2493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371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729A" w:rsidRPr="00123716" w14:paraId="36C5C2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2DFAA3" w14:textId="77777777" w:rsidR="00EA729A" w:rsidRPr="00123716" w:rsidRDefault="00EA729A" w:rsidP="00EA72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F5195B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A7F3D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0366D" w14:textId="719973BC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44E9AF" w14:textId="2553C913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729A" w:rsidRPr="00123716" w14:paraId="55103F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C77A97" w14:textId="77777777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B6DB3C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54140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4ED6C" w14:textId="26F9DD2C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351269" w14:textId="1A55992C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729A" w:rsidRPr="00123716" w14:paraId="2EE9EB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4E1B7" w14:textId="77777777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8342377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15AFB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4C255B" w14:textId="54DC0D39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41C331" w14:textId="60E1FA75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729A" w:rsidRPr="00123716" w14:paraId="70DBA5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0D5EC8" w14:textId="77777777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EF9FD85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F8924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BD2243" w14:textId="339ECDB7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D84BAA" w14:textId="585253A9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729A" w:rsidRPr="00123716" w14:paraId="77397E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CA92F" w14:textId="77777777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ED3310A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D129E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9003E6" w14:textId="66C5650C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F279DA" w14:textId="69606F95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729A" w:rsidRPr="00123716" w14:paraId="135C4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AC75B2" w14:textId="77777777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A2C2CF8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5F0F2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B95F5E" w14:textId="3DC278EB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98C3864" w14:textId="33A58444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729A" w:rsidRPr="00123716" w14:paraId="51D5DF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AB2805" w14:textId="77777777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F2B23FA" w14:textId="77777777" w:rsidR="00EA729A" w:rsidRPr="00123716" w:rsidRDefault="00EA729A" w:rsidP="00EA72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017B2" w14:textId="77777777" w:rsidR="00EA729A" w:rsidRPr="00123716" w:rsidRDefault="00EA729A" w:rsidP="00EA72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9D477" w14:textId="6E46C2D7" w:rsidR="00EA729A" w:rsidRPr="00123716" w:rsidRDefault="00EA729A" w:rsidP="00EA72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08BA0B" w14:textId="6FCFF613" w:rsidR="00EA729A" w:rsidRPr="00123716" w:rsidRDefault="00EA729A" w:rsidP="00EA72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18A9" w:rsidRPr="00123716" w14:paraId="619B3D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DFE7D7" w14:textId="77777777" w:rsidR="001318A9" w:rsidRPr="00123716" w:rsidRDefault="001318A9" w:rsidP="001318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CDEDCE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8FBB6" w14:textId="77777777" w:rsidR="001318A9" w:rsidRPr="00123716" w:rsidRDefault="001318A9" w:rsidP="001318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D42F8" w14:textId="66A2A19A" w:rsidR="001318A9" w:rsidRPr="00123716" w:rsidRDefault="001318A9" w:rsidP="001318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D0EF35F" w14:textId="23C01D75" w:rsidR="001318A9" w:rsidRPr="00123716" w:rsidRDefault="001318A9" w:rsidP="001318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18A9" w:rsidRPr="00123716" w14:paraId="436584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9C0DF2" w14:textId="77777777" w:rsidR="001318A9" w:rsidRPr="00123716" w:rsidRDefault="001318A9" w:rsidP="001318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CFBCAD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628CA" w14:textId="77777777" w:rsidR="001318A9" w:rsidRPr="00123716" w:rsidRDefault="001318A9" w:rsidP="001318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D7B576" w14:textId="081E72E1" w:rsidR="001318A9" w:rsidRPr="00123716" w:rsidRDefault="001318A9" w:rsidP="001318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592ECF" w14:textId="1C36D491" w:rsidR="001318A9" w:rsidRPr="00123716" w:rsidRDefault="001318A9" w:rsidP="001318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18A9" w:rsidRPr="00123716" w14:paraId="7EC60B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A68E3E" w14:textId="77777777" w:rsidR="001318A9" w:rsidRPr="00123716" w:rsidRDefault="001318A9" w:rsidP="001318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AB9B58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34900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03C44A2A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5DD379" w14:textId="77777777" w:rsidR="001318A9" w:rsidRPr="00123716" w:rsidRDefault="001318A9" w:rsidP="001318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8694DC" w14:textId="1329E4BA" w:rsidR="001318A9" w:rsidRPr="00123716" w:rsidRDefault="001318A9" w:rsidP="001318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40995D7" w14:textId="7E8587F4" w:rsidR="001318A9" w:rsidRPr="00123716" w:rsidRDefault="001318A9" w:rsidP="001318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18A9" w:rsidRPr="00123716" w14:paraId="754ED2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AF83E0" w14:textId="77777777" w:rsidR="001318A9" w:rsidRPr="00123716" w:rsidRDefault="001318A9" w:rsidP="001318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62D0C2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F9F02" w14:textId="77777777" w:rsidR="001318A9" w:rsidRPr="00123716" w:rsidRDefault="001318A9" w:rsidP="001318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B3E55F" w14:textId="493875E2" w:rsidR="001318A9" w:rsidRPr="00123716" w:rsidRDefault="001318A9" w:rsidP="001318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733898" w14:textId="63BD8E34" w:rsidR="001318A9" w:rsidRPr="00123716" w:rsidRDefault="001318A9" w:rsidP="001318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318A9" w:rsidRPr="00123716" w14:paraId="73A60C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B8813" w14:textId="77777777" w:rsidR="001318A9" w:rsidRPr="00123716" w:rsidRDefault="001318A9" w:rsidP="001318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A0386A" w14:textId="77777777" w:rsidR="001318A9" w:rsidRPr="00123716" w:rsidRDefault="001318A9" w:rsidP="001318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1098F" w14:textId="77777777" w:rsidR="001318A9" w:rsidRPr="00123716" w:rsidRDefault="001318A9" w:rsidP="001318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F87EA1" w14:textId="160F2F6D" w:rsidR="001318A9" w:rsidRPr="00123716" w:rsidRDefault="001318A9" w:rsidP="001318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1EAB7F" w14:textId="7A0556C0" w:rsidR="001318A9" w:rsidRPr="00123716" w:rsidRDefault="001318A9" w:rsidP="001318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0BD5" w:rsidRPr="00123716" w14:paraId="17F7C2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2C9539" w14:textId="77777777" w:rsidR="00B70BD5" w:rsidRPr="00123716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6584F1" w14:textId="77777777" w:rsidR="00B70BD5" w:rsidRPr="00123716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A1E91" w14:textId="77777777" w:rsidR="00B70BD5" w:rsidRPr="00123716" w:rsidRDefault="00C24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6374D2" w14:textId="5F9B37A5" w:rsidR="00B70BD5" w:rsidRPr="00123716" w:rsidRDefault="001F7B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1857575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BD5" w:rsidRPr="00123716" w14:paraId="53DAD2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F9F0C5" w14:textId="77777777" w:rsidR="00B70BD5" w:rsidRPr="00123716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96806C" w14:textId="77777777" w:rsidR="00B70BD5" w:rsidRPr="00123716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97451" w14:textId="77777777" w:rsidR="00B70BD5" w:rsidRPr="00123716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803367" w14:textId="77777777" w:rsidR="00B70BD5" w:rsidRPr="00123716" w:rsidRDefault="00C24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40A014" w14:textId="437D142A" w:rsidR="00B70BD5" w:rsidRPr="00123716" w:rsidRDefault="001F7B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49F8CD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BD5" w:rsidRPr="00123716" w14:paraId="59D81F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DD6AAA" w14:textId="77777777" w:rsidR="00B70BD5" w:rsidRPr="00123716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51B00F" w14:textId="77777777" w:rsidR="00B70BD5" w:rsidRPr="00123716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C010C" w14:textId="77777777" w:rsidR="00B70BD5" w:rsidRPr="00123716" w:rsidRDefault="00C249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20FBC9" w14:textId="77777777" w:rsidR="00B70BD5" w:rsidRPr="00123716" w:rsidRDefault="00C24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67FA01" w14:textId="307B6F18" w:rsidR="00B70BD5" w:rsidRPr="00123716" w:rsidRDefault="001F7B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EEC3BD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2637F7C" w14:textId="77777777" w:rsidR="00B70BD5" w:rsidRPr="00123716" w:rsidRDefault="00B70BD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E1E78F0" w14:textId="77777777" w:rsidR="00B70BD5" w:rsidRPr="00123716" w:rsidRDefault="00C249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2371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2124E34" w14:textId="77777777" w:rsidR="00B70BD5" w:rsidRPr="00123716" w:rsidRDefault="00B70BD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70BD5" w:rsidRPr="00123716" w14:paraId="1A9342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EF183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941984" w14:textId="77777777" w:rsidR="00B70BD5" w:rsidRPr="00123716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AA39825" w14:textId="77777777" w:rsidR="00B70BD5" w:rsidRPr="00123716" w:rsidRDefault="00B70B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10B051" w14:textId="77777777" w:rsidR="00B70BD5" w:rsidRPr="00123716" w:rsidRDefault="00C249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371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371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48C3FA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BD5" w:rsidRPr="00123716" w14:paraId="6A5DF9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702D20" w14:textId="77777777" w:rsidR="00B70BD5" w:rsidRPr="00123716" w:rsidRDefault="00C249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7FEA28" w14:textId="77777777" w:rsidR="00B70BD5" w:rsidRPr="00123716" w:rsidRDefault="00B7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46EFF3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A701AEF" w14:textId="77777777" w:rsidR="00B70BD5" w:rsidRPr="00123716" w:rsidRDefault="00B70B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9C644FA" w14:textId="0625E150" w:rsidR="00B70BD5" w:rsidRPr="00123716" w:rsidRDefault="001F7B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50F1EE" w14:textId="296DD1EE" w:rsidR="00B70BD5" w:rsidRPr="00123716" w:rsidRDefault="006D0B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70BD5" w:rsidRPr="00123716" w14:paraId="0DF5E1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3591E7" w14:textId="77777777" w:rsidR="00B70BD5" w:rsidRPr="00123716" w:rsidRDefault="00C249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C2B0835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9E6C96C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5CA0ADB" w14:textId="77777777" w:rsidR="00B70BD5" w:rsidRPr="00123716" w:rsidRDefault="00B70B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0F2624" w14:textId="29BDA832" w:rsidR="00B70BD5" w:rsidRPr="00123716" w:rsidRDefault="001F7B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36D77E" w14:textId="2A647FE1" w:rsidR="00B70BD5" w:rsidRPr="00123716" w:rsidRDefault="006D0B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B70BD5" w:rsidRPr="00123716" w14:paraId="7AEA5FDC" w14:textId="77777777" w:rsidTr="009812D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CF5B59" w14:textId="77777777" w:rsidR="00B70BD5" w:rsidRPr="00123716" w:rsidRDefault="00C249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2371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F02BEB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D18DE4" w14:textId="77777777" w:rsidR="00B70BD5" w:rsidRPr="00123716" w:rsidRDefault="00C249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1F4589FF" w14:textId="77777777" w:rsidR="00B70BD5" w:rsidRPr="00123716" w:rsidRDefault="001F7BD1" w:rsidP="009812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some more detailed SEM and Optical images in section 3.1</w:t>
            </w:r>
          </w:p>
          <w:p w14:paraId="27293047" w14:textId="77777777" w:rsidR="0063786D" w:rsidRPr="00123716" w:rsidRDefault="0063786D" w:rsidP="009812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3D5485" w14:textId="6E538BE8" w:rsidR="0063786D" w:rsidRPr="00123716" w:rsidRDefault="0063786D" w:rsidP="009812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Mention the standards followed for testing/examination and equipment/devices used</w:t>
            </w:r>
          </w:p>
        </w:tc>
        <w:tc>
          <w:tcPr>
            <w:tcW w:w="1667" w:type="pct"/>
            <w:vAlign w:val="center"/>
          </w:tcPr>
          <w:p w14:paraId="5C32F055" w14:textId="77777777" w:rsidR="0098004E" w:rsidRPr="00123716" w:rsidRDefault="0098004E" w:rsidP="009812D9">
            <w:pPr>
              <w:keepNext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>Some extra images have been included to the revised manuscript.</w:t>
            </w:r>
          </w:p>
          <w:p w14:paraId="6474BD95" w14:textId="77777777" w:rsidR="0098004E" w:rsidRPr="00123716" w:rsidRDefault="0098004E" w:rsidP="009812D9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</w:pPr>
          </w:p>
          <w:p w14:paraId="2AE0535A" w14:textId="4F0F6BE9" w:rsidR="00B70BD5" w:rsidRPr="00123716" w:rsidRDefault="00C64BED" w:rsidP="00252E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>The standard</w:t>
            </w:r>
            <w:r w:rsidR="0098004E"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s of the </w:t>
            </w:r>
            <w:r w:rsidR="00252E18"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mentioned </w:t>
            </w:r>
            <w:r w:rsidR="0098004E"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>tests</w:t>
            </w:r>
            <w:r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have been </w:t>
            </w:r>
            <w:r w:rsidR="00252E18"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>stated</w:t>
            </w:r>
            <w:r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in the revised manuscript</w:t>
            </w:r>
          </w:p>
        </w:tc>
      </w:tr>
      <w:tr w:rsidR="00B70BD5" w:rsidRPr="00123716" w14:paraId="1786636C" w14:textId="77777777" w:rsidTr="009812D9">
        <w:trPr>
          <w:trHeight w:val="20"/>
          <w:jc w:val="center"/>
        </w:trPr>
        <w:tc>
          <w:tcPr>
            <w:tcW w:w="1666" w:type="pct"/>
            <w:noWrap/>
          </w:tcPr>
          <w:p w14:paraId="0C6C75A8" w14:textId="77777777" w:rsidR="00B70BD5" w:rsidRPr="00123716" w:rsidRDefault="00C249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EA75E3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8B966B9" w14:textId="77777777" w:rsidR="00B70BD5" w:rsidRPr="00123716" w:rsidRDefault="00B7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A69835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129EA4C" w14:textId="77777777" w:rsidR="00B70BD5" w:rsidRPr="00123716" w:rsidRDefault="00B70B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00E0C33" w14:textId="12DDFE0C" w:rsidR="00B70BD5" w:rsidRPr="00123716" w:rsidRDefault="001F7BD1" w:rsidP="009812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recent relevant references</w:t>
            </w:r>
          </w:p>
        </w:tc>
        <w:tc>
          <w:tcPr>
            <w:tcW w:w="1667" w:type="pct"/>
            <w:vAlign w:val="center"/>
          </w:tcPr>
          <w:p w14:paraId="75F6C8E8" w14:textId="5D0F1A51" w:rsidR="00B70BD5" w:rsidRPr="00123716" w:rsidRDefault="00C64BED" w:rsidP="00252E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Some </w:t>
            </w:r>
            <w:r w:rsidR="00252E18"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>recent</w:t>
            </w:r>
            <w:r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references have been included</w:t>
            </w:r>
            <w:r w:rsidR="00252E18" w:rsidRPr="00123716"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to the revised manuscript</w:t>
            </w:r>
          </w:p>
        </w:tc>
      </w:tr>
      <w:tr w:rsidR="00B70BD5" w:rsidRPr="00123716" w14:paraId="72705A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A0D285" w14:textId="77777777" w:rsidR="00B70BD5" w:rsidRPr="00123716" w:rsidRDefault="00C249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B8F934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3D2544" w14:textId="77777777" w:rsidR="00B70BD5" w:rsidRPr="00123716" w:rsidRDefault="00B7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CB98B1" w14:textId="77777777" w:rsidR="00B70BD5" w:rsidRPr="00123716" w:rsidRDefault="00C249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AD82DC" w14:textId="77777777" w:rsidR="00B70BD5" w:rsidRPr="00123716" w:rsidRDefault="00B70B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82137B" w14:textId="04EA2FE2" w:rsidR="00B70BD5" w:rsidRPr="00123716" w:rsidRDefault="00637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371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9321C31" w14:textId="77777777" w:rsidR="00B70BD5" w:rsidRPr="00123716" w:rsidRDefault="00B70B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5B55134B" w14:textId="77777777" w:rsidR="00B70BD5" w:rsidRPr="00123716" w:rsidRDefault="00B70BD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70BD5" w:rsidRPr="0012371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DD3BD" w14:textId="77777777" w:rsidR="00706128" w:rsidRDefault="00706128">
      <w:r>
        <w:separator/>
      </w:r>
    </w:p>
  </w:endnote>
  <w:endnote w:type="continuationSeparator" w:id="0">
    <w:p w14:paraId="2D579DCE" w14:textId="77777777" w:rsidR="00706128" w:rsidRDefault="0070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dvGulliv-R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dvEPSTIM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1FE42" w14:textId="77777777" w:rsidR="00B70BD5" w:rsidRDefault="00B70BD5">
    <w:pPr>
      <w:pStyle w:val="Footer"/>
      <w:jc w:val="right"/>
    </w:pPr>
  </w:p>
  <w:p w14:paraId="0B541C2C" w14:textId="74151159" w:rsidR="00B70BD5" w:rsidRDefault="00C2493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60EA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60EA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4C97091" w14:textId="77777777" w:rsidR="00B70BD5" w:rsidRDefault="00C2493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F04770" w14:textId="77777777" w:rsidR="00B70BD5" w:rsidRDefault="00B70BD5">
    <w:pPr>
      <w:pStyle w:val="Footer"/>
      <w:jc w:val="right"/>
    </w:pPr>
  </w:p>
  <w:p w14:paraId="52F16895" w14:textId="77777777" w:rsidR="00B70BD5" w:rsidRDefault="00B70B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DB181" w14:textId="77777777" w:rsidR="00706128" w:rsidRDefault="00706128">
      <w:r>
        <w:separator/>
      </w:r>
    </w:p>
  </w:footnote>
  <w:footnote w:type="continuationSeparator" w:id="0">
    <w:p w14:paraId="48212D38" w14:textId="77777777" w:rsidR="00706128" w:rsidRDefault="0070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6637" w14:textId="77777777" w:rsidR="00B70BD5" w:rsidRDefault="00B70BD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2E2D04" w14:textId="77777777" w:rsidR="00B70BD5" w:rsidRDefault="00C2493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D5"/>
    <w:rsid w:val="00123716"/>
    <w:rsid w:val="001318A9"/>
    <w:rsid w:val="00150C25"/>
    <w:rsid w:val="001F7BD1"/>
    <w:rsid w:val="00210DE6"/>
    <w:rsid w:val="00252E18"/>
    <w:rsid w:val="002A0012"/>
    <w:rsid w:val="002B441C"/>
    <w:rsid w:val="002C45A3"/>
    <w:rsid w:val="002F215D"/>
    <w:rsid w:val="00482C50"/>
    <w:rsid w:val="00483086"/>
    <w:rsid w:val="00541B56"/>
    <w:rsid w:val="0063786D"/>
    <w:rsid w:val="006D0B8A"/>
    <w:rsid w:val="00706128"/>
    <w:rsid w:val="00947084"/>
    <w:rsid w:val="0098004E"/>
    <w:rsid w:val="009812D9"/>
    <w:rsid w:val="00B65143"/>
    <w:rsid w:val="00B70BD5"/>
    <w:rsid w:val="00C24936"/>
    <w:rsid w:val="00C56EAD"/>
    <w:rsid w:val="00C64BED"/>
    <w:rsid w:val="00D6710B"/>
    <w:rsid w:val="00D90DEB"/>
    <w:rsid w:val="00E60EAE"/>
    <w:rsid w:val="00E673CF"/>
    <w:rsid w:val="00EA729A"/>
    <w:rsid w:val="00EB181D"/>
    <w:rsid w:val="00F525F1"/>
    <w:rsid w:val="00FC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68848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TPParagraphothers">
    <w:name w:val="TTP Paragraph (others)"/>
    <w:basedOn w:val="Normal"/>
    <w:rsid w:val="002F215D"/>
    <w:pPr>
      <w:autoSpaceDE w:val="0"/>
      <w:autoSpaceDN w:val="0"/>
      <w:ind w:firstLine="28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22</cp:revision>
  <dcterms:created xsi:type="dcterms:W3CDTF">2026-05-07T07:10:00Z</dcterms:created>
  <dcterms:modified xsi:type="dcterms:W3CDTF">2026-05-13T10:56:00Z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