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27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7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2773" w:rsidRDefault="00292773" w:rsidP="009344FF">
      <w:pPr>
        <w:rPr>
          <w:rFonts w:ascii="Arial" w:hAnsi="Arial" w:cs="Arial"/>
          <w:sz w:val="20"/>
          <w:szCs w:val="20"/>
        </w:rPr>
      </w:pPr>
      <w:r w:rsidRPr="00292773">
        <w:rPr>
          <w:rFonts w:ascii="Arial" w:hAnsi="Arial" w:cs="Arial"/>
          <w:sz w:val="20"/>
          <w:szCs w:val="20"/>
        </w:rPr>
        <w:t>Accept with Minor Revisions</w:t>
      </w:r>
    </w:p>
    <w:p w:rsidR="00292773" w:rsidRPr="00292773" w:rsidRDefault="00292773" w:rsidP="002927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2773">
        <w:rPr>
          <w:rFonts w:ascii="Arial" w:hAnsi="Arial" w:cs="Arial"/>
          <w:sz w:val="20"/>
          <w:szCs w:val="20"/>
        </w:rPr>
        <w:t>Ensure uniformity in citation and reference format</w:t>
      </w:r>
      <w:r w:rsidRPr="00292773">
        <w:rPr>
          <w:rFonts w:ascii="Arial" w:hAnsi="Arial" w:cs="Arial"/>
          <w:sz w:val="20"/>
          <w:szCs w:val="20"/>
        </w:rPr>
        <w:t>ting throughout the manuscript.</w:t>
      </w:r>
    </w:p>
    <w:p w:rsidR="00292773" w:rsidRPr="00292773" w:rsidRDefault="00292773" w:rsidP="002927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2773">
        <w:rPr>
          <w:rFonts w:ascii="Arial" w:hAnsi="Arial" w:cs="Arial"/>
          <w:sz w:val="20"/>
          <w:szCs w:val="20"/>
        </w:rPr>
        <w:t>Improve minor grammatical and sentence-level clarity in a few sections.</w:t>
      </w:r>
    </w:p>
    <w:p w:rsidR="00292773" w:rsidRPr="00292773" w:rsidRDefault="00292773" w:rsidP="002927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2773">
        <w:rPr>
          <w:rFonts w:ascii="Arial" w:hAnsi="Arial" w:cs="Arial"/>
          <w:sz w:val="20"/>
          <w:szCs w:val="20"/>
        </w:rPr>
        <w:t>Strengthen the conclusion by briefly highlighting practical implications and future research directions.</w:t>
      </w:r>
    </w:p>
    <w:p w:rsidR="00292773" w:rsidRPr="00292773" w:rsidRDefault="00292773" w:rsidP="009344F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2773">
        <w:rPr>
          <w:rFonts w:ascii="Arial" w:hAnsi="Arial" w:cs="Arial"/>
          <w:sz w:val="20"/>
          <w:szCs w:val="20"/>
        </w:rPr>
        <w:t>Conduct a final proofreading check for formatting consistency and typographical errors.</w:t>
      </w:r>
    </w:p>
    <w:p w:rsidR="000F2F46" w:rsidRPr="002927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7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2773" w:rsidRPr="00292773" w:rsidRDefault="00292773" w:rsidP="0029277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9277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92773">
        <w:rPr>
          <w:rFonts w:ascii="Arial" w:eastAsia="Times New Roman" w:hAnsi="Arial" w:cs="Arial"/>
          <w:sz w:val="20"/>
          <w:szCs w:val="20"/>
          <w:lang w:val="en-US"/>
        </w:rPr>
        <w:t>Remmiya</w:t>
      </w:r>
      <w:proofErr w:type="spellEnd"/>
      <w:r w:rsidRPr="0029277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92773">
        <w:rPr>
          <w:rFonts w:ascii="Arial" w:eastAsia="Times New Roman" w:hAnsi="Arial" w:cs="Arial"/>
          <w:sz w:val="20"/>
          <w:szCs w:val="20"/>
          <w:lang w:val="en-US"/>
        </w:rPr>
        <w:t>Rajan</w:t>
      </w:r>
      <w:proofErr w:type="spellEnd"/>
      <w:r w:rsidRPr="00292773">
        <w:rPr>
          <w:rFonts w:ascii="Arial" w:eastAsia="Times New Roman" w:hAnsi="Arial" w:cs="Arial"/>
          <w:sz w:val="20"/>
          <w:szCs w:val="20"/>
          <w:lang w:val="en-US"/>
        </w:rPr>
        <w:t xml:space="preserve"> P.</w:t>
      </w:r>
      <w:r w:rsidRPr="00292773">
        <w:rPr>
          <w:rFonts w:ascii="Arial" w:eastAsia="Times New Roman" w:hAnsi="Arial" w:cs="Arial"/>
          <w:sz w:val="20"/>
          <w:szCs w:val="20"/>
          <w:lang w:val="en-US"/>
        </w:rPr>
        <w:t>, University of Calicut, India</w:t>
      </w:r>
    </w:p>
    <w:p w:rsidR="00292773" w:rsidRPr="00292773" w:rsidRDefault="0029277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92773" w:rsidRPr="00292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02DCD"/>
    <w:multiLevelType w:val="hybridMultilevel"/>
    <w:tmpl w:val="9F58653C"/>
    <w:lvl w:ilvl="0" w:tplc="57049CB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27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BA41"/>
  <w15:docId w15:val="{F7A625C9-CA86-4DA1-9DD1-7D5037D9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2026-05-11T08:56:00Z</dcterms:modified>
</cp:coreProperties>
</file>