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41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1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41BA" w:rsidRDefault="009441BA" w:rsidP="009344FF">
      <w:pPr>
        <w:rPr>
          <w:rFonts w:ascii="Arial" w:hAnsi="Arial" w:cs="Arial"/>
          <w:sz w:val="20"/>
          <w:szCs w:val="20"/>
        </w:rPr>
      </w:pPr>
      <w:r w:rsidRPr="009441BA">
        <w:rPr>
          <w:rFonts w:ascii="Arial" w:hAnsi="Arial" w:cs="Arial"/>
          <w:sz w:val="20"/>
          <w:szCs w:val="20"/>
        </w:rPr>
        <w:t>The ABSTRACT still needs to be reformed by shortening it to 200 words limit with 'Flawless'. English. Anyhow, I recommend the manuscript for publication after the suggested amendment is made</w:t>
      </w:r>
    </w:p>
    <w:p w:rsidR="000F2F46" w:rsidRPr="009441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1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41BA" w:rsidRPr="009441BA" w:rsidRDefault="009441B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441BA">
        <w:rPr>
          <w:rFonts w:ascii="Arial" w:hAnsi="Arial" w:cs="Arial"/>
          <w:sz w:val="20"/>
          <w:szCs w:val="20"/>
        </w:rPr>
        <w:t>Dr.</w:t>
      </w:r>
      <w:proofErr w:type="spellEnd"/>
      <w:r w:rsidRPr="009441BA">
        <w:rPr>
          <w:rFonts w:ascii="Arial" w:hAnsi="Arial" w:cs="Arial"/>
          <w:sz w:val="20"/>
          <w:szCs w:val="20"/>
        </w:rPr>
        <w:t xml:space="preserve"> Sanjay Mishra, SR Institute of Management &amp; Technology, India</w:t>
      </w:r>
    </w:p>
    <w:p w:rsidR="009441BA" w:rsidRPr="009441BA" w:rsidRDefault="009441B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441BA" w:rsidRPr="00944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441B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EA85"/>
  <w15:docId w15:val="{E6C5AA4D-D8CE-444C-97F7-59E4300C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2026-05-09T12:26:00Z</dcterms:modified>
</cp:coreProperties>
</file>