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F691E" w14:textId="2C71115A" w:rsidR="000D65CD" w:rsidRPr="000D65CD" w:rsidRDefault="0072421D" w:rsidP="000D65CD">
      <w:pPr>
        <w:rPr>
          <w:rFonts w:ascii="Times New Roman" w:hAnsi="Times New Roman" w:cs="Times New Roman"/>
          <w:b/>
          <w:bCs/>
          <w:sz w:val="24"/>
          <w:szCs w:val="24"/>
        </w:rPr>
      </w:pPr>
      <w:r w:rsidRPr="00DA4917">
        <w:rPr>
          <w:rFonts w:ascii="Times New Roman" w:hAnsi="Times New Roman" w:cs="Times New Roman"/>
          <w:b/>
          <w:bCs/>
          <w:sz w:val="24"/>
          <w:szCs w:val="24"/>
        </w:rPr>
        <w:t>Use of Artificial Intelligence and Machine Learnin</w:t>
      </w:r>
      <w:r w:rsidR="00A706D1">
        <w:rPr>
          <w:rFonts w:ascii="Times New Roman" w:hAnsi="Times New Roman" w:cs="Times New Roman"/>
          <w:b/>
          <w:bCs/>
          <w:sz w:val="24"/>
          <w:szCs w:val="24"/>
        </w:rPr>
        <w:t xml:space="preserve">g in Rapid Drug Discovery </w:t>
      </w:r>
      <w:proofErr w:type="gramStart"/>
      <w:r w:rsidR="00A706D1">
        <w:rPr>
          <w:rFonts w:ascii="Times New Roman" w:hAnsi="Times New Roman" w:cs="Times New Roman"/>
          <w:b/>
          <w:bCs/>
          <w:sz w:val="24"/>
          <w:szCs w:val="24"/>
        </w:rPr>
        <w:t xml:space="preserve">and  </w:t>
      </w:r>
      <w:r w:rsidRPr="00DA4917">
        <w:rPr>
          <w:rFonts w:ascii="Times New Roman" w:hAnsi="Times New Roman" w:cs="Times New Roman"/>
          <w:b/>
          <w:bCs/>
          <w:sz w:val="24"/>
          <w:szCs w:val="24"/>
        </w:rPr>
        <w:t>Pharmacovigilance</w:t>
      </w:r>
      <w:proofErr w:type="gramEnd"/>
    </w:p>
    <w:p w14:paraId="165E1023" w14:textId="77777777" w:rsidR="00331C61" w:rsidRDefault="00331C61" w:rsidP="00C8735A">
      <w:pPr>
        <w:pStyle w:val="NormalWeb"/>
        <w:rPr>
          <w:b/>
          <w:bCs/>
        </w:rPr>
      </w:pPr>
    </w:p>
    <w:p w14:paraId="0E2F4C75" w14:textId="77777777" w:rsidR="00331C61" w:rsidRDefault="00331C61" w:rsidP="00C8735A">
      <w:pPr>
        <w:pStyle w:val="NormalWeb"/>
        <w:rPr>
          <w:b/>
          <w:bCs/>
        </w:rPr>
      </w:pPr>
    </w:p>
    <w:p w14:paraId="6A146B5D" w14:textId="319DCF87" w:rsidR="0025229E" w:rsidRPr="00402BC2" w:rsidRDefault="0072421D" w:rsidP="00C8735A">
      <w:pPr>
        <w:pStyle w:val="NormalWeb"/>
        <w:rPr>
          <w:b/>
          <w:bCs/>
        </w:rPr>
      </w:pPr>
      <w:r w:rsidRPr="00DA4917">
        <w:rPr>
          <w:b/>
          <w:bCs/>
        </w:rPr>
        <w:t xml:space="preserve">Abstract </w:t>
      </w:r>
      <w:bookmarkStart w:id="0" w:name="_GoBack"/>
      <w:bookmarkEnd w:id="0"/>
    </w:p>
    <w:p w14:paraId="2C67B48A" w14:textId="77777777" w:rsidR="0025229E" w:rsidRPr="00402BC2" w:rsidRDefault="0025229E" w:rsidP="0025229E">
      <w:pPr>
        <w:rPr>
          <w:rFonts w:ascii="Times New Roman" w:hAnsi="Times New Roman" w:cs="Times New Roman"/>
          <w:sz w:val="24"/>
          <w:szCs w:val="24"/>
        </w:rPr>
      </w:pPr>
      <w:r w:rsidRPr="00402BC2">
        <w:rPr>
          <w:rFonts w:ascii="Times New Roman" w:hAnsi="Times New Roman" w:cs="Times New Roman"/>
          <w:sz w:val="24"/>
          <w:szCs w:val="24"/>
        </w:rPr>
        <w:t>The increasing global burden of disease, rising research and development costs, and high attrition rates in pharmaceutical pipelines underscore the need for more efficient approaches to therapeutic development and drug safety monitoring. Artificial intelligence (AI) and machine learning (ML) have emerged as data-driven tools with the potential to improve multiple stages of the pharmaceutical lifecycle.</w:t>
      </w:r>
    </w:p>
    <w:p w14:paraId="1EE70BD9" w14:textId="77777777" w:rsidR="00051D92" w:rsidRPr="00051D92" w:rsidRDefault="00051D92" w:rsidP="00051D92">
      <w:pPr>
        <w:rPr>
          <w:rFonts w:ascii="Times New Roman" w:hAnsi="Times New Roman" w:cs="Times New Roman"/>
          <w:sz w:val="24"/>
          <w:szCs w:val="24"/>
        </w:rPr>
      </w:pPr>
      <w:r w:rsidRPr="00051D92">
        <w:rPr>
          <w:rFonts w:ascii="Times New Roman" w:hAnsi="Times New Roman" w:cs="Times New Roman"/>
          <w:sz w:val="24"/>
          <w:szCs w:val="24"/>
        </w:rPr>
        <w:t>This narrative review is designed to provide a structured and critical overview of the use of AI and ML in drug discovery and drug safety surveillance. A comprehensive literature search was performed to identify relevant studies using major electronic databases, with emphasis on publications from 1997 to March 2025. The studies were selected based on the inclusion criteria.</w:t>
      </w:r>
    </w:p>
    <w:p w14:paraId="20BE4C4A" w14:textId="77777777" w:rsidR="00051D92" w:rsidRPr="00051D92" w:rsidRDefault="00051D92" w:rsidP="00051D92">
      <w:pPr>
        <w:rPr>
          <w:rFonts w:ascii="Times New Roman" w:hAnsi="Times New Roman" w:cs="Times New Roman"/>
          <w:sz w:val="24"/>
          <w:szCs w:val="24"/>
        </w:rPr>
      </w:pPr>
      <w:r w:rsidRPr="00051D92">
        <w:rPr>
          <w:rFonts w:ascii="Times New Roman" w:hAnsi="Times New Roman" w:cs="Times New Roman"/>
          <w:sz w:val="24"/>
          <w:szCs w:val="24"/>
        </w:rPr>
        <w:t>The findings of the study show that AI and ML are being used in drug discovery, drug development, and drug safety surveillance. These technologies have the potential to provide predictive models, integrate heterogeneous biomedical data, and analyze real-world data to detect adverse drug reactions. Deep learning and natural language processing have been found to be useful tools to improve early risk detection.</w:t>
      </w:r>
    </w:p>
    <w:p w14:paraId="3F817F29" w14:textId="77777777" w:rsidR="00051D92" w:rsidRDefault="00051D92" w:rsidP="00051D92">
      <w:pPr>
        <w:rPr>
          <w:rFonts w:ascii="Times New Roman" w:hAnsi="Times New Roman" w:cs="Times New Roman"/>
          <w:sz w:val="24"/>
          <w:szCs w:val="24"/>
        </w:rPr>
      </w:pPr>
      <w:r w:rsidRPr="00051D92">
        <w:rPr>
          <w:rFonts w:ascii="Times New Roman" w:hAnsi="Times New Roman" w:cs="Times New Roman"/>
          <w:sz w:val="24"/>
          <w:szCs w:val="24"/>
        </w:rPr>
        <w:t>However, some limitations have also been found. These include the quality of the data, bias in AI and ML models, lack of interpretability of AI and ML models, lack of external validation, and lack of real-world implementation. These limitations need to be addressed to make AI and ML more useful tools for drug discovery and drug safety surveillance.</w:t>
      </w:r>
    </w:p>
    <w:p w14:paraId="1287A440" w14:textId="77777777" w:rsidR="00051D92" w:rsidRPr="00402BC2" w:rsidRDefault="00051D92" w:rsidP="00051D92">
      <w:pPr>
        <w:rPr>
          <w:rFonts w:ascii="Times New Roman" w:hAnsi="Times New Roman" w:cs="Times New Roman"/>
          <w:sz w:val="24"/>
          <w:szCs w:val="24"/>
        </w:rPr>
      </w:pPr>
      <w:r w:rsidRPr="00402BC2">
        <w:rPr>
          <w:rFonts w:ascii="Times New Roman" w:hAnsi="Times New Roman" w:cs="Times New Roman"/>
          <w:sz w:val="24"/>
          <w:szCs w:val="24"/>
        </w:rPr>
        <w:t>Overall, while AI and ML offer meaningful opportunities to enhance drug discovery and pharmacovigilance, their impact remains dependent on rigorous validation, improved data governance, and alignment with clinical and regulatory frameworks. Continued research and context-specific implementation strategies will be essential to support their effective and equitable integration into pharmaceutical research and healthcare systems</w:t>
      </w:r>
    </w:p>
    <w:p w14:paraId="05CAF7D7" w14:textId="77777777" w:rsidR="00051D92" w:rsidRDefault="00051D92" w:rsidP="0025229E">
      <w:pPr>
        <w:rPr>
          <w:rFonts w:ascii="Times New Roman" w:hAnsi="Times New Roman" w:cs="Times New Roman"/>
          <w:sz w:val="24"/>
          <w:szCs w:val="24"/>
        </w:rPr>
      </w:pPr>
    </w:p>
    <w:p w14:paraId="4D6C1F41" w14:textId="77777777" w:rsidR="0025229E" w:rsidRPr="00402BC2" w:rsidRDefault="0025229E" w:rsidP="0025229E">
      <w:pPr>
        <w:rPr>
          <w:rFonts w:ascii="Times New Roman" w:hAnsi="Times New Roman" w:cs="Times New Roman"/>
          <w:b/>
          <w:bCs/>
          <w:sz w:val="24"/>
          <w:szCs w:val="24"/>
        </w:rPr>
      </w:pPr>
      <w:r w:rsidRPr="00402BC2">
        <w:rPr>
          <w:rFonts w:ascii="Times New Roman" w:hAnsi="Times New Roman" w:cs="Times New Roman"/>
          <w:b/>
          <w:bCs/>
          <w:sz w:val="24"/>
          <w:szCs w:val="24"/>
        </w:rPr>
        <w:t>Keywords</w:t>
      </w:r>
    </w:p>
    <w:p w14:paraId="47F7D86E" w14:textId="77777777" w:rsidR="0025229E" w:rsidRPr="00402BC2" w:rsidRDefault="0025229E" w:rsidP="0025229E">
      <w:pPr>
        <w:rPr>
          <w:rFonts w:ascii="Times New Roman" w:hAnsi="Times New Roman" w:cs="Times New Roman"/>
          <w:sz w:val="24"/>
          <w:szCs w:val="24"/>
        </w:rPr>
      </w:pPr>
      <w:r w:rsidRPr="00402BC2">
        <w:rPr>
          <w:rFonts w:ascii="Times New Roman" w:hAnsi="Times New Roman" w:cs="Times New Roman"/>
          <w:sz w:val="24"/>
          <w:szCs w:val="24"/>
        </w:rPr>
        <w:t>Artificial intelligence; machine learning; drug discovery; pharmacovigilance; adverse drug reactions</w:t>
      </w:r>
    </w:p>
    <w:p w14:paraId="41064974" w14:textId="77777777" w:rsidR="00A96834" w:rsidRPr="00DA4917" w:rsidRDefault="00A96834">
      <w:pPr>
        <w:rPr>
          <w:rFonts w:ascii="Times New Roman" w:hAnsi="Times New Roman" w:cs="Times New Roman"/>
          <w:b/>
          <w:bCs/>
          <w:sz w:val="24"/>
          <w:szCs w:val="24"/>
        </w:rPr>
      </w:pPr>
    </w:p>
    <w:p w14:paraId="293CB60B" w14:textId="77777777" w:rsidR="00A96834" w:rsidRPr="00DA4917" w:rsidRDefault="00A96834">
      <w:pPr>
        <w:rPr>
          <w:rFonts w:ascii="Times New Roman" w:hAnsi="Times New Roman" w:cs="Times New Roman"/>
          <w:b/>
          <w:bCs/>
          <w:sz w:val="24"/>
          <w:szCs w:val="24"/>
        </w:rPr>
      </w:pPr>
    </w:p>
    <w:p w14:paraId="192081BD" w14:textId="77777777" w:rsidR="00A96834" w:rsidRPr="00DA4917" w:rsidRDefault="0072421D">
      <w:pPr>
        <w:pStyle w:val="ListParagraph"/>
        <w:numPr>
          <w:ilvl w:val="0"/>
          <w:numId w:val="3"/>
        </w:numPr>
        <w:rPr>
          <w:rFonts w:ascii="Times New Roman" w:hAnsi="Times New Roman" w:cs="Times New Roman"/>
          <w:b/>
          <w:bCs/>
          <w:sz w:val="24"/>
          <w:szCs w:val="24"/>
        </w:rPr>
      </w:pPr>
      <w:r w:rsidRPr="00DA4917">
        <w:rPr>
          <w:rFonts w:ascii="Times New Roman" w:hAnsi="Times New Roman" w:cs="Times New Roman"/>
          <w:b/>
          <w:bCs/>
          <w:sz w:val="24"/>
          <w:szCs w:val="24"/>
        </w:rPr>
        <w:t>Introduction</w:t>
      </w:r>
    </w:p>
    <w:p w14:paraId="0F1DFCEA"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 xml:space="preserve">Drug discovery and development remain among the most complex, time-intensive, and resource-demanding processes in modern science. The transition from initial discovery to regulatory approval typically spans between 10 and 15 years and incurs costs amounting to billions of dollars. Despite these substantial investments, overall success rates from preclinical development to market approval remain below 10% (Dara et al., 2022). The primary causes of failure include inadequate efficacy, toxicity, unfavorable pharmacokinetic properties, insufficient target validation, and limitations in clinical trial design (Dara et al., 2022). These challenges contribute </w:t>
      </w:r>
      <w:r w:rsidRPr="00DA4917">
        <w:rPr>
          <w:rFonts w:ascii="Times New Roman" w:hAnsi="Times New Roman" w:cs="Times New Roman"/>
          <w:sz w:val="24"/>
          <w:szCs w:val="24"/>
        </w:rPr>
        <w:lastRenderedPageBreak/>
        <w:t>significantly to increasing drug prices and delayed access to novel therapies, particularly in low- and middle-income countries.</w:t>
      </w:r>
    </w:p>
    <w:p w14:paraId="0C7C5AE7"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At the same time, pharmacovigilance systems are becoming increasingly complex in the post-marketing phase. The growing prevalence of polypharmacy, aging populations, biologic therapies, and personalized medicine has introduced new safety concerns that conventional pharmacovigilance approaches may not detect promptly (Harpaz et al., 2012). Although spontaneous reporting systems remain essential, their effectiveness is often limited by under-reporting, reporting bias, and delays in identifying safety signals (Harpaz et al., 2012).</w:t>
      </w:r>
    </w:p>
    <w:p w14:paraId="19B804BF"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Artificial intelligence, broadly defined as computational systems capable of performing tasks that typically require human intelligence, and machine learning, a subset focused on identifying patterns from data, offer transformative opportunities across the pharmaceutical continuum (</w:t>
      </w:r>
      <w:proofErr w:type="spellStart"/>
      <w:r w:rsidRPr="00DA4917">
        <w:rPr>
          <w:rFonts w:ascii="Times New Roman" w:hAnsi="Times New Roman" w:cs="Times New Roman"/>
          <w:sz w:val="24"/>
          <w:szCs w:val="24"/>
        </w:rPr>
        <w:t>Rajkomar</w:t>
      </w:r>
      <w:proofErr w:type="spellEnd"/>
      <w:r w:rsidRPr="00DA4917">
        <w:rPr>
          <w:rFonts w:ascii="Times New Roman" w:hAnsi="Times New Roman" w:cs="Times New Roman"/>
          <w:sz w:val="24"/>
          <w:szCs w:val="24"/>
        </w:rPr>
        <w:t xml:space="preserve"> et al., 2019). Advances in computational power, increased availability of large-scale biomedical datasets, including electronic health records, and improvements in algorithmic design have accelerated the adoption of artificial intelligence in pharmaceutical sciences beyond traditional experimental approaches (</w:t>
      </w:r>
      <w:proofErr w:type="spellStart"/>
      <w:r w:rsidRPr="00DA4917">
        <w:rPr>
          <w:rFonts w:ascii="Times New Roman" w:hAnsi="Times New Roman" w:cs="Times New Roman"/>
          <w:sz w:val="24"/>
          <w:szCs w:val="24"/>
        </w:rPr>
        <w:t>Rajkomar</w:t>
      </w:r>
      <w:proofErr w:type="spellEnd"/>
      <w:r w:rsidRPr="00DA4917">
        <w:rPr>
          <w:rFonts w:ascii="Times New Roman" w:hAnsi="Times New Roman" w:cs="Times New Roman"/>
          <w:sz w:val="24"/>
          <w:szCs w:val="24"/>
        </w:rPr>
        <w:t xml:space="preserve"> et al., 2019).</w:t>
      </w:r>
    </w:p>
    <w:p w14:paraId="439AC909"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Artificial intelligence technologies enable the analysis and integration of complex datasets such as genomics, proteomics, chemical libraries, clinical data, and scientific literature. These capabilities facilitate the identification of novel therapeutic targets, the design of optimized molecules, the prediction of biological activity, and improved decision-making in clinical development (Dara et al., 2022). In pharmacovigilance, artificial intelligence supports the analysis of large-scale real-world data sources, including electronic health records, insurance claims, and patient-generated data, enabling earlier and more accurate detection of safety signals compared with conventional statistical methods (Y. Li et al., 2024).</w:t>
      </w:r>
    </w:p>
    <w:p w14:paraId="241F3A35"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Given the urgent need to enhance efficiency, reduce costs, and improve patient safety, the integration of artificial intelligence into drug discovery and pharmacovigilance represents a significant paradigm shift with far-reaching implications for global health (B. Li et al., 2024). This review provides a comprehensive and critical evaluation of current applications, established benefits, key limitations, and future directions in artificial intelligence-driven pharmaceutical innovation.</w:t>
      </w:r>
    </w:p>
    <w:p w14:paraId="5D08D839"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The integration of artificial intelligence across the pharmaceutical lifecycle involves multiple interconnected stages, ranging from early drug discovery to post-marketing safety monitoring. A conceptual overview of these interactions and data flows is presented in Figure 1.</w:t>
      </w:r>
    </w:p>
    <w:p w14:paraId="375BDBCC" w14:textId="77777777" w:rsidR="00A96834" w:rsidRPr="00DA4917" w:rsidRDefault="00A96834">
      <w:pPr>
        <w:rPr>
          <w:rFonts w:ascii="Times New Roman" w:hAnsi="Times New Roman" w:cs="Times New Roman"/>
          <w:sz w:val="24"/>
          <w:szCs w:val="24"/>
        </w:rPr>
      </w:pPr>
    </w:p>
    <w:p w14:paraId="5A0BF9D3"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noProof/>
          <w:sz w:val="24"/>
          <w:szCs w:val="24"/>
          <w:lang w:eastAsia="en-US"/>
        </w:rPr>
        <w:lastRenderedPageBreak/>
        <w:drawing>
          <wp:inline distT="0" distB="0" distL="0" distR="0" wp14:anchorId="3F6C09A7" wp14:editId="2EBB1A6B">
            <wp:extent cx="5274310" cy="7112635"/>
            <wp:effectExtent l="0" t="0" r="2540" b="0"/>
            <wp:docPr id="8118522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852259" name="Picture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274310" cy="7112635"/>
                    </a:xfrm>
                    <a:prstGeom prst="rect">
                      <a:avLst/>
                    </a:prstGeom>
                  </pic:spPr>
                </pic:pic>
              </a:graphicData>
            </a:graphic>
          </wp:inline>
        </w:drawing>
      </w:r>
    </w:p>
    <w:p w14:paraId="187BEFE4"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b/>
          <w:bCs/>
          <w:sz w:val="24"/>
          <w:szCs w:val="24"/>
        </w:rPr>
        <w:t>Figure 1. Conceptual framework illustrating the integration of artificial intelligence and machine learning across drug discovery and pharmacovigilance</w:t>
      </w:r>
    </w:p>
    <w:p w14:paraId="65AEC84E" w14:textId="77777777" w:rsidR="00A96834" w:rsidRPr="00DA4917" w:rsidRDefault="00A96834">
      <w:pPr>
        <w:rPr>
          <w:rFonts w:ascii="Times New Roman" w:hAnsi="Times New Roman" w:cs="Times New Roman"/>
          <w:sz w:val="24"/>
          <w:szCs w:val="24"/>
        </w:rPr>
      </w:pPr>
    </w:p>
    <w:p w14:paraId="1F72BE7D" w14:textId="77777777" w:rsidR="00052F38" w:rsidRDefault="00052F38">
      <w:pPr>
        <w:rPr>
          <w:rFonts w:ascii="Times New Roman" w:hAnsi="Times New Roman" w:cs="Times New Roman"/>
          <w:b/>
          <w:bCs/>
          <w:sz w:val="24"/>
          <w:szCs w:val="24"/>
        </w:rPr>
      </w:pPr>
    </w:p>
    <w:p w14:paraId="4BC63D8E" w14:textId="77777777" w:rsidR="00052F38" w:rsidRDefault="00052F38">
      <w:pPr>
        <w:rPr>
          <w:rFonts w:ascii="Times New Roman" w:hAnsi="Times New Roman" w:cs="Times New Roman"/>
          <w:b/>
          <w:bCs/>
          <w:sz w:val="24"/>
          <w:szCs w:val="24"/>
        </w:rPr>
      </w:pPr>
    </w:p>
    <w:p w14:paraId="658518D8" w14:textId="77777777" w:rsidR="00052F38" w:rsidRDefault="00052F38">
      <w:pPr>
        <w:rPr>
          <w:rFonts w:ascii="Times New Roman" w:hAnsi="Times New Roman" w:cs="Times New Roman"/>
          <w:b/>
          <w:bCs/>
          <w:sz w:val="24"/>
          <w:szCs w:val="24"/>
        </w:rPr>
      </w:pPr>
    </w:p>
    <w:p w14:paraId="50629CFC" w14:textId="77777777" w:rsidR="00052F38" w:rsidRDefault="00052F38" w:rsidP="00052F38">
      <w:pPr>
        <w:spacing w:after="160"/>
        <w:rPr>
          <w:rFonts w:ascii="Times New Roman" w:hAnsi="Times New Roman" w:cs="Times New Roman"/>
          <w:b/>
          <w:bCs/>
          <w:sz w:val="24"/>
          <w:szCs w:val="24"/>
        </w:rPr>
      </w:pPr>
    </w:p>
    <w:p w14:paraId="4F28A3D8" w14:textId="77777777" w:rsidR="00052F38" w:rsidRDefault="00052F38" w:rsidP="00052F38">
      <w:pPr>
        <w:spacing w:after="160"/>
        <w:rPr>
          <w:rFonts w:ascii="Times New Roman" w:hAnsi="Times New Roman" w:cs="Times New Roman"/>
          <w:b/>
          <w:bCs/>
          <w:sz w:val="24"/>
          <w:szCs w:val="24"/>
        </w:rPr>
      </w:pPr>
    </w:p>
    <w:p w14:paraId="6C358B57" w14:textId="196C82A1" w:rsidR="009C02C1" w:rsidRPr="00DA4917" w:rsidRDefault="00052F38" w:rsidP="009C02C1">
      <w:pPr>
        <w:rPr>
          <w:rFonts w:ascii="Times New Roman" w:hAnsi="Times New Roman" w:cs="Times New Roman"/>
          <w:sz w:val="24"/>
          <w:szCs w:val="24"/>
        </w:rPr>
      </w:pPr>
      <w:r w:rsidRPr="00A151A1">
        <w:rPr>
          <w:rFonts w:ascii="Times New Roman" w:eastAsiaTheme="minorHAnsi" w:hAnsi="Times New Roman" w:cs="Times New Roman"/>
          <w:b/>
          <w:bCs/>
          <w:sz w:val="24"/>
          <w:szCs w:val="24"/>
        </w:rPr>
        <w:lastRenderedPageBreak/>
        <w:t>2. Methodology</w:t>
      </w:r>
      <w:r w:rsidR="009C02C1">
        <w:rPr>
          <w:rFonts w:ascii="Times New Roman" w:eastAsiaTheme="minorHAnsi" w:hAnsi="Times New Roman" w:cs="Times New Roman"/>
          <w:b/>
          <w:bCs/>
          <w:sz w:val="24"/>
          <w:szCs w:val="24"/>
        </w:rPr>
        <w:t xml:space="preserve"> </w:t>
      </w:r>
    </w:p>
    <w:p w14:paraId="2478B495" w14:textId="5D2F825D" w:rsidR="00052F38" w:rsidRPr="00A151A1" w:rsidRDefault="00052F38" w:rsidP="00052F38">
      <w:pPr>
        <w:spacing w:after="160"/>
        <w:rPr>
          <w:rFonts w:ascii="Times New Roman" w:eastAsiaTheme="minorHAnsi" w:hAnsi="Times New Roman" w:cs="Times New Roman"/>
          <w:b/>
          <w:bCs/>
          <w:sz w:val="24"/>
          <w:szCs w:val="24"/>
        </w:rPr>
      </w:pPr>
    </w:p>
    <w:p w14:paraId="45B48B4D" w14:textId="77777777" w:rsidR="00052F38" w:rsidRPr="00A151A1" w:rsidRDefault="00052F38" w:rsidP="00052F38">
      <w:pPr>
        <w:spacing w:after="160" w:line="278" w:lineRule="auto"/>
        <w:rPr>
          <w:rFonts w:ascii="Times New Roman" w:hAnsi="Times New Roman" w:cs="Times New Roman"/>
          <w:b/>
          <w:bCs/>
          <w:sz w:val="24"/>
          <w:szCs w:val="24"/>
        </w:rPr>
      </w:pPr>
      <w:r w:rsidRPr="00A151A1">
        <w:rPr>
          <w:rFonts w:ascii="Times New Roman" w:hAnsi="Times New Roman" w:cs="Times New Roman"/>
          <w:b/>
          <w:bCs/>
          <w:sz w:val="24"/>
          <w:szCs w:val="24"/>
        </w:rPr>
        <w:t>2.1 Study Design</w:t>
      </w:r>
    </w:p>
    <w:p w14:paraId="435ED2E7" w14:textId="2A5D6346" w:rsidR="00051D92" w:rsidRPr="00051D92" w:rsidRDefault="00051D92" w:rsidP="00052F38">
      <w:pPr>
        <w:spacing w:after="160" w:line="278" w:lineRule="auto"/>
        <w:rPr>
          <w:rFonts w:ascii="Times New Roman" w:hAnsi="Times New Roman" w:cs="Times New Roman"/>
          <w:sz w:val="24"/>
          <w:szCs w:val="24"/>
        </w:rPr>
      </w:pPr>
      <w:r w:rsidRPr="00051D92">
        <w:rPr>
          <w:rFonts w:ascii="Times New Roman" w:hAnsi="Times New Roman" w:cs="Times New Roman"/>
          <w:sz w:val="24"/>
          <w:szCs w:val="24"/>
        </w:rPr>
        <w:t>This study was undertaken with the aim of carrying out a comprehensive and critical synthesis of existing literature on the use of artificial intelligence and machine learning in drug discovery and pharmacovigilance. A narrative approach was undertaken to allow the integration of studies with varying designs, ranging from experimental studies to clinical, computational, and regulatory studies.</w:t>
      </w:r>
    </w:p>
    <w:p w14:paraId="0E9DF367" w14:textId="2568DFCF" w:rsidR="00052F38" w:rsidRPr="00A151A1" w:rsidRDefault="00052F38" w:rsidP="00052F38">
      <w:pPr>
        <w:spacing w:after="160" w:line="278" w:lineRule="auto"/>
        <w:rPr>
          <w:rFonts w:ascii="Times New Roman" w:hAnsi="Times New Roman" w:cs="Times New Roman"/>
          <w:b/>
          <w:bCs/>
          <w:sz w:val="24"/>
          <w:szCs w:val="24"/>
        </w:rPr>
      </w:pPr>
      <w:r w:rsidRPr="00A151A1">
        <w:rPr>
          <w:rFonts w:ascii="Times New Roman" w:hAnsi="Times New Roman" w:cs="Times New Roman"/>
          <w:b/>
          <w:bCs/>
          <w:sz w:val="24"/>
          <w:szCs w:val="24"/>
        </w:rPr>
        <w:t>2.2 Literature Search Strategy</w:t>
      </w:r>
    </w:p>
    <w:p w14:paraId="5F36EB7B" w14:textId="77777777" w:rsidR="00A70145" w:rsidRPr="00A70145" w:rsidRDefault="00A70145" w:rsidP="00A70145">
      <w:pPr>
        <w:spacing w:after="160" w:line="278" w:lineRule="auto"/>
        <w:rPr>
          <w:rFonts w:ascii="Times New Roman" w:hAnsi="Times New Roman" w:cs="Times New Roman"/>
          <w:sz w:val="24"/>
          <w:szCs w:val="24"/>
        </w:rPr>
      </w:pPr>
      <w:r w:rsidRPr="00A70145">
        <w:rPr>
          <w:rFonts w:ascii="Times New Roman" w:hAnsi="Times New Roman" w:cs="Times New Roman"/>
          <w:sz w:val="24"/>
          <w:szCs w:val="24"/>
        </w:rPr>
        <w:t>A structured literature search was carried out through various electronic databases, such as PubMed, Scopus, Web of Science, and IEEE Xplore, among others. The search covered publications from 1997 to March 2025.</w:t>
      </w:r>
    </w:p>
    <w:p w14:paraId="58F4BE3A" w14:textId="77777777" w:rsidR="00A70145" w:rsidRPr="00A70145" w:rsidRDefault="00A70145" w:rsidP="00A70145">
      <w:pPr>
        <w:spacing w:after="160" w:line="278" w:lineRule="auto"/>
        <w:rPr>
          <w:rFonts w:ascii="Times New Roman" w:hAnsi="Times New Roman" w:cs="Times New Roman"/>
          <w:sz w:val="24"/>
          <w:szCs w:val="24"/>
        </w:rPr>
      </w:pPr>
      <w:r w:rsidRPr="00A70145">
        <w:rPr>
          <w:rFonts w:ascii="Times New Roman" w:hAnsi="Times New Roman" w:cs="Times New Roman"/>
          <w:sz w:val="24"/>
          <w:szCs w:val="24"/>
        </w:rPr>
        <w:t>The choice of dates for the literature search was based on ensuring early foundational studies in artificial intelligence and machine learning were captured, while also including recent studies in pharmaceutical applications.</w:t>
      </w:r>
    </w:p>
    <w:p w14:paraId="40328A2B" w14:textId="77777777" w:rsidR="00A70145" w:rsidRPr="00A70145" w:rsidRDefault="00A70145" w:rsidP="00A70145">
      <w:pPr>
        <w:spacing w:after="160" w:line="278" w:lineRule="auto"/>
        <w:rPr>
          <w:rFonts w:ascii="Times New Roman" w:hAnsi="Times New Roman" w:cs="Times New Roman"/>
          <w:sz w:val="24"/>
          <w:szCs w:val="24"/>
        </w:rPr>
      </w:pPr>
      <w:r w:rsidRPr="00A70145">
        <w:rPr>
          <w:rFonts w:ascii="Times New Roman" w:hAnsi="Times New Roman" w:cs="Times New Roman"/>
          <w:sz w:val="24"/>
          <w:szCs w:val="24"/>
        </w:rPr>
        <w:t xml:space="preserve">Search terms were developed based on the scope of this review and consisted of a combination of the following keywords: “artificial intelligence,” “machine learning,” “deep learning,” “drug discovery,” “pharmacovigilance,” “adverse drug reactions,” “signal detection,” “clinical trials,” and “real world data.” Boolean operators such as AND </w:t>
      </w:r>
      <w:proofErr w:type="spellStart"/>
      <w:r w:rsidRPr="00A70145">
        <w:rPr>
          <w:rFonts w:ascii="Times New Roman" w:hAnsi="Times New Roman" w:cs="Times New Roman"/>
          <w:sz w:val="24"/>
          <w:szCs w:val="24"/>
        </w:rPr>
        <w:t>and</w:t>
      </w:r>
      <w:proofErr w:type="spellEnd"/>
      <w:r w:rsidRPr="00A70145">
        <w:rPr>
          <w:rFonts w:ascii="Times New Roman" w:hAnsi="Times New Roman" w:cs="Times New Roman"/>
          <w:sz w:val="24"/>
          <w:szCs w:val="24"/>
        </w:rPr>
        <w:t xml:space="preserve"> OR were also used.</w:t>
      </w:r>
    </w:p>
    <w:p w14:paraId="6DEB57F4" w14:textId="77777777" w:rsidR="00A70145" w:rsidRPr="00A70145" w:rsidRDefault="00A70145" w:rsidP="00A70145">
      <w:pPr>
        <w:spacing w:after="160" w:line="278" w:lineRule="auto"/>
        <w:rPr>
          <w:rFonts w:ascii="Times New Roman" w:hAnsi="Times New Roman" w:cs="Times New Roman"/>
          <w:sz w:val="24"/>
          <w:szCs w:val="24"/>
        </w:rPr>
      </w:pPr>
      <w:r w:rsidRPr="00A70145">
        <w:rPr>
          <w:rFonts w:ascii="Times New Roman" w:hAnsi="Times New Roman" w:cs="Times New Roman"/>
          <w:sz w:val="24"/>
          <w:szCs w:val="24"/>
        </w:rPr>
        <w:t>In addition, a manual search through reference lists from relevant studies was also carried out to obtain additional relevant studies.</w:t>
      </w:r>
    </w:p>
    <w:p w14:paraId="770184A7" w14:textId="77777777" w:rsidR="00A70145" w:rsidRDefault="00A70145" w:rsidP="00A70145">
      <w:pPr>
        <w:spacing w:after="160" w:line="278" w:lineRule="auto"/>
        <w:rPr>
          <w:rFonts w:ascii="Times New Roman" w:hAnsi="Times New Roman" w:cs="Times New Roman"/>
          <w:sz w:val="24"/>
          <w:szCs w:val="24"/>
        </w:rPr>
      </w:pPr>
      <w:r w:rsidRPr="00A70145">
        <w:rPr>
          <w:rFonts w:ascii="Times New Roman" w:hAnsi="Times New Roman" w:cs="Times New Roman"/>
          <w:sz w:val="24"/>
          <w:szCs w:val="24"/>
        </w:rPr>
        <w:t>Greater has been given to recent studies from 2018 to 2025 to reflect recent developments, while foundational studies from 1997 to 2017 were also considered when necessary to give a conceptual overview.</w:t>
      </w:r>
    </w:p>
    <w:p w14:paraId="6EAFED62" w14:textId="4B96E5FA" w:rsidR="00052F38" w:rsidRPr="00A151A1" w:rsidRDefault="00052F38" w:rsidP="00A70145">
      <w:pPr>
        <w:spacing w:after="160" w:line="278" w:lineRule="auto"/>
        <w:rPr>
          <w:rFonts w:ascii="Times New Roman" w:hAnsi="Times New Roman" w:cs="Times New Roman"/>
          <w:b/>
          <w:bCs/>
          <w:sz w:val="24"/>
          <w:szCs w:val="24"/>
        </w:rPr>
      </w:pPr>
      <w:r w:rsidRPr="00A151A1">
        <w:rPr>
          <w:rFonts w:ascii="Times New Roman" w:hAnsi="Times New Roman" w:cs="Times New Roman"/>
          <w:b/>
          <w:bCs/>
          <w:sz w:val="24"/>
          <w:szCs w:val="24"/>
        </w:rPr>
        <w:t>2.3 Study Selection and Eligibility Criteria</w:t>
      </w:r>
    </w:p>
    <w:p w14:paraId="1FBA3640" w14:textId="77777777" w:rsidR="00703A95" w:rsidRPr="00703A95" w:rsidRDefault="00703A95" w:rsidP="00703A95">
      <w:pPr>
        <w:spacing w:after="160" w:line="278" w:lineRule="auto"/>
        <w:rPr>
          <w:rFonts w:ascii="Times New Roman" w:hAnsi="Times New Roman" w:cs="Times New Roman"/>
          <w:sz w:val="24"/>
          <w:szCs w:val="24"/>
        </w:rPr>
      </w:pPr>
      <w:r w:rsidRPr="00703A95">
        <w:rPr>
          <w:rFonts w:ascii="Times New Roman" w:hAnsi="Times New Roman" w:cs="Times New Roman"/>
          <w:sz w:val="24"/>
          <w:szCs w:val="24"/>
        </w:rPr>
        <w:t>The inclusion criteria consisted of peer-reviewed articles, methodological studies, and policy or regulatory analyses that focused on the application of artificial intelligence in drug discovery and pharmacovigilance, with emphasis on methodological approaches, practical application, and policy or regulatory implications.</w:t>
      </w:r>
    </w:p>
    <w:p w14:paraId="45BFECEC" w14:textId="77777777" w:rsidR="00703A95" w:rsidRPr="00703A95" w:rsidRDefault="00703A95" w:rsidP="00703A95">
      <w:pPr>
        <w:spacing w:after="160" w:line="278" w:lineRule="auto"/>
        <w:rPr>
          <w:rFonts w:ascii="Times New Roman" w:hAnsi="Times New Roman" w:cs="Times New Roman"/>
          <w:sz w:val="24"/>
          <w:szCs w:val="24"/>
        </w:rPr>
      </w:pPr>
      <w:r w:rsidRPr="00703A95">
        <w:rPr>
          <w:rFonts w:ascii="Times New Roman" w:hAnsi="Times New Roman" w:cs="Times New Roman"/>
          <w:sz w:val="24"/>
          <w:szCs w:val="24"/>
        </w:rPr>
        <w:t>The exclusion criteria consisted of preclinical studies, animal studies, opinion articles, and articles that did not have sufficient methodological detail and relevance to the application of artificial intelligence in drug discovery and pharmacovigilance, as well as articles that did not have sufficient relevance to the pharmaceutical and drug safety fields.</w:t>
      </w:r>
    </w:p>
    <w:p w14:paraId="2D099E01" w14:textId="6EF0F1FF" w:rsidR="00052F38" w:rsidRPr="00D731A0" w:rsidRDefault="00703A95" w:rsidP="00703A95">
      <w:pPr>
        <w:spacing w:after="160" w:line="278" w:lineRule="auto"/>
        <w:rPr>
          <w:rFonts w:ascii="Times New Roman" w:hAnsi="Times New Roman" w:cs="Times New Roman"/>
          <w:sz w:val="24"/>
          <w:szCs w:val="24"/>
        </w:rPr>
      </w:pPr>
      <w:r w:rsidRPr="00703A95">
        <w:rPr>
          <w:rFonts w:ascii="Times New Roman" w:hAnsi="Times New Roman" w:cs="Times New Roman"/>
          <w:sz w:val="24"/>
          <w:szCs w:val="24"/>
        </w:rPr>
        <w:t>The articles were filtered and selected using an initial evaluation of the articles' titles and abstracts, and then filtered further using the articles' relevance to the application of artificial intelligence in drug discovery and pharmacovigilance.</w:t>
      </w:r>
    </w:p>
    <w:p w14:paraId="1949ACAF" w14:textId="61163C06" w:rsidR="00052F38" w:rsidRPr="00A151A1" w:rsidRDefault="00052F38" w:rsidP="00052F38">
      <w:pPr>
        <w:spacing w:after="160" w:line="278" w:lineRule="auto"/>
        <w:rPr>
          <w:rFonts w:ascii="Times New Roman" w:hAnsi="Times New Roman" w:cs="Times New Roman"/>
          <w:b/>
          <w:bCs/>
          <w:sz w:val="24"/>
          <w:szCs w:val="24"/>
        </w:rPr>
      </w:pPr>
      <w:r w:rsidRPr="00A151A1">
        <w:rPr>
          <w:rFonts w:ascii="Times New Roman" w:hAnsi="Times New Roman" w:cs="Times New Roman"/>
          <w:b/>
          <w:bCs/>
          <w:sz w:val="24"/>
          <w:szCs w:val="24"/>
        </w:rPr>
        <w:lastRenderedPageBreak/>
        <w:t>2.4 Data Extraction and Synthesis</w:t>
      </w:r>
    </w:p>
    <w:p w14:paraId="2D66A414" w14:textId="77777777" w:rsidR="00703A95" w:rsidRPr="00703A95" w:rsidRDefault="00703A95" w:rsidP="00703A95">
      <w:pPr>
        <w:spacing w:after="160" w:line="278" w:lineRule="auto"/>
        <w:rPr>
          <w:rFonts w:ascii="Times New Roman" w:hAnsi="Times New Roman" w:cs="Times New Roman"/>
          <w:sz w:val="24"/>
          <w:szCs w:val="24"/>
        </w:rPr>
      </w:pPr>
      <w:r w:rsidRPr="00703A95">
        <w:rPr>
          <w:rFonts w:ascii="Times New Roman" w:hAnsi="Times New Roman" w:cs="Times New Roman"/>
          <w:sz w:val="24"/>
          <w:szCs w:val="24"/>
        </w:rPr>
        <w:t>Relevant data from the selected studies were extracted and grouped under thematic categories related to the objectives of the review, such as processes in drug discovery, clinical development, and pharmacovigilance.</w:t>
      </w:r>
    </w:p>
    <w:p w14:paraId="75A31EA8" w14:textId="0FA2B9CA" w:rsidR="00052F38" w:rsidRPr="00A151A1" w:rsidRDefault="00703A95" w:rsidP="00703A95">
      <w:pPr>
        <w:spacing w:after="160" w:line="278" w:lineRule="auto"/>
        <w:rPr>
          <w:rFonts w:ascii="Times New Roman" w:hAnsi="Times New Roman" w:cs="Times New Roman"/>
          <w:sz w:val="24"/>
          <w:szCs w:val="24"/>
        </w:rPr>
      </w:pPr>
      <w:r w:rsidRPr="00703A95">
        <w:rPr>
          <w:rFonts w:ascii="Times New Roman" w:hAnsi="Times New Roman" w:cs="Times New Roman"/>
          <w:sz w:val="24"/>
          <w:szCs w:val="24"/>
        </w:rPr>
        <w:t>The qualitative synthesis approach was used to compare and assess the studies, and different approaches were adopted to assess the studies, with a focus on those with implementation, validation, and clinical or regulatory relevance.</w:t>
      </w:r>
      <w:r w:rsidR="00490643">
        <w:rPr>
          <w:noProof/>
          <w:sz w:val="24"/>
          <w:szCs w:val="24"/>
        </w:rPr>
        <w:pict w14:anchorId="3A533082">
          <v:rect id="_x0000_s1026" style="position:absolute;margin-left:0;margin-top:0;width:3276.75pt;height:.1pt;z-index:251658240;mso-position-horizontal:left;mso-position-horizontal-relative:text;mso-position-vertical-relative:text" o:hralign="center" o:hrstd="t" o:hr="t" fillcolor="#a0a0a0" stroked="f">
            <w10:wrap type="square" side="right"/>
          </v:rect>
        </w:pict>
      </w:r>
    </w:p>
    <w:p w14:paraId="0DDBFF88" w14:textId="77777777" w:rsidR="00052F38" w:rsidRPr="00A151A1" w:rsidRDefault="00052F38" w:rsidP="00052F38">
      <w:pPr>
        <w:spacing w:after="160" w:line="278" w:lineRule="auto"/>
        <w:rPr>
          <w:rFonts w:ascii="Times New Roman" w:hAnsi="Times New Roman" w:cs="Times New Roman"/>
          <w:b/>
          <w:bCs/>
          <w:sz w:val="24"/>
          <w:szCs w:val="24"/>
        </w:rPr>
      </w:pPr>
      <w:r w:rsidRPr="00A151A1">
        <w:rPr>
          <w:rFonts w:ascii="Times New Roman" w:hAnsi="Times New Roman" w:cs="Times New Roman"/>
          <w:b/>
          <w:bCs/>
          <w:sz w:val="24"/>
          <w:szCs w:val="24"/>
        </w:rPr>
        <w:t>2.5 Critical Appraisal</w:t>
      </w:r>
    </w:p>
    <w:p w14:paraId="048035B1" w14:textId="77777777" w:rsidR="00FA07C1" w:rsidRPr="00FA07C1" w:rsidRDefault="00FA07C1" w:rsidP="00FA07C1">
      <w:pPr>
        <w:spacing w:after="160" w:line="278" w:lineRule="auto"/>
        <w:rPr>
          <w:rFonts w:ascii="Times New Roman" w:hAnsi="Times New Roman" w:cs="Times New Roman"/>
          <w:sz w:val="24"/>
          <w:szCs w:val="24"/>
        </w:rPr>
      </w:pPr>
      <w:r w:rsidRPr="00FA07C1">
        <w:rPr>
          <w:rFonts w:ascii="Times New Roman" w:hAnsi="Times New Roman" w:cs="Times New Roman"/>
          <w:sz w:val="24"/>
          <w:szCs w:val="24"/>
        </w:rPr>
        <w:t>Given the narrative design</w:t>
      </w:r>
      <w:proofErr w:type="gramStart"/>
      <w:r w:rsidRPr="00FA07C1">
        <w:rPr>
          <w:rFonts w:ascii="Times New Roman" w:hAnsi="Times New Roman" w:cs="Times New Roman"/>
          <w:sz w:val="24"/>
          <w:szCs w:val="24"/>
        </w:rPr>
        <w:t>,  formal</w:t>
      </w:r>
      <w:proofErr w:type="gramEnd"/>
      <w:r w:rsidRPr="00FA07C1">
        <w:rPr>
          <w:rFonts w:ascii="Times New Roman" w:hAnsi="Times New Roman" w:cs="Times New Roman"/>
          <w:sz w:val="24"/>
          <w:szCs w:val="24"/>
        </w:rPr>
        <w:t xml:space="preserve"> quantitative quality assessment tools were not applied. However, the works were critically assessed with regard to the rigor of the methods applied, the quality of the data presented, the methods of validating the works, and the applicability of the works.</w:t>
      </w:r>
    </w:p>
    <w:p w14:paraId="70F8606F" w14:textId="77777777" w:rsidR="00FA07C1" w:rsidRPr="00FA07C1" w:rsidRDefault="00FA07C1" w:rsidP="00FA07C1">
      <w:pPr>
        <w:spacing w:after="160" w:line="278" w:lineRule="auto"/>
        <w:rPr>
          <w:rFonts w:ascii="Times New Roman" w:hAnsi="Times New Roman" w:cs="Times New Roman"/>
          <w:sz w:val="24"/>
          <w:szCs w:val="24"/>
        </w:rPr>
      </w:pPr>
      <w:r w:rsidRPr="00FA07C1">
        <w:rPr>
          <w:rFonts w:ascii="Times New Roman" w:hAnsi="Times New Roman" w:cs="Times New Roman"/>
          <w:sz w:val="24"/>
          <w:szCs w:val="24"/>
        </w:rPr>
        <w:t>Particular attention was given to the limitations of the works with regard to the bias of the datasets presented, the lack of external validation of the works, and the gap between the predictions and the actual clinical application of the works.</w:t>
      </w:r>
    </w:p>
    <w:p w14:paraId="52FFE4B6" w14:textId="06406F3E" w:rsidR="00052F38" w:rsidRPr="00A151A1" w:rsidRDefault="00052F38" w:rsidP="00FA07C1">
      <w:pPr>
        <w:spacing w:after="160" w:line="278" w:lineRule="auto"/>
        <w:rPr>
          <w:rFonts w:ascii="Times New Roman" w:hAnsi="Times New Roman" w:cs="Times New Roman"/>
          <w:b/>
          <w:bCs/>
          <w:sz w:val="24"/>
          <w:szCs w:val="24"/>
        </w:rPr>
      </w:pPr>
      <w:r w:rsidRPr="00A151A1">
        <w:rPr>
          <w:rFonts w:ascii="Times New Roman" w:hAnsi="Times New Roman" w:cs="Times New Roman"/>
          <w:b/>
          <w:bCs/>
          <w:sz w:val="24"/>
          <w:szCs w:val="24"/>
        </w:rPr>
        <w:t>2.6 Limitations of the Methodology</w:t>
      </w:r>
    </w:p>
    <w:p w14:paraId="053E1909" w14:textId="06CB543E" w:rsidR="00052F38" w:rsidRDefault="006843A6">
      <w:pPr>
        <w:rPr>
          <w:rFonts w:ascii="Times New Roman" w:hAnsi="Times New Roman" w:cs="Times New Roman"/>
          <w:sz w:val="24"/>
          <w:szCs w:val="24"/>
        </w:rPr>
      </w:pPr>
      <w:r w:rsidRPr="006843A6">
        <w:rPr>
          <w:rFonts w:ascii="Times New Roman" w:hAnsi="Times New Roman" w:cs="Times New Roman"/>
          <w:sz w:val="24"/>
          <w:szCs w:val="24"/>
        </w:rPr>
        <w:t xml:space="preserve">This review also has some limitations. Although the structured search strategy was used, the narrative method might have </w:t>
      </w:r>
      <w:proofErr w:type="gramStart"/>
      <w:r w:rsidRPr="006843A6">
        <w:rPr>
          <w:rFonts w:ascii="Times New Roman" w:hAnsi="Times New Roman" w:cs="Times New Roman"/>
          <w:sz w:val="24"/>
          <w:szCs w:val="24"/>
        </w:rPr>
        <w:t>introduced  some</w:t>
      </w:r>
      <w:proofErr w:type="gramEnd"/>
      <w:r w:rsidRPr="006843A6">
        <w:rPr>
          <w:rFonts w:ascii="Times New Roman" w:hAnsi="Times New Roman" w:cs="Times New Roman"/>
          <w:sz w:val="24"/>
          <w:szCs w:val="24"/>
        </w:rPr>
        <w:t xml:space="preserve"> bias. Moreover, the restriction to English-language journals might have resulted in some studies being excluded. Finally, the fast-paced nature of research in artificial intelligence means that some recent advances might have been missed.</w:t>
      </w:r>
    </w:p>
    <w:p w14:paraId="55CE5B81" w14:textId="77777777" w:rsidR="006843A6" w:rsidRDefault="006843A6">
      <w:pPr>
        <w:rPr>
          <w:rFonts w:ascii="Times New Roman" w:hAnsi="Times New Roman" w:cs="Times New Roman"/>
          <w:sz w:val="24"/>
          <w:szCs w:val="24"/>
        </w:rPr>
      </w:pPr>
    </w:p>
    <w:p w14:paraId="5D19EEF2" w14:textId="77777777" w:rsidR="006843A6" w:rsidRDefault="006843A6">
      <w:pPr>
        <w:rPr>
          <w:rFonts w:ascii="Times New Roman" w:hAnsi="Times New Roman" w:cs="Times New Roman"/>
          <w:b/>
          <w:bCs/>
          <w:sz w:val="24"/>
          <w:szCs w:val="24"/>
        </w:rPr>
      </w:pPr>
    </w:p>
    <w:p w14:paraId="7D47474D" w14:textId="5FD20C8B" w:rsidR="00A96834" w:rsidRPr="00DA4917" w:rsidRDefault="00D731A0">
      <w:pPr>
        <w:rPr>
          <w:rFonts w:ascii="Times New Roman" w:hAnsi="Times New Roman" w:cs="Times New Roman"/>
          <w:b/>
          <w:bCs/>
          <w:sz w:val="24"/>
          <w:szCs w:val="24"/>
        </w:rPr>
      </w:pPr>
      <w:r>
        <w:rPr>
          <w:rFonts w:ascii="Times New Roman" w:hAnsi="Times New Roman" w:cs="Times New Roman"/>
          <w:b/>
          <w:bCs/>
          <w:sz w:val="24"/>
          <w:szCs w:val="24"/>
        </w:rPr>
        <w:t>3</w:t>
      </w:r>
      <w:r w:rsidR="0072421D" w:rsidRPr="00DA4917">
        <w:rPr>
          <w:rFonts w:ascii="Times New Roman" w:hAnsi="Times New Roman" w:cs="Times New Roman"/>
          <w:b/>
          <w:bCs/>
          <w:sz w:val="24"/>
          <w:szCs w:val="24"/>
        </w:rPr>
        <w:t>.1 Overview of Artificial Intelligence and Machine Learning in Pharmaceutical Research</w:t>
      </w:r>
    </w:p>
    <w:p w14:paraId="3287558D" w14:textId="77777777" w:rsidR="00A96834" w:rsidRPr="00DA4917" w:rsidRDefault="00A96834">
      <w:pPr>
        <w:rPr>
          <w:rFonts w:ascii="Times New Roman" w:hAnsi="Times New Roman" w:cs="Times New Roman"/>
          <w:b/>
          <w:bCs/>
          <w:sz w:val="24"/>
          <w:szCs w:val="24"/>
        </w:rPr>
      </w:pPr>
    </w:p>
    <w:p w14:paraId="0CE9D060"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Artificial intelligence has become an integral component of modern healthcare and pharmaceutical research, encompassing a wide range of computational techniques that enable machines to perform tasks such as learning, reasoning, pattern recognition, and decision-making (Dara et al., 2022). In the context of pharmaceutical sciences, artificial intelligence extends beyond automation to support complex analytical processes involved in drug discovery, development, and safety monitoring.</w:t>
      </w:r>
    </w:p>
    <w:p w14:paraId="00EBB7AA" w14:textId="77777777" w:rsidR="00A96834" w:rsidRPr="00DA4917" w:rsidRDefault="00A96834">
      <w:pPr>
        <w:rPr>
          <w:rFonts w:ascii="Times New Roman" w:hAnsi="Times New Roman" w:cs="Times New Roman"/>
          <w:sz w:val="24"/>
          <w:szCs w:val="24"/>
        </w:rPr>
      </w:pPr>
    </w:p>
    <w:p w14:paraId="6DF19E7E"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In healthcare, artificial intelligence is applied in clinical diagnosis, prognosis prediction, treatment selection, healthcare system management, and biomedical research (</w:t>
      </w:r>
      <w:proofErr w:type="spellStart"/>
      <w:r w:rsidRPr="00DA4917">
        <w:rPr>
          <w:rFonts w:ascii="Times New Roman" w:hAnsi="Times New Roman" w:cs="Times New Roman"/>
          <w:sz w:val="24"/>
          <w:szCs w:val="24"/>
        </w:rPr>
        <w:t>Rajkomar</w:t>
      </w:r>
      <w:proofErr w:type="spellEnd"/>
      <w:r w:rsidRPr="00DA4917">
        <w:rPr>
          <w:rFonts w:ascii="Times New Roman" w:hAnsi="Times New Roman" w:cs="Times New Roman"/>
          <w:sz w:val="24"/>
          <w:szCs w:val="24"/>
        </w:rPr>
        <w:t xml:space="preserve"> et al., 2019). Within pharmaceutical research, its applications include drug design, optimization of therapeutic regimens, clinical decision support, supply chain management, and pharmacovigilance activities (B. Li et al., 2024). </w:t>
      </w:r>
    </w:p>
    <w:p w14:paraId="695A2848" w14:textId="77777777" w:rsidR="00A96834" w:rsidRPr="00DA4917" w:rsidRDefault="00A96834">
      <w:pPr>
        <w:rPr>
          <w:rFonts w:ascii="Times New Roman" w:hAnsi="Times New Roman" w:cs="Times New Roman"/>
          <w:sz w:val="24"/>
          <w:szCs w:val="24"/>
        </w:rPr>
      </w:pPr>
    </w:p>
    <w:p w14:paraId="42C835BC"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These applications are driven by the increasing availability of large-scale biomedical datasets and advances in computational infrastructure.</w:t>
      </w:r>
    </w:p>
    <w:p w14:paraId="15C25680"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 xml:space="preserve">Machine learning, a core subset of artificial intelligence, focuses on the development of algorithms that learn patterns from data and generate predictions or decisions </w:t>
      </w:r>
      <w:r w:rsidRPr="00DA4917">
        <w:rPr>
          <w:rFonts w:ascii="Times New Roman" w:hAnsi="Times New Roman" w:cs="Times New Roman"/>
          <w:sz w:val="24"/>
          <w:szCs w:val="24"/>
        </w:rPr>
        <w:lastRenderedPageBreak/>
        <w:t>without explicit rule-based programming. Machine learning models are particularly effective in analyzing high-dimensional, non-linear, and heterogeneous biomedical data, which are common in pharmaceutical research (B. Li et al., 2024). This capability enables the identification of complex relationships between biological, chemical, and clinical variables that are difficult to capture using traditional statistical methods.</w:t>
      </w:r>
    </w:p>
    <w:p w14:paraId="5B7D20E0" w14:textId="77777777" w:rsidR="00A96834" w:rsidRPr="00DA4917" w:rsidRDefault="00A96834">
      <w:pPr>
        <w:rPr>
          <w:rFonts w:ascii="Times New Roman" w:hAnsi="Times New Roman" w:cs="Times New Roman"/>
          <w:sz w:val="24"/>
          <w:szCs w:val="24"/>
        </w:rPr>
      </w:pPr>
    </w:p>
    <w:p w14:paraId="6A6309F0"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Modern artificial intelligence systems in pharmaceutical research integrate diverse data modalities, including numerical datasets, molecular structures, imaging data, genomic sequences, and unstructured textual information (Su et al., 2025). The integration of these heterogeneous data sources allows for a more comprehensive understanding of disease mechanisms and drug interactions, facilitating the discovery of novel therapeutic targets and improving predictive accuracy (</w:t>
      </w:r>
      <w:proofErr w:type="spellStart"/>
      <w:r w:rsidRPr="00DA4917">
        <w:rPr>
          <w:rFonts w:ascii="Times New Roman" w:hAnsi="Times New Roman" w:cs="Times New Roman"/>
          <w:sz w:val="24"/>
          <w:szCs w:val="24"/>
        </w:rPr>
        <w:t>Balendran</w:t>
      </w:r>
      <w:proofErr w:type="spellEnd"/>
      <w:r w:rsidRPr="00DA4917">
        <w:rPr>
          <w:rFonts w:ascii="Times New Roman" w:hAnsi="Times New Roman" w:cs="Times New Roman"/>
          <w:sz w:val="24"/>
          <w:szCs w:val="24"/>
        </w:rPr>
        <w:t xml:space="preserve"> et al., 2024).</w:t>
      </w:r>
    </w:p>
    <w:p w14:paraId="748130D9" w14:textId="77777777" w:rsidR="00A96834" w:rsidRPr="00DA4917" w:rsidRDefault="00A96834">
      <w:pPr>
        <w:rPr>
          <w:rFonts w:ascii="Times New Roman" w:hAnsi="Times New Roman" w:cs="Times New Roman"/>
          <w:sz w:val="24"/>
          <w:szCs w:val="24"/>
        </w:rPr>
      </w:pPr>
    </w:p>
    <w:p w14:paraId="1B3BEDEB" w14:textId="77777777" w:rsidR="00A96834" w:rsidRDefault="0072421D">
      <w:pPr>
        <w:rPr>
          <w:rFonts w:ascii="Times New Roman" w:hAnsi="Times New Roman" w:cs="Times New Roman"/>
          <w:sz w:val="24"/>
          <w:szCs w:val="24"/>
        </w:rPr>
      </w:pPr>
      <w:r w:rsidRPr="00DA4917">
        <w:rPr>
          <w:rFonts w:ascii="Times New Roman" w:hAnsi="Times New Roman" w:cs="Times New Roman"/>
          <w:sz w:val="24"/>
          <w:szCs w:val="24"/>
        </w:rPr>
        <w:t>Furthermore, the adoption of artificial intelligence has been accelerated by advancements in data storage, cloud computing, and high-performance computing, which enable the processing of large-scale datasets in real time. Despite these advantages, challenges related to data quality, interoperability, and standardization remain critical barriers to the effective implementation of artificial intelligence in pharmaceutical research (</w:t>
      </w:r>
      <w:proofErr w:type="spellStart"/>
      <w:r w:rsidRPr="00DA4917">
        <w:rPr>
          <w:rFonts w:ascii="Times New Roman" w:hAnsi="Times New Roman" w:cs="Times New Roman"/>
          <w:sz w:val="24"/>
          <w:szCs w:val="24"/>
        </w:rPr>
        <w:t>Balendran</w:t>
      </w:r>
      <w:proofErr w:type="spellEnd"/>
      <w:r w:rsidRPr="00DA4917">
        <w:rPr>
          <w:rFonts w:ascii="Times New Roman" w:hAnsi="Times New Roman" w:cs="Times New Roman"/>
          <w:sz w:val="24"/>
          <w:szCs w:val="24"/>
        </w:rPr>
        <w:t xml:space="preserve"> et al., 2024). Addressing these challenges is essential to ensure the reliability and reproducibility of artificial intelligence-driven insights.</w:t>
      </w:r>
    </w:p>
    <w:p w14:paraId="3F44428C" w14:textId="77777777" w:rsidR="00DA4917" w:rsidRDefault="00DA4917">
      <w:pPr>
        <w:rPr>
          <w:rFonts w:ascii="Times New Roman" w:hAnsi="Times New Roman" w:cs="Times New Roman"/>
          <w:sz w:val="24"/>
          <w:szCs w:val="24"/>
        </w:rPr>
      </w:pPr>
    </w:p>
    <w:p w14:paraId="4B7D97B9" w14:textId="77777777" w:rsidR="00DA4917" w:rsidRDefault="00DA4917">
      <w:pPr>
        <w:rPr>
          <w:rFonts w:ascii="Times New Roman" w:hAnsi="Times New Roman" w:cs="Times New Roman"/>
          <w:sz w:val="24"/>
          <w:szCs w:val="24"/>
        </w:rPr>
      </w:pPr>
    </w:p>
    <w:p w14:paraId="28AE51C3" w14:textId="77777777" w:rsidR="00DA4917" w:rsidRDefault="00DA4917">
      <w:pPr>
        <w:rPr>
          <w:rFonts w:ascii="Times New Roman" w:hAnsi="Times New Roman" w:cs="Times New Roman"/>
          <w:sz w:val="24"/>
          <w:szCs w:val="24"/>
        </w:rPr>
      </w:pPr>
    </w:p>
    <w:p w14:paraId="4705C791" w14:textId="77777777" w:rsidR="00DA4917" w:rsidRDefault="00DA4917">
      <w:pPr>
        <w:rPr>
          <w:rFonts w:ascii="Times New Roman" w:hAnsi="Times New Roman" w:cs="Times New Roman"/>
          <w:sz w:val="24"/>
          <w:szCs w:val="24"/>
        </w:rPr>
      </w:pPr>
    </w:p>
    <w:p w14:paraId="1ADFE853" w14:textId="77777777" w:rsidR="00DA4917" w:rsidRDefault="00DA4917">
      <w:pPr>
        <w:rPr>
          <w:rFonts w:ascii="Times New Roman" w:hAnsi="Times New Roman" w:cs="Times New Roman"/>
          <w:sz w:val="24"/>
          <w:szCs w:val="24"/>
        </w:rPr>
      </w:pPr>
    </w:p>
    <w:p w14:paraId="2F42E904" w14:textId="77777777" w:rsidR="00DA4917" w:rsidRPr="00DA4917" w:rsidRDefault="00DA4917">
      <w:pPr>
        <w:rPr>
          <w:rFonts w:ascii="Times New Roman" w:hAnsi="Times New Roman" w:cs="Times New Roman"/>
          <w:sz w:val="24"/>
          <w:szCs w:val="24"/>
        </w:rPr>
      </w:pPr>
    </w:p>
    <w:p w14:paraId="6523183A" w14:textId="77777777" w:rsidR="00A96834" w:rsidRPr="00DA4917" w:rsidRDefault="00A96834">
      <w:pPr>
        <w:rPr>
          <w:rFonts w:ascii="Times New Roman" w:hAnsi="Times New Roman" w:cs="Times New Roman"/>
          <w:sz w:val="24"/>
          <w:szCs w:val="24"/>
        </w:rPr>
      </w:pPr>
    </w:p>
    <w:p w14:paraId="0E654A55" w14:textId="3C30118A" w:rsidR="00A96834" w:rsidRPr="00DA4917" w:rsidRDefault="00D731A0">
      <w:pPr>
        <w:rPr>
          <w:rFonts w:ascii="Times New Roman" w:hAnsi="Times New Roman" w:cs="Times New Roman"/>
          <w:b/>
          <w:bCs/>
          <w:sz w:val="24"/>
          <w:szCs w:val="24"/>
        </w:rPr>
      </w:pPr>
      <w:r>
        <w:rPr>
          <w:rFonts w:ascii="Times New Roman" w:hAnsi="Times New Roman" w:cs="Times New Roman"/>
          <w:b/>
          <w:bCs/>
          <w:sz w:val="24"/>
          <w:szCs w:val="24"/>
        </w:rPr>
        <w:t>3</w:t>
      </w:r>
      <w:r w:rsidR="0072421D" w:rsidRPr="00DA4917">
        <w:rPr>
          <w:rFonts w:ascii="Times New Roman" w:hAnsi="Times New Roman" w:cs="Times New Roman"/>
          <w:b/>
          <w:bCs/>
          <w:sz w:val="24"/>
          <w:szCs w:val="24"/>
        </w:rPr>
        <w:t>.2 Types of Machine Learning</w:t>
      </w:r>
    </w:p>
    <w:p w14:paraId="5EE14983" w14:textId="77777777" w:rsidR="00A96834" w:rsidRPr="00DA4917" w:rsidRDefault="00A96834">
      <w:pPr>
        <w:rPr>
          <w:rFonts w:ascii="Times New Roman" w:hAnsi="Times New Roman" w:cs="Times New Roman"/>
          <w:sz w:val="24"/>
          <w:szCs w:val="24"/>
        </w:rPr>
      </w:pPr>
    </w:p>
    <w:p w14:paraId="03CE0DFF" w14:textId="77777777" w:rsidR="00A96834" w:rsidRPr="00DA4917" w:rsidRDefault="00A96834">
      <w:pPr>
        <w:rPr>
          <w:rFonts w:ascii="Times New Roman" w:hAnsi="Times New Roman" w:cs="Times New Roman"/>
          <w:sz w:val="24"/>
          <w:szCs w:val="24"/>
        </w:rPr>
      </w:pPr>
    </w:p>
    <w:p w14:paraId="12FB963A"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Machine learning approaches applied in pharmaceutical research can be broadly categorized into supervised learning, unsupervised learning, reinforcement learning, and deep learning, each contributing uniquely to different stages of drug discovery and pharmacovigilance.</w:t>
      </w:r>
    </w:p>
    <w:p w14:paraId="58BEF773" w14:textId="77777777" w:rsidR="00A96834" w:rsidRPr="00DA4917" w:rsidRDefault="00A96834">
      <w:pPr>
        <w:rPr>
          <w:rFonts w:ascii="Times New Roman" w:hAnsi="Times New Roman" w:cs="Times New Roman"/>
          <w:sz w:val="24"/>
          <w:szCs w:val="24"/>
        </w:rPr>
      </w:pPr>
    </w:p>
    <w:p w14:paraId="3127E273"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Supervised learning involves the use of labeled datasets to train models that can perform classification or regression tasks. In pharmaceutical research, this approach is widely used to predict drug efficacy, toxicity, pharmacokinetic properties, and clinical outcomes (Dara et al., 2022). Common algorithms within this category include random forests, gradient boosting machines, support vector machines, and neural networks. These models are particularly valuable in scenarios where historical data with known outcomes are available, enabling the development of predictive systems with measurable performance.</w:t>
      </w:r>
    </w:p>
    <w:p w14:paraId="6227304A" w14:textId="77777777" w:rsidR="00A96834" w:rsidRPr="00DA4917" w:rsidRDefault="00A96834">
      <w:pPr>
        <w:rPr>
          <w:rFonts w:ascii="Times New Roman" w:hAnsi="Times New Roman" w:cs="Times New Roman"/>
          <w:sz w:val="24"/>
          <w:szCs w:val="24"/>
        </w:rPr>
      </w:pPr>
    </w:p>
    <w:p w14:paraId="147470E9"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 xml:space="preserve">Unsupervised learning, in contrast, operates on unlabeled datasets to identify hidden patterns, clusters, or structural relationships within the data. This approach is especially useful in exploratory data analysis, where the objective is to uncover </w:t>
      </w:r>
      <w:r w:rsidRPr="00DA4917">
        <w:rPr>
          <w:rFonts w:ascii="Times New Roman" w:hAnsi="Times New Roman" w:cs="Times New Roman"/>
          <w:sz w:val="24"/>
          <w:szCs w:val="24"/>
        </w:rPr>
        <w:lastRenderedPageBreak/>
        <w:t>previously unknown biological or clinical insights. In pharmaceutical research, unsupervised learning has been applied to classify disease subtypes, identify novel molecular scaffolds, and detect patterns of adverse drug reactions that may not be apparent through traditional analytical methods (Y. Li et al., 2024). By revealing latent structures in complex datasets, unsupervised learning supports hypothesis generation and early-stage discovery.</w:t>
      </w:r>
    </w:p>
    <w:p w14:paraId="521C4EF2" w14:textId="77777777" w:rsidR="00A96834" w:rsidRPr="00DA4917" w:rsidRDefault="00A96834">
      <w:pPr>
        <w:rPr>
          <w:rFonts w:ascii="Times New Roman" w:hAnsi="Times New Roman" w:cs="Times New Roman"/>
          <w:sz w:val="24"/>
          <w:szCs w:val="24"/>
        </w:rPr>
      </w:pPr>
    </w:p>
    <w:p w14:paraId="230D6B83"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Reinforcement learning represents a distinct paradigm in which algorithms learn optimal decision-making strategies through interaction with an environment, guided by reward signals. This approach has gained increasing attention in pharmaceutical applications, particularly in de novo drug design, optimization of synthetic pathways, and adaptive clinical trial design (Zheng et al., 2024). Reinforcement learning enables the exploration of large and complex solution spaces, allowing models to iteratively improve their performance based on feedback, which is especially valuable in dynamic and uncertain environments.</w:t>
      </w:r>
    </w:p>
    <w:p w14:paraId="54E25303" w14:textId="77777777" w:rsidR="00A96834" w:rsidRPr="00DA4917" w:rsidRDefault="00A96834">
      <w:pPr>
        <w:rPr>
          <w:rFonts w:ascii="Times New Roman" w:hAnsi="Times New Roman" w:cs="Times New Roman"/>
          <w:sz w:val="24"/>
          <w:szCs w:val="24"/>
        </w:rPr>
      </w:pPr>
    </w:p>
    <w:p w14:paraId="09976C71"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Deep learning, a specialized subset of machine learning, utilizes multilayer artificial neural networks to model complex and high-dimensional data. It has demonstrated exceptional performance in tasks involving images, genomic sequences, and natural language processing (Bhati et al., 2023). Architectures such as convolutional neural networks, recurrent neural networks, graph neural networks, and transformer-based models are increasingly employed in pharmaceutical research. These models are particularly effective in capturing intricate relationships within molecular structures, biological networks, and clinical text data, thereby enhancing predictive accuracy and enabling large-scale data analysis.</w:t>
      </w:r>
    </w:p>
    <w:p w14:paraId="1127D012" w14:textId="77777777" w:rsidR="00A96834" w:rsidRPr="00DA4917" w:rsidRDefault="00A96834">
      <w:pPr>
        <w:rPr>
          <w:rFonts w:ascii="Times New Roman" w:hAnsi="Times New Roman" w:cs="Times New Roman"/>
          <w:sz w:val="24"/>
          <w:szCs w:val="24"/>
        </w:rPr>
      </w:pPr>
    </w:p>
    <w:p w14:paraId="3F65EBAD"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Despite the significant advantages of these machine learning approaches, their effectiveness depends heavily on the availability of high-quality, representative datasets and appropriate model validation. Limitations such as overfitting, lack of interpretability, and potential bias in training data must be carefully addressed to ensure reliable and generalizable outcomes in pharmaceutical applications.</w:t>
      </w:r>
    </w:p>
    <w:p w14:paraId="440F1AF9" w14:textId="77777777" w:rsidR="00A96834" w:rsidRPr="00DA4917" w:rsidRDefault="00A96834">
      <w:pPr>
        <w:rPr>
          <w:rFonts w:ascii="Times New Roman" w:hAnsi="Times New Roman" w:cs="Times New Roman"/>
          <w:sz w:val="24"/>
          <w:szCs w:val="24"/>
        </w:rPr>
      </w:pPr>
    </w:p>
    <w:p w14:paraId="128A951B" w14:textId="5D6129E1" w:rsidR="00A96834" w:rsidRPr="00DA4917" w:rsidRDefault="00D731A0">
      <w:pPr>
        <w:rPr>
          <w:rFonts w:ascii="Times New Roman" w:hAnsi="Times New Roman" w:cs="Times New Roman"/>
          <w:b/>
          <w:bCs/>
          <w:sz w:val="24"/>
          <w:szCs w:val="24"/>
        </w:rPr>
      </w:pPr>
      <w:r>
        <w:rPr>
          <w:rFonts w:ascii="Times New Roman" w:hAnsi="Times New Roman" w:cs="Times New Roman"/>
          <w:b/>
          <w:bCs/>
          <w:sz w:val="24"/>
          <w:szCs w:val="24"/>
        </w:rPr>
        <w:t>3</w:t>
      </w:r>
      <w:r w:rsidR="0072421D" w:rsidRPr="00DA4917">
        <w:rPr>
          <w:rFonts w:ascii="Times New Roman" w:hAnsi="Times New Roman" w:cs="Times New Roman"/>
          <w:b/>
          <w:bCs/>
          <w:sz w:val="24"/>
          <w:szCs w:val="24"/>
        </w:rPr>
        <w:t>.3 Typical AI algorithms in Pharmaceutical Research.</w:t>
      </w:r>
    </w:p>
    <w:p w14:paraId="6986EDB2" w14:textId="77777777" w:rsidR="00A96834" w:rsidRPr="00DA4917" w:rsidRDefault="00A96834">
      <w:pPr>
        <w:rPr>
          <w:rFonts w:ascii="Times New Roman" w:hAnsi="Times New Roman" w:cs="Times New Roman"/>
          <w:sz w:val="24"/>
          <w:szCs w:val="24"/>
        </w:rPr>
      </w:pPr>
    </w:p>
    <w:p w14:paraId="7859AB0A"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A variety of artificial intelligence algorithms have been successfully applied in pharmaceutical research due to their ability to model complex, non-linear relationships inherent in biological and chemical systems. The selection of appropriate algorithms depends on the nature of the data, the research objective, and the stage of the drug development process.</w:t>
      </w:r>
    </w:p>
    <w:p w14:paraId="2303959F" w14:textId="77777777" w:rsidR="00A96834" w:rsidRPr="00DA4917" w:rsidRDefault="00A96834">
      <w:pPr>
        <w:rPr>
          <w:rFonts w:ascii="Times New Roman" w:hAnsi="Times New Roman" w:cs="Times New Roman"/>
          <w:sz w:val="24"/>
          <w:szCs w:val="24"/>
        </w:rPr>
      </w:pPr>
    </w:p>
    <w:p w14:paraId="5B8FB952"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Random forest models are among the most widely used algorithms in pharmaceutical research, particularly in quantitative structure–activity relationship modeling. Their strength lies in their robustness, resistance to overfitting, and ability to capture non-linear relationships between molecular descriptors and biological activity (Dara et al., 2022). These characteristics make random forests particularly suitable for predicting drug efficacy, toxicity, and other pharmacological properties.</w:t>
      </w:r>
    </w:p>
    <w:p w14:paraId="33C56059" w14:textId="77777777" w:rsidR="00A96834" w:rsidRPr="00DA4917" w:rsidRDefault="00A96834">
      <w:pPr>
        <w:rPr>
          <w:rFonts w:ascii="Times New Roman" w:hAnsi="Times New Roman" w:cs="Times New Roman"/>
          <w:sz w:val="24"/>
          <w:szCs w:val="24"/>
        </w:rPr>
      </w:pPr>
    </w:p>
    <w:p w14:paraId="360DFCD7"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 xml:space="preserve">Support vector machines are also frequently employed, especially in high-dimensional datasets such as those generated in genomics and proteomics. Their effectiveness in handling complex feature spaces and maintaining strong generalization performance </w:t>
      </w:r>
      <w:r w:rsidRPr="00DA4917">
        <w:rPr>
          <w:rFonts w:ascii="Times New Roman" w:hAnsi="Times New Roman" w:cs="Times New Roman"/>
          <w:sz w:val="24"/>
          <w:szCs w:val="24"/>
        </w:rPr>
        <w:lastRenderedPageBreak/>
        <w:t>makes them valuable for classification and regression tasks in biomedical research. These models are often applied in disease classification, biomarker identification, and prediction of drug responses.</w:t>
      </w:r>
    </w:p>
    <w:p w14:paraId="51A99B06" w14:textId="77777777" w:rsidR="00A96834" w:rsidRPr="00DA4917" w:rsidRDefault="00A96834">
      <w:pPr>
        <w:rPr>
          <w:rFonts w:ascii="Times New Roman" w:hAnsi="Times New Roman" w:cs="Times New Roman"/>
          <w:sz w:val="24"/>
          <w:szCs w:val="24"/>
        </w:rPr>
      </w:pPr>
    </w:p>
    <w:p w14:paraId="72AD03A0"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Artificial neural networks provide a flexible framework for modeling intricate interactions among biological, chemical, and clinical variables. They have been extensively used in predicting molecular properties, pharmacokinetic parameters, and clinical outcomes. Their ability to approximate complex functions enables them to capture relationships that may not be apparent through traditional statistical approaches.</w:t>
      </w:r>
    </w:p>
    <w:p w14:paraId="72711825" w14:textId="77777777" w:rsidR="00A96834" w:rsidRPr="00DA4917" w:rsidRDefault="00A96834">
      <w:pPr>
        <w:rPr>
          <w:rFonts w:ascii="Times New Roman" w:hAnsi="Times New Roman" w:cs="Times New Roman"/>
          <w:sz w:val="24"/>
          <w:szCs w:val="24"/>
        </w:rPr>
      </w:pPr>
    </w:p>
    <w:p w14:paraId="77B82991"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More recently, deep learning architectures have further expanded the capabilities of artificial intelligence in pharmaceutical research. These models facilitate the analysis of chemical structures, biological networks, and large-scale biomedical text with high precision and scalability (Bhati et al., 2023). For instance, graph neural networks are particularly effective in representing molecular structures as graphs, allowing for improved prediction of molecular interactions and drug-target binding. Transformer-based models have also shown promise in processing unstructured biomedical text, enabling efficient extraction of knowledge from scientific literature and clinical records.</w:t>
      </w:r>
    </w:p>
    <w:p w14:paraId="6F1F8FB1" w14:textId="77777777" w:rsidR="00A96834" w:rsidRPr="00DA4917" w:rsidRDefault="00A96834">
      <w:pPr>
        <w:rPr>
          <w:rFonts w:ascii="Times New Roman" w:hAnsi="Times New Roman" w:cs="Times New Roman"/>
          <w:sz w:val="24"/>
          <w:szCs w:val="24"/>
        </w:rPr>
      </w:pPr>
    </w:p>
    <w:p w14:paraId="28D8686C"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Despite their advantages, these algorithms are not without limitations. Their performance is highly dependent on the quality and representativeness of training data, and many models, particularly deep learning systems, suffer from limited interpretability. This lack of transparency can pose challenges for clinical adoption and regulatory approval. Consequently, there is increasing emphasis on the development of explainable artificial intelligence techniques to enhance trust and facilitate integration into pharmaceutical workflows (Bhati et al., 2023).</w:t>
      </w:r>
    </w:p>
    <w:p w14:paraId="112AB919" w14:textId="77777777" w:rsidR="00A96834" w:rsidRPr="00DA4917" w:rsidRDefault="00A96834">
      <w:pPr>
        <w:rPr>
          <w:rFonts w:ascii="Times New Roman" w:hAnsi="Times New Roman" w:cs="Times New Roman"/>
          <w:sz w:val="24"/>
          <w:szCs w:val="24"/>
        </w:rPr>
      </w:pPr>
    </w:p>
    <w:p w14:paraId="2F0BC0F6" w14:textId="08BA3696" w:rsidR="00A96834" w:rsidRPr="00DA4917" w:rsidRDefault="00D731A0">
      <w:pPr>
        <w:rPr>
          <w:rFonts w:ascii="Times New Roman" w:hAnsi="Times New Roman" w:cs="Times New Roman"/>
          <w:b/>
          <w:bCs/>
          <w:sz w:val="24"/>
          <w:szCs w:val="24"/>
        </w:rPr>
      </w:pPr>
      <w:r>
        <w:rPr>
          <w:rFonts w:ascii="Times New Roman" w:hAnsi="Times New Roman" w:cs="Times New Roman"/>
          <w:b/>
          <w:bCs/>
          <w:sz w:val="24"/>
          <w:szCs w:val="24"/>
        </w:rPr>
        <w:t>4</w:t>
      </w:r>
      <w:r w:rsidR="0072421D" w:rsidRPr="00DA4917">
        <w:rPr>
          <w:rFonts w:ascii="Times New Roman" w:hAnsi="Times New Roman" w:cs="Times New Roman"/>
          <w:b/>
          <w:bCs/>
          <w:sz w:val="24"/>
          <w:szCs w:val="24"/>
        </w:rPr>
        <w:t>.1 Applications of Artificial Intelligence in Drug Discovery: Target Identification and Validation</w:t>
      </w:r>
    </w:p>
    <w:p w14:paraId="70F65EC7" w14:textId="77777777" w:rsidR="00A96834" w:rsidRPr="00DA4917" w:rsidRDefault="00A96834">
      <w:pPr>
        <w:rPr>
          <w:rFonts w:ascii="Times New Roman" w:hAnsi="Times New Roman" w:cs="Times New Roman"/>
          <w:b/>
          <w:bCs/>
          <w:sz w:val="24"/>
          <w:szCs w:val="24"/>
        </w:rPr>
      </w:pPr>
    </w:p>
    <w:p w14:paraId="369EE816"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Target identification and validation represent critical early stages in the drug discovery process, as they determine the biological molecules or pathways that can be modulated to achieve therapeutic effects. Traditionally, these processes have relied heavily on experimental biology and hypothesis-driven approaches, which are often time-consuming, resource-intensive, and limited in scope (</w:t>
      </w:r>
      <w:proofErr w:type="spellStart"/>
      <w:r w:rsidRPr="00DA4917">
        <w:rPr>
          <w:rFonts w:ascii="Times New Roman" w:hAnsi="Times New Roman" w:cs="Times New Roman"/>
          <w:sz w:val="24"/>
          <w:szCs w:val="24"/>
        </w:rPr>
        <w:t>Réda</w:t>
      </w:r>
      <w:proofErr w:type="spellEnd"/>
      <w:r w:rsidRPr="00DA4917">
        <w:rPr>
          <w:rFonts w:ascii="Times New Roman" w:hAnsi="Times New Roman" w:cs="Times New Roman"/>
          <w:sz w:val="24"/>
          <w:szCs w:val="24"/>
        </w:rPr>
        <w:t xml:space="preserve"> et al., 2019). The integration of artificial intelligence has significantly enhanced the efficiency and accuracy of these stages by enabling large-scale data analysis and pattern recognition.</w:t>
      </w:r>
    </w:p>
    <w:p w14:paraId="093A6E22" w14:textId="77777777" w:rsidR="00A96834" w:rsidRPr="00DA4917" w:rsidRDefault="00A96834">
      <w:pPr>
        <w:rPr>
          <w:rFonts w:ascii="Times New Roman" w:hAnsi="Times New Roman" w:cs="Times New Roman"/>
          <w:sz w:val="24"/>
          <w:szCs w:val="24"/>
        </w:rPr>
      </w:pPr>
    </w:p>
    <w:p w14:paraId="219FD589"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Artificial intelligence facilitates the integration of multi-omics datasets, including genomics, transcriptomics, proteomics, and metabolomics, allowing for a more comprehensive understanding of disease mechanisms and molecular interactions. By analyzing these heterogeneous datasets, artificial intelligence models can identify disease-associated genes, proteins, and pathways that may serve as potential therapeutic targets. This integrative approach provides a systems-level perspective that is difficult to achieve using conventional methods alone.</w:t>
      </w:r>
    </w:p>
    <w:p w14:paraId="0BCFB1AE" w14:textId="77777777" w:rsidR="00A96834" w:rsidRPr="00DA4917" w:rsidRDefault="00A96834">
      <w:pPr>
        <w:rPr>
          <w:rFonts w:ascii="Times New Roman" w:hAnsi="Times New Roman" w:cs="Times New Roman"/>
          <w:sz w:val="24"/>
          <w:szCs w:val="24"/>
        </w:rPr>
      </w:pPr>
    </w:p>
    <w:p w14:paraId="39E00992"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 xml:space="preserve">In addition, network-based analysis has emerged as a powerful tool for identifying key regulatory nodes within biological systems. Artificial intelligence algorithms can </w:t>
      </w:r>
      <w:r w:rsidRPr="00DA4917">
        <w:rPr>
          <w:rFonts w:ascii="Times New Roman" w:hAnsi="Times New Roman" w:cs="Times New Roman"/>
          <w:sz w:val="24"/>
          <w:szCs w:val="24"/>
        </w:rPr>
        <w:lastRenderedPageBreak/>
        <w:t>model complex biological networks and detect critical components whose modulation may produce significant therapeutic effects. These network-driven insights enable researchers to prioritize targets with higher biological relevance and therapeutic potential.</w:t>
      </w:r>
    </w:p>
    <w:p w14:paraId="62DC0A11" w14:textId="77777777" w:rsidR="00A96834" w:rsidRPr="00DA4917" w:rsidRDefault="00A96834">
      <w:pPr>
        <w:rPr>
          <w:rFonts w:ascii="Times New Roman" w:hAnsi="Times New Roman" w:cs="Times New Roman"/>
          <w:sz w:val="24"/>
          <w:szCs w:val="24"/>
        </w:rPr>
      </w:pPr>
    </w:p>
    <w:p w14:paraId="2E7B1AD3"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 xml:space="preserve">Artificial intelligence also improves the prediction of target </w:t>
      </w:r>
      <w:proofErr w:type="spellStart"/>
      <w:r w:rsidRPr="00DA4917">
        <w:rPr>
          <w:rFonts w:ascii="Times New Roman" w:hAnsi="Times New Roman" w:cs="Times New Roman"/>
          <w:sz w:val="24"/>
          <w:szCs w:val="24"/>
        </w:rPr>
        <w:t>druggability</w:t>
      </w:r>
      <w:proofErr w:type="spellEnd"/>
      <w:r w:rsidRPr="00DA4917">
        <w:rPr>
          <w:rFonts w:ascii="Times New Roman" w:hAnsi="Times New Roman" w:cs="Times New Roman"/>
          <w:sz w:val="24"/>
          <w:szCs w:val="24"/>
        </w:rPr>
        <w:t>, which refers to the likelihood that a biological target can be modulated effectively by a drug. Machine learning models can evaluate structural, chemical, and biological features of targets to assess their suitability for therapeutic intervention. Furthermore, these models can predict potential off-target effects, thereby reducing the risk of adverse outcomes in later stages of development.</w:t>
      </w:r>
    </w:p>
    <w:p w14:paraId="43C0D2AA" w14:textId="77777777" w:rsidR="00A96834" w:rsidRPr="00DA4917" w:rsidRDefault="00A96834">
      <w:pPr>
        <w:rPr>
          <w:rFonts w:ascii="Times New Roman" w:hAnsi="Times New Roman" w:cs="Times New Roman"/>
          <w:sz w:val="24"/>
          <w:szCs w:val="24"/>
        </w:rPr>
      </w:pPr>
    </w:p>
    <w:p w14:paraId="575E9E92"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By enabling data-driven target identification and validation, artificial intelligence reduces reliance on trial-and-error approaches and accelerates the early phases of drug discovery. However, the reliability of these predictions depends on the quality and diversity of input data, and experimental validation remains essential to confirm computational findings (</w:t>
      </w:r>
      <w:proofErr w:type="spellStart"/>
      <w:r w:rsidRPr="00DA4917">
        <w:rPr>
          <w:rFonts w:ascii="Times New Roman" w:hAnsi="Times New Roman" w:cs="Times New Roman"/>
          <w:sz w:val="24"/>
          <w:szCs w:val="24"/>
        </w:rPr>
        <w:t>Réda</w:t>
      </w:r>
      <w:proofErr w:type="spellEnd"/>
      <w:r w:rsidRPr="00DA4917">
        <w:rPr>
          <w:rFonts w:ascii="Times New Roman" w:hAnsi="Times New Roman" w:cs="Times New Roman"/>
          <w:sz w:val="24"/>
          <w:szCs w:val="24"/>
        </w:rPr>
        <w:t xml:space="preserve"> et al., 2019).</w:t>
      </w:r>
    </w:p>
    <w:p w14:paraId="63F62692" w14:textId="77777777" w:rsidR="00A96834" w:rsidRPr="00DA4917" w:rsidRDefault="00A96834">
      <w:pPr>
        <w:rPr>
          <w:rFonts w:ascii="Times New Roman" w:hAnsi="Times New Roman" w:cs="Times New Roman"/>
          <w:sz w:val="24"/>
          <w:szCs w:val="24"/>
        </w:rPr>
      </w:pPr>
    </w:p>
    <w:p w14:paraId="75329F94" w14:textId="77777777" w:rsidR="00A96834" w:rsidRPr="00DA4917" w:rsidRDefault="00A96834">
      <w:pPr>
        <w:rPr>
          <w:rFonts w:ascii="Times New Roman" w:hAnsi="Times New Roman" w:cs="Times New Roman"/>
          <w:sz w:val="24"/>
          <w:szCs w:val="24"/>
        </w:rPr>
      </w:pPr>
    </w:p>
    <w:p w14:paraId="3220EA3A" w14:textId="4F6EA71C" w:rsidR="00A96834" w:rsidRPr="00DA4917" w:rsidRDefault="00D731A0">
      <w:pPr>
        <w:rPr>
          <w:rFonts w:ascii="Times New Roman" w:hAnsi="Times New Roman" w:cs="Times New Roman"/>
          <w:b/>
          <w:bCs/>
          <w:sz w:val="24"/>
          <w:szCs w:val="24"/>
        </w:rPr>
      </w:pPr>
      <w:r>
        <w:rPr>
          <w:rFonts w:ascii="Times New Roman" w:hAnsi="Times New Roman" w:cs="Times New Roman"/>
          <w:b/>
          <w:bCs/>
          <w:sz w:val="24"/>
          <w:szCs w:val="24"/>
        </w:rPr>
        <w:t>4</w:t>
      </w:r>
      <w:r w:rsidR="0072421D" w:rsidRPr="00DA4917">
        <w:rPr>
          <w:rFonts w:ascii="Times New Roman" w:hAnsi="Times New Roman" w:cs="Times New Roman"/>
          <w:b/>
          <w:bCs/>
          <w:sz w:val="24"/>
          <w:szCs w:val="24"/>
        </w:rPr>
        <w:t>.2 Virtual Screening and Identification of Hits.</w:t>
      </w:r>
    </w:p>
    <w:p w14:paraId="33C6777B" w14:textId="77777777" w:rsidR="00A96834" w:rsidRPr="00DA4917" w:rsidRDefault="00A96834">
      <w:pPr>
        <w:rPr>
          <w:rFonts w:ascii="Times New Roman" w:hAnsi="Times New Roman" w:cs="Times New Roman"/>
          <w:b/>
          <w:bCs/>
          <w:sz w:val="24"/>
          <w:szCs w:val="24"/>
        </w:rPr>
      </w:pPr>
    </w:p>
    <w:p w14:paraId="5FE27D4D"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Early-stage drug discovery traditionally relies on high-throughput screening of large chemical libraries to identify compounds with potential biological activity. Although effective, these experimental approaches are resource-intensive, time-consuming, and costly, often requiring significant laboratory infrastructure (Dara et al., 2022). Artificial intelligence has transformed this process through the application of virtual screening techniques, which enable rapid computational evaluation of vast numbers of compounds.</w:t>
      </w:r>
    </w:p>
    <w:p w14:paraId="0EEDE817" w14:textId="77777777" w:rsidR="00A96834" w:rsidRPr="00DA4917" w:rsidRDefault="00A96834">
      <w:pPr>
        <w:rPr>
          <w:rFonts w:ascii="Times New Roman" w:hAnsi="Times New Roman" w:cs="Times New Roman"/>
          <w:sz w:val="24"/>
          <w:szCs w:val="24"/>
        </w:rPr>
      </w:pPr>
    </w:p>
    <w:p w14:paraId="57ED6A29"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 xml:space="preserve">Virtual screening uses artificial intelligence and machine learning models to predict key properties such as binding affinity, selectivity, and biological activity of chemical compounds. Structure-based approaches utilize three-dimensional information about target proteins to simulate molecular interactions and identify compounds with high binding potential. In contrast, ligand-based approaches rely on known active compounds to infer the properties of new molecules with similar characteristics. </w:t>
      </w:r>
    </w:p>
    <w:p w14:paraId="4A0E7C63" w14:textId="77777777" w:rsidR="00A96834" w:rsidRPr="00DA4917" w:rsidRDefault="00A96834">
      <w:pPr>
        <w:rPr>
          <w:rFonts w:ascii="Times New Roman" w:hAnsi="Times New Roman" w:cs="Times New Roman"/>
          <w:sz w:val="24"/>
          <w:szCs w:val="24"/>
        </w:rPr>
      </w:pPr>
    </w:p>
    <w:p w14:paraId="28C6C579"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These complementary strategies allow for efficient exploration of chemical space and prioritization of promising candidates. The application of artificial intelligence significantly enhances the speed and efficiency of hit identification by reducing the number of compounds that require experimental validation. Machine learning models can analyze millions of compounds in a fraction of the time required for laboratory screening, thereby lowering costs and accelerating the discovery process. In addition, these models improve success rates by focusing experimental efforts on compounds with a higher probability of activity.</w:t>
      </w:r>
    </w:p>
    <w:p w14:paraId="6C926ED3" w14:textId="77777777" w:rsidR="00A96834" w:rsidRPr="00DA4917" w:rsidRDefault="00A96834">
      <w:pPr>
        <w:rPr>
          <w:rFonts w:ascii="Times New Roman" w:hAnsi="Times New Roman" w:cs="Times New Roman"/>
          <w:sz w:val="24"/>
          <w:szCs w:val="24"/>
        </w:rPr>
      </w:pPr>
    </w:p>
    <w:p w14:paraId="48B27383"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 xml:space="preserve">Recent advances in deep learning have further improved the performance of virtual screening methods. Models can now capture complex, non-linear relationships between molecular structure and biological activity, leading to more accurate predictions. However, despite these advantages, challenges remain, including the need </w:t>
      </w:r>
      <w:r w:rsidRPr="00DA4917">
        <w:rPr>
          <w:rFonts w:ascii="Times New Roman" w:hAnsi="Times New Roman" w:cs="Times New Roman"/>
          <w:sz w:val="24"/>
          <w:szCs w:val="24"/>
        </w:rPr>
        <w:lastRenderedPageBreak/>
        <w:t>for high-quality training data, limitations in accurately modeling protein flexibility, and potential biases in chemical datasets.</w:t>
      </w:r>
    </w:p>
    <w:p w14:paraId="010640EF"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Overall, artificial intelligence-driven virtual screening represents a critical advancement in drug discovery, enabling more efficient identification of candidate molecules while reducing the reliance on costly experimental procedures (Dara et al., 2022).</w:t>
      </w:r>
    </w:p>
    <w:p w14:paraId="67F5CA38" w14:textId="77777777" w:rsidR="00A96834" w:rsidRPr="00DA4917" w:rsidRDefault="00A96834">
      <w:pPr>
        <w:rPr>
          <w:rFonts w:ascii="Times New Roman" w:hAnsi="Times New Roman" w:cs="Times New Roman"/>
          <w:sz w:val="24"/>
          <w:szCs w:val="24"/>
        </w:rPr>
      </w:pPr>
    </w:p>
    <w:p w14:paraId="5B5BA56D" w14:textId="25C9A2E0" w:rsidR="00A96834" w:rsidRPr="00DA4917" w:rsidRDefault="00D731A0">
      <w:pPr>
        <w:rPr>
          <w:rFonts w:ascii="Times New Roman" w:hAnsi="Times New Roman" w:cs="Times New Roman"/>
          <w:b/>
          <w:bCs/>
          <w:sz w:val="24"/>
          <w:szCs w:val="24"/>
        </w:rPr>
      </w:pPr>
      <w:r>
        <w:rPr>
          <w:rFonts w:ascii="Times New Roman" w:hAnsi="Times New Roman" w:cs="Times New Roman"/>
          <w:b/>
          <w:bCs/>
          <w:sz w:val="24"/>
          <w:szCs w:val="24"/>
        </w:rPr>
        <w:t>4</w:t>
      </w:r>
      <w:r w:rsidR="0072421D" w:rsidRPr="00DA4917">
        <w:rPr>
          <w:rFonts w:ascii="Times New Roman" w:hAnsi="Times New Roman" w:cs="Times New Roman"/>
          <w:b/>
          <w:bCs/>
          <w:sz w:val="24"/>
          <w:szCs w:val="24"/>
        </w:rPr>
        <w:t>.3 De Novo Drug Design</w:t>
      </w:r>
    </w:p>
    <w:p w14:paraId="65E63F28" w14:textId="77777777" w:rsidR="00A96834" w:rsidRPr="00DA4917" w:rsidRDefault="00A96834">
      <w:pPr>
        <w:rPr>
          <w:rFonts w:ascii="Times New Roman" w:hAnsi="Times New Roman" w:cs="Times New Roman"/>
          <w:sz w:val="24"/>
          <w:szCs w:val="24"/>
        </w:rPr>
      </w:pPr>
    </w:p>
    <w:p w14:paraId="4D11C556"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 xml:space="preserve">De novo drug design represents a significant advancement in drug discovery, focusing on the generation of novel chemical entities with desired biological and physicochemical properties. Traditional approaches to drug design often rely on modification of existing compounds, which limits the exploration of chemical space. </w:t>
      </w:r>
    </w:p>
    <w:p w14:paraId="3DCC4BFC" w14:textId="77777777" w:rsidR="00A96834" w:rsidRPr="00DA4917" w:rsidRDefault="00A96834">
      <w:pPr>
        <w:rPr>
          <w:rFonts w:ascii="Times New Roman" w:hAnsi="Times New Roman" w:cs="Times New Roman"/>
          <w:sz w:val="24"/>
          <w:szCs w:val="24"/>
        </w:rPr>
      </w:pPr>
    </w:p>
    <w:p w14:paraId="618BD0EC"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Artificial intelligence has transformed this process by enabling the generation of entirely new molecular structures through data-driven methodologies.</w:t>
      </w:r>
    </w:p>
    <w:p w14:paraId="4BDAC76C"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Generative artificial intelligence models, including variational autoencoders, generative adversarial networks, and reinforcement learning frameworks, have been widely applied in de novo drug design. These models learn the underlying patterns of chemical structures and can generate novel compounds that satisfy predefined criteria such as potency, selectivity, and favorable pharmacokinetic properties. By exploring previously uncharted regions of chemical space, artificial intelligence expands the pool of potential drug candidates beyond existing compound libraries.</w:t>
      </w:r>
    </w:p>
    <w:p w14:paraId="23216456" w14:textId="77777777" w:rsidR="00A96834" w:rsidRPr="00DA4917" w:rsidRDefault="00A96834">
      <w:pPr>
        <w:rPr>
          <w:rFonts w:ascii="Times New Roman" w:hAnsi="Times New Roman" w:cs="Times New Roman"/>
          <w:sz w:val="24"/>
          <w:szCs w:val="24"/>
        </w:rPr>
      </w:pPr>
    </w:p>
    <w:p w14:paraId="5312F282"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Reinforcement learning approaches are particularly valuable in optimizing molecular design. In this framework, models iteratively modify chemical structures and receive feedback based on predefined reward functions, such as binding affinity or drug-likeness. This process enables the identification of optimized molecules that balance multiple objectives simultaneously, including efficacy, safety, and synthetic feasibility (Zheng et al., 2024).</w:t>
      </w:r>
    </w:p>
    <w:p w14:paraId="18EE5912" w14:textId="77777777" w:rsidR="00A96834" w:rsidRPr="00DA4917" w:rsidRDefault="00A96834">
      <w:pPr>
        <w:rPr>
          <w:rFonts w:ascii="Times New Roman" w:hAnsi="Times New Roman" w:cs="Times New Roman"/>
          <w:sz w:val="24"/>
          <w:szCs w:val="24"/>
        </w:rPr>
      </w:pPr>
    </w:p>
    <w:p w14:paraId="0ADBB3FA"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Artificial intelligence-driven de novo design also allows for the incorporation of constraints related to synthetic accessibility and toxicity, thereby increasing the likelihood that generated compounds can be successfully developed into viable drugs. Furthermore, these approaches can significantly reduce the time required for lead identification compared to traditional methods.</w:t>
      </w:r>
    </w:p>
    <w:p w14:paraId="29942649" w14:textId="77777777" w:rsidR="00A96834" w:rsidRPr="00DA4917" w:rsidRDefault="00A96834">
      <w:pPr>
        <w:rPr>
          <w:rFonts w:ascii="Times New Roman" w:hAnsi="Times New Roman" w:cs="Times New Roman"/>
          <w:sz w:val="24"/>
          <w:szCs w:val="24"/>
        </w:rPr>
      </w:pPr>
    </w:p>
    <w:p w14:paraId="338D754B"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Despite these advantages, several challenges remain. The quality of generated molecules depends heavily on the training data, and there is a risk of producing chemically unrealistic or non-synthesizable compounds. Additionally, the validation of generated molecules still requires experimental confirmation, which remains a critical step in the drug development process. Addressing these limitations is essential to fully realize the potential of artificial intelligence in de novo drug design.</w:t>
      </w:r>
    </w:p>
    <w:p w14:paraId="54D98F9E" w14:textId="77777777" w:rsidR="00A96834" w:rsidRPr="00DA4917" w:rsidRDefault="00A96834">
      <w:pPr>
        <w:rPr>
          <w:rFonts w:ascii="Times New Roman" w:hAnsi="Times New Roman" w:cs="Times New Roman"/>
          <w:sz w:val="24"/>
          <w:szCs w:val="24"/>
        </w:rPr>
      </w:pPr>
    </w:p>
    <w:p w14:paraId="39678447" w14:textId="77777777" w:rsidR="00A96834" w:rsidRPr="00DA4917" w:rsidRDefault="00A96834">
      <w:pPr>
        <w:rPr>
          <w:rFonts w:ascii="Times New Roman" w:hAnsi="Times New Roman" w:cs="Times New Roman"/>
          <w:sz w:val="24"/>
          <w:szCs w:val="24"/>
        </w:rPr>
      </w:pPr>
    </w:p>
    <w:p w14:paraId="534A7680" w14:textId="4381EEE1" w:rsidR="00A96834" w:rsidRPr="00DA4917" w:rsidRDefault="00D731A0">
      <w:pPr>
        <w:rPr>
          <w:rFonts w:ascii="Times New Roman" w:hAnsi="Times New Roman" w:cs="Times New Roman"/>
          <w:b/>
          <w:bCs/>
          <w:sz w:val="24"/>
          <w:szCs w:val="24"/>
        </w:rPr>
      </w:pPr>
      <w:r>
        <w:rPr>
          <w:rFonts w:ascii="Times New Roman" w:hAnsi="Times New Roman" w:cs="Times New Roman"/>
          <w:b/>
          <w:bCs/>
          <w:sz w:val="24"/>
          <w:szCs w:val="24"/>
        </w:rPr>
        <w:t>4</w:t>
      </w:r>
      <w:r w:rsidR="0072421D" w:rsidRPr="00DA4917">
        <w:rPr>
          <w:rFonts w:ascii="Times New Roman" w:hAnsi="Times New Roman" w:cs="Times New Roman"/>
          <w:b/>
          <w:bCs/>
          <w:sz w:val="24"/>
          <w:szCs w:val="24"/>
        </w:rPr>
        <w:t>.4 Pharmacokinetics and Toxicity Optimization (ADMET)</w:t>
      </w:r>
    </w:p>
    <w:p w14:paraId="6AB0FD1D"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 xml:space="preserve">One of the major causes of failure in late-stage drug development is the presence of unfavorable absorption, distribution, metabolism, excretion, and toxicity properties, collectively referred to as ADMET (Dara et al., 2022). These factors are critical determinants of a drug’s safety and efficacy, and inadequate evaluation at early stages </w:t>
      </w:r>
      <w:r w:rsidRPr="00DA4917">
        <w:rPr>
          <w:rFonts w:ascii="Times New Roman" w:hAnsi="Times New Roman" w:cs="Times New Roman"/>
          <w:sz w:val="24"/>
          <w:szCs w:val="24"/>
        </w:rPr>
        <w:lastRenderedPageBreak/>
        <w:t>often leads to costly failures during clinical trials. Artificial intelligence has significantly improved the ability to predict and optimize ADMET properties during the early phases of drug discovery.</w:t>
      </w:r>
    </w:p>
    <w:p w14:paraId="22EB41F7" w14:textId="77777777" w:rsidR="00A96834" w:rsidRPr="00DA4917" w:rsidRDefault="00A96834">
      <w:pPr>
        <w:rPr>
          <w:rFonts w:ascii="Times New Roman" w:hAnsi="Times New Roman" w:cs="Times New Roman"/>
          <w:sz w:val="24"/>
          <w:szCs w:val="24"/>
        </w:rPr>
      </w:pPr>
    </w:p>
    <w:p w14:paraId="364E60F2"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Machine learning models are widely used to predict pharmacokinetic parameters based on molecular structure and physicochemical properties. These models can estimate key characteristics such as oral bioavailability, metabolic stability, plasma protein binding, and clearance rates. By identifying compounds with suboptimal pharmacokinetic profiles early in the development process, artificial intelligence helps reduce the progression of high-risk candidates into expensive clinical trials.</w:t>
      </w:r>
    </w:p>
    <w:p w14:paraId="77E9F0F0" w14:textId="77777777" w:rsidR="00A96834" w:rsidRPr="00DA4917" w:rsidRDefault="00A96834">
      <w:pPr>
        <w:rPr>
          <w:rFonts w:ascii="Times New Roman" w:hAnsi="Times New Roman" w:cs="Times New Roman"/>
          <w:sz w:val="24"/>
          <w:szCs w:val="24"/>
        </w:rPr>
      </w:pPr>
    </w:p>
    <w:p w14:paraId="64CD1CE6"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In addition to pharmacokinetics, artificial intelligence plays a crucial role in toxicity prediction. Models can assess potential adverse effects such as hepatotoxicity, cardiotoxicity, genotoxicity, and drug–drug interactions. For example, predictive models can evaluate the likelihood of compounds interacting with critical biological targets such as ion channels or metabolic enzymes, which are commonly associated with safety risks. Artificial intelligence can also be used to predict blood–brain barrier permeability, which is essential for drugs targeting the central nervous system.</w:t>
      </w:r>
    </w:p>
    <w:p w14:paraId="2BDA8B2F" w14:textId="77777777" w:rsidR="00A96834" w:rsidRPr="00DA4917" w:rsidRDefault="00A96834">
      <w:pPr>
        <w:rPr>
          <w:rFonts w:ascii="Times New Roman" w:hAnsi="Times New Roman" w:cs="Times New Roman"/>
          <w:sz w:val="24"/>
          <w:szCs w:val="24"/>
        </w:rPr>
      </w:pPr>
    </w:p>
    <w:p w14:paraId="7A1A4590"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The integration of artificial intelligence into ADMET evaluation allows for a more comprehensive and efficient assessment of drug candidates, enabling simultaneous optimization of multiple properties. This multi-parameter optimization is particularly valuable in balancing efficacy and safety, which are often competing objectives in drug development.</w:t>
      </w:r>
    </w:p>
    <w:p w14:paraId="5CEBAE0E" w14:textId="77777777" w:rsidR="00A96834" w:rsidRPr="00DA4917" w:rsidRDefault="00A96834">
      <w:pPr>
        <w:rPr>
          <w:rFonts w:ascii="Times New Roman" w:hAnsi="Times New Roman" w:cs="Times New Roman"/>
          <w:sz w:val="24"/>
          <w:szCs w:val="24"/>
        </w:rPr>
      </w:pPr>
    </w:p>
    <w:p w14:paraId="58813BF5"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Despite these advancements, challenges remain in accurately modeling complex biological processes and ensuring the generalizability of predictive models. The reliability of artificial intelligence predictions depends on the availability of high-quality experimental data, and inaccuracies in training datasets can lead to misleading results. Therefore, while artificial intelligence enhances early-stage screening, experimental validation remains essential to confirm predicted pharmacokinetic and toxicity profiles (Dara et al., 2022).</w:t>
      </w:r>
    </w:p>
    <w:p w14:paraId="70E5FCEB" w14:textId="77777777" w:rsidR="00A96834" w:rsidRPr="00DA4917" w:rsidRDefault="00A96834">
      <w:pPr>
        <w:rPr>
          <w:rFonts w:ascii="Times New Roman" w:hAnsi="Times New Roman" w:cs="Times New Roman"/>
          <w:sz w:val="24"/>
          <w:szCs w:val="24"/>
        </w:rPr>
      </w:pPr>
    </w:p>
    <w:p w14:paraId="4224B82F"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 xml:space="preserve">A more rapid and less risky innovation route is the drug repurposing, which describes the new therapeutic application of currently-available medicines </w:t>
      </w:r>
      <w:r w:rsidRPr="00DA4917">
        <w:rPr>
          <w:rFonts w:ascii="Times New Roman" w:hAnsi="Times New Roman" w:cs="Times New Roman"/>
          <w:sz w:val="24"/>
          <w:szCs w:val="24"/>
        </w:rPr>
        <w:fldChar w:fldCharType="begin"/>
      </w:r>
      <w:r w:rsidRPr="00DA4917">
        <w:rPr>
          <w:rFonts w:ascii="Times New Roman" w:hAnsi="Times New Roman" w:cs="Times New Roman"/>
          <w:sz w:val="24"/>
          <w:szCs w:val="24"/>
        </w:rPr>
        <w:instrText xml:space="preserve"> ADDIN ZOTERO_ITEM CSL_CITATION {"citationID":"UoLerATi","properties":{"unsorted":false,"formattedCitation":"(D. Paul et al., 2021)","plainCitation":"(D. Paul et al., 2021)","noteIndex":0},"citationItems":[{"id":46,"uris":["http://zotero.org/users/local/1ckT6A45/items/3N8W67K8"],"itemData":{"id":46,"type":"article-journal","abstract":"•Artificial Intelligence (AI) has revolutionized many aspects of the pharmaceuticals.•AI assistance to pharma industries helps to improve overall life cycle of product.•AI can be implemented in pharma ranging from drug discovery to product management.•Future challenges related to AI and their respective solutions have been expounded., Artificial Intelligence (AI) has recently started to gear-up its application in various sectors of the society with the pharmaceutical industry as a front-runner beneficiary. This review highlights the impactful use of AI in diverse areas of the pharmaceutical sectors viz., drug discovery and development, drug repurposing, improving pharmaceutical productivity, clinical trials, etc. to name a few, thus reducing the human workload as well as achieving targets in a short period. Crosstalk on the tools and techniques utilized in enforcing AI, ongoing challenges, and ways to overcome them, along with the future of AI in the pharmaceutical industry, is also discussed., Artificial intelligence-integrated drug discovery and development has accelerated the growth of the pharmaceutical sector, leading to a revolutionary change in the pharma industry. Here, we discuss areas of integration, tools, and techniques utilized in enforcing AI, ongoing challenges, and ways to overcome them.","container-title":"Drug Discovery Today","DOI":"10.1016/j.drudis.2020.10.010","ISSN":"1359-6446","issue":"1","journalAbbreviation":"Drug Discov Today","page":"80-93","PMID":"33099022","PMCID":"PMC7577280","source":"PubMed Central","title":"Artificial intelligence in drug discovery and development","volume":"26","author":[{"family":"Paul","given":"Debleena"},{"family":"Sanap","given":"Gaurav"},{"family":"Shenoy","given":"Snehal"},{"family":"Kalyane","given":"Dnyaneshwar"},{"family":"Kalia","given":"Kiran"},{"family":"Tekade","given":"Rakesh K."}],"issued":{"date-parts":[["2021",1]]}}}],"schema":"https://github.com/citation-style-language/schema/raw/master/csl-citation.json"} </w:instrText>
      </w:r>
      <w:r w:rsidRPr="00DA4917">
        <w:rPr>
          <w:rFonts w:ascii="Times New Roman" w:hAnsi="Times New Roman" w:cs="Times New Roman"/>
          <w:sz w:val="24"/>
          <w:szCs w:val="24"/>
        </w:rPr>
        <w:fldChar w:fldCharType="separate"/>
      </w:r>
      <w:r w:rsidRPr="00DA4917">
        <w:rPr>
          <w:rFonts w:ascii="Times New Roman" w:hAnsi="Times New Roman" w:cs="Times New Roman"/>
          <w:sz w:val="24"/>
          <w:szCs w:val="24"/>
        </w:rPr>
        <w:t>(D. Paul et al., 2021)</w:t>
      </w:r>
      <w:r w:rsidRPr="00DA4917">
        <w:rPr>
          <w:rFonts w:ascii="Times New Roman" w:hAnsi="Times New Roman" w:cs="Times New Roman"/>
          <w:sz w:val="24"/>
          <w:szCs w:val="24"/>
        </w:rPr>
        <w:fldChar w:fldCharType="end"/>
      </w:r>
      <w:r w:rsidRPr="00DA4917">
        <w:rPr>
          <w:rFonts w:ascii="Times New Roman" w:hAnsi="Times New Roman" w:cs="Times New Roman"/>
          <w:sz w:val="24"/>
          <w:szCs w:val="24"/>
        </w:rPr>
        <w:t>. AI combines clinical records, real-world evidence, and molecular data in order to detect unexpected relationships between drugs and diseases. Repurposed medications have mainly been useful in times of new outbreaks of various health conditions as swift therapeutic implementation is paramount.</w:t>
      </w:r>
    </w:p>
    <w:p w14:paraId="15BAC3CF" w14:textId="77777777" w:rsidR="00A96834" w:rsidRPr="00DA4917" w:rsidRDefault="00A96834">
      <w:pPr>
        <w:rPr>
          <w:rFonts w:ascii="Times New Roman" w:hAnsi="Times New Roman" w:cs="Times New Roman"/>
          <w:sz w:val="24"/>
          <w:szCs w:val="24"/>
        </w:rPr>
      </w:pPr>
    </w:p>
    <w:p w14:paraId="38F6A2C8" w14:textId="77777777" w:rsidR="00A96834" w:rsidRPr="00DA4917" w:rsidRDefault="00A96834">
      <w:pPr>
        <w:rPr>
          <w:rFonts w:ascii="Times New Roman" w:hAnsi="Times New Roman" w:cs="Times New Roman"/>
          <w:b/>
          <w:bCs/>
          <w:sz w:val="24"/>
          <w:szCs w:val="24"/>
        </w:rPr>
      </w:pPr>
    </w:p>
    <w:p w14:paraId="68CFB08A" w14:textId="77777777" w:rsidR="00A96834" w:rsidRPr="00DA4917" w:rsidRDefault="00A96834">
      <w:pPr>
        <w:rPr>
          <w:rFonts w:ascii="Times New Roman" w:hAnsi="Times New Roman" w:cs="Times New Roman"/>
          <w:b/>
          <w:bCs/>
          <w:sz w:val="24"/>
          <w:szCs w:val="24"/>
        </w:rPr>
      </w:pPr>
    </w:p>
    <w:p w14:paraId="02B48ED4" w14:textId="77777777" w:rsidR="00A96834" w:rsidRPr="00DA4917" w:rsidRDefault="00A96834">
      <w:pPr>
        <w:rPr>
          <w:rFonts w:ascii="Times New Roman" w:hAnsi="Times New Roman" w:cs="Times New Roman"/>
          <w:b/>
          <w:bCs/>
          <w:sz w:val="24"/>
          <w:szCs w:val="24"/>
        </w:rPr>
      </w:pPr>
    </w:p>
    <w:p w14:paraId="63D815AF" w14:textId="632E175E" w:rsidR="00A96834" w:rsidRPr="00DA4917" w:rsidRDefault="00D731A0">
      <w:pPr>
        <w:rPr>
          <w:rFonts w:ascii="Times New Roman" w:hAnsi="Times New Roman" w:cs="Times New Roman"/>
          <w:b/>
          <w:bCs/>
          <w:sz w:val="24"/>
          <w:szCs w:val="24"/>
        </w:rPr>
      </w:pPr>
      <w:r>
        <w:rPr>
          <w:rFonts w:ascii="Times New Roman" w:hAnsi="Times New Roman" w:cs="Times New Roman"/>
          <w:b/>
          <w:bCs/>
          <w:sz w:val="24"/>
          <w:szCs w:val="24"/>
        </w:rPr>
        <w:t>4</w:t>
      </w:r>
      <w:r w:rsidR="0072421D" w:rsidRPr="00DA4917">
        <w:rPr>
          <w:rFonts w:ascii="Times New Roman" w:hAnsi="Times New Roman" w:cs="Times New Roman"/>
          <w:b/>
          <w:bCs/>
          <w:sz w:val="24"/>
          <w:szCs w:val="24"/>
        </w:rPr>
        <w:t>.5 Drug Repurposing</w:t>
      </w:r>
    </w:p>
    <w:p w14:paraId="73C4BD08" w14:textId="77777777" w:rsidR="00A96834" w:rsidRPr="00DA4917" w:rsidRDefault="00A96834">
      <w:pPr>
        <w:rPr>
          <w:rFonts w:ascii="Times New Roman" w:hAnsi="Times New Roman" w:cs="Times New Roman"/>
          <w:b/>
          <w:bCs/>
          <w:sz w:val="24"/>
          <w:szCs w:val="24"/>
        </w:rPr>
      </w:pPr>
    </w:p>
    <w:p w14:paraId="5D94C04F"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 xml:space="preserve">Drug repurposing, also referred to as drug repositioning, involves identifying new therapeutic uses for existing or previously approved drugs. This approach has gained increasing attention as a cost-effective and time-efficient alternative to traditional drug discovery, as it leverages compounds with already established safety profiles (D. Paul et al., 2021). Artificial intelligence has significantly enhanced the potential of </w:t>
      </w:r>
      <w:r w:rsidRPr="00DA4917">
        <w:rPr>
          <w:rFonts w:ascii="Times New Roman" w:hAnsi="Times New Roman" w:cs="Times New Roman"/>
          <w:sz w:val="24"/>
          <w:szCs w:val="24"/>
        </w:rPr>
        <w:lastRenderedPageBreak/>
        <w:t>drug repurposing by enabling the integration and analysis of large-scale biomedical and clinical datasets.</w:t>
      </w:r>
    </w:p>
    <w:p w14:paraId="2EA27FD3" w14:textId="77777777" w:rsidR="00A96834" w:rsidRPr="00DA4917" w:rsidRDefault="00A96834">
      <w:pPr>
        <w:rPr>
          <w:rFonts w:ascii="Times New Roman" w:hAnsi="Times New Roman" w:cs="Times New Roman"/>
          <w:sz w:val="24"/>
          <w:szCs w:val="24"/>
        </w:rPr>
      </w:pPr>
    </w:p>
    <w:p w14:paraId="2B0E956C"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Artificial intelligence methods can analyze diverse data sources, including molecular data, clinical records, electronic health records, and real-world evidence, to uncover previously unrecognized relationships between drugs and diseases. Machine learning models are capable of identifying patterns in these datasets that suggest potential therapeutic effects beyond a drug’s original indication. This data-driven approach allows for systematic and scalable identification of repurposing opportunities that would be difficult to detect through conventional methods.</w:t>
      </w:r>
    </w:p>
    <w:p w14:paraId="69872CEB" w14:textId="77777777" w:rsidR="00A96834" w:rsidRPr="00DA4917" w:rsidRDefault="00A96834">
      <w:pPr>
        <w:rPr>
          <w:rFonts w:ascii="Times New Roman" w:hAnsi="Times New Roman" w:cs="Times New Roman"/>
          <w:sz w:val="24"/>
          <w:szCs w:val="24"/>
        </w:rPr>
      </w:pPr>
    </w:p>
    <w:p w14:paraId="01D327AA"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Network-based approaches are commonly used in artificial intelligence-driven drug repurposing. These methods model interactions among drugs, targets, and diseases, enabling the identification of connections that may indicate potential therapeutic benefits. For instance, shared molecular pathways or gene expression profiles between different diseases can suggest that a drug effective for one condition may also be beneficial for another.</w:t>
      </w:r>
    </w:p>
    <w:p w14:paraId="1CA554A4" w14:textId="77777777" w:rsidR="00A96834" w:rsidRPr="00DA4917" w:rsidRDefault="00A96834">
      <w:pPr>
        <w:rPr>
          <w:rFonts w:ascii="Times New Roman" w:hAnsi="Times New Roman" w:cs="Times New Roman"/>
          <w:sz w:val="24"/>
          <w:szCs w:val="24"/>
        </w:rPr>
      </w:pPr>
    </w:p>
    <w:p w14:paraId="0DACCDAF"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Drug repurposing has proven particularly valuable in responding to emerging public health challenges, where rapid identification of therapeutic options is essential. Artificial intelligence has been used to analyze existing pharmacological data and prioritize candidate drugs for further investigation, thereby accelerating the transition to clinical testing (D. Paul et al., 2021).</w:t>
      </w:r>
    </w:p>
    <w:p w14:paraId="395B5C3C" w14:textId="77777777" w:rsidR="00A96834" w:rsidRPr="00DA4917" w:rsidRDefault="00A96834">
      <w:pPr>
        <w:rPr>
          <w:rFonts w:ascii="Times New Roman" w:hAnsi="Times New Roman" w:cs="Times New Roman"/>
          <w:sz w:val="24"/>
          <w:szCs w:val="24"/>
        </w:rPr>
      </w:pPr>
    </w:p>
    <w:p w14:paraId="00EE4357"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Despite its advantages, drug repurposing also presents challenges. The effectiveness of artificial intelligence models depends on the availability and quality of integrated datasets, and there is a risk of generating false-positive associations. Furthermore, even when a repurposing candidate is identified, clinical validation is required to confirm efficacy and safety in the new indication. Nonetheless, artificial intelligence-driven drug repurposing remains a promising strategy for improving the efficiency of therapeutic development.</w:t>
      </w:r>
    </w:p>
    <w:p w14:paraId="4F9A1667" w14:textId="77777777" w:rsidR="00A96834" w:rsidRPr="00DA4917" w:rsidRDefault="00A96834">
      <w:pPr>
        <w:rPr>
          <w:rFonts w:ascii="Times New Roman" w:hAnsi="Times New Roman" w:cs="Times New Roman"/>
          <w:sz w:val="24"/>
          <w:szCs w:val="24"/>
        </w:rPr>
      </w:pPr>
    </w:p>
    <w:p w14:paraId="655A574A" w14:textId="77777777" w:rsidR="00A96834" w:rsidRPr="00DA4917" w:rsidRDefault="00A96834">
      <w:pPr>
        <w:rPr>
          <w:rFonts w:ascii="Times New Roman" w:hAnsi="Times New Roman" w:cs="Times New Roman"/>
          <w:b/>
          <w:bCs/>
          <w:sz w:val="24"/>
          <w:szCs w:val="24"/>
        </w:rPr>
      </w:pPr>
    </w:p>
    <w:p w14:paraId="55D3B070" w14:textId="06D3AD38" w:rsidR="00A96834" w:rsidRPr="00DA4917" w:rsidRDefault="00D731A0">
      <w:pPr>
        <w:rPr>
          <w:rFonts w:ascii="Times New Roman" w:hAnsi="Times New Roman" w:cs="Times New Roman"/>
          <w:b/>
          <w:bCs/>
          <w:sz w:val="24"/>
          <w:szCs w:val="24"/>
        </w:rPr>
      </w:pPr>
      <w:r>
        <w:rPr>
          <w:rFonts w:ascii="Times New Roman" w:hAnsi="Times New Roman" w:cs="Times New Roman"/>
          <w:b/>
          <w:bCs/>
          <w:sz w:val="24"/>
          <w:szCs w:val="24"/>
        </w:rPr>
        <w:t>4</w:t>
      </w:r>
      <w:r w:rsidR="0072421D" w:rsidRPr="00DA4917">
        <w:rPr>
          <w:rFonts w:ascii="Times New Roman" w:hAnsi="Times New Roman" w:cs="Times New Roman"/>
          <w:b/>
          <w:bCs/>
          <w:sz w:val="24"/>
          <w:szCs w:val="24"/>
        </w:rPr>
        <w:t xml:space="preserve">.6 Clinical trial design and </w:t>
      </w:r>
      <w:proofErr w:type="spellStart"/>
      <w:r w:rsidR="0072421D" w:rsidRPr="00DA4917">
        <w:rPr>
          <w:rFonts w:ascii="Times New Roman" w:hAnsi="Times New Roman" w:cs="Times New Roman"/>
          <w:b/>
          <w:bCs/>
          <w:sz w:val="24"/>
          <w:szCs w:val="24"/>
        </w:rPr>
        <w:t>optimisation</w:t>
      </w:r>
      <w:proofErr w:type="spellEnd"/>
      <w:r w:rsidR="0072421D" w:rsidRPr="00DA4917">
        <w:rPr>
          <w:rFonts w:ascii="Times New Roman" w:hAnsi="Times New Roman" w:cs="Times New Roman"/>
          <w:b/>
          <w:bCs/>
          <w:sz w:val="24"/>
          <w:szCs w:val="24"/>
        </w:rPr>
        <w:t xml:space="preserve"> </w:t>
      </w:r>
    </w:p>
    <w:p w14:paraId="35248A83" w14:textId="77777777" w:rsidR="00A96834" w:rsidRPr="00DA4917" w:rsidRDefault="00A96834">
      <w:pPr>
        <w:rPr>
          <w:rFonts w:ascii="Times New Roman" w:hAnsi="Times New Roman" w:cs="Times New Roman"/>
          <w:b/>
          <w:bCs/>
          <w:sz w:val="24"/>
          <w:szCs w:val="24"/>
        </w:rPr>
      </w:pPr>
    </w:p>
    <w:p w14:paraId="55E2848D"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Clinical trials represent one of the most resource-intensive and time-consuming stages of drug development, with a significant proportion of studies failing due to challenges such as inadequate patient recruitment, poor study design, and insufficient patient stratification (Dara et al., 2022). These limitations contribute to increased development costs and delays in bringing effective therapies to market. Artificial intelligence has emerged as a powerful tool for improving the efficiency and success rates of clinical trials.</w:t>
      </w:r>
    </w:p>
    <w:p w14:paraId="6E040191" w14:textId="77777777" w:rsidR="00A96834" w:rsidRPr="00DA4917" w:rsidRDefault="00A96834">
      <w:pPr>
        <w:rPr>
          <w:rFonts w:ascii="Times New Roman" w:hAnsi="Times New Roman" w:cs="Times New Roman"/>
          <w:sz w:val="24"/>
          <w:szCs w:val="24"/>
        </w:rPr>
      </w:pPr>
    </w:p>
    <w:p w14:paraId="2ABD0A8B"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Artificial intelligence can analyze large-scale electronic health records and other clinical datasets to identify eligible participants for clinical studies. By applying machine learning algorithms to patient data, it is possible to match individuals to trials based on specific inclusion and exclusion criteria, thereby improving recruitment efficiency and reducing delays. This approach also enhances diversity in trial populations by identifying underrepresented patient groups.</w:t>
      </w:r>
    </w:p>
    <w:p w14:paraId="314A3B82"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lastRenderedPageBreak/>
        <w:t>In addition, machine learning models enable more precise patient stratification by identifying subpopulations that are more likely to respond to a given treatment. This supports the development of personalized medicine approaches and increases the likelihood of detecting treatment effects during clinical trials (</w:t>
      </w:r>
      <w:proofErr w:type="spellStart"/>
      <w:r w:rsidRPr="00DA4917">
        <w:rPr>
          <w:rFonts w:ascii="Times New Roman" w:hAnsi="Times New Roman" w:cs="Times New Roman"/>
          <w:sz w:val="24"/>
          <w:szCs w:val="24"/>
        </w:rPr>
        <w:t>Rajkomar</w:t>
      </w:r>
      <w:proofErr w:type="spellEnd"/>
      <w:r w:rsidRPr="00DA4917">
        <w:rPr>
          <w:rFonts w:ascii="Times New Roman" w:hAnsi="Times New Roman" w:cs="Times New Roman"/>
          <w:sz w:val="24"/>
          <w:szCs w:val="24"/>
        </w:rPr>
        <w:t xml:space="preserve"> et al., 2019). Improved stratification also reduces variability within study populations, thereby enhancing statistical power and trial outcomes.</w:t>
      </w:r>
    </w:p>
    <w:p w14:paraId="07D9A8DF" w14:textId="77777777" w:rsidR="00A96834" w:rsidRPr="00DA4917" w:rsidRDefault="00A96834">
      <w:pPr>
        <w:rPr>
          <w:rFonts w:ascii="Times New Roman" w:hAnsi="Times New Roman" w:cs="Times New Roman"/>
          <w:sz w:val="24"/>
          <w:szCs w:val="24"/>
        </w:rPr>
      </w:pPr>
    </w:p>
    <w:p w14:paraId="443020CB"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Artificial intelligence also facilitates adaptive clinical trial designs, in which study parameters can be modified based on interim results without compromising scientific validity. These adaptive approaches allow for real-time optimization of dosing strategies, patient selection, and trial endpoints, ultimately reducing the duration and cost of clinical development (Esteva et al., 2019).</w:t>
      </w:r>
    </w:p>
    <w:p w14:paraId="0566E4EA" w14:textId="77777777" w:rsidR="00A96834" w:rsidRPr="00DA4917" w:rsidRDefault="00A96834">
      <w:pPr>
        <w:rPr>
          <w:rFonts w:ascii="Times New Roman" w:hAnsi="Times New Roman" w:cs="Times New Roman"/>
          <w:sz w:val="24"/>
          <w:szCs w:val="24"/>
        </w:rPr>
      </w:pPr>
    </w:p>
    <w:p w14:paraId="57689E54"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Furthermore, predictive analytics can be used to anticipate potential trial risks, such as dropout rates or adverse events, enabling proactive management and improved study execution. Despite these advantages, the integration of artificial intelligence into clinical trials requires careful consideration of data privacy, regulatory compliance, and ethical standards.</w:t>
      </w:r>
    </w:p>
    <w:p w14:paraId="638ED4A1" w14:textId="77777777" w:rsidR="00A96834" w:rsidRPr="00DA4917" w:rsidRDefault="00A96834">
      <w:pPr>
        <w:rPr>
          <w:rFonts w:ascii="Times New Roman" w:hAnsi="Times New Roman" w:cs="Times New Roman"/>
          <w:sz w:val="24"/>
          <w:szCs w:val="24"/>
        </w:rPr>
      </w:pPr>
    </w:p>
    <w:p w14:paraId="798015B4"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Overall, the application of artificial intelligence in clinical trial design and optimization enhances efficiency, improves patient selection, and increases the likelihood of successful outcomes, thereby addressing key challenges in pharmaceutical development. To provide a structured overview of the diverse applications of artificial intelligence across the pharmaceutical lifecycle, Table 1 summarizes key techniques, applications, benefits, and limitations.</w:t>
      </w:r>
    </w:p>
    <w:p w14:paraId="41CD85D7" w14:textId="77777777" w:rsidR="00A96834" w:rsidRPr="00DA4917" w:rsidRDefault="00A96834">
      <w:pPr>
        <w:rPr>
          <w:rFonts w:ascii="Times New Roman" w:hAnsi="Times New Roman" w:cs="Times New Roman"/>
          <w:sz w:val="24"/>
          <w:szCs w:val="24"/>
        </w:rPr>
      </w:pPr>
    </w:p>
    <w:p w14:paraId="04944EDE"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b/>
          <w:bCs/>
          <w:sz w:val="24"/>
          <w:szCs w:val="24"/>
        </w:rPr>
        <w:t>Table 1. Key applications of artificial intelligence in drug discovery and pharmacovigilance</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5"/>
        <w:gridCol w:w="1522"/>
        <w:gridCol w:w="1864"/>
        <w:gridCol w:w="1397"/>
        <w:gridCol w:w="1558"/>
      </w:tblGrid>
      <w:tr w:rsidR="00A96834" w:rsidRPr="00DA4917" w14:paraId="14B6287D" w14:textId="77777777">
        <w:trPr>
          <w:tblHeader/>
          <w:tblCellSpacing w:w="15" w:type="dxa"/>
        </w:trPr>
        <w:tc>
          <w:tcPr>
            <w:tcW w:w="0" w:type="auto"/>
            <w:vAlign w:val="center"/>
          </w:tcPr>
          <w:p w14:paraId="48A2523F" w14:textId="77777777" w:rsidR="00A96834" w:rsidRPr="00DA4917" w:rsidRDefault="0072421D">
            <w:pPr>
              <w:rPr>
                <w:rFonts w:ascii="Times New Roman" w:hAnsi="Times New Roman" w:cs="Times New Roman"/>
                <w:b/>
                <w:bCs/>
                <w:sz w:val="24"/>
                <w:szCs w:val="24"/>
              </w:rPr>
            </w:pPr>
            <w:r w:rsidRPr="00DA4917">
              <w:rPr>
                <w:rFonts w:ascii="Times New Roman" w:hAnsi="Times New Roman" w:cs="Times New Roman"/>
                <w:b/>
                <w:bCs/>
                <w:sz w:val="24"/>
                <w:szCs w:val="24"/>
              </w:rPr>
              <w:t>Stage of Pharmaceutical Lifecycle</w:t>
            </w:r>
          </w:p>
        </w:tc>
        <w:tc>
          <w:tcPr>
            <w:tcW w:w="0" w:type="auto"/>
            <w:vAlign w:val="center"/>
          </w:tcPr>
          <w:p w14:paraId="163A0C30" w14:textId="77777777" w:rsidR="00A96834" w:rsidRPr="00DA4917" w:rsidRDefault="0072421D">
            <w:pPr>
              <w:rPr>
                <w:rFonts w:ascii="Times New Roman" w:hAnsi="Times New Roman" w:cs="Times New Roman"/>
                <w:b/>
                <w:bCs/>
                <w:sz w:val="24"/>
                <w:szCs w:val="24"/>
              </w:rPr>
            </w:pPr>
            <w:r w:rsidRPr="00DA4917">
              <w:rPr>
                <w:rFonts w:ascii="Times New Roman" w:hAnsi="Times New Roman" w:cs="Times New Roman"/>
                <w:b/>
                <w:bCs/>
                <w:sz w:val="24"/>
                <w:szCs w:val="24"/>
              </w:rPr>
              <w:t>AI/ML Techniques Used</w:t>
            </w:r>
          </w:p>
        </w:tc>
        <w:tc>
          <w:tcPr>
            <w:tcW w:w="0" w:type="auto"/>
            <w:vAlign w:val="center"/>
          </w:tcPr>
          <w:p w14:paraId="4BF243FC" w14:textId="77777777" w:rsidR="00A96834" w:rsidRPr="00DA4917" w:rsidRDefault="0072421D">
            <w:pPr>
              <w:rPr>
                <w:rFonts w:ascii="Times New Roman" w:hAnsi="Times New Roman" w:cs="Times New Roman"/>
                <w:b/>
                <w:bCs/>
                <w:sz w:val="24"/>
                <w:szCs w:val="24"/>
              </w:rPr>
            </w:pPr>
            <w:r w:rsidRPr="00DA4917">
              <w:rPr>
                <w:rFonts w:ascii="Times New Roman" w:hAnsi="Times New Roman" w:cs="Times New Roman"/>
                <w:b/>
                <w:bCs/>
                <w:sz w:val="24"/>
                <w:szCs w:val="24"/>
              </w:rPr>
              <w:t>Key Applications</w:t>
            </w:r>
          </w:p>
        </w:tc>
        <w:tc>
          <w:tcPr>
            <w:tcW w:w="0" w:type="auto"/>
            <w:vAlign w:val="center"/>
          </w:tcPr>
          <w:p w14:paraId="2826FD61" w14:textId="77777777" w:rsidR="00A96834" w:rsidRPr="00DA4917" w:rsidRDefault="0072421D">
            <w:pPr>
              <w:rPr>
                <w:rFonts w:ascii="Times New Roman" w:hAnsi="Times New Roman" w:cs="Times New Roman"/>
                <w:b/>
                <w:bCs/>
                <w:sz w:val="24"/>
                <w:szCs w:val="24"/>
              </w:rPr>
            </w:pPr>
            <w:r w:rsidRPr="00DA4917">
              <w:rPr>
                <w:rFonts w:ascii="Times New Roman" w:hAnsi="Times New Roman" w:cs="Times New Roman"/>
                <w:b/>
                <w:bCs/>
                <w:sz w:val="24"/>
                <w:szCs w:val="24"/>
              </w:rPr>
              <w:t>Benefits</w:t>
            </w:r>
          </w:p>
        </w:tc>
        <w:tc>
          <w:tcPr>
            <w:tcW w:w="0" w:type="auto"/>
            <w:vAlign w:val="center"/>
          </w:tcPr>
          <w:p w14:paraId="7AD33C1D" w14:textId="77777777" w:rsidR="00A96834" w:rsidRPr="00DA4917" w:rsidRDefault="0072421D">
            <w:pPr>
              <w:rPr>
                <w:rFonts w:ascii="Times New Roman" w:hAnsi="Times New Roman" w:cs="Times New Roman"/>
                <w:b/>
                <w:bCs/>
                <w:sz w:val="24"/>
                <w:szCs w:val="24"/>
              </w:rPr>
            </w:pPr>
            <w:r w:rsidRPr="00DA4917">
              <w:rPr>
                <w:rFonts w:ascii="Times New Roman" w:hAnsi="Times New Roman" w:cs="Times New Roman"/>
                <w:b/>
                <w:bCs/>
                <w:sz w:val="24"/>
                <w:szCs w:val="24"/>
              </w:rPr>
              <w:t>Limitations</w:t>
            </w:r>
          </w:p>
        </w:tc>
      </w:tr>
      <w:tr w:rsidR="00A96834" w:rsidRPr="00DA4917" w14:paraId="341AF955" w14:textId="77777777">
        <w:trPr>
          <w:tblCellSpacing w:w="15" w:type="dxa"/>
        </w:trPr>
        <w:tc>
          <w:tcPr>
            <w:tcW w:w="0" w:type="auto"/>
            <w:vAlign w:val="center"/>
          </w:tcPr>
          <w:p w14:paraId="2B3BF1F1"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Target Identification &amp; Validation</w:t>
            </w:r>
          </w:p>
        </w:tc>
        <w:tc>
          <w:tcPr>
            <w:tcW w:w="0" w:type="auto"/>
            <w:vAlign w:val="center"/>
          </w:tcPr>
          <w:p w14:paraId="35BD7CAC"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Machine learning, network analysis</w:t>
            </w:r>
          </w:p>
        </w:tc>
        <w:tc>
          <w:tcPr>
            <w:tcW w:w="0" w:type="auto"/>
            <w:vAlign w:val="center"/>
          </w:tcPr>
          <w:p w14:paraId="4164AF52"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Identification of disease-associated genes and pathways</w:t>
            </w:r>
          </w:p>
        </w:tc>
        <w:tc>
          <w:tcPr>
            <w:tcW w:w="0" w:type="auto"/>
            <w:vAlign w:val="center"/>
          </w:tcPr>
          <w:p w14:paraId="4EA6B8A7"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Faster discovery, systems-level insights</w:t>
            </w:r>
          </w:p>
        </w:tc>
        <w:tc>
          <w:tcPr>
            <w:tcW w:w="0" w:type="auto"/>
            <w:vAlign w:val="center"/>
          </w:tcPr>
          <w:p w14:paraId="6D06ACAA"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Dependent on data quality</w:t>
            </w:r>
          </w:p>
        </w:tc>
      </w:tr>
      <w:tr w:rsidR="00A96834" w:rsidRPr="00DA4917" w14:paraId="1DC0B44C" w14:textId="77777777">
        <w:trPr>
          <w:tblCellSpacing w:w="15" w:type="dxa"/>
        </w:trPr>
        <w:tc>
          <w:tcPr>
            <w:tcW w:w="0" w:type="auto"/>
            <w:vAlign w:val="center"/>
          </w:tcPr>
          <w:p w14:paraId="09DC0A39"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Virtual Screening</w:t>
            </w:r>
          </w:p>
        </w:tc>
        <w:tc>
          <w:tcPr>
            <w:tcW w:w="0" w:type="auto"/>
            <w:vAlign w:val="center"/>
          </w:tcPr>
          <w:p w14:paraId="5980E61A"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Deep learning, QSAR models</w:t>
            </w:r>
          </w:p>
        </w:tc>
        <w:tc>
          <w:tcPr>
            <w:tcW w:w="0" w:type="auto"/>
            <w:vAlign w:val="center"/>
          </w:tcPr>
          <w:p w14:paraId="41085288"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Prediction of binding affinity and activity</w:t>
            </w:r>
          </w:p>
        </w:tc>
        <w:tc>
          <w:tcPr>
            <w:tcW w:w="0" w:type="auto"/>
            <w:vAlign w:val="center"/>
          </w:tcPr>
          <w:p w14:paraId="7752F223"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Reduces experimental workload</w:t>
            </w:r>
          </w:p>
        </w:tc>
        <w:tc>
          <w:tcPr>
            <w:tcW w:w="0" w:type="auto"/>
            <w:vAlign w:val="center"/>
          </w:tcPr>
          <w:p w14:paraId="44201489"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Bias in chemical datasets</w:t>
            </w:r>
          </w:p>
        </w:tc>
      </w:tr>
      <w:tr w:rsidR="00A96834" w:rsidRPr="00DA4917" w14:paraId="302112C1" w14:textId="77777777">
        <w:trPr>
          <w:tblCellSpacing w:w="15" w:type="dxa"/>
        </w:trPr>
        <w:tc>
          <w:tcPr>
            <w:tcW w:w="0" w:type="auto"/>
            <w:vAlign w:val="center"/>
          </w:tcPr>
          <w:p w14:paraId="04D18A00"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De Novo Drug Design</w:t>
            </w:r>
          </w:p>
        </w:tc>
        <w:tc>
          <w:tcPr>
            <w:tcW w:w="0" w:type="auto"/>
            <w:vAlign w:val="center"/>
          </w:tcPr>
          <w:p w14:paraId="75A7D2ED"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Generative AI (GANs, VAEs), reinforcement learning</w:t>
            </w:r>
          </w:p>
        </w:tc>
        <w:tc>
          <w:tcPr>
            <w:tcW w:w="0" w:type="auto"/>
            <w:vAlign w:val="center"/>
          </w:tcPr>
          <w:p w14:paraId="4253BF64"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Novel molecule generation</w:t>
            </w:r>
          </w:p>
        </w:tc>
        <w:tc>
          <w:tcPr>
            <w:tcW w:w="0" w:type="auto"/>
            <w:vAlign w:val="center"/>
          </w:tcPr>
          <w:p w14:paraId="21E22B62"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Expands chemical space</w:t>
            </w:r>
          </w:p>
        </w:tc>
        <w:tc>
          <w:tcPr>
            <w:tcW w:w="0" w:type="auto"/>
            <w:vAlign w:val="center"/>
          </w:tcPr>
          <w:p w14:paraId="7CA71016"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Synthetic feasibility issues</w:t>
            </w:r>
          </w:p>
        </w:tc>
      </w:tr>
      <w:tr w:rsidR="00A96834" w:rsidRPr="00DA4917" w14:paraId="78211892" w14:textId="77777777">
        <w:trPr>
          <w:tblCellSpacing w:w="15" w:type="dxa"/>
        </w:trPr>
        <w:tc>
          <w:tcPr>
            <w:tcW w:w="0" w:type="auto"/>
            <w:vAlign w:val="center"/>
          </w:tcPr>
          <w:p w14:paraId="7FD94C34"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ADMET Prediction</w:t>
            </w:r>
          </w:p>
        </w:tc>
        <w:tc>
          <w:tcPr>
            <w:tcW w:w="0" w:type="auto"/>
            <w:vAlign w:val="center"/>
          </w:tcPr>
          <w:p w14:paraId="4E4D5BC7"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Supervised learning, neural networks</w:t>
            </w:r>
          </w:p>
        </w:tc>
        <w:tc>
          <w:tcPr>
            <w:tcW w:w="0" w:type="auto"/>
            <w:vAlign w:val="center"/>
          </w:tcPr>
          <w:p w14:paraId="08C6C8EC"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Toxicity and pharmacokinetics prediction</w:t>
            </w:r>
          </w:p>
        </w:tc>
        <w:tc>
          <w:tcPr>
            <w:tcW w:w="0" w:type="auto"/>
            <w:vAlign w:val="center"/>
          </w:tcPr>
          <w:p w14:paraId="4D16C13A"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Early failure detection</w:t>
            </w:r>
          </w:p>
        </w:tc>
        <w:tc>
          <w:tcPr>
            <w:tcW w:w="0" w:type="auto"/>
            <w:vAlign w:val="center"/>
          </w:tcPr>
          <w:p w14:paraId="7CFFB073"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Limited biological interpretability</w:t>
            </w:r>
          </w:p>
        </w:tc>
      </w:tr>
      <w:tr w:rsidR="00A96834" w:rsidRPr="00DA4917" w14:paraId="38D5B31F" w14:textId="77777777">
        <w:trPr>
          <w:tblCellSpacing w:w="15" w:type="dxa"/>
        </w:trPr>
        <w:tc>
          <w:tcPr>
            <w:tcW w:w="0" w:type="auto"/>
            <w:vAlign w:val="center"/>
          </w:tcPr>
          <w:p w14:paraId="28B88F5A"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lastRenderedPageBreak/>
              <w:t>Drug Repurposing</w:t>
            </w:r>
          </w:p>
        </w:tc>
        <w:tc>
          <w:tcPr>
            <w:tcW w:w="0" w:type="auto"/>
            <w:vAlign w:val="center"/>
          </w:tcPr>
          <w:p w14:paraId="4B604257"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Data mining, network-based models</w:t>
            </w:r>
          </w:p>
        </w:tc>
        <w:tc>
          <w:tcPr>
            <w:tcW w:w="0" w:type="auto"/>
            <w:vAlign w:val="center"/>
          </w:tcPr>
          <w:p w14:paraId="46DDEADB"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Identification of new drug indications</w:t>
            </w:r>
          </w:p>
        </w:tc>
        <w:tc>
          <w:tcPr>
            <w:tcW w:w="0" w:type="auto"/>
            <w:vAlign w:val="center"/>
          </w:tcPr>
          <w:p w14:paraId="4A87B8F0"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Cost- and time-efficient</w:t>
            </w:r>
          </w:p>
        </w:tc>
        <w:tc>
          <w:tcPr>
            <w:tcW w:w="0" w:type="auto"/>
            <w:vAlign w:val="center"/>
          </w:tcPr>
          <w:p w14:paraId="53CE9FCF"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Risk of false positives</w:t>
            </w:r>
          </w:p>
        </w:tc>
      </w:tr>
      <w:tr w:rsidR="00A96834" w:rsidRPr="00DA4917" w14:paraId="0397D889" w14:textId="77777777">
        <w:trPr>
          <w:tblCellSpacing w:w="15" w:type="dxa"/>
        </w:trPr>
        <w:tc>
          <w:tcPr>
            <w:tcW w:w="0" w:type="auto"/>
            <w:vAlign w:val="center"/>
          </w:tcPr>
          <w:p w14:paraId="79458DD1"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Clinical Trials</w:t>
            </w:r>
          </w:p>
        </w:tc>
        <w:tc>
          <w:tcPr>
            <w:tcW w:w="0" w:type="auto"/>
            <w:vAlign w:val="center"/>
          </w:tcPr>
          <w:p w14:paraId="7C5E77CB"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Predictive analytics, ML</w:t>
            </w:r>
          </w:p>
        </w:tc>
        <w:tc>
          <w:tcPr>
            <w:tcW w:w="0" w:type="auto"/>
            <w:vAlign w:val="center"/>
          </w:tcPr>
          <w:p w14:paraId="4F26A41A"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Patient recruitment, stratification, adaptive trials</w:t>
            </w:r>
          </w:p>
        </w:tc>
        <w:tc>
          <w:tcPr>
            <w:tcW w:w="0" w:type="auto"/>
            <w:vAlign w:val="center"/>
          </w:tcPr>
          <w:p w14:paraId="18724EF1"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Improved success rates</w:t>
            </w:r>
          </w:p>
        </w:tc>
        <w:tc>
          <w:tcPr>
            <w:tcW w:w="0" w:type="auto"/>
            <w:vAlign w:val="center"/>
          </w:tcPr>
          <w:p w14:paraId="744B30B0"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Data privacy concerns</w:t>
            </w:r>
          </w:p>
        </w:tc>
      </w:tr>
      <w:tr w:rsidR="00A96834" w:rsidRPr="00DA4917" w14:paraId="47D0FA43" w14:textId="77777777">
        <w:trPr>
          <w:tblCellSpacing w:w="15" w:type="dxa"/>
        </w:trPr>
        <w:tc>
          <w:tcPr>
            <w:tcW w:w="0" w:type="auto"/>
            <w:vAlign w:val="center"/>
          </w:tcPr>
          <w:p w14:paraId="735AB856"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Pharmacovigilance</w:t>
            </w:r>
          </w:p>
        </w:tc>
        <w:tc>
          <w:tcPr>
            <w:tcW w:w="0" w:type="auto"/>
            <w:vAlign w:val="center"/>
          </w:tcPr>
          <w:p w14:paraId="7A5EC0C3"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NLP, deep learning</w:t>
            </w:r>
          </w:p>
        </w:tc>
        <w:tc>
          <w:tcPr>
            <w:tcW w:w="0" w:type="auto"/>
            <w:vAlign w:val="center"/>
          </w:tcPr>
          <w:p w14:paraId="2015ED0E"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Adverse event detection, signal identification</w:t>
            </w:r>
          </w:p>
        </w:tc>
        <w:tc>
          <w:tcPr>
            <w:tcW w:w="0" w:type="auto"/>
            <w:vAlign w:val="center"/>
          </w:tcPr>
          <w:p w14:paraId="04340170"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Early detection of safety signals</w:t>
            </w:r>
          </w:p>
        </w:tc>
        <w:tc>
          <w:tcPr>
            <w:tcW w:w="0" w:type="auto"/>
            <w:vAlign w:val="center"/>
          </w:tcPr>
          <w:p w14:paraId="5A27E6E0"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Data heterogeneity, reporting bias</w:t>
            </w:r>
          </w:p>
        </w:tc>
      </w:tr>
    </w:tbl>
    <w:p w14:paraId="371DC2D8" w14:textId="77777777" w:rsidR="00A96834" w:rsidRPr="00DA4917" w:rsidRDefault="00A96834">
      <w:pPr>
        <w:rPr>
          <w:rFonts w:ascii="Times New Roman" w:hAnsi="Times New Roman" w:cs="Times New Roman"/>
          <w:b/>
          <w:bCs/>
          <w:sz w:val="24"/>
          <w:szCs w:val="24"/>
        </w:rPr>
      </w:pPr>
    </w:p>
    <w:p w14:paraId="0BC89E88" w14:textId="48178660" w:rsidR="00A96834" w:rsidRPr="00DA4917" w:rsidRDefault="00D731A0">
      <w:pPr>
        <w:rPr>
          <w:rFonts w:ascii="Times New Roman" w:hAnsi="Times New Roman" w:cs="Times New Roman"/>
          <w:b/>
          <w:bCs/>
          <w:sz w:val="24"/>
          <w:szCs w:val="24"/>
        </w:rPr>
      </w:pPr>
      <w:r>
        <w:rPr>
          <w:rFonts w:ascii="Times New Roman" w:hAnsi="Times New Roman" w:cs="Times New Roman"/>
          <w:b/>
          <w:bCs/>
          <w:sz w:val="24"/>
          <w:szCs w:val="24"/>
        </w:rPr>
        <w:t>5</w:t>
      </w:r>
      <w:r w:rsidR="0072421D" w:rsidRPr="00DA4917">
        <w:rPr>
          <w:rFonts w:ascii="Times New Roman" w:hAnsi="Times New Roman" w:cs="Times New Roman"/>
          <w:b/>
          <w:bCs/>
          <w:sz w:val="24"/>
          <w:szCs w:val="24"/>
        </w:rPr>
        <w:t xml:space="preserve">. Applications of Artificial Intelligence in Pharmacovigilance </w:t>
      </w:r>
    </w:p>
    <w:p w14:paraId="2A767484" w14:textId="77777777" w:rsidR="00A96834" w:rsidRPr="00DA4917" w:rsidRDefault="00A96834">
      <w:pPr>
        <w:rPr>
          <w:rFonts w:ascii="Times New Roman" w:hAnsi="Times New Roman" w:cs="Times New Roman"/>
          <w:sz w:val="24"/>
          <w:szCs w:val="24"/>
        </w:rPr>
      </w:pPr>
    </w:p>
    <w:p w14:paraId="1D60ACC5"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Pharmacovigilance plays a critical role in ensuring drug safety during the post-marketing phase by detecting, assessing, and preventing adverse drug reactions. Traditional pharmacovigilance systems rely primarily on spontaneous reporting mechanisms, which, although essential, are often limited by under-reporting, incomplete data, and delays in signal detection (</w:t>
      </w:r>
      <w:proofErr w:type="spellStart"/>
      <w:r w:rsidRPr="00DA4917">
        <w:rPr>
          <w:rFonts w:ascii="Times New Roman" w:hAnsi="Times New Roman" w:cs="Times New Roman"/>
          <w:sz w:val="24"/>
          <w:szCs w:val="24"/>
        </w:rPr>
        <w:t>Meyboom</w:t>
      </w:r>
      <w:proofErr w:type="spellEnd"/>
      <w:r w:rsidRPr="00DA4917">
        <w:rPr>
          <w:rFonts w:ascii="Times New Roman" w:hAnsi="Times New Roman" w:cs="Times New Roman"/>
          <w:sz w:val="24"/>
          <w:szCs w:val="24"/>
        </w:rPr>
        <w:t xml:space="preserve"> et al., 1997). The increasing complexity of modern therapeutics, including biologics, polypharmacy, and personalized medicine, has further challenged the effectiveness of conventional approaches. Artificial intelligence has emerged as a transformative solution, enabling more efficient, scalable, and data-driven pharmacovigilance systems.</w:t>
      </w:r>
    </w:p>
    <w:p w14:paraId="20D0B99D" w14:textId="77777777" w:rsidR="00A96834" w:rsidRPr="00DA4917" w:rsidRDefault="00A96834">
      <w:pPr>
        <w:rPr>
          <w:rFonts w:ascii="Times New Roman" w:hAnsi="Times New Roman" w:cs="Times New Roman"/>
          <w:sz w:val="24"/>
          <w:szCs w:val="24"/>
        </w:rPr>
      </w:pPr>
    </w:p>
    <w:p w14:paraId="026D90C8"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One of the key applications of artificial intelligence in pharmacovigilance is automated adverse event detection. Machine learning algorithms can analyze large volumes of safety data from diverse sources, including spontaneous reporting systems, electronic health records, insurance claims, and patient-generated data. These models are capable of identifying patterns and detecting disproportionate reporting trends that may indicate emerging safety signals. Compared to traditional statistical approaches, artificial intelligence methods offer improved sensitivity and the ability to detect rare or complex adverse events at earlier stages (Khemani et al., 2025).</w:t>
      </w:r>
    </w:p>
    <w:p w14:paraId="40580CD7" w14:textId="77777777" w:rsidR="00A96834" w:rsidRPr="00DA4917" w:rsidRDefault="00A96834">
      <w:pPr>
        <w:rPr>
          <w:rFonts w:ascii="Times New Roman" w:hAnsi="Times New Roman" w:cs="Times New Roman"/>
          <w:sz w:val="24"/>
          <w:szCs w:val="24"/>
        </w:rPr>
      </w:pPr>
    </w:p>
    <w:p w14:paraId="0CF17931"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Natural language processing has become an essential tool in pharmacovigilance due to the unstructured nature of much safety-related information. Clinical narratives, discharge summaries, regulatory documents, and scientific literature often contain valuable safety data that are not easily accessible through structured databases. Natural language processing techniques enable the extraction of relevant entities such as drug names, adverse events, dosages, temporal relationships, and clinical outcomes. Automated coding of this information into standardized terminologies enhances consistency and significantly reduces the manual workload associated with case processing (</w:t>
      </w:r>
      <w:proofErr w:type="spellStart"/>
      <w:r w:rsidRPr="00DA4917">
        <w:rPr>
          <w:rFonts w:ascii="Times New Roman" w:hAnsi="Times New Roman" w:cs="Times New Roman"/>
          <w:sz w:val="24"/>
          <w:szCs w:val="24"/>
        </w:rPr>
        <w:t>Meyboom</w:t>
      </w:r>
      <w:proofErr w:type="spellEnd"/>
      <w:r w:rsidRPr="00DA4917">
        <w:rPr>
          <w:rFonts w:ascii="Times New Roman" w:hAnsi="Times New Roman" w:cs="Times New Roman"/>
          <w:sz w:val="24"/>
          <w:szCs w:val="24"/>
        </w:rPr>
        <w:t xml:space="preserve"> et al., 1997).</w:t>
      </w:r>
    </w:p>
    <w:p w14:paraId="26C2F231"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 xml:space="preserve">Artificial intelligence also enhances signal detection and risk assessment by enabling the identification of complex and non-linear relationships between drugs and adverse events. Machine learning models can integrate multiple data sources, including spontaneous reports, electronic health records, and claims data, to improve both the </w:t>
      </w:r>
      <w:r w:rsidRPr="00DA4917">
        <w:rPr>
          <w:rFonts w:ascii="Times New Roman" w:hAnsi="Times New Roman" w:cs="Times New Roman"/>
          <w:sz w:val="24"/>
          <w:szCs w:val="24"/>
        </w:rPr>
        <w:lastRenderedPageBreak/>
        <w:t>sensitivity and specificity of signal detection. In addition, predictive models can estimate the likelihood of adverse drug reactions occurring in specific patient populations, thereby supporting risk stratification and targeted safety monitoring (Salas et al., 2022).</w:t>
      </w:r>
    </w:p>
    <w:p w14:paraId="1FD20DC8" w14:textId="77777777" w:rsidR="00A96834" w:rsidRPr="00DA4917" w:rsidRDefault="00A96834">
      <w:pPr>
        <w:rPr>
          <w:rFonts w:ascii="Times New Roman" w:hAnsi="Times New Roman" w:cs="Times New Roman"/>
          <w:sz w:val="24"/>
          <w:szCs w:val="24"/>
        </w:rPr>
      </w:pPr>
    </w:p>
    <w:p w14:paraId="58676C2D"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The use of real-world data has further expanded the scope of pharmacovigilance. Artificial intelligence enables the analysis of data generated in routine clinical practice, including electronic health records, patient registries, insurance claims, and patient-reported outcomes. These data sources provide insights into drug safety across diverse populations and real-life conditions, allowing for the identification of rare or delayed adverse events that may not be observed in clinical trials. Social media platforms have also emerged as potential sources of early safety signals, although challenges related to data quality, misinformation, and privacy must be carefully addressed (</w:t>
      </w:r>
      <w:proofErr w:type="spellStart"/>
      <w:r w:rsidRPr="00DA4917">
        <w:rPr>
          <w:rFonts w:ascii="Times New Roman" w:hAnsi="Times New Roman" w:cs="Times New Roman"/>
          <w:sz w:val="24"/>
          <w:szCs w:val="24"/>
        </w:rPr>
        <w:t>Dimitsaki</w:t>
      </w:r>
      <w:proofErr w:type="spellEnd"/>
      <w:r w:rsidRPr="00DA4917">
        <w:rPr>
          <w:rFonts w:ascii="Times New Roman" w:hAnsi="Times New Roman" w:cs="Times New Roman"/>
          <w:sz w:val="24"/>
          <w:szCs w:val="24"/>
        </w:rPr>
        <w:t xml:space="preserve"> et al., 2024; Salas et al., 2022).</w:t>
      </w:r>
    </w:p>
    <w:p w14:paraId="12ADCEDF" w14:textId="77777777" w:rsidR="00A96834" w:rsidRPr="00DA4917" w:rsidRDefault="00A96834">
      <w:pPr>
        <w:rPr>
          <w:rFonts w:ascii="Times New Roman" w:hAnsi="Times New Roman" w:cs="Times New Roman"/>
          <w:sz w:val="24"/>
          <w:szCs w:val="24"/>
        </w:rPr>
      </w:pPr>
    </w:p>
    <w:p w14:paraId="30E5F04B"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Another important application of artificial intelligence in pharmacovigilance is benefit–risk evaluation. By integrating data on drug efficacy and safety from multiple sources, artificial intelligence models can support comprehensive and quantitative assessments of the benefit–risk profile of therapeutic interventions. These analyses are valuable for regulatory decision-making, post-marketing surveillance, and the development of clinical guidelines (Desai, 2024).</w:t>
      </w:r>
    </w:p>
    <w:p w14:paraId="00403854" w14:textId="77777777" w:rsidR="00A96834" w:rsidRPr="00DA4917" w:rsidRDefault="00A96834">
      <w:pPr>
        <w:rPr>
          <w:rFonts w:ascii="Times New Roman" w:hAnsi="Times New Roman" w:cs="Times New Roman"/>
          <w:sz w:val="24"/>
          <w:szCs w:val="24"/>
        </w:rPr>
      </w:pPr>
    </w:p>
    <w:p w14:paraId="3ABDA224"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Despite these advancements, several challenges limit the widespread adoption of artificial intelligence in pharmacovigilance. Data quality and standardization remain critical issues, as inconsistent or incomplete data can affect model performance. Algorithmic bias may lead to unequal risk predictions across different populations, and the lack of interpretability in complex models can hinder clinical trust and regulatory acceptance. Furthermore, ethical concerns related to data privacy and governance must be addressed to ensure responsible implementation.</w:t>
      </w:r>
    </w:p>
    <w:p w14:paraId="18021EB1" w14:textId="77777777" w:rsidR="00A96834" w:rsidRPr="00DA4917" w:rsidRDefault="00A96834">
      <w:pPr>
        <w:rPr>
          <w:rFonts w:ascii="Times New Roman" w:hAnsi="Times New Roman" w:cs="Times New Roman"/>
          <w:sz w:val="24"/>
          <w:szCs w:val="24"/>
        </w:rPr>
      </w:pPr>
    </w:p>
    <w:p w14:paraId="24602579"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Overall, artificial intelligence has significantly enhanced pharmacovigilance by enabling faster, more accurate, and more comprehensive detection of drug safety signals. However, its successful integration into routine practice requires continued efforts in data standardization, model validation, regulatory alignment, and ethical oversight.</w:t>
      </w:r>
    </w:p>
    <w:p w14:paraId="178A5D24" w14:textId="77777777" w:rsidR="00A96834" w:rsidRPr="00DA4917" w:rsidRDefault="00A96834">
      <w:pPr>
        <w:rPr>
          <w:rFonts w:ascii="Times New Roman" w:hAnsi="Times New Roman" w:cs="Times New Roman"/>
          <w:sz w:val="24"/>
          <w:szCs w:val="24"/>
        </w:rPr>
      </w:pPr>
    </w:p>
    <w:p w14:paraId="3223DAD0" w14:textId="7315F7B3" w:rsidR="00A96834" w:rsidRPr="00DA4917" w:rsidRDefault="00D731A0">
      <w:pPr>
        <w:rPr>
          <w:rFonts w:ascii="Times New Roman" w:hAnsi="Times New Roman" w:cs="Times New Roman"/>
          <w:b/>
          <w:bCs/>
          <w:sz w:val="24"/>
          <w:szCs w:val="24"/>
        </w:rPr>
      </w:pPr>
      <w:r>
        <w:rPr>
          <w:rFonts w:ascii="Times New Roman" w:hAnsi="Times New Roman" w:cs="Times New Roman"/>
          <w:b/>
          <w:bCs/>
          <w:sz w:val="24"/>
          <w:szCs w:val="24"/>
        </w:rPr>
        <w:t>6</w:t>
      </w:r>
      <w:r w:rsidR="0072421D" w:rsidRPr="00DA4917">
        <w:rPr>
          <w:rFonts w:ascii="Times New Roman" w:hAnsi="Times New Roman" w:cs="Times New Roman"/>
          <w:b/>
          <w:bCs/>
          <w:sz w:val="24"/>
          <w:szCs w:val="24"/>
        </w:rPr>
        <w:t xml:space="preserve">. Benefits of Artificial Intelligence Implementation Across the Pharmaceutical Lifecycle </w:t>
      </w:r>
    </w:p>
    <w:p w14:paraId="248E21E6" w14:textId="77777777" w:rsidR="00A96834" w:rsidRPr="00DA4917" w:rsidRDefault="00A96834">
      <w:pPr>
        <w:rPr>
          <w:rFonts w:ascii="Times New Roman" w:hAnsi="Times New Roman" w:cs="Times New Roman"/>
          <w:sz w:val="24"/>
          <w:szCs w:val="24"/>
        </w:rPr>
      </w:pPr>
    </w:p>
    <w:p w14:paraId="7BB74134"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The integration of artificial intelligence across the pharmaceutical lifecycle offers substantial advantages in improving efficiency, reducing costs, and enhancing the accuracy of decision-making processes. From early-stage drug discovery to post-marketing surveillance, artificial intelligence enables a more streamlined and data-driven approach to pharmaceutical research and development.</w:t>
      </w:r>
    </w:p>
    <w:p w14:paraId="404D6120"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One of the most significant benefits of artificial intelligence is the reduction in time required for drug development. By enabling rapid analysis of large and complex datasets, artificial intelligence accelerates processes such as target identification, virtual screening, and lead optimization. This increased efficiency allows researchers to prioritize the most promising drug candidates and reduce reliance on time-</w:t>
      </w:r>
      <w:r w:rsidRPr="00DA4917">
        <w:rPr>
          <w:rFonts w:ascii="Times New Roman" w:hAnsi="Times New Roman" w:cs="Times New Roman"/>
          <w:sz w:val="24"/>
          <w:szCs w:val="24"/>
        </w:rPr>
        <w:lastRenderedPageBreak/>
        <w:t>consuming experimental methods. As a result, the overall development timeline can be shortened, facilitating faster delivery of new therapies to patients.</w:t>
      </w:r>
    </w:p>
    <w:p w14:paraId="7393DE91" w14:textId="77777777" w:rsidR="00A96834" w:rsidRPr="00DA4917" w:rsidRDefault="00A96834">
      <w:pPr>
        <w:rPr>
          <w:rFonts w:ascii="Times New Roman" w:hAnsi="Times New Roman" w:cs="Times New Roman"/>
          <w:sz w:val="24"/>
          <w:szCs w:val="24"/>
        </w:rPr>
      </w:pPr>
    </w:p>
    <w:p w14:paraId="0ACE47A1"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Artificial intelligence also contributes to cost reduction in pharmaceutical development. Traditional drug discovery processes are associated with high failure rates and substantial financial investment. By predicting potential failures at early stages, artificial intelligence helps to minimize the progression of ineffective or unsafe compounds into later stages of development. This targeted allocation of resources reduces unnecessary expenditure and improves the overall return on investment (</w:t>
      </w:r>
      <w:proofErr w:type="spellStart"/>
      <w:r w:rsidRPr="00DA4917">
        <w:rPr>
          <w:rFonts w:ascii="Times New Roman" w:hAnsi="Times New Roman" w:cs="Times New Roman"/>
          <w:sz w:val="24"/>
          <w:szCs w:val="24"/>
        </w:rPr>
        <w:t>Rajkomar</w:t>
      </w:r>
      <w:proofErr w:type="spellEnd"/>
      <w:r w:rsidRPr="00DA4917">
        <w:rPr>
          <w:rFonts w:ascii="Times New Roman" w:hAnsi="Times New Roman" w:cs="Times New Roman"/>
          <w:sz w:val="24"/>
          <w:szCs w:val="24"/>
        </w:rPr>
        <w:t xml:space="preserve"> et al., 2019).</w:t>
      </w:r>
    </w:p>
    <w:p w14:paraId="269EB525" w14:textId="77777777" w:rsidR="00A96834" w:rsidRPr="00DA4917" w:rsidRDefault="00A96834">
      <w:pPr>
        <w:rPr>
          <w:rFonts w:ascii="Times New Roman" w:hAnsi="Times New Roman" w:cs="Times New Roman"/>
          <w:sz w:val="24"/>
          <w:szCs w:val="24"/>
        </w:rPr>
      </w:pPr>
    </w:p>
    <w:p w14:paraId="31981520"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Another important advantage is the improvement in predictive accuracy. Machine learning models can analyze complex relationships between biological, chemical, and clinical variables, enabling more accurate predictions of drug efficacy, safety, and pharmacokinetic properties. This improved predictive capability enhances decision-making and increases the likelihood of successful outcomes in both preclinical and clinical phases.</w:t>
      </w:r>
    </w:p>
    <w:p w14:paraId="326F2772" w14:textId="77777777" w:rsidR="00A96834" w:rsidRPr="00DA4917" w:rsidRDefault="00A96834">
      <w:pPr>
        <w:rPr>
          <w:rFonts w:ascii="Times New Roman" w:hAnsi="Times New Roman" w:cs="Times New Roman"/>
          <w:sz w:val="24"/>
          <w:szCs w:val="24"/>
        </w:rPr>
      </w:pPr>
    </w:p>
    <w:p w14:paraId="6D490A71"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Artificial intelligence also facilitates the integration and analysis of heterogeneous data sources, including genomic data, clinical records, imaging data, and real-world evidence. This capability allows for a more comprehensive understanding of disease mechanisms and drug responses, supporting the development of more effective therapeutic strategies. The ability to process large volumes of diverse data is particularly valuable in addressing complex diseases that involve multiple biological pathways.</w:t>
      </w:r>
    </w:p>
    <w:p w14:paraId="26227C93" w14:textId="77777777" w:rsidR="00A96834" w:rsidRPr="00DA4917" w:rsidRDefault="00A96834">
      <w:pPr>
        <w:rPr>
          <w:rFonts w:ascii="Times New Roman" w:hAnsi="Times New Roman" w:cs="Times New Roman"/>
          <w:sz w:val="24"/>
          <w:szCs w:val="24"/>
        </w:rPr>
      </w:pPr>
    </w:p>
    <w:p w14:paraId="1411E00F"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In addition, artificial intelligence supports the advancement of precision medicine by enabling the customization of treatment strategies based on individual patient characteristics. Machine learning models can identify patient subgroups that are more likely to benefit from specific therapies, thereby improving treatment outcomes and reducing adverse effects. This personalized approach represents a significant shift from traditional one-size-fits-all treatment paradigms.</w:t>
      </w:r>
    </w:p>
    <w:p w14:paraId="0CCD4BF6" w14:textId="77777777" w:rsidR="00A96834" w:rsidRPr="00DA4917" w:rsidRDefault="00A96834">
      <w:pPr>
        <w:rPr>
          <w:rFonts w:ascii="Times New Roman" w:hAnsi="Times New Roman" w:cs="Times New Roman"/>
          <w:sz w:val="24"/>
          <w:szCs w:val="24"/>
        </w:rPr>
      </w:pPr>
    </w:p>
    <w:p w14:paraId="3AE7CBCC"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Despite these benefits, it is important to recognize that the successful implementation of artificial intelligence depends on the availability of high-quality data, appropriate infrastructure, and skilled personnel. Addressing these requirements is essential to fully realize the potential of artificial intelligence in transforming the pharmaceutical lifecycle.</w:t>
      </w:r>
    </w:p>
    <w:p w14:paraId="69822A1F" w14:textId="77777777" w:rsidR="00A96834" w:rsidRPr="00DA4917" w:rsidRDefault="00A96834">
      <w:pPr>
        <w:rPr>
          <w:rFonts w:ascii="Times New Roman" w:hAnsi="Times New Roman" w:cs="Times New Roman"/>
          <w:sz w:val="24"/>
          <w:szCs w:val="24"/>
        </w:rPr>
      </w:pPr>
    </w:p>
    <w:p w14:paraId="4196DF5F" w14:textId="3A1551AC" w:rsidR="00A96834" w:rsidRPr="00DA4917" w:rsidRDefault="00D731A0">
      <w:pPr>
        <w:rPr>
          <w:rFonts w:ascii="Times New Roman" w:hAnsi="Times New Roman" w:cs="Times New Roman"/>
          <w:b/>
          <w:bCs/>
          <w:sz w:val="24"/>
          <w:szCs w:val="24"/>
        </w:rPr>
      </w:pPr>
      <w:r>
        <w:rPr>
          <w:rFonts w:ascii="Times New Roman" w:hAnsi="Times New Roman" w:cs="Times New Roman"/>
          <w:b/>
          <w:bCs/>
          <w:sz w:val="24"/>
          <w:szCs w:val="24"/>
        </w:rPr>
        <w:t>7</w:t>
      </w:r>
      <w:r w:rsidR="0072421D" w:rsidRPr="00DA4917">
        <w:rPr>
          <w:rFonts w:ascii="Times New Roman" w:hAnsi="Times New Roman" w:cs="Times New Roman"/>
          <w:b/>
          <w:bCs/>
          <w:sz w:val="24"/>
          <w:szCs w:val="24"/>
        </w:rPr>
        <w:t xml:space="preserve">. Applicability to Low- and Middle-Income Countries (LMICs) </w:t>
      </w:r>
    </w:p>
    <w:p w14:paraId="54041FDE"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The application of artificial intelligence in drug discovery and pharmacovigilance presents significant opportunities for low- and middle-income countries, where healthcare systems often face constraints related to limited resources, high disease burden, and inadequate research infrastructure. Traditional drug development models frequently prioritize conditions with strong commercial incentives, which can result in the neglect of diseases that disproportionately affect these regions. Artificial intelligence has the potential to address this imbalance by enabling more cost-effective and targeted approaches to therapeutic development.</w:t>
      </w:r>
    </w:p>
    <w:p w14:paraId="3D47781E" w14:textId="77777777" w:rsidR="00A96834" w:rsidRPr="00DA4917" w:rsidRDefault="00A96834">
      <w:pPr>
        <w:rPr>
          <w:rFonts w:ascii="Times New Roman" w:hAnsi="Times New Roman" w:cs="Times New Roman"/>
          <w:sz w:val="24"/>
          <w:szCs w:val="24"/>
        </w:rPr>
      </w:pPr>
    </w:p>
    <w:p w14:paraId="79D7E306"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lastRenderedPageBreak/>
        <w:t>Artificial intelligence can facilitate drug discovery efforts in low- and middle-income countries by supporting the identification and repurposing of drugs for diseases such as neglected tropical diseases, antimicrobial resistance, and emerging infectious diseases (</w:t>
      </w:r>
      <w:proofErr w:type="spellStart"/>
      <w:r w:rsidRPr="00DA4917">
        <w:rPr>
          <w:rFonts w:ascii="Times New Roman" w:hAnsi="Times New Roman" w:cs="Times New Roman"/>
          <w:sz w:val="24"/>
          <w:szCs w:val="24"/>
        </w:rPr>
        <w:t>Mak</w:t>
      </w:r>
      <w:proofErr w:type="spellEnd"/>
      <w:r w:rsidRPr="00DA4917">
        <w:rPr>
          <w:rFonts w:ascii="Times New Roman" w:hAnsi="Times New Roman" w:cs="Times New Roman"/>
          <w:sz w:val="24"/>
          <w:szCs w:val="24"/>
        </w:rPr>
        <w:t xml:space="preserve"> &amp; </w:t>
      </w:r>
      <w:proofErr w:type="spellStart"/>
      <w:r w:rsidRPr="00DA4917">
        <w:rPr>
          <w:rFonts w:ascii="Times New Roman" w:hAnsi="Times New Roman" w:cs="Times New Roman"/>
          <w:sz w:val="24"/>
          <w:szCs w:val="24"/>
        </w:rPr>
        <w:t>Pichika</w:t>
      </w:r>
      <w:proofErr w:type="spellEnd"/>
      <w:r w:rsidRPr="00DA4917">
        <w:rPr>
          <w:rFonts w:ascii="Times New Roman" w:hAnsi="Times New Roman" w:cs="Times New Roman"/>
          <w:sz w:val="24"/>
          <w:szCs w:val="24"/>
        </w:rPr>
        <w:t>, 2019). By leveraging existing biomedical data and computational models, artificial intelligence reduces the reliance on expensive laboratory infrastructure and accelerates the identification of potential therapeutic candidates. This approach is particularly valuable in settings where financial and technical resources are limited.</w:t>
      </w:r>
    </w:p>
    <w:p w14:paraId="6A2D4BFF" w14:textId="77777777" w:rsidR="00A96834" w:rsidRPr="00DA4917" w:rsidRDefault="00A96834">
      <w:pPr>
        <w:rPr>
          <w:rFonts w:ascii="Times New Roman" w:hAnsi="Times New Roman" w:cs="Times New Roman"/>
          <w:sz w:val="24"/>
          <w:szCs w:val="24"/>
        </w:rPr>
      </w:pPr>
    </w:p>
    <w:p w14:paraId="66C9685A"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In the context of pharmacovigilance, many low- and middle-income countries face challenges such as underdeveloped reporting systems, limited regulatory capacity, and fragmented health data. Artificial intelligence can enhance safety monitoring by enabling the analysis of data from electronic health records, mobile health platforms, and community-based reporting systems. These tools can improve signal detection even in environments where data are sparse or incomplete, thereby strengthening post-marketing surveillance (</w:t>
      </w:r>
      <w:proofErr w:type="spellStart"/>
      <w:r w:rsidRPr="00DA4917">
        <w:rPr>
          <w:rFonts w:ascii="Times New Roman" w:hAnsi="Times New Roman" w:cs="Times New Roman"/>
          <w:sz w:val="24"/>
          <w:szCs w:val="24"/>
        </w:rPr>
        <w:t>Dimitsaki</w:t>
      </w:r>
      <w:proofErr w:type="spellEnd"/>
      <w:r w:rsidRPr="00DA4917">
        <w:rPr>
          <w:rFonts w:ascii="Times New Roman" w:hAnsi="Times New Roman" w:cs="Times New Roman"/>
          <w:sz w:val="24"/>
          <w:szCs w:val="24"/>
        </w:rPr>
        <w:t xml:space="preserve"> et al., 2024).</w:t>
      </w:r>
    </w:p>
    <w:p w14:paraId="57B5220E" w14:textId="77777777" w:rsidR="00A96834" w:rsidRPr="00DA4917" w:rsidRDefault="00A96834">
      <w:pPr>
        <w:rPr>
          <w:rFonts w:ascii="Times New Roman" w:hAnsi="Times New Roman" w:cs="Times New Roman"/>
          <w:sz w:val="24"/>
          <w:szCs w:val="24"/>
        </w:rPr>
      </w:pPr>
    </w:p>
    <w:p w14:paraId="5AE8595D"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The widespread use of mobile technologies in low- and middle-income countries provides an additional opportunity for integrating artificial intelligence into pharmacovigilance systems. Digital platforms can facilitate patient reporting of adverse drug reactions, increasing data availability and improving the timeliness of safety signal detection. This approach can help bridge gaps in traditional reporting mechanisms and promote more inclusive pharmacovigilance practices.</w:t>
      </w:r>
    </w:p>
    <w:p w14:paraId="1EB91C4E" w14:textId="77777777" w:rsidR="00A96834" w:rsidRPr="00DA4917" w:rsidRDefault="00A96834">
      <w:pPr>
        <w:rPr>
          <w:rFonts w:ascii="Times New Roman" w:hAnsi="Times New Roman" w:cs="Times New Roman"/>
          <w:sz w:val="24"/>
          <w:szCs w:val="24"/>
        </w:rPr>
      </w:pPr>
    </w:p>
    <w:p w14:paraId="3E7F95CE"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However, several challenges must be addressed to ensure effective implementation. Data scarcity and variability in data quality can limit the performance of artificial intelligence models. In addition, inadequate digital infrastructure and a shortage of skilled personnel pose significant barriers to adoption. There is also a risk that artificial intelligence models developed using data from high-income countries may not generalize well to populations in low- and middle-income settings, potentially exacerbating existing health inequities (</w:t>
      </w:r>
      <w:proofErr w:type="spellStart"/>
      <w:r w:rsidRPr="00DA4917">
        <w:rPr>
          <w:rFonts w:ascii="Times New Roman" w:hAnsi="Times New Roman" w:cs="Times New Roman"/>
          <w:sz w:val="24"/>
          <w:szCs w:val="24"/>
        </w:rPr>
        <w:t>Balendran</w:t>
      </w:r>
      <w:proofErr w:type="spellEnd"/>
      <w:r w:rsidRPr="00DA4917">
        <w:rPr>
          <w:rFonts w:ascii="Times New Roman" w:hAnsi="Times New Roman" w:cs="Times New Roman"/>
          <w:sz w:val="24"/>
          <w:szCs w:val="24"/>
        </w:rPr>
        <w:t xml:space="preserve"> et al., 2024).</w:t>
      </w:r>
    </w:p>
    <w:p w14:paraId="3FA2E5E3" w14:textId="77777777" w:rsidR="00A96834" w:rsidRPr="00DA4917" w:rsidRDefault="00A96834">
      <w:pPr>
        <w:rPr>
          <w:rFonts w:ascii="Times New Roman" w:hAnsi="Times New Roman" w:cs="Times New Roman"/>
          <w:sz w:val="24"/>
          <w:szCs w:val="24"/>
        </w:rPr>
      </w:pPr>
    </w:p>
    <w:p w14:paraId="675A1E70"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To overcome these challenges, investments in digital infrastructure, workforce training, and local data generation are essential. Collaborative efforts between governments, academic institutions, industry, and international organizations can support capacity building and ensure that artificial intelligence technologies are adapted to local contexts. Such efforts are critical to achieving equitable access to the benefits of artificial intelligence in global health.</w:t>
      </w:r>
    </w:p>
    <w:p w14:paraId="074E9AE3" w14:textId="77777777" w:rsidR="00A96834" w:rsidRPr="00DA4917" w:rsidRDefault="00A96834">
      <w:pPr>
        <w:rPr>
          <w:rFonts w:ascii="Times New Roman" w:hAnsi="Times New Roman" w:cs="Times New Roman"/>
          <w:sz w:val="24"/>
          <w:szCs w:val="24"/>
        </w:rPr>
      </w:pPr>
    </w:p>
    <w:p w14:paraId="6D98B507" w14:textId="7A5C9B78" w:rsidR="00A96834" w:rsidRPr="00DA4917" w:rsidRDefault="00D731A0">
      <w:pPr>
        <w:rPr>
          <w:rFonts w:ascii="Times New Roman" w:hAnsi="Times New Roman" w:cs="Times New Roman"/>
          <w:b/>
          <w:bCs/>
          <w:sz w:val="24"/>
          <w:szCs w:val="24"/>
        </w:rPr>
      </w:pPr>
      <w:r>
        <w:rPr>
          <w:rFonts w:ascii="Times New Roman" w:hAnsi="Times New Roman" w:cs="Times New Roman"/>
          <w:b/>
          <w:bCs/>
          <w:sz w:val="24"/>
          <w:szCs w:val="24"/>
        </w:rPr>
        <w:t>8</w:t>
      </w:r>
      <w:r w:rsidR="0072421D" w:rsidRPr="00DA4917">
        <w:rPr>
          <w:rFonts w:ascii="Times New Roman" w:hAnsi="Times New Roman" w:cs="Times New Roman"/>
          <w:b/>
          <w:bCs/>
          <w:sz w:val="24"/>
          <w:szCs w:val="24"/>
        </w:rPr>
        <w:t xml:space="preserve">. Policy and Regulatory Approaches </w:t>
      </w:r>
    </w:p>
    <w:p w14:paraId="1665C116"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The integration of artificial intelligence into drug discovery and pharmacovigilance requires robust regulatory frameworks to ensure safety, efficacy, transparency, and ethical use. As artificial intelligence technologies become increasingly embedded in healthcare and pharmaceutical research, regulatory bodies have begun to develop guidance to address the unique challenges associated with these systems.</w:t>
      </w:r>
    </w:p>
    <w:p w14:paraId="58AD2010"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 xml:space="preserve">Major regulatory organizations, including the United States Food and Drug Administration, the European Medicines Agency, and the World Health Organization, have initiated efforts to establish guidelines for artificial intelligence-enabled medical products and decision-support systems (Ethics and Governance of Artificial Intelligence for Health, n.d.). These efforts aim to ensure that artificial intelligence </w:t>
      </w:r>
      <w:r w:rsidRPr="00DA4917">
        <w:rPr>
          <w:rFonts w:ascii="Times New Roman" w:hAnsi="Times New Roman" w:cs="Times New Roman"/>
          <w:sz w:val="24"/>
          <w:szCs w:val="24"/>
        </w:rPr>
        <w:lastRenderedPageBreak/>
        <w:t>applications meet established standards for quality, safety, and performance while maintaining public trust.</w:t>
      </w:r>
    </w:p>
    <w:p w14:paraId="04B3F310" w14:textId="77777777" w:rsidR="00A96834" w:rsidRPr="00DA4917" w:rsidRDefault="00A96834">
      <w:pPr>
        <w:rPr>
          <w:rFonts w:ascii="Times New Roman" w:hAnsi="Times New Roman" w:cs="Times New Roman"/>
          <w:sz w:val="24"/>
          <w:szCs w:val="24"/>
        </w:rPr>
      </w:pPr>
    </w:p>
    <w:p w14:paraId="068059D9"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One of the key regulatory considerations is the use of representative and high-quality datasets. Artificial intelligence models trained on biased or unrepresentative data may produce inaccurate or inequitable outcomes, which can have significant implications for patient safety. Therefore, regulators emphasize the importance of data integrity, diversity, and proper validation in model development.</w:t>
      </w:r>
    </w:p>
    <w:p w14:paraId="050393AE" w14:textId="77777777" w:rsidR="00A96834" w:rsidRPr="00DA4917" w:rsidRDefault="00A96834">
      <w:pPr>
        <w:rPr>
          <w:rFonts w:ascii="Times New Roman" w:hAnsi="Times New Roman" w:cs="Times New Roman"/>
          <w:sz w:val="24"/>
          <w:szCs w:val="24"/>
        </w:rPr>
      </w:pPr>
    </w:p>
    <w:p w14:paraId="75453660"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Another critical issue is model interpretability. Many artificial intelligence systems, particularly those based on deep learning, operate as complex models with limited transparency in their decision-making processes. This lack of explainability can hinder clinical adoption and regulatory approval. As a result, there is increasing emphasis on the development and implementation of explainable artificial intelligence approaches that provide insight into how decisions are made.</w:t>
      </w:r>
    </w:p>
    <w:p w14:paraId="7B43FB9B" w14:textId="77777777" w:rsidR="00A96834" w:rsidRPr="00DA4917" w:rsidRDefault="00A96834">
      <w:pPr>
        <w:rPr>
          <w:rFonts w:ascii="Times New Roman" w:hAnsi="Times New Roman" w:cs="Times New Roman"/>
          <w:sz w:val="24"/>
          <w:szCs w:val="24"/>
        </w:rPr>
      </w:pPr>
    </w:p>
    <w:p w14:paraId="7A185786"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Risk-based classification of artificial intelligence systems is also an important aspect of regulatory oversight. Systems that have a direct impact on clinical decision-making or patient outcomes are subject to stricter regulatory scrutiny compared to lower-risk applications. This approach allows for proportionate regulation based on the potential risks associated with different types of artificial intelligence technologies.</w:t>
      </w:r>
    </w:p>
    <w:p w14:paraId="12E2B761" w14:textId="77777777" w:rsidR="00A96834" w:rsidRPr="00DA4917" w:rsidRDefault="00A96834">
      <w:pPr>
        <w:rPr>
          <w:rFonts w:ascii="Times New Roman" w:hAnsi="Times New Roman" w:cs="Times New Roman"/>
          <w:sz w:val="24"/>
          <w:szCs w:val="24"/>
        </w:rPr>
      </w:pPr>
    </w:p>
    <w:p w14:paraId="1EA1B5EB"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In addition, ethical considerations such as accountability, data privacy, and social responsibility are central to regulatory frameworks. The use of sensitive health data requires strict adherence to data protection standards, and mechanisms must be in place to ensure that artificial intelligence systems are used responsibly and do not contribute to harm or inequity.</w:t>
      </w:r>
    </w:p>
    <w:p w14:paraId="3CCCBC42" w14:textId="77777777" w:rsidR="00A96834" w:rsidRPr="00DA4917" w:rsidRDefault="00A96834">
      <w:pPr>
        <w:rPr>
          <w:rFonts w:ascii="Times New Roman" w:hAnsi="Times New Roman" w:cs="Times New Roman"/>
          <w:sz w:val="24"/>
          <w:szCs w:val="24"/>
        </w:rPr>
      </w:pPr>
    </w:p>
    <w:p w14:paraId="155EF92F"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A unique challenge in regulating artificial intelligence is its adaptive nature. Unlike traditional medical products, some artificial intelligence systems can evolve over time as they are exposed to new data. This dynamic behavior necessitates a lifecycle-based regulatory approach that includes continuous monitoring, post-deployment evaluation, and periodic reassessment of performance.</w:t>
      </w:r>
    </w:p>
    <w:p w14:paraId="778A454E" w14:textId="77777777" w:rsidR="00A96834" w:rsidRPr="00DA4917" w:rsidRDefault="00A96834">
      <w:pPr>
        <w:rPr>
          <w:rFonts w:ascii="Times New Roman" w:hAnsi="Times New Roman" w:cs="Times New Roman"/>
          <w:sz w:val="24"/>
          <w:szCs w:val="24"/>
        </w:rPr>
      </w:pPr>
    </w:p>
    <w:p w14:paraId="0E91BB3F"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t>Despite ongoing efforts, harmonization of regulatory standards across different jurisdictions remains a challenge. Variations in regulatory requirements can create barriers to the global implementation of artificial intelligence technologies. Collaborative international efforts are therefore essential to establish consistent standards and facilitate the safe and effective use of artificial intelligence in pharmaceutical research and healthcare.</w:t>
      </w:r>
    </w:p>
    <w:p w14:paraId="07C927BF" w14:textId="77777777" w:rsidR="00A96834" w:rsidRPr="00DA4917" w:rsidRDefault="00A96834">
      <w:pPr>
        <w:rPr>
          <w:rFonts w:ascii="Times New Roman" w:hAnsi="Times New Roman" w:cs="Times New Roman"/>
          <w:sz w:val="24"/>
          <w:szCs w:val="24"/>
        </w:rPr>
      </w:pPr>
    </w:p>
    <w:p w14:paraId="1AB9CA4B" w14:textId="1DDEFFD1" w:rsidR="00482CFA" w:rsidRPr="00402BC2" w:rsidRDefault="00D731A0" w:rsidP="00482CFA">
      <w:pPr>
        <w:rPr>
          <w:rFonts w:ascii="Times New Roman" w:hAnsi="Times New Roman" w:cs="Times New Roman"/>
          <w:b/>
          <w:bCs/>
          <w:sz w:val="24"/>
          <w:szCs w:val="24"/>
        </w:rPr>
      </w:pPr>
      <w:r>
        <w:rPr>
          <w:rFonts w:ascii="Times New Roman" w:hAnsi="Times New Roman" w:cs="Times New Roman"/>
          <w:b/>
          <w:bCs/>
          <w:sz w:val="24"/>
          <w:szCs w:val="24"/>
        </w:rPr>
        <w:t>9</w:t>
      </w:r>
      <w:r w:rsidR="0072421D" w:rsidRPr="00DA4917">
        <w:rPr>
          <w:rFonts w:ascii="Times New Roman" w:hAnsi="Times New Roman" w:cs="Times New Roman"/>
          <w:b/>
          <w:bCs/>
          <w:sz w:val="24"/>
          <w:szCs w:val="24"/>
        </w:rPr>
        <w:t xml:space="preserve">. Real-World Cases of AI-Assisted Drug </w:t>
      </w:r>
      <w:proofErr w:type="gramStart"/>
      <w:r w:rsidR="0072421D" w:rsidRPr="00DA4917">
        <w:rPr>
          <w:rFonts w:ascii="Times New Roman" w:hAnsi="Times New Roman" w:cs="Times New Roman"/>
          <w:b/>
          <w:bCs/>
          <w:sz w:val="24"/>
          <w:szCs w:val="24"/>
        </w:rPr>
        <w:t xml:space="preserve">Discovery </w:t>
      </w:r>
      <w:r w:rsidR="00482CFA" w:rsidRPr="00402BC2">
        <w:rPr>
          <w:rFonts w:ascii="Times New Roman" w:hAnsi="Times New Roman" w:cs="Times New Roman"/>
          <w:b/>
          <w:bCs/>
          <w:sz w:val="24"/>
          <w:szCs w:val="24"/>
        </w:rPr>
        <w:t xml:space="preserve"> (</w:t>
      </w:r>
      <w:proofErr w:type="gramEnd"/>
      <w:r w:rsidR="00482CFA" w:rsidRPr="00402BC2">
        <w:rPr>
          <w:rFonts w:ascii="Times New Roman" w:hAnsi="Times New Roman" w:cs="Times New Roman"/>
          <w:b/>
          <w:bCs/>
          <w:sz w:val="24"/>
          <w:szCs w:val="24"/>
        </w:rPr>
        <w:t>Revised )</w:t>
      </w:r>
    </w:p>
    <w:p w14:paraId="64925199" w14:textId="3E63CE3B" w:rsidR="00482CFA" w:rsidRPr="00402BC2" w:rsidRDefault="00B12541" w:rsidP="00482CFA">
      <w:pPr>
        <w:rPr>
          <w:rFonts w:ascii="Times New Roman" w:hAnsi="Times New Roman" w:cs="Times New Roman"/>
          <w:sz w:val="24"/>
          <w:szCs w:val="24"/>
        </w:rPr>
      </w:pPr>
      <w:r w:rsidRPr="00B12541">
        <w:rPr>
          <w:rFonts w:ascii="Times New Roman" w:hAnsi="Times New Roman" w:cs="Times New Roman"/>
          <w:sz w:val="24"/>
          <w:szCs w:val="24"/>
        </w:rPr>
        <w:t>The use of artificial intelligence in drug discovery has been moving beyond the conceptual level to the practical level, with several cases demonstrating the applicability of the technology in drug discovery. These cases are an indication that artificial intelligence is useful in drug discovery and that it is possible to reduce the time taken to discover drug candidates using the technology. Artificial intelligence has been shown to reduce the time taken to discover drug candidates compared to traditional drug discovery methodologies</w:t>
      </w:r>
      <w:r>
        <w:rPr>
          <w:rFonts w:ascii="Times New Roman" w:hAnsi="Times New Roman" w:cs="Times New Roman"/>
          <w:sz w:val="24"/>
          <w:szCs w:val="24"/>
        </w:rPr>
        <w:t xml:space="preserve"> </w:t>
      </w:r>
      <w:r w:rsidRPr="00402BC2">
        <w:rPr>
          <w:rFonts w:ascii="Times New Roman" w:hAnsi="Times New Roman" w:cs="Times New Roman"/>
          <w:sz w:val="24"/>
          <w:szCs w:val="24"/>
        </w:rPr>
        <w:t>(Wan et al., 2025)</w:t>
      </w:r>
      <w:r w:rsidRPr="00B12541">
        <w:rPr>
          <w:rFonts w:ascii="Times New Roman" w:hAnsi="Times New Roman" w:cs="Times New Roman"/>
          <w:sz w:val="24"/>
          <w:szCs w:val="24"/>
        </w:rPr>
        <w:t>.</w:t>
      </w:r>
    </w:p>
    <w:p w14:paraId="5C5136D1" w14:textId="1447DAA8" w:rsidR="00482CFA" w:rsidRPr="00402BC2" w:rsidRDefault="00B12541" w:rsidP="00482CFA">
      <w:pPr>
        <w:rPr>
          <w:rFonts w:ascii="Times New Roman" w:hAnsi="Times New Roman" w:cs="Times New Roman"/>
          <w:sz w:val="24"/>
          <w:szCs w:val="24"/>
        </w:rPr>
      </w:pPr>
      <w:r w:rsidRPr="00B12541">
        <w:rPr>
          <w:rFonts w:ascii="Times New Roman" w:hAnsi="Times New Roman" w:cs="Times New Roman"/>
          <w:sz w:val="24"/>
          <w:szCs w:val="24"/>
        </w:rPr>
        <w:lastRenderedPageBreak/>
        <w:t>An example of the applicability of artificial intelligence in drug discovery is the discovery of DSP-1181, an agonist of the serotonin 5-HT1A receptor. The discovery of DSP-1181 is an example of the applicability of artificial intelligence in drug discovery. DSP-1181 was discovered using artificial intelligence and progressed to the initiation of clinical trials in about 12 months. This is an indication that the use of artificial intelligence in drug discovery is beneficial because it is possible to reduce the time taken to discover drug candidates using the technology</w:t>
      </w:r>
      <w:r>
        <w:rPr>
          <w:rFonts w:ascii="Times New Roman" w:hAnsi="Times New Roman" w:cs="Times New Roman"/>
          <w:sz w:val="24"/>
          <w:szCs w:val="24"/>
        </w:rPr>
        <w:t xml:space="preserve">. </w:t>
      </w:r>
      <w:r w:rsidRPr="00B12541">
        <w:rPr>
          <w:rFonts w:ascii="Times New Roman" w:hAnsi="Times New Roman" w:cs="Times New Roman"/>
          <w:sz w:val="24"/>
          <w:szCs w:val="24"/>
        </w:rPr>
        <w:t xml:space="preserve">The time taken to discover DSP-1181 is shorter than the time taken to discover most drug candidates using traditional </w:t>
      </w:r>
      <w:proofErr w:type="gramStart"/>
      <w:r>
        <w:rPr>
          <w:rFonts w:ascii="Times New Roman" w:hAnsi="Times New Roman" w:cs="Times New Roman"/>
          <w:sz w:val="24"/>
          <w:szCs w:val="24"/>
        </w:rPr>
        <w:t>methodologies</w:t>
      </w:r>
      <w:r w:rsidR="00482CFA" w:rsidRPr="00402BC2">
        <w:rPr>
          <w:rFonts w:ascii="Times New Roman" w:hAnsi="Times New Roman" w:cs="Times New Roman"/>
          <w:sz w:val="24"/>
          <w:szCs w:val="24"/>
        </w:rPr>
        <w:t>(</w:t>
      </w:r>
      <w:proofErr w:type="gramEnd"/>
      <w:r w:rsidR="00482CFA" w:rsidRPr="00402BC2">
        <w:rPr>
          <w:rFonts w:ascii="Times New Roman" w:hAnsi="Times New Roman" w:cs="Times New Roman"/>
          <w:sz w:val="24"/>
          <w:szCs w:val="24"/>
        </w:rPr>
        <w:t>Burki, 2020)</w:t>
      </w:r>
    </w:p>
    <w:p w14:paraId="3789FF5D" w14:textId="77777777" w:rsidR="00B12541" w:rsidRDefault="00B12541" w:rsidP="00482CFA">
      <w:pPr>
        <w:rPr>
          <w:rFonts w:ascii="Times New Roman" w:hAnsi="Times New Roman" w:cs="Times New Roman"/>
          <w:sz w:val="24"/>
          <w:szCs w:val="24"/>
        </w:rPr>
      </w:pPr>
    </w:p>
    <w:p w14:paraId="32B0E0C5" w14:textId="4B5DF782" w:rsidR="00482CFA" w:rsidRPr="00402BC2" w:rsidRDefault="00482CFA" w:rsidP="00482CFA">
      <w:pPr>
        <w:rPr>
          <w:rFonts w:ascii="Times New Roman" w:hAnsi="Times New Roman" w:cs="Times New Roman"/>
          <w:sz w:val="24"/>
          <w:szCs w:val="24"/>
        </w:rPr>
      </w:pPr>
      <w:r w:rsidRPr="00402BC2">
        <w:rPr>
          <w:rFonts w:ascii="Times New Roman" w:hAnsi="Times New Roman" w:cs="Times New Roman"/>
          <w:sz w:val="24"/>
          <w:szCs w:val="24"/>
        </w:rPr>
        <w:t xml:space="preserve">Another notable example is the discovery of </w:t>
      </w:r>
      <w:proofErr w:type="spellStart"/>
      <w:r w:rsidRPr="00402BC2">
        <w:rPr>
          <w:rFonts w:ascii="Times New Roman" w:hAnsi="Times New Roman" w:cs="Times New Roman"/>
          <w:sz w:val="24"/>
          <w:szCs w:val="24"/>
        </w:rPr>
        <w:t>halicin</w:t>
      </w:r>
      <w:proofErr w:type="spellEnd"/>
      <w:r w:rsidRPr="00402BC2">
        <w:rPr>
          <w:rFonts w:ascii="Times New Roman" w:hAnsi="Times New Roman" w:cs="Times New Roman"/>
          <w:sz w:val="24"/>
          <w:szCs w:val="24"/>
        </w:rPr>
        <w:t xml:space="preserve">, an antibiotic identified using deep learning approaches. By screening large chemical libraries, artificial intelligence models were able to identify structurally novel compounds with activity against multidrug-resistant pathogens. This case highlights the </w:t>
      </w:r>
      <w:r w:rsidR="00B41C5F">
        <w:rPr>
          <w:rFonts w:ascii="Times New Roman" w:hAnsi="Times New Roman" w:cs="Times New Roman"/>
          <w:sz w:val="24"/>
          <w:szCs w:val="24"/>
        </w:rPr>
        <w:t>advantage</w:t>
      </w:r>
      <w:r w:rsidRPr="00402BC2">
        <w:rPr>
          <w:rFonts w:ascii="Times New Roman" w:hAnsi="Times New Roman" w:cs="Times New Roman"/>
          <w:sz w:val="24"/>
          <w:szCs w:val="24"/>
        </w:rPr>
        <w:t xml:space="preserve"> of artificial intelligence </w:t>
      </w:r>
      <w:r w:rsidR="00B41C5F">
        <w:rPr>
          <w:rFonts w:ascii="Times New Roman" w:hAnsi="Times New Roman" w:cs="Times New Roman"/>
          <w:sz w:val="24"/>
          <w:szCs w:val="24"/>
        </w:rPr>
        <w:t xml:space="preserve">over </w:t>
      </w:r>
      <w:r w:rsidRPr="00402BC2">
        <w:rPr>
          <w:rFonts w:ascii="Times New Roman" w:hAnsi="Times New Roman" w:cs="Times New Roman"/>
          <w:sz w:val="24"/>
          <w:szCs w:val="24"/>
        </w:rPr>
        <w:t xml:space="preserve">traditional approaches and </w:t>
      </w:r>
      <w:r w:rsidR="00B41C5F">
        <w:rPr>
          <w:rFonts w:ascii="Times New Roman" w:hAnsi="Times New Roman" w:cs="Times New Roman"/>
          <w:sz w:val="24"/>
          <w:szCs w:val="24"/>
        </w:rPr>
        <w:t xml:space="preserve">its ability to </w:t>
      </w:r>
      <w:r w:rsidRPr="00402BC2">
        <w:rPr>
          <w:rFonts w:ascii="Times New Roman" w:hAnsi="Times New Roman" w:cs="Times New Roman"/>
          <w:sz w:val="24"/>
          <w:szCs w:val="24"/>
        </w:rPr>
        <w:t xml:space="preserve">identify </w:t>
      </w:r>
      <w:r w:rsidR="00B41C5F">
        <w:rPr>
          <w:rFonts w:ascii="Times New Roman" w:hAnsi="Times New Roman" w:cs="Times New Roman"/>
          <w:sz w:val="24"/>
          <w:szCs w:val="24"/>
        </w:rPr>
        <w:t>new drug molecules</w:t>
      </w:r>
      <w:r w:rsidRPr="00402BC2">
        <w:rPr>
          <w:rFonts w:ascii="Times New Roman" w:hAnsi="Times New Roman" w:cs="Times New Roman"/>
          <w:sz w:val="24"/>
          <w:szCs w:val="24"/>
        </w:rPr>
        <w:t xml:space="preserve"> that may not emerge through conventional screening method (Stokes et al., 2020).</w:t>
      </w:r>
    </w:p>
    <w:p w14:paraId="1A798C3A" w14:textId="77777777" w:rsidR="00B41C5F" w:rsidRDefault="00B41C5F" w:rsidP="00482CFA">
      <w:pPr>
        <w:rPr>
          <w:rFonts w:ascii="Times New Roman" w:hAnsi="Times New Roman" w:cs="Times New Roman"/>
          <w:sz w:val="24"/>
          <w:szCs w:val="24"/>
        </w:rPr>
      </w:pPr>
    </w:p>
    <w:p w14:paraId="17E6F72B" w14:textId="77777777" w:rsidR="00B41C5F" w:rsidRPr="00B41C5F" w:rsidRDefault="00B41C5F" w:rsidP="00B41C5F">
      <w:pPr>
        <w:rPr>
          <w:rFonts w:ascii="Times New Roman" w:hAnsi="Times New Roman" w:cs="Times New Roman"/>
          <w:sz w:val="24"/>
          <w:szCs w:val="24"/>
        </w:rPr>
      </w:pPr>
      <w:r w:rsidRPr="00B41C5F">
        <w:rPr>
          <w:rFonts w:ascii="Times New Roman" w:hAnsi="Times New Roman" w:cs="Times New Roman"/>
          <w:sz w:val="24"/>
          <w:szCs w:val="24"/>
        </w:rPr>
        <w:t>Artificial intelligence has also shown promise in drug repurposing, whereby existing pharmacological and clinical data sets have been used to identify potential therapeutic agents for new therapeutic uses, especially during public health emergencies. This has allowed for rapid prioritization of candidate drugs, thereby allowing for quicker clinical evaluation and response (</w:t>
      </w:r>
      <w:proofErr w:type="spellStart"/>
      <w:r w:rsidRPr="00B41C5F">
        <w:rPr>
          <w:rFonts w:ascii="Times New Roman" w:hAnsi="Times New Roman" w:cs="Times New Roman"/>
          <w:sz w:val="24"/>
          <w:szCs w:val="24"/>
        </w:rPr>
        <w:t>Keramida</w:t>
      </w:r>
      <w:proofErr w:type="spellEnd"/>
      <w:r w:rsidRPr="00B41C5F">
        <w:rPr>
          <w:rFonts w:ascii="Times New Roman" w:hAnsi="Times New Roman" w:cs="Times New Roman"/>
          <w:sz w:val="24"/>
          <w:szCs w:val="24"/>
        </w:rPr>
        <w:t xml:space="preserve"> et al., 2025).</w:t>
      </w:r>
    </w:p>
    <w:p w14:paraId="12A4F7C7" w14:textId="77777777" w:rsidR="00B41C5F" w:rsidRPr="00B41C5F" w:rsidRDefault="00B41C5F" w:rsidP="00B41C5F">
      <w:pPr>
        <w:rPr>
          <w:rFonts w:ascii="Times New Roman" w:hAnsi="Times New Roman" w:cs="Times New Roman"/>
          <w:sz w:val="24"/>
          <w:szCs w:val="24"/>
        </w:rPr>
      </w:pPr>
      <w:r w:rsidRPr="00B41C5F">
        <w:rPr>
          <w:rFonts w:ascii="Times New Roman" w:hAnsi="Times New Roman" w:cs="Times New Roman"/>
          <w:sz w:val="24"/>
          <w:szCs w:val="24"/>
        </w:rPr>
        <w:t xml:space="preserve">In recent times, there has been evidence to suggest that several drug candidates developed through artificial intelligence, such as </w:t>
      </w:r>
      <w:proofErr w:type="spellStart"/>
      <w:r w:rsidRPr="00B41C5F">
        <w:rPr>
          <w:rFonts w:ascii="Times New Roman" w:hAnsi="Times New Roman" w:cs="Times New Roman"/>
          <w:sz w:val="24"/>
          <w:szCs w:val="24"/>
        </w:rPr>
        <w:t>rentosertib</w:t>
      </w:r>
      <w:proofErr w:type="spellEnd"/>
      <w:r w:rsidRPr="00B41C5F">
        <w:rPr>
          <w:rFonts w:ascii="Times New Roman" w:hAnsi="Times New Roman" w:cs="Times New Roman"/>
          <w:sz w:val="24"/>
          <w:szCs w:val="24"/>
        </w:rPr>
        <w:t xml:space="preserve"> (ISM001-055), have successfully entered early clinical trials, thereby showing promise for these approaches (Wang et al., 2025). This has also been evidenced by the pharmaceutical industry, whereby many organizations are increasingly using artificial intelligence in drug development.</w:t>
      </w:r>
    </w:p>
    <w:p w14:paraId="5DC247E3" w14:textId="77777777" w:rsidR="00B41C5F" w:rsidRPr="00B41C5F" w:rsidRDefault="00B41C5F" w:rsidP="00B41C5F">
      <w:pPr>
        <w:rPr>
          <w:rFonts w:ascii="Times New Roman" w:hAnsi="Times New Roman" w:cs="Times New Roman"/>
          <w:sz w:val="24"/>
          <w:szCs w:val="24"/>
        </w:rPr>
      </w:pPr>
      <w:r w:rsidRPr="00B41C5F">
        <w:rPr>
          <w:rFonts w:ascii="Times New Roman" w:hAnsi="Times New Roman" w:cs="Times New Roman"/>
          <w:sz w:val="24"/>
          <w:szCs w:val="24"/>
        </w:rPr>
        <w:t>Machine learning has also been used in clinical development, whereby dosing strategies, patient response, and stratification can be optimized, leading to a more efficient clinical trial process and therapeutic response.</w:t>
      </w:r>
    </w:p>
    <w:p w14:paraId="014CAAF5" w14:textId="77777777" w:rsidR="00B41C5F" w:rsidRPr="00B41C5F" w:rsidRDefault="00B41C5F" w:rsidP="00B41C5F">
      <w:pPr>
        <w:rPr>
          <w:rFonts w:ascii="Times New Roman" w:hAnsi="Times New Roman" w:cs="Times New Roman"/>
          <w:sz w:val="24"/>
          <w:szCs w:val="24"/>
        </w:rPr>
      </w:pPr>
      <w:r w:rsidRPr="00B41C5F">
        <w:rPr>
          <w:rFonts w:ascii="Times New Roman" w:hAnsi="Times New Roman" w:cs="Times New Roman"/>
          <w:sz w:val="24"/>
          <w:szCs w:val="24"/>
        </w:rPr>
        <w:t>Although there has been a marked improvement in drug discovery through artificial intelligence, most drug discovery processes through this approach are still in their early stages and are yet to be fully validated, whereby most drug candidates are yet to be tested on a large scale, and success rates are still uncertain.</w:t>
      </w:r>
    </w:p>
    <w:p w14:paraId="75472429" w14:textId="77777777" w:rsidR="00B41C5F" w:rsidRPr="00B41C5F" w:rsidRDefault="00B41C5F" w:rsidP="00B41C5F">
      <w:pPr>
        <w:rPr>
          <w:rFonts w:ascii="Times New Roman" w:hAnsi="Times New Roman" w:cs="Times New Roman"/>
          <w:sz w:val="24"/>
          <w:szCs w:val="24"/>
        </w:rPr>
      </w:pPr>
      <w:r w:rsidRPr="00B41C5F">
        <w:rPr>
          <w:rFonts w:ascii="Times New Roman" w:hAnsi="Times New Roman" w:cs="Times New Roman"/>
          <w:sz w:val="24"/>
          <w:szCs w:val="24"/>
        </w:rPr>
        <w:t>In conclusion, from the current real-world applications, it can be seen that artificial intelligence has a positive impact on drug discovery, whereby the scope and efficiency are improved, and this has a long-lasting effect.</w:t>
      </w:r>
    </w:p>
    <w:p w14:paraId="45432AB6" w14:textId="77777777" w:rsidR="00B41C5F" w:rsidRPr="00B41C5F" w:rsidRDefault="00B41C5F" w:rsidP="00B41C5F">
      <w:pPr>
        <w:rPr>
          <w:rFonts w:ascii="Times New Roman" w:hAnsi="Times New Roman" w:cs="Times New Roman"/>
          <w:sz w:val="24"/>
          <w:szCs w:val="24"/>
        </w:rPr>
      </w:pPr>
      <w:r w:rsidRPr="00B41C5F">
        <w:rPr>
          <w:rFonts w:ascii="Times New Roman" w:hAnsi="Times New Roman" w:cs="Times New Roman"/>
          <w:sz w:val="24"/>
          <w:szCs w:val="24"/>
        </w:rPr>
        <w:t>Although there has been a marked improvement in drug discovery through artificial intelligence, most drug discovery processes through this approach are still in their early stages and are yet to be fully validated, whereby most drug candidates are yet to be tested on a large scale, and success rates are still uncertain.</w:t>
      </w:r>
    </w:p>
    <w:p w14:paraId="43AAD1B4" w14:textId="3CCA6A33" w:rsidR="00A96834" w:rsidRDefault="00B41C5F" w:rsidP="00B41C5F">
      <w:pPr>
        <w:rPr>
          <w:rFonts w:ascii="Times New Roman" w:hAnsi="Times New Roman" w:cs="Times New Roman"/>
          <w:sz w:val="24"/>
          <w:szCs w:val="24"/>
        </w:rPr>
      </w:pPr>
      <w:r w:rsidRPr="00B41C5F">
        <w:rPr>
          <w:rFonts w:ascii="Times New Roman" w:hAnsi="Times New Roman" w:cs="Times New Roman"/>
          <w:sz w:val="24"/>
          <w:szCs w:val="24"/>
        </w:rPr>
        <w:t>In conclusion, from the current real-world applications, it can be seen that artificial intelligence has a positive impact on drug discovery, whereby the scope and efficiency are improved, and this has a long-lasting effect.</w:t>
      </w:r>
    </w:p>
    <w:p w14:paraId="5EE52267" w14:textId="77777777" w:rsidR="00B41C5F" w:rsidRDefault="00B41C5F">
      <w:pPr>
        <w:rPr>
          <w:rFonts w:ascii="Times New Roman" w:hAnsi="Times New Roman" w:cs="Times New Roman"/>
          <w:sz w:val="24"/>
          <w:szCs w:val="24"/>
        </w:rPr>
      </w:pPr>
    </w:p>
    <w:p w14:paraId="32A1FC3A" w14:textId="77777777" w:rsidR="00B41C5F" w:rsidRDefault="00B41C5F">
      <w:pPr>
        <w:rPr>
          <w:rFonts w:ascii="Times New Roman" w:hAnsi="Times New Roman" w:cs="Times New Roman"/>
          <w:b/>
          <w:bCs/>
          <w:sz w:val="24"/>
          <w:szCs w:val="24"/>
        </w:rPr>
      </w:pPr>
    </w:p>
    <w:p w14:paraId="4356C1AA" w14:textId="77777777" w:rsidR="00B41C5F" w:rsidRDefault="00B41C5F" w:rsidP="00B41C5F">
      <w:pPr>
        <w:rPr>
          <w:rFonts w:ascii="Times New Roman" w:hAnsi="Times New Roman" w:cs="Times New Roman"/>
          <w:b/>
          <w:bCs/>
          <w:sz w:val="24"/>
          <w:szCs w:val="24"/>
        </w:rPr>
      </w:pPr>
    </w:p>
    <w:p w14:paraId="1335ECAC" w14:textId="77777777" w:rsidR="00B41C5F" w:rsidRDefault="00B41C5F" w:rsidP="00B41C5F">
      <w:pPr>
        <w:rPr>
          <w:rFonts w:ascii="Times New Roman" w:hAnsi="Times New Roman" w:cs="Times New Roman"/>
          <w:b/>
          <w:bCs/>
          <w:sz w:val="24"/>
          <w:szCs w:val="24"/>
        </w:rPr>
      </w:pPr>
    </w:p>
    <w:p w14:paraId="25CDFA63" w14:textId="77777777" w:rsidR="00B41C5F" w:rsidRDefault="00B41C5F" w:rsidP="00B41C5F">
      <w:pPr>
        <w:rPr>
          <w:rFonts w:ascii="Times New Roman" w:hAnsi="Times New Roman" w:cs="Times New Roman"/>
          <w:b/>
          <w:bCs/>
          <w:sz w:val="24"/>
          <w:szCs w:val="24"/>
        </w:rPr>
      </w:pPr>
    </w:p>
    <w:p w14:paraId="0200AD0D" w14:textId="16C52FF8" w:rsidR="00B41C5F" w:rsidRDefault="00D731A0" w:rsidP="00B41C5F">
      <w:pPr>
        <w:rPr>
          <w:rFonts w:ascii="Times New Roman" w:hAnsi="Times New Roman" w:cs="Times New Roman"/>
          <w:b/>
          <w:bCs/>
          <w:sz w:val="24"/>
          <w:szCs w:val="24"/>
        </w:rPr>
      </w:pPr>
      <w:r>
        <w:rPr>
          <w:rFonts w:ascii="Times New Roman" w:hAnsi="Times New Roman" w:cs="Times New Roman"/>
          <w:b/>
          <w:bCs/>
          <w:sz w:val="24"/>
          <w:szCs w:val="24"/>
        </w:rPr>
        <w:lastRenderedPageBreak/>
        <w:t>10</w:t>
      </w:r>
      <w:r w:rsidR="0072421D" w:rsidRPr="00DA4917">
        <w:rPr>
          <w:rFonts w:ascii="Times New Roman" w:hAnsi="Times New Roman" w:cs="Times New Roman"/>
          <w:b/>
          <w:bCs/>
          <w:sz w:val="24"/>
          <w:szCs w:val="24"/>
        </w:rPr>
        <w:t xml:space="preserve">. Critical Evaluation of Existing </w:t>
      </w:r>
      <w:r w:rsidR="0072421D" w:rsidRPr="00C8735A">
        <w:rPr>
          <w:rFonts w:ascii="Times New Roman" w:hAnsi="Times New Roman" w:cs="Times New Roman"/>
          <w:b/>
          <w:bCs/>
          <w:sz w:val="24"/>
          <w:szCs w:val="24"/>
        </w:rPr>
        <w:t xml:space="preserve">Evidence </w:t>
      </w:r>
    </w:p>
    <w:p w14:paraId="2C788A9B" w14:textId="77777777" w:rsidR="00B41C5F" w:rsidRPr="00B41C5F" w:rsidRDefault="00B41C5F" w:rsidP="00B41C5F">
      <w:pPr>
        <w:spacing w:line="278" w:lineRule="auto"/>
        <w:rPr>
          <w:rFonts w:ascii="Times New Roman" w:hAnsi="Times New Roman" w:cs="Times New Roman"/>
          <w:sz w:val="24"/>
          <w:szCs w:val="24"/>
        </w:rPr>
      </w:pPr>
      <w:r w:rsidRPr="00B41C5F">
        <w:rPr>
          <w:rFonts w:ascii="Times New Roman" w:hAnsi="Times New Roman" w:cs="Times New Roman"/>
          <w:sz w:val="24"/>
          <w:szCs w:val="24"/>
        </w:rPr>
        <w:t>While AI has shown tremendous potential in drug discovery and pharmacovigilance, some limitations are also associated with the studies done on the use of AI in drug discovery and pharmacovigilance.</w:t>
      </w:r>
    </w:p>
    <w:p w14:paraId="276A2F42" w14:textId="77777777" w:rsidR="00B41C5F" w:rsidRPr="00B41C5F" w:rsidRDefault="00B41C5F" w:rsidP="00B41C5F">
      <w:pPr>
        <w:spacing w:line="278" w:lineRule="auto"/>
        <w:rPr>
          <w:rFonts w:ascii="Times New Roman" w:hAnsi="Times New Roman" w:cs="Times New Roman"/>
          <w:sz w:val="24"/>
          <w:szCs w:val="24"/>
        </w:rPr>
      </w:pPr>
      <w:r w:rsidRPr="00B41C5F">
        <w:rPr>
          <w:rFonts w:ascii="Times New Roman" w:hAnsi="Times New Roman" w:cs="Times New Roman"/>
          <w:sz w:val="24"/>
          <w:szCs w:val="24"/>
        </w:rPr>
        <w:t xml:space="preserve"> </w:t>
      </w:r>
    </w:p>
    <w:p w14:paraId="2FA3AD60" w14:textId="77777777" w:rsidR="00B41C5F" w:rsidRPr="00B41C5F" w:rsidRDefault="00B41C5F" w:rsidP="00B41C5F">
      <w:pPr>
        <w:spacing w:line="278" w:lineRule="auto"/>
        <w:rPr>
          <w:rFonts w:ascii="Times New Roman" w:hAnsi="Times New Roman" w:cs="Times New Roman"/>
          <w:sz w:val="24"/>
          <w:szCs w:val="24"/>
        </w:rPr>
      </w:pPr>
      <w:r w:rsidRPr="00B41C5F">
        <w:rPr>
          <w:rFonts w:ascii="Times New Roman" w:hAnsi="Times New Roman" w:cs="Times New Roman"/>
          <w:sz w:val="24"/>
          <w:szCs w:val="24"/>
        </w:rPr>
        <w:t xml:space="preserve">Firstly, one of the limitations associated with most studies, especially those on drug discovery and pharmacovigilance, is that they are mostly based on retrospective studies or controlled experiments and, hence, cannot provide us with an exact view of the clinical scenario, which might be complex in </w:t>
      </w:r>
      <w:proofErr w:type="gramStart"/>
      <w:r w:rsidRPr="00B41C5F">
        <w:rPr>
          <w:rFonts w:ascii="Times New Roman" w:hAnsi="Times New Roman" w:cs="Times New Roman"/>
          <w:sz w:val="24"/>
          <w:szCs w:val="24"/>
        </w:rPr>
        <w:t>nature(</w:t>
      </w:r>
      <w:proofErr w:type="gramEnd"/>
      <w:r w:rsidRPr="00B41C5F">
        <w:rPr>
          <w:rFonts w:ascii="Times New Roman" w:hAnsi="Times New Roman" w:cs="Times New Roman"/>
          <w:sz w:val="24"/>
          <w:szCs w:val="24"/>
        </w:rPr>
        <w:t>Salas et al., 2022). Moreover, most studies have used internal validation, and there is a lack of external validation studies done on different populations.</w:t>
      </w:r>
    </w:p>
    <w:p w14:paraId="353F10C5" w14:textId="77777777" w:rsidR="00B41C5F" w:rsidRPr="00B41C5F" w:rsidRDefault="00B41C5F" w:rsidP="00B41C5F">
      <w:pPr>
        <w:spacing w:line="278" w:lineRule="auto"/>
        <w:rPr>
          <w:rFonts w:ascii="Times New Roman" w:hAnsi="Times New Roman" w:cs="Times New Roman"/>
          <w:sz w:val="24"/>
          <w:szCs w:val="24"/>
        </w:rPr>
      </w:pPr>
      <w:r w:rsidRPr="00B41C5F">
        <w:rPr>
          <w:rFonts w:ascii="Times New Roman" w:hAnsi="Times New Roman" w:cs="Times New Roman"/>
          <w:sz w:val="24"/>
          <w:szCs w:val="24"/>
        </w:rPr>
        <w:t xml:space="preserve"> </w:t>
      </w:r>
    </w:p>
    <w:p w14:paraId="4F7327B0" w14:textId="77777777" w:rsidR="00B41C5F" w:rsidRPr="00B41C5F" w:rsidRDefault="00B41C5F" w:rsidP="00B41C5F">
      <w:pPr>
        <w:spacing w:line="278" w:lineRule="auto"/>
        <w:rPr>
          <w:rFonts w:ascii="Times New Roman" w:hAnsi="Times New Roman" w:cs="Times New Roman"/>
          <w:sz w:val="24"/>
          <w:szCs w:val="24"/>
        </w:rPr>
      </w:pPr>
      <w:r w:rsidRPr="00B41C5F">
        <w:rPr>
          <w:rFonts w:ascii="Times New Roman" w:hAnsi="Times New Roman" w:cs="Times New Roman"/>
          <w:sz w:val="24"/>
          <w:szCs w:val="24"/>
        </w:rPr>
        <w:t>Another limitation associated with most studies, especially those on drug discovery and pharmacovigilance, is that they use a huge amount of data, and sometimes the accuracy of the data used is doubtful, leading to unreliable results, especially in pharmacovigilance.</w:t>
      </w:r>
    </w:p>
    <w:p w14:paraId="0FC667C7" w14:textId="77777777" w:rsidR="00B41C5F" w:rsidRPr="00B41C5F" w:rsidRDefault="00B41C5F" w:rsidP="00B41C5F">
      <w:pPr>
        <w:spacing w:line="278" w:lineRule="auto"/>
        <w:rPr>
          <w:rFonts w:ascii="Times New Roman" w:hAnsi="Times New Roman" w:cs="Times New Roman"/>
          <w:sz w:val="24"/>
          <w:szCs w:val="24"/>
        </w:rPr>
      </w:pPr>
      <w:r w:rsidRPr="00B41C5F">
        <w:rPr>
          <w:rFonts w:ascii="Times New Roman" w:hAnsi="Times New Roman" w:cs="Times New Roman"/>
          <w:sz w:val="24"/>
          <w:szCs w:val="24"/>
        </w:rPr>
        <w:t xml:space="preserve"> </w:t>
      </w:r>
    </w:p>
    <w:p w14:paraId="4987F2CB" w14:textId="77777777" w:rsidR="00B41C5F" w:rsidRPr="00B41C5F" w:rsidRDefault="00B41C5F" w:rsidP="00B41C5F">
      <w:pPr>
        <w:spacing w:line="278" w:lineRule="auto"/>
        <w:rPr>
          <w:rFonts w:ascii="Times New Roman" w:hAnsi="Times New Roman" w:cs="Times New Roman"/>
          <w:sz w:val="24"/>
          <w:szCs w:val="24"/>
        </w:rPr>
      </w:pPr>
      <w:r w:rsidRPr="00B41C5F">
        <w:rPr>
          <w:rFonts w:ascii="Times New Roman" w:hAnsi="Times New Roman" w:cs="Times New Roman"/>
          <w:sz w:val="24"/>
          <w:szCs w:val="24"/>
        </w:rPr>
        <w:t>In addition to this, even though most studies on drug discovery and pharmacovigilance using AI have shown tremendous potential, especially in terms of predictive capabilities, most studies have not allowed us to compare and find out which one is better and works more effectively, especially due to the difference in the criteria used to evaluate the studies.</w:t>
      </w:r>
    </w:p>
    <w:p w14:paraId="7F7A23BE" w14:textId="77777777" w:rsidR="00B41C5F" w:rsidRPr="00B41C5F" w:rsidRDefault="00B41C5F" w:rsidP="00B41C5F">
      <w:pPr>
        <w:spacing w:line="278" w:lineRule="auto"/>
        <w:rPr>
          <w:rFonts w:ascii="Times New Roman" w:hAnsi="Times New Roman" w:cs="Times New Roman"/>
          <w:sz w:val="24"/>
          <w:szCs w:val="24"/>
        </w:rPr>
      </w:pPr>
      <w:r w:rsidRPr="00B41C5F">
        <w:rPr>
          <w:rFonts w:ascii="Times New Roman" w:hAnsi="Times New Roman" w:cs="Times New Roman"/>
          <w:sz w:val="24"/>
          <w:szCs w:val="24"/>
        </w:rPr>
        <w:t xml:space="preserve"> </w:t>
      </w:r>
    </w:p>
    <w:p w14:paraId="3790D318" w14:textId="0BBA339A" w:rsidR="00DA4917" w:rsidRPr="000150DE" w:rsidRDefault="00B41C5F" w:rsidP="00B41C5F">
      <w:pPr>
        <w:spacing w:line="278" w:lineRule="auto"/>
        <w:rPr>
          <w:rFonts w:ascii="Times New Roman" w:hAnsi="Times New Roman" w:cs="Times New Roman"/>
          <w:sz w:val="24"/>
          <w:szCs w:val="24"/>
        </w:rPr>
      </w:pPr>
      <w:r w:rsidRPr="00B41C5F">
        <w:rPr>
          <w:rFonts w:ascii="Times New Roman" w:hAnsi="Times New Roman" w:cs="Times New Roman"/>
          <w:sz w:val="24"/>
          <w:szCs w:val="24"/>
        </w:rPr>
        <w:t>While most studies on drug discovery and pharmacovigilance using AI have shown tremendous potential, most studies are still in the preclinical stages, and hence most studies on drug discovery and pharmacovigilance using AI are still in the early stages, and hence there is a huge gap between what has been developed and what is being used.</w:t>
      </w:r>
      <w:r w:rsidR="00DA4917" w:rsidRPr="000150DE">
        <w:rPr>
          <w:rFonts w:ascii="Times New Roman" w:hAnsi="Times New Roman" w:cs="Times New Roman"/>
          <w:sz w:val="24"/>
          <w:szCs w:val="24"/>
        </w:rPr>
        <w:t xml:space="preserve"> </w:t>
      </w:r>
    </w:p>
    <w:p w14:paraId="605CC762" w14:textId="77777777" w:rsidR="00DA4917" w:rsidRPr="00DA4917" w:rsidRDefault="00DA4917">
      <w:pPr>
        <w:rPr>
          <w:rFonts w:ascii="Times New Roman" w:hAnsi="Times New Roman" w:cs="Times New Roman"/>
          <w:b/>
          <w:bCs/>
          <w:sz w:val="24"/>
          <w:szCs w:val="24"/>
        </w:rPr>
      </w:pPr>
    </w:p>
    <w:p w14:paraId="27041FBD" w14:textId="5FEA7E07" w:rsidR="003A2FB8" w:rsidRPr="003A2FB8" w:rsidRDefault="0072421D" w:rsidP="003A2FB8">
      <w:pPr>
        <w:rPr>
          <w:rFonts w:ascii="Times New Roman" w:hAnsi="Times New Roman" w:cs="Times New Roman"/>
          <w:b/>
          <w:bCs/>
          <w:sz w:val="24"/>
          <w:szCs w:val="24"/>
        </w:rPr>
      </w:pPr>
      <w:r w:rsidRPr="00DA4917">
        <w:rPr>
          <w:rFonts w:ascii="Times New Roman" w:hAnsi="Times New Roman" w:cs="Times New Roman"/>
          <w:b/>
          <w:bCs/>
          <w:sz w:val="24"/>
          <w:szCs w:val="24"/>
        </w:rPr>
        <w:t>1</w:t>
      </w:r>
      <w:r w:rsidR="00D731A0">
        <w:rPr>
          <w:rFonts w:ascii="Times New Roman" w:hAnsi="Times New Roman" w:cs="Times New Roman"/>
          <w:b/>
          <w:bCs/>
          <w:sz w:val="24"/>
          <w:szCs w:val="24"/>
        </w:rPr>
        <w:t>1</w:t>
      </w:r>
      <w:r w:rsidRPr="00DA4917">
        <w:rPr>
          <w:rFonts w:ascii="Times New Roman" w:hAnsi="Times New Roman" w:cs="Times New Roman"/>
          <w:b/>
          <w:bCs/>
          <w:sz w:val="24"/>
          <w:szCs w:val="24"/>
        </w:rPr>
        <w:t>.</w:t>
      </w:r>
      <w:r w:rsidR="003A2FB8" w:rsidRPr="003A2FB8">
        <w:rPr>
          <w:rFonts w:ascii="Times New Roman" w:hAnsi="Times New Roman" w:cs="Times New Roman"/>
          <w:b/>
          <w:bCs/>
          <w:sz w:val="24"/>
          <w:szCs w:val="24"/>
        </w:rPr>
        <w:t xml:space="preserve"> Future </w:t>
      </w:r>
      <w:r w:rsidR="00C8735A">
        <w:rPr>
          <w:rFonts w:ascii="Times New Roman" w:hAnsi="Times New Roman" w:cs="Times New Roman"/>
          <w:b/>
          <w:bCs/>
          <w:sz w:val="24"/>
          <w:szCs w:val="24"/>
        </w:rPr>
        <w:t>Research Priorities</w:t>
      </w:r>
      <w:r w:rsidR="003A2FB8" w:rsidRPr="003A2FB8">
        <w:rPr>
          <w:rFonts w:ascii="Times New Roman" w:hAnsi="Times New Roman" w:cs="Times New Roman"/>
          <w:b/>
          <w:bCs/>
          <w:sz w:val="24"/>
          <w:szCs w:val="24"/>
        </w:rPr>
        <w:t xml:space="preserve"> </w:t>
      </w:r>
    </w:p>
    <w:p w14:paraId="21FB63EB" w14:textId="77777777" w:rsidR="003A2FB8" w:rsidRDefault="003A2FB8" w:rsidP="003A2FB8">
      <w:pPr>
        <w:rPr>
          <w:rFonts w:ascii="Times New Roman" w:hAnsi="Times New Roman" w:cs="Times New Roman"/>
          <w:sz w:val="24"/>
          <w:szCs w:val="24"/>
        </w:rPr>
      </w:pPr>
    </w:p>
    <w:p w14:paraId="00950494" w14:textId="77777777" w:rsidR="00123A0B" w:rsidRPr="00123A0B" w:rsidRDefault="00123A0B" w:rsidP="00123A0B">
      <w:pPr>
        <w:rPr>
          <w:rFonts w:ascii="Times New Roman" w:hAnsi="Times New Roman" w:cs="Times New Roman"/>
          <w:sz w:val="24"/>
          <w:szCs w:val="24"/>
        </w:rPr>
      </w:pPr>
      <w:r w:rsidRPr="00123A0B">
        <w:rPr>
          <w:rFonts w:ascii="Times New Roman" w:hAnsi="Times New Roman" w:cs="Times New Roman"/>
          <w:sz w:val="24"/>
          <w:szCs w:val="24"/>
        </w:rPr>
        <w:t>In order to enhance the use of artificial intelligence (AI) in drug discovery and pharmacovigilance, there are certain research priorities that should be addressed. Although there is evidence indicating that AI has several applications, the results obtained from this review suggest that there are certain limitations affecting the implementation of AI in routine pharmaceutical use.</w:t>
      </w:r>
    </w:p>
    <w:p w14:paraId="6FDD4F3F" w14:textId="77777777" w:rsidR="00123A0B" w:rsidRPr="00123A0B" w:rsidRDefault="00123A0B" w:rsidP="00123A0B">
      <w:pPr>
        <w:rPr>
          <w:rFonts w:ascii="Times New Roman" w:hAnsi="Times New Roman" w:cs="Times New Roman"/>
          <w:sz w:val="24"/>
          <w:szCs w:val="24"/>
        </w:rPr>
      </w:pPr>
      <w:r w:rsidRPr="00123A0B">
        <w:rPr>
          <w:rFonts w:ascii="Times New Roman" w:hAnsi="Times New Roman" w:cs="Times New Roman"/>
          <w:sz w:val="24"/>
          <w:szCs w:val="24"/>
        </w:rPr>
        <w:t>One of the research priorities that should be addressed is the development of quality, diverse, and representative data sets. The performance of AI models relies on the quality and diversity of data sets, and therefore, certain limitations affecting data quality and diversity should be addressed. The development of data curation, standardization, and interoperability should be addressed, as this will enhance the performance of AI models, allowing integration with various settings and organizations (Li et al., 2024).</w:t>
      </w:r>
    </w:p>
    <w:p w14:paraId="1836078C" w14:textId="77777777" w:rsidR="00123A0B" w:rsidRPr="00123A0B" w:rsidRDefault="00123A0B" w:rsidP="00123A0B">
      <w:pPr>
        <w:rPr>
          <w:rFonts w:ascii="Times New Roman" w:hAnsi="Times New Roman" w:cs="Times New Roman"/>
          <w:sz w:val="24"/>
          <w:szCs w:val="24"/>
        </w:rPr>
      </w:pPr>
      <w:r w:rsidRPr="00123A0B">
        <w:rPr>
          <w:rFonts w:ascii="Times New Roman" w:hAnsi="Times New Roman" w:cs="Times New Roman"/>
          <w:sz w:val="24"/>
          <w:szCs w:val="24"/>
        </w:rPr>
        <w:t xml:space="preserve">Another research priority that should be addressed is enhancing model interpretability and transparency. The results obtained from this review suggest that certain limitations affecting model interpretability and transparency should be addressed, as </w:t>
      </w:r>
      <w:r w:rsidRPr="00123A0B">
        <w:rPr>
          <w:rFonts w:ascii="Times New Roman" w:hAnsi="Times New Roman" w:cs="Times New Roman"/>
          <w:sz w:val="24"/>
          <w:szCs w:val="24"/>
        </w:rPr>
        <w:lastRenderedPageBreak/>
        <w:t>this will enhance the implementation of AI in routine settings. The development of interpretable AI will be crucial in enhancing the implementation of AI in routine settings.</w:t>
      </w:r>
    </w:p>
    <w:p w14:paraId="6BCC34D6" w14:textId="77777777" w:rsidR="00123A0B" w:rsidRPr="00123A0B" w:rsidRDefault="00123A0B" w:rsidP="00123A0B">
      <w:pPr>
        <w:rPr>
          <w:rFonts w:ascii="Times New Roman" w:hAnsi="Times New Roman" w:cs="Times New Roman"/>
          <w:sz w:val="24"/>
          <w:szCs w:val="24"/>
        </w:rPr>
      </w:pPr>
      <w:r w:rsidRPr="00123A0B">
        <w:rPr>
          <w:rFonts w:ascii="Times New Roman" w:hAnsi="Times New Roman" w:cs="Times New Roman"/>
          <w:sz w:val="24"/>
          <w:szCs w:val="24"/>
        </w:rPr>
        <w:t>Another research priority that should be addressed is enhancing the integration of multi-source data. The results obtained from various studies suggest that there are certain applications associated with multi-source data integration, and therefore, this should be addressed in future research, ensuring that there is integration between various data sets, thus enhancing accuracy and personalization in therapeutic interventions.</w:t>
      </w:r>
    </w:p>
    <w:p w14:paraId="1413F1AD" w14:textId="77777777" w:rsidR="00123A0B" w:rsidRPr="00123A0B" w:rsidRDefault="00123A0B" w:rsidP="00123A0B">
      <w:pPr>
        <w:rPr>
          <w:rFonts w:ascii="Times New Roman" w:hAnsi="Times New Roman" w:cs="Times New Roman"/>
          <w:sz w:val="24"/>
          <w:szCs w:val="24"/>
        </w:rPr>
      </w:pPr>
      <w:r w:rsidRPr="00123A0B">
        <w:rPr>
          <w:rFonts w:ascii="Times New Roman" w:hAnsi="Times New Roman" w:cs="Times New Roman"/>
          <w:sz w:val="24"/>
          <w:szCs w:val="24"/>
        </w:rPr>
        <w:t>Moreover, it was observed that there was a lack of prospective validation. It was seen that existing literature was based on retrospective data, and only a small number of studies have been conducted prospectively in clinical or real-world settings. It is crucial to perform prospective studies, including randomized evaluations, to ascertain clinical utility, safety, and cost-effectiveness.</w:t>
      </w:r>
    </w:p>
    <w:p w14:paraId="5C2B3E1B" w14:textId="77777777" w:rsidR="00123A0B" w:rsidRPr="00123A0B" w:rsidRDefault="00123A0B" w:rsidP="00123A0B">
      <w:pPr>
        <w:rPr>
          <w:rFonts w:ascii="Times New Roman" w:hAnsi="Times New Roman" w:cs="Times New Roman"/>
          <w:sz w:val="24"/>
          <w:szCs w:val="24"/>
        </w:rPr>
      </w:pPr>
      <w:r w:rsidRPr="00123A0B">
        <w:rPr>
          <w:rFonts w:ascii="Times New Roman" w:hAnsi="Times New Roman" w:cs="Times New Roman"/>
          <w:sz w:val="24"/>
          <w:szCs w:val="24"/>
        </w:rPr>
        <w:t>It was observed that there was a lack of standardization in validation approaches and limited regulatory guidance for AI-based solutions. It is crucial to advance regulatory science, including standardizing evaluation approaches and management approaches for AI-based solutions.</w:t>
      </w:r>
    </w:p>
    <w:p w14:paraId="01FA7DDC" w14:textId="77777777" w:rsidR="00123A0B" w:rsidRPr="00123A0B" w:rsidRDefault="00123A0B" w:rsidP="00123A0B">
      <w:pPr>
        <w:rPr>
          <w:rFonts w:ascii="Times New Roman" w:hAnsi="Times New Roman" w:cs="Times New Roman"/>
          <w:sz w:val="24"/>
          <w:szCs w:val="24"/>
        </w:rPr>
      </w:pPr>
      <w:r w:rsidRPr="00123A0B">
        <w:rPr>
          <w:rFonts w:ascii="Times New Roman" w:hAnsi="Times New Roman" w:cs="Times New Roman"/>
          <w:sz w:val="24"/>
          <w:szCs w:val="24"/>
        </w:rPr>
        <w:t>Moreover, it was observed that there was a lack of infrastructure and technical capacity for low- and middle-income countries. It is crucial to address this issue through increased investment in data infrastructure, workforce development, and data generation in low- and middle-income countries to enhance its applicability and reduce inequities in access to AI-based innovations.</w:t>
      </w:r>
    </w:p>
    <w:p w14:paraId="01BB118E" w14:textId="77777777" w:rsidR="00123A0B" w:rsidRPr="00123A0B" w:rsidRDefault="00123A0B" w:rsidP="00123A0B">
      <w:pPr>
        <w:rPr>
          <w:rFonts w:ascii="Times New Roman" w:hAnsi="Times New Roman" w:cs="Times New Roman"/>
          <w:sz w:val="24"/>
          <w:szCs w:val="24"/>
        </w:rPr>
      </w:pPr>
      <w:r w:rsidRPr="00123A0B">
        <w:rPr>
          <w:rFonts w:ascii="Times New Roman" w:hAnsi="Times New Roman" w:cs="Times New Roman"/>
          <w:sz w:val="24"/>
          <w:szCs w:val="24"/>
        </w:rPr>
        <w:t>Moreover, it was observed that issues related to ethics have been at the core of the application of AI in pharmaceutical research. It is crucial to address issues related to bias, data privacy, and fairness through the development of an ethical framework.</w:t>
      </w:r>
    </w:p>
    <w:p w14:paraId="009D23A6" w14:textId="77777777" w:rsidR="00123A0B" w:rsidRPr="00123A0B" w:rsidRDefault="00123A0B" w:rsidP="00123A0B">
      <w:pPr>
        <w:rPr>
          <w:rFonts w:ascii="Times New Roman" w:hAnsi="Times New Roman" w:cs="Times New Roman"/>
          <w:sz w:val="24"/>
          <w:szCs w:val="24"/>
        </w:rPr>
      </w:pPr>
      <w:r w:rsidRPr="00123A0B">
        <w:rPr>
          <w:rFonts w:ascii="Times New Roman" w:hAnsi="Times New Roman" w:cs="Times New Roman"/>
          <w:sz w:val="24"/>
          <w:szCs w:val="24"/>
        </w:rPr>
        <w:t>It can be concluded that it is crucial to address all the issues discussed above to enhance the application of AI in drug discovery, pharmacovigilance, and patient care. It is crucial to collaborate with academia, industry, and regulatory bodies to address this gap between methodological development and practical application of AI-based solutions for drug discovery, pharmacovigilance, and patient care.</w:t>
      </w:r>
    </w:p>
    <w:p w14:paraId="276D3E1D" w14:textId="77777777" w:rsidR="00123A0B" w:rsidRPr="00123A0B" w:rsidRDefault="00123A0B" w:rsidP="00123A0B">
      <w:pPr>
        <w:rPr>
          <w:rFonts w:ascii="Times New Roman" w:hAnsi="Times New Roman" w:cs="Times New Roman"/>
          <w:sz w:val="24"/>
          <w:szCs w:val="24"/>
        </w:rPr>
      </w:pPr>
      <w:r w:rsidRPr="00123A0B">
        <w:rPr>
          <w:rFonts w:ascii="Times New Roman" w:hAnsi="Times New Roman" w:cs="Times New Roman"/>
          <w:sz w:val="24"/>
          <w:szCs w:val="24"/>
        </w:rPr>
        <w:t>It is crucial to address all the issues discussed above to enhance the application of AI in drug discovery, pharmacovigilance, and patient care. It is crucial to collaborate with academia, industry, and regulatory bodies to address this gap between methodological development and practical application of AI-based solutions for drug discovery, pharmacovigilance, and patient care.</w:t>
      </w:r>
    </w:p>
    <w:p w14:paraId="24F4B432" w14:textId="77777777" w:rsidR="00123A0B" w:rsidRPr="00123A0B" w:rsidRDefault="00123A0B" w:rsidP="00123A0B">
      <w:pPr>
        <w:rPr>
          <w:rFonts w:ascii="Times New Roman" w:hAnsi="Times New Roman" w:cs="Times New Roman"/>
          <w:sz w:val="24"/>
          <w:szCs w:val="24"/>
        </w:rPr>
      </w:pPr>
      <w:r w:rsidRPr="00123A0B">
        <w:rPr>
          <w:rFonts w:ascii="Times New Roman" w:hAnsi="Times New Roman" w:cs="Times New Roman"/>
          <w:sz w:val="24"/>
          <w:szCs w:val="24"/>
        </w:rPr>
        <w:t>It can be concluded that it is crucial to address all the issues discussed above to enhance the application of AI in drug discovery, pharmacovigilance, and patient care. It is crucial to collaborate with academia, industry, and regulatory bodies to address this gap between methodological development and practical application of AI-based solutions for drug discovery, pharmacovigilance, and patient care.</w:t>
      </w:r>
    </w:p>
    <w:p w14:paraId="5C297DFE" w14:textId="2C6EF213" w:rsidR="00123A0B" w:rsidRDefault="00123A0B" w:rsidP="00123A0B">
      <w:pPr>
        <w:rPr>
          <w:rFonts w:ascii="Times New Roman" w:hAnsi="Times New Roman" w:cs="Times New Roman"/>
          <w:sz w:val="24"/>
          <w:szCs w:val="24"/>
        </w:rPr>
      </w:pPr>
      <w:r w:rsidRPr="00123A0B">
        <w:rPr>
          <w:rFonts w:ascii="Times New Roman" w:hAnsi="Times New Roman" w:cs="Times New Roman"/>
          <w:sz w:val="24"/>
          <w:szCs w:val="24"/>
        </w:rPr>
        <w:t xml:space="preserve">It is crucial to address all the issues discussed above to enhance the application of AI in drug discovery, </w:t>
      </w:r>
      <w:r>
        <w:rPr>
          <w:rFonts w:ascii="Times New Roman" w:hAnsi="Times New Roman" w:cs="Times New Roman"/>
          <w:sz w:val="24"/>
          <w:szCs w:val="24"/>
        </w:rPr>
        <w:t>pharmacovigilance,</w:t>
      </w:r>
      <w:r w:rsidRPr="00123A0B">
        <w:t xml:space="preserve"> </w:t>
      </w:r>
      <w:r w:rsidRPr="00123A0B">
        <w:rPr>
          <w:rFonts w:ascii="Times New Roman" w:hAnsi="Times New Roman" w:cs="Times New Roman"/>
          <w:sz w:val="24"/>
          <w:szCs w:val="24"/>
        </w:rPr>
        <w:t>and improved patient outcomes (</w:t>
      </w:r>
      <w:proofErr w:type="spellStart"/>
      <w:r w:rsidRPr="00123A0B">
        <w:rPr>
          <w:rFonts w:ascii="Times New Roman" w:hAnsi="Times New Roman" w:cs="Times New Roman"/>
          <w:sz w:val="24"/>
          <w:szCs w:val="24"/>
        </w:rPr>
        <w:t>Rajkomar</w:t>
      </w:r>
      <w:proofErr w:type="spellEnd"/>
      <w:r w:rsidRPr="00123A0B">
        <w:rPr>
          <w:rFonts w:ascii="Times New Roman" w:hAnsi="Times New Roman" w:cs="Times New Roman"/>
          <w:sz w:val="24"/>
          <w:szCs w:val="24"/>
        </w:rPr>
        <w:t xml:space="preserve"> et al., 2019).</w:t>
      </w:r>
    </w:p>
    <w:p w14:paraId="4DA3C023" w14:textId="77777777" w:rsidR="00123A0B" w:rsidRDefault="00123A0B" w:rsidP="00123A0B">
      <w:pPr>
        <w:rPr>
          <w:rFonts w:ascii="Times New Roman" w:hAnsi="Times New Roman" w:cs="Times New Roman"/>
          <w:sz w:val="24"/>
          <w:szCs w:val="24"/>
        </w:rPr>
      </w:pPr>
    </w:p>
    <w:p w14:paraId="24994D3B" w14:textId="3631B1D9" w:rsidR="008C40DF" w:rsidRPr="008C40DF" w:rsidRDefault="0072421D" w:rsidP="00123A0B">
      <w:pPr>
        <w:rPr>
          <w:rFonts w:ascii="Times New Roman" w:hAnsi="Times New Roman" w:cs="Times New Roman"/>
          <w:b/>
          <w:bCs/>
          <w:sz w:val="24"/>
          <w:szCs w:val="24"/>
        </w:rPr>
      </w:pPr>
      <w:r w:rsidRPr="00DA4917">
        <w:rPr>
          <w:rFonts w:ascii="Times New Roman" w:hAnsi="Times New Roman" w:cs="Times New Roman"/>
          <w:b/>
          <w:bCs/>
          <w:sz w:val="24"/>
          <w:szCs w:val="24"/>
        </w:rPr>
        <w:t xml:space="preserve">Conclusion </w:t>
      </w:r>
      <w:bookmarkStart w:id="1" w:name="_Hlk223955456"/>
    </w:p>
    <w:p w14:paraId="723B847E" w14:textId="77777777" w:rsidR="00E609E2" w:rsidRPr="00E609E2" w:rsidRDefault="00E609E2" w:rsidP="00E609E2">
      <w:pPr>
        <w:rPr>
          <w:rFonts w:ascii="Times New Roman" w:hAnsi="Times New Roman" w:cs="Times New Roman"/>
          <w:sz w:val="24"/>
          <w:szCs w:val="24"/>
        </w:rPr>
      </w:pPr>
      <w:r w:rsidRPr="00E609E2">
        <w:rPr>
          <w:rFonts w:ascii="Times New Roman" w:hAnsi="Times New Roman" w:cs="Times New Roman"/>
          <w:sz w:val="24"/>
          <w:szCs w:val="24"/>
        </w:rPr>
        <w:t>Artificial intelligence and machine learning are increasingly being used at various stages of the pharmaceutical drug lifecycle. The findings of the studies synthesized in this review have shown that the use of artificial intelligence and machine learning is beneficial in terms of efficiency and predictive capabilities.</w:t>
      </w:r>
    </w:p>
    <w:p w14:paraId="7056DA05" w14:textId="77777777" w:rsidR="00E609E2" w:rsidRPr="00E609E2" w:rsidRDefault="00E609E2" w:rsidP="00E609E2">
      <w:pPr>
        <w:rPr>
          <w:rFonts w:ascii="Times New Roman" w:hAnsi="Times New Roman" w:cs="Times New Roman"/>
          <w:sz w:val="24"/>
          <w:szCs w:val="24"/>
        </w:rPr>
      </w:pPr>
      <w:r w:rsidRPr="00E609E2">
        <w:rPr>
          <w:rFonts w:ascii="Times New Roman" w:hAnsi="Times New Roman" w:cs="Times New Roman"/>
          <w:sz w:val="24"/>
          <w:szCs w:val="24"/>
        </w:rPr>
        <w:lastRenderedPageBreak/>
        <w:t>However, the effectiveness of artificial intelligence and machine learning is dependent on some factors. These factors include the availability of good-quality data, the use of good validation techniques, and the integration of machine learning into the current scientific and clinical landscape.</w:t>
      </w:r>
    </w:p>
    <w:p w14:paraId="4EF6E295" w14:textId="77777777" w:rsidR="00E609E2" w:rsidRPr="00E609E2" w:rsidRDefault="00E609E2" w:rsidP="00E609E2">
      <w:pPr>
        <w:rPr>
          <w:rFonts w:ascii="Times New Roman" w:hAnsi="Times New Roman" w:cs="Times New Roman"/>
          <w:sz w:val="24"/>
          <w:szCs w:val="24"/>
        </w:rPr>
      </w:pPr>
      <w:r w:rsidRPr="00E609E2">
        <w:rPr>
          <w:rFonts w:ascii="Times New Roman" w:hAnsi="Times New Roman" w:cs="Times New Roman"/>
          <w:sz w:val="24"/>
          <w:szCs w:val="24"/>
        </w:rPr>
        <w:t>In spite of the benefits of machine learning and artificial intelligence, some limitations have also been noted. These limitations include bias in machine learning algorithms, the lack of interpretability of machine learning models, and the varying effectiveness of machine learning models on different datasets.</w:t>
      </w:r>
    </w:p>
    <w:p w14:paraId="705F5634" w14:textId="77777777" w:rsidR="00E609E2" w:rsidRPr="00E609E2" w:rsidRDefault="00E609E2" w:rsidP="00E609E2">
      <w:pPr>
        <w:rPr>
          <w:rFonts w:ascii="Times New Roman" w:hAnsi="Times New Roman" w:cs="Times New Roman"/>
          <w:sz w:val="24"/>
          <w:szCs w:val="24"/>
        </w:rPr>
      </w:pPr>
      <w:r w:rsidRPr="00E609E2">
        <w:rPr>
          <w:rFonts w:ascii="Times New Roman" w:hAnsi="Times New Roman" w:cs="Times New Roman"/>
          <w:sz w:val="24"/>
          <w:szCs w:val="24"/>
        </w:rPr>
        <w:t>In spite of the benefits of machine learning and artificial intelligence, the applications are still at the early stages of validation. Therefore, it is important to note that the effectiveness of machine learning and artificial intelligence is still to be established.</w:t>
      </w:r>
    </w:p>
    <w:p w14:paraId="147AEE32" w14:textId="77777777" w:rsidR="00E609E2" w:rsidRPr="00E609E2" w:rsidRDefault="00E609E2" w:rsidP="00E609E2">
      <w:pPr>
        <w:rPr>
          <w:rFonts w:ascii="Times New Roman" w:hAnsi="Times New Roman" w:cs="Times New Roman"/>
          <w:sz w:val="24"/>
          <w:szCs w:val="24"/>
        </w:rPr>
      </w:pPr>
      <w:r w:rsidRPr="00E609E2">
        <w:rPr>
          <w:rFonts w:ascii="Times New Roman" w:hAnsi="Times New Roman" w:cs="Times New Roman"/>
          <w:sz w:val="24"/>
          <w:szCs w:val="24"/>
        </w:rPr>
        <w:t>In order to translate machine learning into practice, it is important to note that efforts will have to be made at the level of research, clinical practice, industry, and regulatory bodies.</w:t>
      </w:r>
    </w:p>
    <w:p w14:paraId="4B10BDD1" w14:textId="77777777" w:rsidR="00E609E2" w:rsidRPr="00E609E2" w:rsidRDefault="00E609E2" w:rsidP="00E609E2">
      <w:pPr>
        <w:rPr>
          <w:rFonts w:ascii="Times New Roman" w:hAnsi="Times New Roman" w:cs="Times New Roman"/>
          <w:sz w:val="24"/>
          <w:szCs w:val="24"/>
        </w:rPr>
      </w:pPr>
      <w:r w:rsidRPr="00E609E2">
        <w:rPr>
          <w:rFonts w:ascii="Times New Roman" w:hAnsi="Times New Roman" w:cs="Times New Roman"/>
          <w:sz w:val="24"/>
          <w:szCs w:val="24"/>
        </w:rPr>
        <w:t>In addition to the limitations of machine learning and artificial intelligence, it is also important to note that the effectiveness of machine learning and artificial intelligence is still to be established in low- and middle-income countries.</w:t>
      </w:r>
    </w:p>
    <w:p w14:paraId="7C554EFA" w14:textId="5C4EE9F8" w:rsidR="00136D1A" w:rsidRDefault="00E609E2" w:rsidP="00E609E2">
      <w:pPr>
        <w:rPr>
          <w:rFonts w:ascii="Times New Roman" w:hAnsi="Times New Roman" w:cs="Times New Roman"/>
          <w:sz w:val="24"/>
          <w:szCs w:val="24"/>
        </w:rPr>
      </w:pPr>
      <w:r w:rsidRPr="00E609E2">
        <w:rPr>
          <w:rFonts w:ascii="Times New Roman" w:hAnsi="Times New Roman" w:cs="Times New Roman"/>
          <w:sz w:val="24"/>
          <w:szCs w:val="24"/>
        </w:rPr>
        <w:t>In conclusion, it is important to note that machine learning and artificial intelligence are beneficial in terms of efficiency and predictive capabilities. However, the effectiveness of machine learning and artificial intelligence is still to be established.</w:t>
      </w:r>
    </w:p>
    <w:p w14:paraId="2BE72420" w14:textId="77777777" w:rsidR="00E609E2" w:rsidRDefault="00E609E2" w:rsidP="00E609E2">
      <w:pPr>
        <w:rPr>
          <w:rFonts w:ascii="Times New Roman" w:hAnsi="Times New Roman" w:cs="Times New Roman"/>
          <w:sz w:val="24"/>
          <w:szCs w:val="24"/>
        </w:rPr>
      </w:pPr>
    </w:p>
    <w:p w14:paraId="208AC850" w14:textId="77777777" w:rsidR="00E609E2" w:rsidRPr="00DA4917" w:rsidRDefault="00E609E2" w:rsidP="00E609E2">
      <w:pPr>
        <w:rPr>
          <w:rFonts w:ascii="Times New Roman" w:hAnsi="Times New Roman" w:cs="Times New Roman"/>
          <w:sz w:val="24"/>
          <w:szCs w:val="24"/>
        </w:rPr>
      </w:pPr>
    </w:p>
    <w:p w14:paraId="6FC3C0F5" w14:textId="77777777" w:rsidR="00136D1A" w:rsidRPr="00DA4917" w:rsidRDefault="00136D1A" w:rsidP="00136D1A">
      <w:pPr>
        <w:pStyle w:val="NoSpacing"/>
        <w:rPr>
          <w:rFonts w:ascii="Times New Roman" w:hAnsi="Times New Roman" w:cs="Times New Roman"/>
          <w:sz w:val="24"/>
          <w:szCs w:val="24"/>
          <w:highlight w:val="yellow"/>
        </w:rPr>
      </w:pPr>
      <w:bookmarkStart w:id="2" w:name="_Hlk198031404"/>
      <w:r w:rsidRPr="00DA4917">
        <w:rPr>
          <w:rFonts w:ascii="Times New Roman" w:hAnsi="Times New Roman" w:cs="Times New Roman"/>
          <w:sz w:val="24"/>
          <w:szCs w:val="24"/>
          <w:highlight w:val="yellow"/>
        </w:rPr>
        <w:t>Disclaimer (Artificial intelligence)</w:t>
      </w:r>
    </w:p>
    <w:p w14:paraId="43CE65D3" w14:textId="77777777" w:rsidR="00136D1A" w:rsidRPr="00DA4917" w:rsidRDefault="00136D1A" w:rsidP="00136D1A">
      <w:pPr>
        <w:pStyle w:val="NoSpacing"/>
        <w:rPr>
          <w:rFonts w:ascii="Times New Roman" w:hAnsi="Times New Roman" w:cs="Times New Roman"/>
          <w:sz w:val="24"/>
          <w:szCs w:val="24"/>
          <w:highlight w:val="yellow"/>
        </w:rPr>
      </w:pPr>
    </w:p>
    <w:p w14:paraId="60251C01" w14:textId="77777777" w:rsidR="00136D1A" w:rsidRPr="00DA4917" w:rsidRDefault="00136D1A" w:rsidP="00136D1A">
      <w:pPr>
        <w:pStyle w:val="NoSpacing"/>
        <w:rPr>
          <w:rFonts w:ascii="Times New Roman" w:hAnsi="Times New Roman" w:cs="Times New Roman"/>
          <w:sz w:val="24"/>
          <w:szCs w:val="24"/>
          <w:highlight w:val="yellow"/>
        </w:rPr>
      </w:pPr>
      <w:r w:rsidRPr="00DA4917">
        <w:rPr>
          <w:rFonts w:ascii="Times New Roman" w:hAnsi="Times New Roman" w:cs="Times New Roman"/>
          <w:sz w:val="24"/>
          <w:szCs w:val="24"/>
          <w:highlight w:val="yellow"/>
        </w:rPr>
        <w:t xml:space="preserve">Author(s) hereby declare that NO generative AI technologies such as Large Language Models (ChatGPT, COPILOT, etc.) and text-to-image generators have been used during the writing or editing of this manuscript. </w:t>
      </w:r>
    </w:p>
    <w:bookmarkEnd w:id="1"/>
    <w:bookmarkEnd w:id="2"/>
    <w:p w14:paraId="0AB02FBA" w14:textId="77777777" w:rsidR="00136D1A" w:rsidRPr="00DA4917" w:rsidRDefault="00136D1A" w:rsidP="00136D1A">
      <w:pPr>
        <w:pStyle w:val="NoSpacing"/>
        <w:rPr>
          <w:rFonts w:ascii="Times New Roman" w:hAnsi="Times New Roman" w:cs="Times New Roman"/>
          <w:sz w:val="24"/>
          <w:szCs w:val="24"/>
        </w:rPr>
      </w:pPr>
    </w:p>
    <w:p w14:paraId="6E5B5B2B" w14:textId="77777777" w:rsidR="00A96834" w:rsidRPr="00DA4917" w:rsidRDefault="00A96834">
      <w:pPr>
        <w:rPr>
          <w:rFonts w:ascii="Times New Roman" w:hAnsi="Times New Roman" w:cs="Times New Roman"/>
          <w:b/>
          <w:bCs/>
          <w:sz w:val="24"/>
          <w:szCs w:val="24"/>
        </w:rPr>
      </w:pPr>
    </w:p>
    <w:p w14:paraId="41C56540" w14:textId="77777777" w:rsidR="00A96834" w:rsidRPr="00DA4917" w:rsidRDefault="0072421D">
      <w:pPr>
        <w:rPr>
          <w:rFonts w:ascii="Times New Roman" w:hAnsi="Times New Roman" w:cs="Times New Roman"/>
          <w:b/>
          <w:bCs/>
          <w:sz w:val="24"/>
          <w:szCs w:val="24"/>
        </w:rPr>
      </w:pPr>
      <w:r w:rsidRPr="00DA4917">
        <w:rPr>
          <w:rFonts w:ascii="Times New Roman" w:hAnsi="Times New Roman" w:cs="Times New Roman"/>
          <w:b/>
          <w:bCs/>
          <w:sz w:val="24"/>
          <w:szCs w:val="24"/>
        </w:rPr>
        <w:t>REFERENCES</w:t>
      </w:r>
    </w:p>
    <w:p w14:paraId="4CCA1FFE" w14:textId="77777777" w:rsidR="00A96834" w:rsidRPr="00DA4917" w:rsidRDefault="00A96834">
      <w:pPr>
        <w:pStyle w:val="Bibliography1"/>
        <w:rPr>
          <w:rFonts w:ascii="Times New Roman" w:hAnsi="Times New Roman" w:cs="Times New Roman"/>
          <w:sz w:val="24"/>
          <w:szCs w:val="24"/>
        </w:rPr>
      </w:pPr>
    </w:p>
    <w:p w14:paraId="013A21A7" w14:textId="77777777" w:rsidR="00A96834" w:rsidRPr="00DA4917" w:rsidRDefault="0072421D">
      <w:pPr>
        <w:pStyle w:val="Bibliography1"/>
        <w:rPr>
          <w:rFonts w:ascii="Times New Roman" w:hAnsi="Times New Roman" w:cs="Times New Roman"/>
          <w:sz w:val="24"/>
          <w:szCs w:val="24"/>
        </w:rPr>
      </w:pPr>
      <w:r w:rsidRPr="00DA4917">
        <w:rPr>
          <w:rFonts w:ascii="Times New Roman" w:hAnsi="Times New Roman" w:cs="Times New Roman"/>
          <w:sz w:val="24"/>
          <w:szCs w:val="24"/>
        </w:rPr>
        <w:fldChar w:fldCharType="begin"/>
      </w:r>
      <w:r w:rsidRPr="00DA4917">
        <w:rPr>
          <w:rFonts w:ascii="Times New Roman" w:hAnsi="Times New Roman" w:cs="Times New Roman"/>
          <w:sz w:val="24"/>
          <w:szCs w:val="24"/>
        </w:rPr>
        <w:instrText xml:space="preserve"> ADDIN ZOTERO_BIBL {"uncited":[],"omitted":[],"custom":[]} CSL_BIBLIOGRAPHY </w:instrText>
      </w:r>
      <w:r w:rsidRPr="00DA4917">
        <w:rPr>
          <w:rFonts w:ascii="Times New Roman" w:hAnsi="Times New Roman" w:cs="Times New Roman"/>
          <w:sz w:val="24"/>
          <w:szCs w:val="24"/>
        </w:rPr>
        <w:fldChar w:fldCharType="separate"/>
      </w:r>
      <w:r w:rsidRPr="00DA4917">
        <w:rPr>
          <w:rFonts w:ascii="Times New Roman" w:hAnsi="Times New Roman" w:cs="Times New Roman"/>
          <w:sz w:val="24"/>
          <w:szCs w:val="24"/>
        </w:rPr>
        <w:t xml:space="preserve">Balendran, A., Benchoufi, M., Evgeniou, T., &amp; Ravaud, P. (2024). Algorithmovigilance, lessons from pharmacovigilance. </w:t>
      </w:r>
      <w:r w:rsidRPr="00DA4917">
        <w:rPr>
          <w:rFonts w:ascii="Times New Roman" w:hAnsi="Times New Roman" w:cs="Times New Roman"/>
          <w:i/>
          <w:iCs/>
          <w:sz w:val="24"/>
          <w:szCs w:val="24"/>
        </w:rPr>
        <w:t>Npj Digital Medicine</w:t>
      </w:r>
      <w:r w:rsidRPr="00DA4917">
        <w:rPr>
          <w:rFonts w:ascii="Times New Roman" w:hAnsi="Times New Roman" w:cs="Times New Roman"/>
          <w:sz w:val="24"/>
          <w:szCs w:val="24"/>
        </w:rPr>
        <w:t xml:space="preserve">, </w:t>
      </w:r>
      <w:r w:rsidRPr="00DA4917">
        <w:rPr>
          <w:rFonts w:ascii="Times New Roman" w:hAnsi="Times New Roman" w:cs="Times New Roman"/>
          <w:i/>
          <w:iCs/>
          <w:sz w:val="24"/>
          <w:szCs w:val="24"/>
        </w:rPr>
        <w:t>7</w:t>
      </w:r>
      <w:r w:rsidRPr="00DA4917">
        <w:rPr>
          <w:rFonts w:ascii="Times New Roman" w:hAnsi="Times New Roman" w:cs="Times New Roman"/>
          <w:sz w:val="24"/>
          <w:szCs w:val="24"/>
        </w:rPr>
        <w:t>(1), 270. https://doi.org/10.1038/s41746-024-01237-y</w:t>
      </w:r>
    </w:p>
    <w:p w14:paraId="2E29B6FF" w14:textId="77777777" w:rsidR="00A96834" w:rsidRPr="00DA4917" w:rsidRDefault="0072421D">
      <w:pPr>
        <w:pStyle w:val="Bibliography1"/>
        <w:rPr>
          <w:rFonts w:ascii="Times New Roman" w:hAnsi="Times New Roman" w:cs="Times New Roman"/>
          <w:sz w:val="24"/>
          <w:szCs w:val="24"/>
        </w:rPr>
      </w:pPr>
      <w:r w:rsidRPr="00DA4917">
        <w:rPr>
          <w:rFonts w:ascii="Times New Roman" w:hAnsi="Times New Roman" w:cs="Times New Roman"/>
          <w:sz w:val="24"/>
          <w:szCs w:val="24"/>
        </w:rPr>
        <w:t xml:space="preserve">Bhati, M., Virmani, T., Kumar, G., Sharma, A., &amp; Chitranshi, N. (2023). </w:t>
      </w:r>
      <w:r w:rsidRPr="00DA4917">
        <w:rPr>
          <w:rFonts w:ascii="Times New Roman" w:hAnsi="Times New Roman" w:cs="Times New Roman"/>
          <w:i/>
          <w:iCs/>
          <w:sz w:val="24"/>
          <w:szCs w:val="24"/>
        </w:rPr>
        <w:t>Deep learning in drug discovery</w:t>
      </w:r>
      <w:r w:rsidRPr="00DA4917">
        <w:rPr>
          <w:rFonts w:ascii="Times New Roman" w:hAnsi="Times New Roman" w:cs="Times New Roman"/>
          <w:sz w:val="24"/>
          <w:szCs w:val="24"/>
        </w:rPr>
        <w:t>. https://doi.org/10.1016/B978-0-443-19413-9.00013-8</w:t>
      </w:r>
    </w:p>
    <w:p w14:paraId="37CF29C5" w14:textId="77777777" w:rsidR="00DA4917" w:rsidRDefault="00DA4917" w:rsidP="00DA4917">
      <w:pPr>
        <w:spacing w:line="278" w:lineRule="auto"/>
        <w:rPr>
          <w:rFonts w:ascii="Times New Roman" w:hAnsi="Times New Roman" w:cs="Times New Roman"/>
          <w:sz w:val="24"/>
          <w:szCs w:val="24"/>
        </w:rPr>
      </w:pPr>
      <w:r w:rsidRPr="000150DE">
        <w:rPr>
          <w:rFonts w:ascii="Times New Roman" w:hAnsi="Times New Roman" w:cs="Times New Roman"/>
          <w:sz w:val="24"/>
          <w:szCs w:val="24"/>
        </w:rPr>
        <w:t>Burki, T. (2020). A new paradigm for drug development.</w:t>
      </w:r>
      <w:r w:rsidRPr="00DA4917">
        <w:rPr>
          <w:rFonts w:ascii="Times New Roman" w:hAnsi="Times New Roman" w:cs="Times New Roman"/>
          <w:i/>
          <w:iCs/>
          <w:sz w:val="24"/>
          <w:szCs w:val="24"/>
        </w:rPr>
        <w:t xml:space="preserve"> </w:t>
      </w:r>
      <w:r w:rsidRPr="000150DE">
        <w:rPr>
          <w:rFonts w:ascii="Times New Roman" w:hAnsi="Times New Roman" w:cs="Times New Roman"/>
          <w:i/>
          <w:iCs/>
          <w:sz w:val="24"/>
          <w:szCs w:val="24"/>
        </w:rPr>
        <w:t>The Lancet. Digital Health</w:t>
      </w:r>
      <w:r w:rsidRPr="000150DE">
        <w:rPr>
          <w:rFonts w:ascii="Times New Roman" w:hAnsi="Times New Roman" w:cs="Times New Roman"/>
          <w:sz w:val="24"/>
          <w:szCs w:val="24"/>
        </w:rPr>
        <w:t xml:space="preserve">, </w:t>
      </w:r>
    </w:p>
    <w:p w14:paraId="748F7947" w14:textId="77777777" w:rsidR="00DA4917" w:rsidRDefault="00DA4917" w:rsidP="00DA4917">
      <w:pPr>
        <w:spacing w:line="278" w:lineRule="auto"/>
        <w:rPr>
          <w:rFonts w:ascii="Times New Roman" w:hAnsi="Times New Roman" w:cs="Times New Roman"/>
          <w:sz w:val="24"/>
          <w:szCs w:val="24"/>
        </w:rPr>
      </w:pPr>
    </w:p>
    <w:p w14:paraId="5E6536F9" w14:textId="1F5F5D66" w:rsidR="00DA4917" w:rsidRPr="000150DE" w:rsidRDefault="00DA4917" w:rsidP="00DA4917">
      <w:pPr>
        <w:spacing w:line="278" w:lineRule="auto"/>
        <w:rPr>
          <w:rFonts w:ascii="Times New Roman" w:hAnsi="Times New Roman" w:cs="Times New Roman"/>
          <w:sz w:val="24"/>
          <w:szCs w:val="24"/>
        </w:rPr>
      </w:pPr>
      <w:r>
        <w:rPr>
          <w:rFonts w:ascii="Times New Roman" w:hAnsi="Times New Roman" w:cs="Times New Roman"/>
          <w:i/>
          <w:iCs/>
          <w:sz w:val="24"/>
          <w:szCs w:val="24"/>
        </w:rPr>
        <w:t xml:space="preserve">             </w:t>
      </w:r>
      <w:r w:rsidRPr="000150DE">
        <w:rPr>
          <w:rFonts w:ascii="Times New Roman" w:hAnsi="Times New Roman" w:cs="Times New Roman"/>
          <w:i/>
          <w:iCs/>
          <w:sz w:val="24"/>
          <w:szCs w:val="24"/>
        </w:rPr>
        <w:t>2</w:t>
      </w:r>
      <w:r w:rsidRPr="000150DE">
        <w:rPr>
          <w:rFonts w:ascii="Times New Roman" w:hAnsi="Times New Roman" w:cs="Times New Roman"/>
          <w:sz w:val="24"/>
          <w:szCs w:val="24"/>
        </w:rPr>
        <w:t>(5), e226–e227. https://doi.org/10.1016/S2589-7500(20)30088-1</w:t>
      </w:r>
    </w:p>
    <w:p w14:paraId="29E4FC56" w14:textId="6BFAE54A" w:rsidR="00DA4917" w:rsidRPr="00DA4917" w:rsidRDefault="00DA4917" w:rsidP="00DA4917">
      <w:pPr>
        <w:rPr>
          <w:rFonts w:ascii="Times New Roman" w:hAnsi="Times New Roman" w:cs="Times New Roman"/>
          <w:sz w:val="24"/>
          <w:szCs w:val="24"/>
        </w:rPr>
      </w:pPr>
    </w:p>
    <w:p w14:paraId="115E1860" w14:textId="77777777" w:rsidR="00A96834" w:rsidRPr="00DA4917" w:rsidRDefault="0072421D">
      <w:pPr>
        <w:pStyle w:val="Bibliography1"/>
        <w:rPr>
          <w:rFonts w:ascii="Times New Roman" w:hAnsi="Times New Roman" w:cs="Times New Roman"/>
          <w:sz w:val="24"/>
          <w:szCs w:val="24"/>
        </w:rPr>
      </w:pPr>
      <w:r w:rsidRPr="00DA4917">
        <w:rPr>
          <w:rFonts w:ascii="Times New Roman" w:hAnsi="Times New Roman" w:cs="Times New Roman"/>
          <w:sz w:val="24"/>
          <w:szCs w:val="24"/>
        </w:rPr>
        <w:lastRenderedPageBreak/>
        <w:t xml:space="preserve">Dara, S., Dhamercherla, S., Jadav, S. S., Babu, C. M., &amp; Ahsan, M. J. (2022). Machine Learning in Drug Discovery: A Review. </w:t>
      </w:r>
      <w:r w:rsidRPr="00DA4917">
        <w:rPr>
          <w:rFonts w:ascii="Times New Roman" w:hAnsi="Times New Roman" w:cs="Times New Roman"/>
          <w:i/>
          <w:iCs/>
          <w:sz w:val="24"/>
          <w:szCs w:val="24"/>
        </w:rPr>
        <w:t>Artificial Intelligence Review</w:t>
      </w:r>
      <w:r w:rsidRPr="00DA4917">
        <w:rPr>
          <w:rFonts w:ascii="Times New Roman" w:hAnsi="Times New Roman" w:cs="Times New Roman"/>
          <w:sz w:val="24"/>
          <w:szCs w:val="24"/>
        </w:rPr>
        <w:t xml:space="preserve">, </w:t>
      </w:r>
      <w:r w:rsidRPr="00DA4917">
        <w:rPr>
          <w:rFonts w:ascii="Times New Roman" w:hAnsi="Times New Roman" w:cs="Times New Roman"/>
          <w:i/>
          <w:iCs/>
          <w:sz w:val="24"/>
          <w:szCs w:val="24"/>
        </w:rPr>
        <w:t>55</w:t>
      </w:r>
      <w:r w:rsidRPr="00DA4917">
        <w:rPr>
          <w:rFonts w:ascii="Times New Roman" w:hAnsi="Times New Roman" w:cs="Times New Roman"/>
          <w:sz w:val="24"/>
          <w:szCs w:val="24"/>
        </w:rPr>
        <w:t>(3), 1947–1999. https://doi.org/10.1007/s10462-021-10058-4</w:t>
      </w:r>
    </w:p>
    <w:p w14:paraId="61D9E1A5" w14:textId="77777777" w:rsidR="00A96834" w:rsidRPr="00DA4917" w:rsidRDefault="0072421D">
      <w:pPr>
        <w:pStyle w:val="Bibliography1"/>
        <w:rPr>
          <w:rFonts w:ascii="Times New Roman" w:hAnsi="Times New Roman" w:cs="Times New Roman"/>
          <w:sz w:val="24"/>
          <w:szCs w:val="24"/>
        </w:rPr>
      </w:pPr>
      <w:r w:rsidRPr="00DA4917">
        <w:rPr>
          <w:rFonts w:ascii="Times New Roman" w:hAnsi="Times New Roman" w:cs="Times New Roman"/>
          <w:sz w:val="24"/>
          <w:szCs w:val="24"/>
        </w:rPr>
        <w:t xml:space="preserve">Desai, M. K. (2024). Artificial intelligence in pharmacovigilance—Opportunities and challenges. </w:t>
      </w:r>
      <w:r w:rsidRPr="00DA4917">
        <w:rPr>
          <w:rFonts w:ascii="Times New Roman" w:hAnsi="Times New Roman" w:cs="Times New Roman"/>
          <w:i/>
          <w:iCs/>
          <w:sz w:val="24"/>
          <w:szCs w:val="24"/>
        </w:rPr>
        <w:t>Perspectives in Clinical Research</w:t>
      </w:r>
      <w:r w:rsidRPr="00DA4917">
        <w:rPr>
          <w:rFonts w:ascii="Times New Roman" w:hAnsi="Times New Roman" w:cs="Times New Roman"/>
          <w:sz w:val="24"/>
          <w:szCs w:val="24"/>
        </w:rPr>
        <w:t xml:space="preserve">, </w:t>
      </w:r>
      <w:r w:rsidRPr="00DA4917">
        <w:rPr>
          <w:rFonts w:ascii="Times New Roman" w:hAnsi="Times New Roman" w:cs="Times New Roman"/>
          <w:i/>
          <w:iCs/>
          <w:sz w:val="24"/>
          <w:szCs w:val="24"/>
        </w:rPr>
        <w:t>15</w:t>
      </w:r>
      <w:r w:rsidRPr="00DA4917">
        <w:rPr>
          <w:rFonts w:ascii="Times New Roman" w:hAnsi="Times New Roman" w:cs="Times New Roman"/>
          <w:sz w:val="24"/>
          <w:szCs w:val="24"/>
        </w:rPr>
        <w:t>(3), 116–121. https://doi.org/10.4103/picr.picr_290_23</w:t>
      </w:r>
    </w:p>
    <w:p w14:paraId="7EB25310" w14:textId="77777777" w:rsidR="00A96834" w:rsidRPr="00DA4917" w:rsidRDefault="0072421D">
      <w:pPr>
        <w:pStyle w:val="Bibliography1"/>
        <w:rPr>
          <w:rFonts w:ascii="Times New Roman" w:hAnsi="Times New Roman" w:cs="Times New Roman"/>
          <w:sz w:val="24"/>
          <w:szCs w:val="24"/>
        </w:rPr>
      </w:pPr>
      <w:r w:rsidRPr="00DA4917">
        <w:rPr>
          <w:rFonts w:ascii="Times New Roman" w:hAnsi="Times New Roman" w:cs="Times New Roman"/>
          <w:sz w:val="24"/>
          <w:szCs w:val="24"/>
        </w:rPr>
        <w:t xml:space="preserve">Dimitsaki, S., Natsiavas, P., &amp; Jaulent, M.-C. (2024). Applying AI to Structured Real-World Data for Pharmacovigilance Purposes: Scoping Review. </w:t>
      </w:r>
      <w:r w:rsidRPr="00DA4917">
        <w:rPr>
          <w:rFonts w:ascii="Times New Roman" w:hAnsi="Times New Roman" w:cs="Times New Roman"/>
          <w:i/>
          <w:iCs/>
          <w:sz w:val="24"/>
          <w:szCs w:val="24"/>
        </w:rPr>
        <w:t>Journal of Medical Internet Research</w:t>
      </w:r>
      <w:r w:rsidRPr="00DA4917">
        <w:rPr>
          <w:rFonts w:ascii="Times New Roman" w:hAnsi="Times New Roman" w:cs="Times New Roman"/>
          <w:sz w:val="24"/>
          <w:szCs w:val="24"/>
        </w:rPr>
        <w:t xml:space="preserve">, </w:t>
      </w:r>
      <w:r w:rsidRPr="00DA4917">
        <w:rPr>
          <w:rFonts w:ascii="Times New Roman" w:hAnsi="Times New Roman" w:cs="Times New Roman"/>
          <w:i/>
          <w:iCs/>
          <w:sz w:val="24"/>
          <w:szCs w:val="24"/>
        </w:rPr>
        <w:t>26</w:t>
      </w:r>
      <w:r w:rsidRPr="00DA4917">
        <w:rPr>
          <w:rFonts w:ascii="Times New Roman" w:hAnsi="Times New Roman" w:cs="Times New Roman"/>
          <w:sz w:val="24"/>
          <w:szCs w:val="24"/>
        </w:rPr>
        <w:t>, e57824. https://doi.org/10.2196/57824</w:t>
      </w:r>
    </w:p>
    <w:p w14:paraId="1A298659" w14:textId="77777777" w:rsidR="00A96834" w:rsidRPr="00DA4917" w:rsidRDefault="0072421D">
      <w:pPr>
        <w:pStyle w:val="Bibliography1"/>
        <w:rPr>
          <w:rFonts w:ascii="Times New Roman" w:hAnsi="Times New Roman" w:cs="Times New Roman"/>
          <w:sz w:val="24"/>
          <w:szCs w:val="24"/>
        </w:rPr>
      </w:pPr>
      <w:r w:rsidRPr="00DA4917">
        <w:rPr>
          <w:rFonts w:ascii="Times New Roman" w:hAnsi="Times New Roman" w:cs="Times New Roman"/>
          <w:sz w:val="24"/>
          <w:szCs w:val="24"/>
        </w:rPr>
        <w:t xml:space="preserve">Esteva, A., Robicquet, A., Ramsundar, B., Kuleshov, V., DePristo, M., Chou, K., Cui, C., Corrado, G., Thrun, S., &amp; Dean, J. (2019). A guide to deep learning in healthcare. </w:t>
      </w:r>
      <w:r w:rsidRPr="00DA4917">
        <w:rPr>
          <w:rFonts w:ascii="Times New Roman" w:hAnsi="Times New Roman" w:cs="Times New Roman"/>
          <w:i/>
          <w:iCs/>
          <w:sz w:val="24"/>
          <w:szCs w:val="24"/>
        </w:rPr>
        <w:t>Nature Medicine</w:t>
      </w:r>
      <w:r w:rsidRPr="00DA4917">
        <w:rPr>
          <w:rFonts w:ascii="Times New Roman" w:hAnsi="Times New Roman" w:cs="Times New Roman"/>
          <w:sz w:val="24"/>
          <w:szCs w:val="24"/>
        </w:rPr>
        <w:t xml:space="preserve">, </w:t>
      </w:r>
      <w:r w:rsidRPr="00DA4917">
        <w:rPr>
          <w:rFonts w:ascii="Times New Roman" w:hAnsi="Times New Roman" w:cs="Times New Roman"/>
          <w:i/>
          <w:iCs/>
          <w:sz w:val="24"/>
          <w:szCs w:val="24"/>
        </w:rPr>
        <w:t>25</w:t>
      </w:r>
      <w:r w:rsidRPr="00DA4917">
        <w:rPr>
          <w:rFonts w:ascii="Times New Roman" w:hAnsi="Times New Roman" w:cs="Times New Roman"/>
          <w:sz w:val="24"/>
          <w:szCs w:val="24"/>
        </w:rPr>
        <w:t>(1), 24–29. https://doi.org/10.1038/s41591-018-0316-z</w:t>
      </w:r>
    </w:p>
    <w:p w14:paraId="4613CFC9" w14:textId="77777777" w:rsidR="00A96834" w:rsidRPr="00DA4917" w:rsidRDefault="0072421D">
      <w:pPr>
        <w:pStyle w:val="Bibliography1"/>
        <w:rPr>
          <w:rFonts w:ascii="Times New Roman" w:hAnsi="Times New Roman" w:cs="Times New Roman"/>
          <w:sz w:val="24"/>
          <w:szCs w:val="24"/>
        </w:rPr>
      </w:pPr>
      <w:r w:rsidRPr="00DA4917">
        <w:rPr>
          <w:rFonts w:ascii="Times New Roman" w:hAnsi="Times New Roman" w:cs="Times New Roman"/>
          <w:i/>
          <w:iCs/>
          <w:sz w:val="24"/>
          <w:szCs w:val="24"/>
        </w:rPr>
        <w:t>Ethics and governance of artificial intelligence for health: Guidance on large multi-modal models</w:t>
      </w:r>
      <w:r w:rsidRPr="00DA4917">
        <w:rPr>
          <w:rFonts w:ascii="Times New Roman" w:hAnsi="Times New Roman" w:cs="Times New Roman"/>
          <w:sz w:val="24"/>
          <w:szCs w:val="24"/>
        </w:rPr>
        <w:t>. (n.d.). Retrieved March 23, 2026, from https://www.who.int/publications/i/item/9789240084759</w:t>
      </w:r>
    </w:p>
    <w:p w14:paraId="0117287E" w14:textId="77777777" w:rsidR="00A96834" w:rsidRPr="00DA4917" w:rsidRDefault="0072421D">
      <w:pPr>
        <w:pStyle w:val="Bibliography1"/>
        <w:rPr>
          <w:rFonts w:ascii="Times New Roman" w:hAnsi="Times New Roman" w:cs="Times New Roman"/>
          <w:sz w:val="24"/>
          <w:szCs w:val="24"/>
        </w:rPr>
      </w:pPr>
      <w:r w:rsidRPr="00DA4917">
        <w:rPr>
          <w:rFonts w:ascii="Times New Roman" w:hAnsi="Times New Roman" w:cs="Times New Roman"/>
          <w:sz w:val="24"/>
          <w:szCs w:val="24"/>
        </w:rPr>
        <w:t xml:space="preserve">Harpaz, R., DuMouchel, W., Shah, N. H., Madigan, D., Ryan, P., &amp; Friedman, C. (2012). Novel Data-Mining Methodologies for Adverse Drug Event Discovery and Analysis. </w:t>
      </w:r>
      <w:r w:rsidRPr="00DA4917">
        <w:rPr>
          <w:rFonts w:ascii="Times New Roman" w:hAnsi="Times New Roman" w:cs="Times New Roman"/>
          <w:i/>
          <w:iCs/>
          <w:sz w:val="24"/>
          <w:szCs w:val="24"/>
        </w:rPr>
        <w:t>Clinical Pharmacology &amp; Therapeutics</w:t>
      </w:r>
      <w:r w:rsidRPr="00DA4917">
        <w:rPr>
          <w:rFonts w:ascii="Times New Roman" w:hAnsi="Times New Roman" w:cs="Times New Roman"/>
          <w:sz w:val="24"/>
          <w:szCs w:val="24"/>
        </w:rPr>
        <w:t xml:space="preserve">, </w:t>
      </w:r>
      <w:r w:rsidRPr="00DA4917">
        <w:rPr>
          <w:rFonts w:ascii="Times New Roman" w:hAnsi="Times New Roman" w:cs="Times New Roman"/>
          <w:i/>
          <w:iCs/>
          <w:sz w:val="24"/>
          <w:szCs w:val="24"/>
        </w:rPr>
        <w:t>91</w:t>
      </w:r>
      <w:r w:rsidRPr="00DA4917">
        <w:rPr>
          <w:rFonts w:ascii="Times New Roman" w:hAnsi="Times New Roman" w:cs="Times New Roman"/>
          <w:sz w:val="24"/>
          <w:szCs w:val="24"/>
        </w:rPr>
        <w:t>(6), 1010–1021. https://doi.org/10.1038/clpt.2012.50</w:t>
      </w:r>
    </w:p>
    <w:p w14:paraId="035CD2E0" w14:textId="77777777" w:rsidR="00DA4917" w:rsidRDefault="00DA4917" w:rsidP="00DA4917">
      <w:pPr>
        <w:spacing w:line="278" w:lineRule="auto"/>
        <w:rPr>
          <w:rFonts w:ascii="Times New Roman" w:hAnsi="Times New Roman" w:cs="Times New Roman"/>
          <w:sz w:val="24"/>
          <w:szCs w:val="24"/>
        </w:rPr>
      </w:pPr>
      <w:r w:rsidRPr="000150DE">
        <w:rPr>
          <w:rFonts w:ascii="Times New Roman" w:hAnsi="Times New Roman" w:cs="Times New Roman"/>
          <w:sz w:val="24"/>
          <w:szCs w:val="24"/>
        </w:rPr>
        <w:t xml:space="preserve">Keramida, P., Syrigos, N. K., Kouvela, M., Poulakou, G., Charpidou, A., &amp; Fiste, O. </w:t>
      </w:r>
    </w:p>
    <w:p w14:paraId="30B7619D" w14:textId="77777777" w:rsidR="00DA4917" w:rsidRDefault="00DA4917" w:rsidP="00DA4917">
      <w:pPr>
        <w:spacing w:line="278" w:lineRule="auto"/>
        <w:rPr>
          <w:rFonts w:ascii="Times New Roman" w:hAnsi="Times New Roman" w:cs="Times New Roman"/>
          <w:sz w:val="24"/>
          <w:szCs w:val="24"/>
        </w:rPr>
      </w:pPr>
    </w:p>
    <w:p w14:paraId="5AD69EBE" w14:textId="005EEC53" w:rsidR="00DA4917" w:rsidRDefault="00DA4917" w:rsidP="00DA4917">
      <w:pPr>
        <w:spacing w:line="278" w:lineRule="auto"/>
        <w:ind w:left="660"/>
        <w:rPr>
          <w:rFonts w:ascii="Times New Roman" w:hAnsi="Times New Roman" w:cs="Times New Roman"/>
          <w:sz w:val="24"/>
          <w:szCs w:val="24"/>
        </w:rPr>
      </w:pPr>
      <w:r w:rsidRPr="000150DE">
        <w:rPr>
          <w:rFonts w:ascii="Times New Roman" w:hAnsi="Times New Roman" w:cs="Times New Roman"/>
          <w:sz w:val="24"/>
          <w:szCs w:val="24"/>
        </w:rPr>
        <w:t xml:space="preserve">(2025). AΙ-Driven Drug Repurposing: Applications and Challenges. </w:t>
      </w:r>
      <w:r>
        <w:rPr>
          <w:rFonts w:ascii="Times New Roman" w:hAnsi="Times New Roman" w:cs="Times New Roman"/>
          <w:sz w:val="24"/>
          <w:szCs w:val="24"/>
        </w:rPr>
        <w:t xml:space="preserve">    </w:t>
      </w:r>
      <w:r w:rsidRPr="000150DE">
        <w:rPr>
          <w:rFonts w:ascii="Times New Roman" w:hAnsi="Times New Roman" w:cs="Times New Roman"/>
          <w:i/>
          <w:iCs/>
          <w:sz w:val="24"/>
          <w:szCs w:val="24"/>
        </w:rPr>
        <w:t>Medicines</w:t>
      </w:r>
      <w:r w:rsidRPr="000150DE">
        <w:rPr>
          <w:rFonts w:ascii="Times New Roman" w:hAnsi="Times New Roman" w:cs="Times New Roman"/>
          <w:sz w:val="24"/>
          <w:szCs w:val="24"/>
        </w:rPr>
        <w:t xml:space="preserve">, </w:t>
      </w:r>
      <w:r w:rsidRPr="000150DE">
        <w:rPr>
          <w:rFonts w:ascii="Times New Roman" w:hAnsi="Times New Roman" w:cs="Times New Roman"/>
          <w:i/>
          <w:iCs/>
          <w:sz w:val="24"/>
          <w:szCs w:val="24"/>
        </w:rPr>
        <w:t>12</w:t>
      </w:r>
      <w:r w:rsidRPr="000150DE">
        <w:rPr>
          <w:rFonts w:ascii="Times New Roman" w:hAnsi="Times New Roman" w:cs="Times New Roman"/>
          <w:sz w:val="24"/>
          <w:szCs w:val="24"/>
        </w:rPr>
        <w:t xml:space="preserve">(4), </w:t>
      </w:r>
    </w:p>
    <w:p w14:paraId="4314817E" w14:textId="77777777" w:rsidR="00DA4917" w:rsidRDefault="00DA4917" w:rsidP="00DA4917">
      <w:pPr>
        <w:spacing w:line="278" w:lineRule="auto"/>
        <w:rPr>
          <w:rFonts w:ascii="Times New Roman" w:hAnsi="Times New Roman" w:cs="Times New Roman"/>
          <w:sz w:val="24"/>
          <w:szCs w:val="24"/>
        </w:rPr>
      </w:pPr>
    </w:p>
    <w:p w14:paraId="2E2FF83F" w14:textId="7694BC9B" w:rsidR="00DA4917" w:rsidRPr="000150DE" w:rsidRDefault="00DA4917" w:rsidP="00DA4917">
      <w:pPr>
        <w:spacing w:line="278" w:lineRule="auto"/>
        <w:ind w:firstLine="720"/>
        <w:rPr>
          <w:rFonts w:ascii="Times New Roman" w:hAnsi="Times New Roman" w:cs="Times New Roman"/>
          <w:sz w:val="24"/>
          <w:szCs w:val="24"/>
        </w:rPr>
      </w:pPr>
      <w:r w:rsidRPr="000150DE">
        <w:rPr>
          <w:rFonts w:ascii="Times New Roman" w:hAnsi="Times New Roman" w:cs="Times New Roman"/>
          <w:sz w:val="24"/>
          <w:szCs w:val="24"/>
        </w:rPr>
        <w:t>28. https://doi.org/10.3390/medicines12040028</w:t>
      </w:r>
    </w:p>
    <w:p w14:paraId="3ED5E145" w14:textId="77777777" w:rsidR="00DA4917" w:rsidRDefault="00DA4917" w:rsidP="00DA4917">
      <w:pPr>
        <w:pStyle w:val="Bibliography1"/>
        <w:ind w:left="0" w:firstLine="0"/>
        <w:rPr>
          <w:rFonts w:ascii="Times New Roman" w:hAnsi="Times New Roman" w:cs="Times New Roman"/>
          <w:sz w:val="24"/>
          <w:szCs w:val="24"/>
        </w:rPr>
      </w:pPr>
    </w:p>
    <w:p w14:paraId="70790E69" w14:textId="69F388D9" w:rsidR="00A96834" w:rsidRPr="00DA4917" w:rsidRDefault="0072421D">
      <w:pPr>
        <w:pStyle w:val="Bibliography1"/>
        <w:rPr>
          <w:rFonts w:ascii="Times New Roman" w:hAnsi="Times New Roman" w:cs="Times New Roman"/>
          <w:sz w:val="24"/>
          <w:szCs w:val="24"/>
        </w:rPr>
      </w:pPr>
      <w:r w:rsidRPr="00DA4917">
        <w:rPr>
          <w:rFonts w:ascii="Times New Roman" w:hAnsi="Times New Roman" w:cs="Times New Roman"/>
          <w:sz w:val="24"/>
          <w:szCs w:val="24"/>
        </w:rPr>
        <w:lastRenderedPageBreak/>
        <w:t xml:space="preserve">Khemani, D. B., Malave, D. S., Shinde, S., Shukla, M., Shikalgar, R., &amp; Talwar, H. (2025). AI-driven pharmacovigilance: Enhancing adverse drug reaction detection with deep learning and NLP. </w:t>
      </w:r>
      <w:r w:rsidRPr="00DA4917">
        <w:rPr>
          <w:rFonts w:ascii="Times New Roman" w:hAnsi="Times New Roman" w:cs="Times New Roman"/>
          <w:i/>
          <w:iCs/>
          <w:sz w:val="24"/>
          <w:szCs w:val="24"/>
        </w:rPr>
        <w:t>MethodsX</w:t>
      </w:r>
      <w:r w:rsidRPr="00DA4917">
        <w:rPr>
          <w:rFonts w:ascii="Times New Roman" w:hAnsi="Times New Roman" w:cs="Times New Roman"/>
          <w:sz w:val="24"/>
          <w:szCs w:val="24"/>
        </w:rPr>
        <w:t xml:space="preserve">, </w:t>
      </w:r>
      <w:r w:rsidRPr="00DA4917">
        <w:rPr>
          <w:rFonts w:ascii="Times New Roman" w:hAnsi="Times New Roman" w:cs="Times New Roman"/>
          <w:i/>
          <w:iCs/>
          <w:sz w:val="24"/>
          <w:szCs w:val="24"/>
        </w:rPr>
        <w:t>15</w:t>
      </w:r>
      <w:r w:rsidRPr="00DA4917">
        <w:rPr>
          <w:rFonts w:ascii="Times New Roman" w:hAnsi="Times New Roman" w:cs="Times New Roman"/>
          <w:sz w:val="24"/>
          <w:szCs w:val="24"/>
        </w:rPr>
        <w:t>, 103460. https://doi.org/10.1016/j.mex.2025.103460</w:t>
      </w:r>
    </w:p>
    <w:p w14:paraId="6F2ACB87" w14:textId="77777777" w:rsidR="00A96834" w:rsidRPr="00DA4917" w:rsidRDefault="0072421D">
      <w:pPr>
        <w:pStyle w:val="Bibliography1"/>
        <w:rPr>
          <w:rFonts w:ascii="Times New Roman" w:hAnsi="Times New Roman" w:cs="Times New Roman"/>
          <w:sz w:val="24"/>
          <w:szCs w:val="24"/>
        </w:rPr>
      </w:pPr>
      <w:r w:rsidRPr="00DA4917">
        <w:rPr>
          <w:rFonts w:ascii="Times New Roman" w:hAnsi="Times New Roman" w:cs="Times New Roman"/>
          <w:sz w:val="24"/>
          <w:szCs w:val="24"/>
        </w:rPr>
        <w:t xml:space="preserve">Li, B., Tan, K., Lao, A. R., Wang, H., Zheng, H., &amp; Zhang, L. (2024). A comprehensive review of artificial intelligence for pharmacology research. </w:t>
      </w:r>
      <w:r w:rsidRPr="00DA4917">
        <w:rPr>
          <w:rFonts w:ascii="Times New Roman" w:hAnsi="Times New Roman" w:cs="Times New Roman"/>
          <w:i/>
          <w:iCs/>
          <w:sz w:val="24"/>
          <w:szCs w:val="24"/>
        </w:rPr>
        <w:t>Frontiers in Genetics</w:t>
      </w:r>
      <w:r w:rsidRPr="00DA4917">
        <w:rPr>
          <w:rFonts w:ascii="Times New Roman" w:hAnsi="Times New Roman" w:cs="Times New Roman"/>
          <w:sz w:val="24"/>
          <w:szCs w:val="24"/>
        </w:rPr>
        <w:t xml:space="preserve">, </w:t>
      </w:r>
      <w:r w:rsidRPr="00DA4917">
        <w:rPr>
          <w:rFonts w:ascii="Times New Roman" w:hAnsi="Times New Roman" w:cs="Times New Roman"/>
          <w:i/>
          <w:iCs/>
          <w:sz w:val="24"/>
          <w:szCs w:val="24"/>
        </w:rPr>
        <w:t>15</w:t>
      </w:r>
      <w:r w:rsidRPr="00DA4917">
        <w:rPr>
          <w:rFonts w:ascii="Times New Roman" w:hAnsi="Times New Roman" w:cs="Times New Roman"/>
          <w:sz w:val="24"/>
          <w:szCs w:val="24"/>
        </w:rPr>
        <w:t>. https://doi.org/10.3389/fgene.2024.1450529</w:t>
      </w:r>
    </w:p>
    <w:p w14:paraId="57CEE94F" w14:textId="77777777" w:rsidR="00A96834" w:rsidRPr="00DA4917" w:rsidRDefault="0072421D">
      <w:pPr>
        <w:pStyle w:val="Bibliography1"/>
        <w:rPr>
          <w:rFonts w:ascii="Times New Roman" w:hAnsi="Times New Roman" w:cs="Times New Roman"/>
          <w:sz w:val="24"/>
          <w:szCs w:val="24"/>
        </w:rPr>
      </w:pPr>
      <w:r w:rsidRPr="00DA4917">
        <w:rPr>
          <w:rFonts w:ascii="Times New Roman" w:hAnsi="Times New Roman" w:cs="Times New Roman"/>
          <w:sz w:val="24"/>
          <w:szCs w:val="24"/>
        </w:rPr>
        <w:t xml:space="preserve">Li, Y., Tao, W., Li, Z., Sun, Z., Li, F., Fenton, S., Xu, H., &amp; Tao, C. (2024). Artificial intelligence-powered pharmacovigilance: A review of machine and deep learning in clinical text-based adverse drug event detection for benchmark datasets. </w:t>
      </w:r>
      <w:r w:rsidRPr="00DA4917">
        <w:rPr>
          <w:rFonts w:ascii="Times New Roman" w:hAnsi="Times New Roman" w:cs="Times New Roman"/>
          <w:i/>
          <w:iCs/>
          <w:sz w:val="24"/>
          <w:szCs w:val="24"/>
        </w:rPr>
        <w:t>Journal of Biomedical Informatics</w:t>
      </w:r>
      <w:r w:rsidRPr="00DA4917">
        <w:rPr>
          <w:rFonts w:ascii="Times New Roman" w:hAnsi="Times New Roman" w:cs="Times New Roman"/>
          <w:sz w:val="24"/>
          <w:szCs w:val="24"/>
        </w:rPr>
        <w:t xml:space="preserve">, </w:t>
      </w:r>
      <w:r w:rsidRPr="00DA4917">
        <w:rPr>
          <w:rFonts w:ascii="Times New Roman" w:hAnsi="Times New Roman" w:cs="Times New Roman"/>
          <w:i/>
          <w:iCs/>
          <w:sz w:val="24"/>
          <w:szCs w:val="24"/>
        </w:rPr>
        <w:t>152</w:t>
      </w:r>
      <w:r w:rsidRPr="00DA4917">
        <w:rPr>
          <w:rFonts w:ascii="Times New Roman" w:hAnsi="Times New Roman" w:cs="Times New Roman"/>
          <w:sz w:val="24"/>
          <w:szCs w:val="24"/>
        </w:rPr>
        <w:t>, 104621. https://doi.org/10.1016/j.jbi.2024.104621</w:t>
      </w:r>
    </w:p>
    <w:p w14:paraId="37D971DD" w14:textId="77777777" w:rsidR="00A96834" w:rsidRPr="00DA4917" w:rsidRDefault="0072421D">
      <w:pPr>
        <w:pStyle w:val="Bibliography1"/>
        <w:rPr>
          <w:rFonts w:ascii="Times New Roman" w:hAnsi="Times New Roman" w:cs="Times New Roman"/>
          <w:sz w:val="24"/>
          <w:szCs w:val="24"/>
        </w:rPr>
      </w:pPr>
      <w:r w:rsidRPr="00DA4917">
        <w:rPr>
          <w:rFonts w:ascii="Times New Roman" w:hAnsi="Times New Roman" w:cs="Times New Roman"/>
          <w:sz w:val="24"/>
          <w:szCs w:val="24"/>
        </w:rPr>
        <w:t xml:space="preserve">Mak, K.-K., &amp; Pichika, M. R. (2019). Artificial intelligence in drug development: Present status and future prospects. </w:t>
      </w:r>
      <w:r w:rsidRPr="00DA4917">
        <w:rPr>
          <w:rFonts w:ascii="Times New Roman" w:hAnsi="Times New Roman" w:cs="Times New Roman"/>
          <w:i/>
          <w:iCs/>
          <w:sz w:val="24"/>
          <w:szCs w:val="24"/>
        </w:rPr>
        <w:t>Drug Discovery Today</w:t>
      </w:r>
      <w:r w:rsidRPr="00DA4917">
        <w:rPr>
          <w:rFonts w:ascii="Times New Roman" w:hAnsi="Times New Roman" w:cs="Times New Roman"/>
          <w:sz w:val="24"/>
          <w:szCs w:val="24"/>
        </w:rPr>
        <w:t xml:space="preserve">, </w:t>
      </w:r>
      <w:r w:rsidRPr="00DA4917">
        <w:rPr>
          <w:rFonts w:ascii="Times New Roman" w:hAnsi="Times New Roman" w:cs="Times New Roman"/>
          <w:i/>
          <w:iCs/>
          <w:sz w:val="24"/>
          <w:szCs w:val="24"/>
        </w:rPr>
        <w:t>24</w:t>
      </w:r>
      <w:r w:rsidRPr="00DA4917">
        <w:rPr>
          <w:rFonts w:ascii="Times New Roman" w:hAnsi="Times New Roman" w:cs="Times New Roman"/>
          <w:sz w:val="24"/>
          <w:szCs w:val="24"/>
        </w:rPr>
        <w:t>(3), 773–780. https://doi.org/10.1016/j.drudis.2018.11.014</w:t>
      </w:r>
    </w:p>
    <w:p w14:paraId="2BF1EFEC" w14:textId="77777777" w:rsidR="00A96834" w:rsidRPr="00DA4917" w:rsidRDefault="0072421D">
      <w:pPr>
        <w:pStyle w:val="Bibliography1"/>
        <w:rPr>
          <w:rFonts w:ascii="Times New Roman" w:hAnsi="Times New Roman" w:cs="Times New Roman"/>
          <w:sz w:val="24"/>
          <w:szCs w:val="24"/>
        </w:rPr>
      </w:pPr>
      <w:r w:rsidRPr="00DA4917">
        <w:rPr>
          <w:rFonts w:ascii="Times New Roman" w:hAnsi="Times New Roman" w:cs="Times New Roman"/>
          <w:sz w:val="24"/>
          <w:szCs w:val="24"/>
        </w:rPr>
        <w:t xml:space="preserve">Meyboom, R. H., Egberts, A. C., Edwards, I. R., Hekster, Y. A., de Koning, F. H., &amp; Gribnau, F. W. (1997). Principles of signal detection in pharmacovigilance. </w:t>
      </w:r>
      <w:r w:rsidRPr="00DA4917">
        <w:rPr>
          <w:rFonts w:ascii="Times New Roman" w:hAnsi="Times New Roman" w:cs="Times New Roman"/>
          <w:i/>
          <w:iCs/>
          <w:sz w:val="24"/>
          <w:szCs w:val="24"/>
        </w:rPr>
        <w:t>Drug Safety</w:t>
      </w:r>
      <w:r w:rsidRPr="00DA4917">
        <w:rPr>
          <w:rFonts w:ascii="Times New Roman" w:hAnsi="Times New Roman" w:cs="Times New Roman"/>
          <w:sz w:val="24"/>
          <w:szCs w:val="24"/>
        </w:rPr>
        <w:t xml:space="preserve">, </w:t>
      </w:r>
      <w:r w:rsidRPr="00DA4917">
        <w:rPr>
          <w:rFonts w:ascii="Times New Roman" w:hAnsi="Times New Roman" w:cs="Times New Roman"/>
          <w:i/>
          <w:iCs/>
          <w:sz w:val="24"/>
          <w:szCs w:val="24"/>
        </w:rPr>
        <w:t>16</w:t>
      </w:r>
      <w:r w:rsidRPr="00DA4917">
        <w:rPr>
          <w:rFonts w:ascii="Times New Roman" w:hAnsi="Times New Roman" w:cs="Times New Roman"/>
          <w:sz w:val="24"/>
          <w:szCs w:val="24"/>
        </w:rPr>
        <w:t>(6), 355–365. https://doi.org/10.2165/00002018-199716060-00002</w:t>
      </w:r>
    </w:p>
    <w:p w14:paraId="7B8DF2E5" w14:textId="77777777" w:rsidR="00A96834" w:rsidRPr="00DA4917" w:rsidRDefault="0072421D">
      <w:pPr>
        <w:pStyle w:val="Bibliography1"/>
        <w:rPr>
          <w:rFonts w:ascii="Times New Roman" w:hAnsi="Times New Roman" w:cs="Times New Roman"/>
          <w:sz w:val="24"/>
          <w:szCs w:val="24"/>
        </w:rPr>
      </w:pPr>
      <w:r w:rsidRPr="00DA4917">
        <w:rPr>
          <w:rFonts w:ascii="Times New Roman" w:hAnsi="Times New Roman" w:cs="Times New Roman"/>
          <w:sz w:val="24"/>
          <w:szCs w:val="24"/>
        </w:rPr>
        <w:t xml:space="preserve">Paul, D., Sanap, G., Shenoy, S., Kalyane, D., Kalia, K., &amp; Tekade, R. K. (2021). Artificial intelligence in drug discovery and development. </w:t>
      </w:r>
      <w:r w:rsidRPr="00DA4917">
        <w:rPr>
          <w:rFonts w:ascii="Times New Roman" w:hAnsi="Times New Roman" w:cs="Times New Roman"/>
          <w:i/>
          <w:iCs/>
          <w:sz w:val="24"/>
          <w:szCs w:val="24"/>
        </w:rPr>
        <w:t>Drug Discovery Today</w:t>
      </w:r>
      <w:r w:rsidRPr="00DA4917">
        <w:rPr>
          <w:rFonts w:ascii="Times New Roman" w:hAnsi="Times New Roman" w:cs="Times New Roman"/>
          <w:sz w:val="24"/>
          <w:szCs w:val="24"/>
        </w:rPr>
        <w:t xml:space="preserve">, </w:t>
      </w:r>
      <w:r w:rsidRPr="00DA4917">
        <w:rPr>
          <w:rFonts w:ascii="Times New Roman" w:hAnsi="Times New Roman" w:cs="Times New Roman"/>
          <w:i/>
          <w:iCs/>
          <w:sz w:val="24"/>
          <w:szCs w:val="24"/>
        </w:rPr>
        <w:t>26</w:t>
      </w:r>
      <w:r w:rsidRPr="00DA4917">
        <w:rPr>
          <w:rFonts w:ascii="Times New Roman" w:hAnsi="Times New Roman" w:cs="Times New Roman"/>
          <w:sz w:val="24"/>
          <w:szCs w:val="24"/>
        </w:rPr>
        <w:t>(1), 80–93. https://doi.org/10.1016/j.drudis.2020.10.010</w:t>
      </w:r>
    </w:p>
    <w:p w14:paraId="0FAC23F2" w14:textId="77777777" w:rsidR="00A96834" w:rsidRPr="00DA4917" w:rsidRDefault="0072421D">
      <w:pPr>
        <w:pStyle w:val="Bibliography1"/>
        <w:rPr>
          <w:rFonts w:ascii="Times New Roman" w:hAnsi="Times New Roman" w:cs="Times New Roman"/>
          <w:sz w:val="24"/>
          <w:szCs w:val="24"/>
        </w:rPr>
      </w:pPr>
      <w:r w:rsidRPr="00DA4917">
        <w:rPr>
          <w:rFonts w:ascii="Times New Roman" w:hAnsi="Times New Roman" w:cs="Times New Roman"/>
          <w:sz w:val="24"/>
          <w:szCs w:val="24"/>
        </w:rPr>
        <w:t xml:space="preserve">Rajkomar, A., Dean, J., &amp; Kohane, I. (2019). Machine Learning in Medicine. </w:t>
      </w:r>
      <w:r w:rsidRPr="00DA4917">
        <w:rPr>
          <w:rFonts w:ascii="Times New Roman" w:hAnsi="Times New Roman" w:cs="Times New Roman"/>
          <w:i/>
          <w:iCs/>
          <w:sz w:val="24"/>
          <w:szCs w:val="24"/>
        </w:rPr>
        <w:t>The New England Journal of Medicine</w:t>
      </w:r>
      <w:r w:rsidRPr="00DA4917">
        <w:rPr>
          <w:rFonts w:ascii="Times New Roman" w:hAnsi="Times New Roman" w:cs="Times New Roman"/>
          <w:sz w:val="24"/>
          <w:szCs w:val="24"/>
        </w:rPr>
        <w:t xml:space="preserve">, </w:t>
      </w:r>
      <w:r w:rsidRPr="00DA4917">
        <w:rPr>
          <w:rFonts w:ascii="Times New Roman" w:hAnsi="Times New Roman" w:cs="Times New Roman"/>
          <w:i/>
          <w:iCs/>
          <w:sz w:val="24"/>
          <w:szCs w:val="24"/>
        </w:rPr>
        <w:t>380</w:t>
      </w:r>
      <w:r w:rsidRPr="00DA4917">
        <w:rPr>
          <w:rFonts w:ascii="Times New Roman" w:hAnsi="Times New Roman" w:cs="Times New Roman"/>
          <w:sz w:val="24"/>
          <w:szCs w:val="24"/>
        </w:rPr>
        <w:t>(14), 1347–1358. https://doi.org/10.1056/NEJMra1814259</w:t>
      </w:r>
    </w:p>
    <w:p w14:paraId="59EBABFE" w14:textId="77777777" w:rsidR="00A96834" w:rsidRPr="00DA4917" w:rsidRDefault="0072421D">
      <w:pPr>
        <w:pStyle w:val="Bibliography1"/>
        <w:rPr>
          <w:rFonts w:ascii="Times New Roman" w:hAnsi="Times New Roman" w:cs="Times New Roman"/>
          <w:sz w:val="24"/>
          <w:szCs w:val="24"/>
        </w:rPr>
      </w:pPr>
      <w:r w:rsidRPr="00DA4917">
        <w:rPr>
          <w:rFonts w:ascii="Times New Roman" w:hAnsi="Times New Roman" w:cs="Times New Roman"/>
          <w:sz w:val="24"/>
          <w:szCs w:val="24"/>
        </w:rPr>
        <w:lastRenderedPageBreak/>
        <w:t xml:space="preserve">Réda, C., Kaufmann, E., &amp; Delahaye-Duriez, A. (2019). Machine learning applications in drug development. </w:t>
      </w:r>
      <w:r w:rsidRPr="00DA4917">
        <w:rPr>
          <w:rFonts w:ascii="Times New Roman" w:hAnsi="Times New Roman" w:cs="Times New Roman"/>
          <w:i/>
          <w:iCs/>
          <w:sz w:val="24"/>
          <w:szCs w:val="24"/>
        </w:rPr>
        <w:t>Computational and Structural Biotechnology Journal</w:t>
      </w:r>
      <w:r w:rsidRPr="00DA4917">
        <w:rPr>
          <w:rFonts w:ascii="Times New Roman" w:hAnsi="Times New Roman" w:cs="Times New Roman"/>
          <w:sz w:val="24"/>
          <w:szCs w:val="24"/>
        </w:rPr>
        <w:t xml:space="preserve">, </w:t>
      </w:r>
      <w:r w:rsidRPr="00DA4917">
        <w:rPr>
          <w:rFonts w:ascii="Times New Roman" w:hAnsi="Times New Roman" w:cs="Times New Roman"/>
          <w:i/>
          <w:iCs/>
          <w:sz w:val="24"/>
          <w:szCs w:val="24"/>
        </w:rPr>
        <w:t>18</w:t>
      </w:r>
      <w:r w:rsidRPr="00DA4917">
        <w:rPr>
          <w:rFonts w:ascii="Times New Roman" w:hAnsi="Times New Roman" w:cs="Times New Roman"/>
          <w:sz w:val="24"/>
          <w:szCs w:val="24"/>
        </w:rPr>
        <w:t>, 241–252. https://doi.org/10.1016/j.csbj.2019.12.006</w:t>
      </w:r>
    </w:p>
    <w:p w14:paraId="41320823" w14:textId="77777777" w:rsidR="00A96834" w:rsidRPr="00DA4917" w:rsidRDefault="0072421D">
      <w:pPr>
        <w:pStyle w:val="Bibliography1"/>
        <w:rPr>
          <w:rFonts w:ascii="Times New Roman" w:hAnsi="Times New Roman" w:cs="Times New Roman"/>
          <w:sz w:val="24"/>
          <w:szCs w:val="24"/>
        </w:rPr>
      </w:pPr>
      <w:r w:rsidRPr="00DA4917">
        <w:rPr>
          <w:rFonts w:ascii="Times New Roman" w:hAnsi="Times New Roman" w:cs="Times New Roman"/>
          <w:sz w:val="24"/>
          <w:szCs w:val="24"/>
        </w:rPr>
        <w:t xml:space="preserve">Salas, M., Petracek, J., Yalamanchili, P., Aimer, O., Kasthuril, D., Dhingra, S., Junaid, T., &amp; Bostic, T. (2022). The Use of Artificial Intelligence in Pharmacovigilance: A Systematic Review of the Literature. </w:t>
      </w:r>
      <w:r w:rsidRPr="00DA4917">
        <w:rPr>
          <w:rFonts w:ascii="Times New Roman" w:hAnsi="Times New Roman" w:cs="Times New Roman"/>
          <w:i/>
          <w:iCs/>
          <w:sz w:val="24"/>
          <w:szCs w:val="24"/>
        </w:rPr>
        <w:t>Pharmaceutical Medicine</w:t>
      </w:r>
      <w:r w:rsidRPr="00DA4917">
        <w:rPr>
          <w:rFonts w:ascii="Times New Roman" w:hAnsi="Times New Roman" w:cs="Times New Roman"/>
          <w:sz w:val="24"/>
          <w:szCs w:val="24"/>
        </w:rPr>
        <w:t xml:space="preserve">, </w:t>
      </w:r>
      <w:r w:rsidRPr="00DA4917">
        <w:rPr>
          <w:rFonts w:ascii="Times New Roman" w:hAnsi="Times New Roman" w:cs="Times New Roman"/>
          <w:i/>
          <w:iCs/>
          <w:sz w:val="24"/>
          <w:szCs w:val="24"/>
        </w:rPr>
        <w:t>36</w:t>
      </w:r>
      <w:r w:rsidRPr="00DA4917">
        <w:rPr>
          <w:rFonts w:ascii="Times New Roman" w:hAnsi="Times New Roman" w:cs="Times New Roman"/>
          <w:sz w:val="24"/>
          <w:szCs w:val="24"/>
        </w:rPr>
        <w:t>(5), 295–306. https://doi.org/10.1007/s40290-022-00441-z</w:t>
      </w:r>
    </w:p>
    <w:p w14:paraId="376F10E4" w14:textId="77777777" w:rsidR="00A96834" w:rsidRDefault="0072421D">
      <w:pPr>
        <w:pStyle w:val="Bibliography1"/>
        <w:rPr>
          <w:rFonts w:ascii="Times New Roman" w:hAnsi="Times New Roman" w:cs="Times New Roman"/>
          <w:sz w:val="24"/>
          <w:szCs w:val="24"/>
        </w:rPr>
      </w:pPr>
      <w:r w:rsidRPr="00DA4917">
        <w:rPr>
          <w:rFonts w:ascii="Times New Roman" w:hAnsi="Times New Roman" w:cs="Times New Roman"/>
          <w:sz w:val="24"/>
          <w:szCs w:val="24"/>
        </w:rPr>
        <w:t xml:space="preserve">Su, J., Xin, C., Shang, A., Wu, S., Xie, Z., Xiong, R., Xu, X., Zhang, C., Chen, G., Chan, Y.-T., Tang, G., Wang, N., Xu, Y., &amp; Feng, Y. (2025). </w:t>
      </w:r>
      <w:r w:rsidRPr="00DA4917">
        <w:rPr>
          <w:rFonts w:ascii="Times New Roman" w:hAnsi="Times New Roman" w:cs="Times New Roman"/>
          <w:i/>
          <w:iCs/>
          <w:sz w:val="24"/>
          <w:szCs w:val="24"/>
        </w:rPr>
        <w:t>Artificial intelligence in drug discovery: A comprehensive review with a case study on hyperuricemia, gout arthritis, and hyperuricemic nephropathy</w:t>
      </w:r>
      <w:r w:rsidRPr="00DA4917">
        <w:rPr>
          <w:rFonts w:ascii="Times New Roman" w:hAnsi="Times New Roman" w:cs="Times New Roman"/>
          <w:sz w:val="24"/>
          <w:szCs w:val="24"/>
        </w:rPr>
        <w:t xml:space="preserve"> (arXiv:2507.03407). arXiv. https://doi.org/10.48550/arXiv.2507.03407</w:t>
      </w:r>
    </w:p>
    <w:p w14:paraId="53AA3693" w14:textId="77777777" w:rsidR="00DA4917" w:rsidRDefault="00DA4917" w:rsidP="00DA4917"/>
    <w:p w14:paraId="608FEA88" w14:textId="77777777" w:rsidR="00DA4917" w:rsidRDefault="00DA4917" w:rsidP="00DA4917">
      <w:pPr>
        <w:spacing w:line="278" w:lineRule="auto"/>
        <w:rPr>
          <w:rFonts w:ascii="Times New Roman" w:hAnsi="Times New Roman" w:cs="Times New Roman"/>
          <w:sz w:val="24"/>
          <w:szCs w:val="24"/>
        </w:rPr>
      </w:pPr>
      <w:r w:rsidRPr="000150DE">
        <w:rPr>
          <w:rFonts w:ascii="Times New Roman" w:hAnsi="Times New Roman" w:cs="Times New Roman"/>
          <w:sz w:val="24"/>
          <w:szCs w:val="24"/>
        </w:rPr>
        <w:t xml:space="preserve">Stokes, J. M., Yang, K., Swanson, K., Jin, W., Cubillos-Ruiz, A., Donghia, N. M., </w:t>
      </w:r>
    </w:p>
    <w:p w14:paraId="105455E4" w14:textId="77777777" w:rsidR="00DA4917" w:rsidRDefault="00DA4917" w:rsidP="00DA4917">
      <w:pPr>
        <w:spacing w:line="278" w:lineRule="auto"/>
        <w:rPr>
          <w:rFonts w:ascii="Times New Roman" w:hAnsi="Times New Roman" w:cs="Times New Roman"/>
          <w:sz w:val="24"/>
          <w:szCs w:val="24"/>
        </w:rPr>
      </w:pPr>
    </w:p>
    <w:p w14:paraId="7263A9FA" w14:textId="77777777" w:rsidR="00DA4917" w:rsidRDefault="00DA4917" w:rsidP="00DA4917">
      <w:pPr>
        <w:spacing w:line="278" w:lineRule="auto"/>
        <w:ind w:firstLine="720"/>
        <w:rPr>
          <w:rFonts w:ascii="Times New Roman" w:hAnsi="Times New Roman" w:cs="Times New Roman"/>
          <w:sz w:val="24"/>
          <w:szCs w:val="24"/>
        </w:rPr>
      </w:pPr>
      <w:r w:rsidRPr="000150DE">
        <w:rPr>
          <w:rFonts w:ascii="Times New Roman" w:hAnsi="Times New Roman" w:cs="Times New Roman"/>
          <w:sz w:val="24"/>
          <w:szCs w:val="24"/>
        </w:rPr>
        <w:t xml:space="preserve">MacNair, C. R., French, S., Carfrae, L. A., Bloom-Ackerman, Z., Tran, V. M., </w:t>
      </w:r>
    </w:p>
    <w:p w14:paraId="726862A6" w14:textId="77777777" w:rsidR="00DA4917" w:rsidRDefault="00DA4917" w:rsidP="00DA4917">
      <w:pPr>
        <w:spacing w:line="278" w:lineRule="auto"/>
        <w:rPr>
          <w:rFonts w:ascii="Times New Roman" w:hAnsi="Times New Roman" w:cs="Times New Roman"/>
          <w:sz w:val="24"/>
          <w:szCs w:val="24"/>
        </w:rPr>
      </w:pPr>
    </w:p>
    <w:p w14:paraId="185DAB64" w14:textId="77777777" w:rsidR="00DA4917" w:rsidRDefault="00DA4917" w:rsidP="00DA4917">
      <w:pPr>
        <w:spacing w:line="278" w:lineRule="auto"/>
        <w:ind w:left="720"/>
        <w:rPr>
          <w:rFonts w:ascii="Times New Roman" w:hAnsi="Times New Roman" w:cs="Times New Roman"/>
          <w:sz w:val="24"/>
          <w:szCs w:val="24"/>
        </w:rPr>
      </w:pPr>
      <w:r w:rsidRPr="000150DE">
        <w:rPr>
          <w:rFonts w:ascii="Times New Roman" w:hAnsi="Times New Roman" w:cs="Times New Roman"/>
          <w:sz w:val="24"/>
          <w:szCs w:val="24"/>
        </w:rPr>
        <w:t xml:space="preserve">Chiappino-Pepe, A., Badran, A. H., Andrews, I. W., Chory, E. J., Church, G. M., </w:t>
      </w:r>
    </w:p>
    <w:p w14:paraId="70C48690" w14:textId="77777777" w:rsidR="00DA4917" w:rsidRDefault="00DA4917" w:rsidP="00DA4917">
      <w:pPr>
        <w:spacing w:line="278" w:lineRule="auto"/>
        <w:rPr>
          <w:rFonts w:ascii="Times New Roman" w:hAnsi="Times New Roman" w:cs="Times New Roman"/>
          <w:sz w:val="24"/>
          <w:szCs w:val="24"/>
        </w:rPr>
      </w:pPr>
    </w:p>
    <w:p w14:paraId="30C197B5" w14:textId="77777777" w:rsidR="00DA4917" w:rsidRDefault="00DA4917" w:rsidP="00DA4917">
      <w:pPr>
        <w:spacing w:line="278" w:lineRule="auto"/>
        <w:rPr>
          <w:rFonts w:ascii="Times New Roman" w:hAnsi="Times New Roman" w:cs="Times New Roman"/>
          <w:sz w:val="24"/>
          <w:szCs w:val="24"/>
        </w:rPr>
      </w:pPr>
      <w:r w:rsidRPr="000150DE">
        <w:rPr>
          <w:rFonts w:ascii="Times New Roman" w:hAnsi="Times New Roman" w:cs="Times New Roman"/>
          <w:sz w:val="24"/>
          <w:szCs w:val="24"/>
        </w:rPr>
        <w:t xml:space="preserve">Brown, E. D., Jaakkola, T. S., Barzilay, R., &amp; Collins, J. J. (2020). A deep learning </w:t>
      </w:r>
    </w:p>
    <w:p w14:paraId="44DD3F9B" w14:textId="77777777" w:rsidR="00DA4917" w:rsidRDefault="00DA4917" w:rsidP="00DA4917">
      <w:pPr>
        <w:spacing w:line="278" w:lineRule="auto"/>
        <w:rPr>
          <w:rFonts w:ascii="Times New Roman" w:hAnsi="Times New Roman" w:cs="Times New Roman"/>
          <w:sz w:val="24"/>
          <w:szCs w:val="24"/>
        </w:rPr>
      </w:pPr>
    </w:p>
    <w:p w14:paraId="3DC68E50" w14:textId="77777777" w:rsidR="00DA4917" w:rsidRDefault="00DA4917" w:rsidP="00DA4917">
      <w:pPr>
        <w:spacing w:line="278" w:lineRule="auto"/>
        <w:rPr>
          <w:rFonts w:ascii="Times New Roman" w:hAnsi="Times New Roman" w:cs="Times New Roman"/>
          <w:sz w:val="24"/>
          <w:szCs w:val="24"/>
        </w:rPr>
      </w:pPr>
      <w:r w:rsidRPr="000150DE">
        <w:rPr>
          <w:rFonts w:ascii="Times New Roman" w:hAnsi="Times New Roman" w:cs="Times New Roman"/>
          <w:sz w:val="24"/>
          <w:szCs w:val="24"/>
        </w:rPr>
        <w:t xml:space="preserve">approach to antibiotic discovery. </w:t>
      </w:r>
      <w:r w:rsidRPr="000150DE">
        <w:rPr>
          <w:rFonts w:ascii="Times New Roman" w:hAnsi="Times New Roman" w:cs="Times New Roman"/>
          <w:i/>
          <w:iCs/>
          <w:sz w:val="24"/>
          <w:szCs w:val="24"/>
        </w:rPr>
        <w:t>Cell</w:t>
      </w:r>
      <w:r w:rsidRPr="000150DE">
        <w:rPr>
          <w:rFonts w:ascii="Times New Roman" w:hAnsi="Times New Roman" w:cs="Times New Roman"/>
          <w:sz w:val="24"/>
          <w:szCs w:val="24"/>
        </w:rPr>
        <w:t xml:space="preserve">, </w:t>
      </w:r>
      <w:r w:rsidRPr="000150DE">
        <w:rPr>
          <w:rFonts w:ascii="Times New Roman" w:hAnsi="Times New Roman" w:cs="Times New Roman"/>
          <w:i/>
          <w:iCs/>
          <w:sz w:val="24"/>
          <w:szCs w:val="24"/>
        </w:rPr>
        <w:t>180</w:t>
      </w:r>
      <w:r w:rsidRPr="000150DE">
        <w:rPr>
          <w:rFonts w:ascii="Times New Roman" w:hAnsi="Times New Roman" w:cs="Times New Roman"/>
          <w:sz w:val="24"/>
          <w:szCs w:val="24"/>
        </w:rPr>
        <w:t xml:space="preserve">(4), 688-702.e13. </w:t>
      </w:r>
    </w:p>
    <w:p w14:paraId="2A30C88F" w14:textId="77777777" w:rsidR="00DA4917" w:rsidRDefault="00DA4917" w:rsidP="00DA4917">
      <w:pPr>
        <w:spacing w:line="278" w:lineRule="auto"/>
        <w:rPr>
          <w:rFonts w:ascii="Times New Roman" w:hAnsi="Times New Roman" w:cs="Times New Roman"/>
          <w:sz w:val="24"/>
          <w:szCs w:val="24"/>
        </w:rPr>
      </w:pPr>
    </w:p>
    <w:p w14:paraId="75BF50B0" w14:textId="054E5C1F" w:rsidR="00DA4917" w:rsidRDefault="00DA4917" w:rsidP="00DA4917">
      <w:pPr>
        <w:spacing w:line="278" w:lineRule="auto"/>
        <w:rPr>
          <w:rFonts w:ascii="Times New Roman" w:hAnsi="Times New Roman" w:cs="Times New Roman"/>
          <w:sz w:val="24"/>
          <w:szCs w:val="24"/>
        </w:rPr>
      </w:pPr>
      <w:r w:rsidRPr="000150DE">
        <w:rPr>
          <w:rFonts w:ascii="Times New Roman" w:hAnsi="Times New Roman" w:cs="Times New Roman"/>
          <w:sz w:val="24"/>
          <w:szCs w:val="24"/>
        </w:rPr>
        <w:t>https://doi.org/10.1016/j.cell.2020.01.021</w:t>
      </w:r>
    </w:p>
    <w:p w14:paraId="120E463C" w14:textId="77777777" w:rsidR="00DA4917" w:rsidRDefault="00DA4917" w:rsidP="00DA4917">
      <w:pPr>
        <w:spacing w:line="278" w:lineRule="auto"/>
        <w:rPr>
          <w:rFonts w:ascii="Times New Roman" w:hAnsi="Times New Roman" w:cs="Times New Roman"/>
          <w:sz w:val="24"/>
          <w:szCs w:val="24"/>
        </w:rPr>
      </w:pPr>
    </w:p>
    <w:p w14:paraId="1BEAC90D" w14:textId="77777777" w:rsidR="00DA4917" w:rsidRDefault="00DA4917" w:rsidP="00DA4917">
      <w:pPr>
        <w:spacing w:line="278" w:lineRule="auto"/>
        <w:rPr>
          <w:rFonts w:ascii="Times New Roman" w:hAnsi="Times New Roman" w:cs="Times New Roman"/>
          <w:sz w:val="24"/>
          <w:szCs w:val="24"/>
        </w:rPr>
      </w:pPr>
    </w:p>
    <w:p w14:paraId="29A11ACD" w14:textId="77777777" w:rsidR="00DA4917" w:rsidRDefault="00DA4917" w:rsidP="00DA4917">
      <w:pPr>
        <w:spacing w:line="278" w:lineRule="auto"/>
        <w:rPr>
          <w:rFonts w:ascii="Times New Roman" w:hAnsi="Times New Roman" w:cs="Times New Roman"/>
          <w:sz w:val="24"/>
          <w:szCs w:val="24"/>
        </w:rPr>
      </w:pPr>
      <w:r w:rsidRPr="000150DE">
        <w:rPr>
          <w:rFonts w:ascii="Times New Roman" w:hAnsi="Times New Roman" w:cs="Times New Roman"/>
          <w:sz w:val="24"/>
          <w:szCs w:val="24"/>
        </w:rPr>
        <w:t xml:space="preserve">Wan, Z., Sun, X., Li, Y., Chu, T., Hao, X., Cao, Y., &amp; Zhang, P. (2025). Applications </w:t>
      </w:r>
    </w:p>
    <w:p w14:paraId="72E1756D" w14:textId="77777777" w:rsidR="00DA4917" w:rsidRDefault="00DA4917" w:rsidP="00DA4917">
      <w:pPr>
        <w:spacing w:line="278" w:lineRule="auto"/>
        <w:rPr>
          <w:rFonts w:ascii="Times New Roman" w:hAnsi="Times New Roman" w:cs="Times New Roman"/>
          <w:sz w:val="24"/>
          <w:szCs w:val="24"/>
        </w:rPr>
      </w:pPr>
    </w:p>
    <w:p w14:paraId="6A126A81" w14:textId="77777777" w:rsidR="00DA4917" w:rsidRDefault="00DA4917" w:rsidP="00DA4917">
      <w:pPr>
        <w:spacing w:line="278" w:lineRule="auto"/>
        <w:ind w:left="720"/>
        <w:rPr>
          <w:rFonts w:ascii="Times New Roman" w:hAnsi="Times New Roman" w:cs="Times New Roman"/>
          <w:sz w:val="24"/>
          <w:szCs w:val="24"/>
        </w:rPr>
      </w:pPr>
      <w:r w:rsidRPr="000150DE">
        <w:rPr>
          <w:rFonts w:ascii="Times New Roman" w:hAnsi="Times New Roman" w:cs="Times New Roman"/>
          <w:sz w:val="24"/>
          <w:szCs w:val="24"/>
        </w:rPr>
        <w:t xml:space="preserve">of Artificial Intelligence in Drug Repurposing. </w:t>
      </w:r>
      <w:r w:rsidRPr="000150DE">
        <w:rPr>
          <w:rFonts w:ascii="Times New Roman" w:hAnsi="Times New Roman" w:cs="Times New Roman"/>
          <w:i/>
          <w:iCs/>
          <w:sz w:val="24"/>
          <w:szCs w:val="24"/>
        </w:rPr>
        <w:t>Advanced Science</w:t>
      </w:r>
      <w:r w:rsidRPr="000150DE">
        <w:rPr>
          <w:rFonts w:ascii="Times New Roman" w:hAnsi="Times New Roman" w:cs="Times New Roman"/>
          <w:sz w:val="24"/>
          <w:szCs w:val="24"/>
        </w:rPr>
        <w:t xml:space="preserve">, </w:t>
      </w:r>
      <w:r w:rsidRPr="000150DE">
        <w:rPr>
          <w:rFonts w:ascii="Times New Roman" w:hAnsi="Times New Roman" w:cs="Times New Roman"/>
          <w:i/>
          <w:iCs/>
          <w:sz w:val="24"/>
          <w:szCs w:val="24"/>
        </w:rPr>
        <w:t>12</w:t>
      </w:r>
      <w:r w:rsidRPr="000150DE">
        <w:rPr>
          <w:rFonts w:ascii="Times New Roman" w:hAnsi="Times New Roman" w:cs="Times New Roman"/>
          <w:sz w:val="24"/>
          <w:szCs w:val="24"/>
        </w:rPr>
        <w:t xml:space="preserve">(14), </w:t>
      </w:r>
    </w:p>
    <w:p w14:paraId="37A24A2E" w14:textId="77777777" w:rsidR="00DA4917" w:rsidRDefault="00DA4917" w:rsidP="00DA4917">
      <w:pPr>
        <w:spacing w:line="278" w:lineRule="auto"/>
        <w:ind w:left="720"/>
        <w:rPr>
          <w:rFonts w:ascii="Times New Roman" w:hAnsi="Times New Roman" w:cs="Times New Roman"/>
          <w:sz w:val="24"/>
          <w:szCs w:val="24"/>
        </w:rPr>
      </w:pPr>
    </w:p>
    <w:p w14:paraId="69B6E4AC" w14:textId="5F8CCD06" w:rsidR="00DA4917" w:rsidRPr="000150DE" w:rsidRDefault="00DA4917" w:rsidP="00DA4917">
      <w:pPr>
        <w:spacing w:line="278" w:lineRule="auto"/>
        <w:ind w:left="720"/>
        <w:rPr>
          <w:rFonts w:ascii="Times New Roman" w:hAnsi="Times New Roman" w:cs="Times New Roman"/>
          <w:sz w:val="24"/>
          <w:szCs w:val="24"/>
        </w:rPr>
      </w:pPr>
      <w:r w:rsidRPr="000150DE">
        <w:rPr>
          <w:rFonts w:ascii="Times New Roman" w:hAnsi="Times New Roman" w:cs="Times New Roman"/>
          <w:sz w:val="24"/>
          <w:szCs w:val="24"/>
        </w:rPr>
        <w:t>2411325. https://doi.org/10.1002/advs.202411325</w:t>
      </w:r>
    </w:p>
    <w:p w14:paraId="403017DA" w14:textId="77777777" w:rsidR="00DA4917" w:rsidRDefault="00DA4917" w:rsidP="00DA4917">
      <w:pPr>
        <w:spacing w:line="278" w:lineRule="auto"/>
        <w:rPr>
          <w:rFonts w:ascii="Times New Roman" w:hAnsi="Times New Roman" w:cs="Times New Roman"/>
        </w:rPr>
      </w:pPr>
    </w:p>
    <w:p w14:paraId="4C3AC921" w14:textId="77777777" w:rsidR="00DA4917" w:rsidRDefault="00DA4917" w:rsidP="00DA4917">
      <w:pPr>
        <w:spacing w:line="278" w:lineRule="auto"/>
        <w:rPr>
          <w:rFonts w:ascii="Times New Roman" w:hAnsi="Times New Roman" w:cs="Times New Roman"/>
        </w:rPr>
      </w:pPr>
    </w:p>
    <w:p w14:paraId="61797285" w14:textId="77777777" w:rsidR="00DA4917" w:rsidRDefault="00DA4917" w:rsidP="00DA4917">
      <w:pPr>
        <w:spacing w:line="278" w:lineRule="auto"/>
        <w:rPr>
          <w:rFonts w:ascii="Times New Roman" w:hAnsi="Times New Roman" w:cs="Times New Roman"/>
          <w:sz w:val="24"/>
          <w:szCs w:val="24"/>
        </w:rPr>
      </w:pPr>
      <w:r w:rsidRPr="000150DE">
        <w:rPr>
          <w:rFonts w:ascii="Times New Roman" w:hAnsi="Times New Roman" w:cs="Times New Roman"/>
          <w:sz w:val="24"/>
          <w:szCs w:val="24"/>
        </w:rPr>
        <w:t xml:space="preserve">Wang, D., Jing, Y., Zang, D., Zhang, C., &amp; Yu, X. (2025). AI-driven target discovery </w:t>
      </w:r>
    </w:p>
    <w:p w14:paraId="180CA235" w14:textId="549CEE77" w:rsidR="00DA4917" w:rsidRDefault="00DA4917" w:rsidP="00DA4917">
      <w:pPr>
        <w:spacing w:line="278" w:lineRule="auto"/>
        <w:rPr>
          <w:rFonts w:ascii="Times New Roman" w:hAnsi="Times New Roman" w:cs="Times New Roman"/>
          <w:sz w:val="24"/>
          <w:szCs w:val="24"/>
        </w:rPr>
      </w:pPr>
      <w:r>
        <w:rPr>
          <w:rFonts w:ascii="Times New Roman" w:hAnsi="Times New Roman" w:cs="Times New Roman"/>
          <w:sz w:val="24"/>
          <w:szCs w:val="24"/>
        </w:rPr>
        <w:tab/>
      </w:r>
    </w:p>
    <w:p w14:paraId="0436A636" w14:textId="77777777" w:rsidR="00DA4917" w:rsidRDefault="00DA4917" w:rsidP="00DA4917">
      <w:pPr>
        <w:spacing w:line="278" w:lineRule="auto"/>
        <w:ind w:left="720"/>
        <w:rPr>
          <w:rFonts w:ascii="Times New Roman" w:hAnsi="Times New Roman" w:cs="Times New Roman"/>
          <w:sz w:val="24"/>
          <w:szCs w:val="24"/>
        </w:rPr>
      </w:pPr>
      <w:r w:rsidRPr="000150DE">
        <w:rPr>
          <w:rFonts w:ascii="Times New Roman" w:hAnsi="Times New Roman" w:cs="Times New Roman"/>
          <w:sz w:val="24"/>
          <w:szCs w:val="24"/>
        </w:rPr>
        <w:t xml:space="preserve">and clinical development of candidate drugs for idiopathic pulmonary fibrosis: </w:t>
      </w:r>
    </w:p>
    <w:p w14:paraId="0A2DB446" w14:textId="77777777" w:rsidR="00DA4917" w:rsidRDefault="00DA4917" w:rsidP="00DA4917">
      <w:pPr>
        <w:spacing w:line="278" w:lineRule="auto"/>
        <w:ind w:left="720"/>
        <w:rPr>
          <w:rFonts w:ascii="Times New Roman" w:hAnsi="Times New Roman" w:cs="Times New Roman"/>
          <w:sz w:val="24"/>
          <w:szCs w:val="24"/>
        </w:rPr>
      </w:pPr>
    </w:p>
    <w:p w14:paraId="0A7BFE44" w14:textId="3F931F8A" w:rsidR="00DA4917" w:rsidRDefault="00DA4917" w:rsidP="00DA4917">
      <w:pPr>
        <w:spacing w:line="278" w:lineRule="auto"/>
        <w:ind w:left="720"/>
        <w:rPr>
          <w:rFonts w:ascii="Times New Roman" w:hAnsi="Times New Roman" w:cs="Times New Roman"/>
          <w:sz w:val="24"/>
          <w:szCs w:val="24"/>
        </w:rPr>
      </w:pPr>
      <w:r w:rsidRPr="000150DE">
        <w:rPr>
          <w:rFonts w:ascii="Times New Roman" w:hAnsi="Times New Roman" w:cs="Times New Roman"/>
          <w:sz w:val="24"/>
          <w:szCs w:val="24"/>
        </w:rPr>
        <w:t xml:space="preserve">A review. </w:t>
      </w:r>
      <w:r w:rsidRPr="000150DE">
        <w:rPr>
          <w:rFonts w:ascii="Times New Roman" w:hAnsi="Times New Roman" w:cs="Times New Roman"/>
          <w:i/>
          <w:iCs/>
          <w:sz w:val="24"/>
          <w:szCs w:val="24"/>
        </w:rPr>
        <w:t>Letters in Drug Design &amp; Discovery</w:t>
      </w:r>
      <w:r w:rsidRPr="000150DE">
        <w:rPr>
          <w:rFonts w:ascii="Times New Roman" w:hAnsi="Times New Roman" w:cs="Times New Roman"/>
          <w:sz w:val="24"/>
          <w:szCs w:val="24"/>
        </w:rPr>
        <w:t xml:space="preserve">, </w:t>
      </w:r>
      <w:r w:rsidRPr="000150DE">
        <w:rPr>
          <w:rFonts w:ascii="Times New Roman" w:hAnsi="Times New Roman" w:cs="Times New Roman"/>
          <w:i/>
          <w:iCs/>
          <w:sz w:val="24"/>
          <w:szCs w:val="24"/>
        </w:rPr>
        <w:t>22</w:t>
      </w:r>
      <w:r w:rsidRPr="000150DE">
        <w:rPr>
          <w:rFonts w:ascii="Times New Roman" w:hAnsi="Times New Roman" w:cs="Times New Roman"/>
          <w:sz w:val="24"/>
          <w:szCs w:val="24"/>
        </w:rPr>
        <w:t xml:space="preserve">(10), 100194. </w:t>
      </w:r>
    </w:p>
    <w:p w14:paraId="1FCC7C02" w14:textId="77777777" w:rsidR="00DA4917" w:rsidRDefault="00DA4917" w:rsidP="00DA4917">
      <w:pPr>
        <w:spacing w:line="278" w:lineRule="auto"/>
        <w:rPr>
          <w:rFonts w:ascii="Times New Roman" w:hAnsi="Times New Roman" w:cs="Times New Roman"/>
          <w:sz w:val="24"/>
          <w:szCs w:val="24"/>
        </w:rPr>
      </w:pPr>
    </w:p>
    <w:p w14:paraId="286F9C43" w14:textId="51D62815" w:rsidR="00DA4917" w:rsidRPr="000150DE" w:rsidRDefault="00DA4917" w:rsidP="00DA4917">
      <w:pPr>
        <w:spacing w:line="278" w:lineRule="auto"/>
        <w:ind w:firstLine="720"/>
        <w:rPr>
          <w:rFonts w:ascii="Times New Roman" w:hAnsi="Times New Roman" w:cs="Times New Roman"/>
          <w:sz w:val="24"/>
          <w:szCs w:val="24"/>
        </w:rPr>
      </w:pPr>
      <w:r w:rsidRPr="000150DE">
        <w:rPr>
          <w:rFonts w:ascii="Times New Roman" w:hAnsi="Times New Roman" w:cs="Times New Roman"/>
          <w:sz w:val="24"/>
          <w:szCs w:val="24"/>
        </w:rPr>
        <w:t>https://doi.org/10.1016/j.lddd.2025.100194</w:t>
      </w:r>
    </w:p>
    <w:p w14:paraId="57797629" w14:textId="77777777" w:rsidR="00DA4917" w:rsidRPr="000150DE" w:rsidRDefault="00DA4917" w:rsidP="00DA4917">
      <w:pPr>
        <w:spacing w:line="278" w:lineRule="auto"/>
        <w:rPr>
          <w:rFonts w:ascii="Times New Roman" w:hAnsi="Times New Roman" w:cs="Times New Roman"/>
          <w:sz w:val="24"/>
          <w:szCs w:val="24"/>
        </w:rPr>
      </w:pPr>
    </w:p>
    <w:p w14:paraId="476B2D8D" w14:textId="77777777" w:rsidR="00DA4917" w:rsidRPr="00DA4917" w:rsidRDefault="00DA4917" w:rsidP="00DA4917">
      <w:pPr>
        <w:rPr>
          <w:rFonts w:ascii="Times New Roman" w:hAnsi="Times New Roman" w:cs="Times New Roman"/>
          <w:sz w:val="24"/>
          <w:szCs w:val="24"/>
        </w:rPr>
      </w:pPr>
    </w:p>
    <w:p w14:paraId="3AE7BD11" w14:textId="77777777" w:rsidR="00A96834" w:rsidRPr="00DA4917" w:rsidRDefault="0072421D">
      <w:pPr>
        <w:pStyle w:val="Bibliography1"/>
        <w:rPr>
          <w:rFonts w:ascii="Times New Roman" w:hAnsi="Times New Roman" w:cs="Times New Roman"/>
          <w:sz w:val="24"/>
          <w:szCs w:val="24"/>
        </w:rPr>
      </w:pPr>
      <w:r w:rsidRPr="00DA4917">
        <w:rPr>
          <w:rFonts w:ascii="Times New Roman" w:hAnsi="Times New Roman" w:cs="Times New Roman"/>
          <w:sz w:val="24"/>
          <w:szCs w:val="24"/>
        </w:rPr>
        <w:t xml:space="preserve">Zheng, Y., Koh, H. Y., Yang, M., Li, L., May, L. T., Webb, G. I., Pan, S., &amp; Church, G. (2024). </w:t>
      </w:r>
      <w:r w:rsidRPr="00DA4917">
        <w:rPr>
          <w:rFonts w:ascii="Times New Roman" w:hAnsi="Times New Roman" w:cs="Times New Roman"/>
          <w:i/>
          <w:iCs/>
          <w:sz w:val="24"/>
          <w:szCs w:val="24"/>
        </w:rPr>
        <w:t>Large Language Models in Drug Discovery and Development: From Disease Mechanisms to Clinical Trials</w:t>
      </w:r>
      <w:r w:rsidRPr="00DA4917">
        <w:rPr>
          <w:rFonts w:ascii="Times New Roman" w:hAnsi="Times New Roman" w:cs="Times New Roman"/>
          <w:sz w:val="24"/>
          <w:szCs w:val="24"/>
        </w:rPr>
        <w:t xml:space="preserve"> (arXiv:2409.04481). arXiv. https://doi.org/10.48550/arXiv.2409.04481</w:t>
      </w:r>
    </w:p>
    <w:p w14:paraId="674CFE87" w14:textId="77777777" w:rsidR="00A96834" w:rsidRPr="00DA4917" w:rsidRDefault="0072421D">
      <w:pPr>
        <w:rPr>
          <w:rFonts w:ascii="Times New Roman" w:hAnsi="Times New Roman" w:cs="Times New Roman"/>
          <w:sz w:val="24"/>
          <w:szCs w:val="24"/>
        </w:rPr>
      </w:pPr>
      <w:r w:rsidRPr="00DA4917">
        <w:rPr>
          <w:rFonts w:ascii="Times New Roman" w:hAnsi="Times New Roman" w:cs="Times New Roman"/>
          <w:sz w:val="24"/>
          <w:szCs w:val="24"/>
        </w:rPr>
        <w:fldChar w:fldCharType="end"/>
      </w:r>
    </w:p>
    <w:p w14:paraId="0FCD7A94" w14:textId="77777777" w:rsidR="00A96834" w:rsidRPr="00DA4917" w:rsidRDefault="00A96834">
      <w:pPr>
        <w:rPr>
          <w:rFonts w:ascii="Times New Roman" w:hAnsi="Times New Roman" w:cs="Times New Roman"/>
          <w:sz w:val="24"/>
          <w:szCs w:val="24"/>
        </w:rPr>
      </w:pPr>
    </w:p>
    <w:p w14:paraId="58E44B11" w14:textId="77777777" w:rsidR="00A96834" w:rsidRPr="00DA4917" w:rsidRDefault="00A96834">
      <w:pPr>
        <w:rPr>
          <w:rFonts w:ascii="Times New Roman" w:hAnsi="Times New Roman" w:cs="Times New Roman"/>
          <w:sz w:val="24"/>
          <w:szCs w:val="24"/>
        </w:rPr>
      </w:pPr>
    </w:p>
    <w:p w14:paraId="4920BA12" w14:textId="77777777" w:rsidR="00A96834" w:rsidRPr="00DA4917" w:rsidRDefault="00A96834">
      <w:pPr>
        <w:rPr>
          <w:rFonts w:ascii="Times New Roman" w:hAnsi="Times New Roman" w:cs="Times New Roman"/>
          <w:sz w:val="24"/>
          <w:szCs w:val="24"/>
        </w:rPr>
      </w:pPr>
    </w:p>
    <w:p w14:paraId="078F17CA" w14:textId="77777777" w:rsidR="00A96834" w:rsidRPr="00DA4917" w:rsidRDefault="00A96834">
      <w:pPr>
        <w:rPr>
          <w:rFonts w:ascii="Times New Roman" w:hAnsi="Times New Roman" w:cs="Times New Roman"/>
          <w:sz w:val="24"/>
          <w:szCs w:val="24"/>
        </w:rPr>
      </w:pPr>
    </w:p>
    <w:p w14:paraId="17904C4B" w14:textId="77777777" w:rsidR="00A96834" w:rsidRPr="00DA4917" w:rsidRDefault="00A96834">
      <w:pPr>
        <w:rPr>
          <w:rFonts w:ascii="Times New Roman" w:hAnsi="Times New Roman" w:cs="Times New Roman"/>
          <w:sz w:val="24"/>
          <w:szCs w:val="24"/>
        </w:rPr>
      </w:pPr>
    </w:p>
    <w:p w14:paraId="15CB9DA9" w14:textId="77777777" w:rsidR="00A96834" w:rsidRPr="00DA4917" w:rsidRDefault="00A96834">
      <w:pPr>
        <w:rPr>
          <w:rFonts w:ascii="Times New Roman" w:hAnsi="Times New Roman" w:cs="Times New Roman"/>
          <w:sz w:val="24"/>
          <w:szCs w:val="24"/>
        </w:rPr>
      </w:pPr>
    </w:p>
    <w:sectPr w:rsidR="00A96834" w:rsidRPr="00DA4917">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CF5E4" w14:textId="77777777" w:rsidR="00490643" w:rsidRDefault="00490643" w:rsidP="00FE406E">
      <w:r>
        <w:separator/>
      </w:r>
    </w:p>
  </w:endnote>
  <w:endnote w:type="continuationSeparator" w:id="0">
    <w:p w14:paraId="0808513A" w14:textId="77777777" w:rsidR="00490643" w:rsidRDefault="00490643" w:rsidP="00FE4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CFD70" w14:textId="77777777" w:rsidR="00FE406E" w:rsidRDefault="00FE40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F824B" w14:textId="77777777" w:rsidR="00FE406E" w:rsidRDefault="00FE40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AFA78" w14:textId="77777777" w:rsidR="00FE406E" w:rsidRDefault="00FE4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F6FD9" w14:textId="77777777" w:rsidR="00490643" w:rsidRDefault="00490643" w:rsidP="00FE406E">
      <w:r>
        <w:separator/>
      </w:r>
    </w:p>
  </w:footnote>
  <w:footnote w:type="continuationSeparator" w:id="0">
    <w:p w14:paraId="35BC98AC" w14:textId="77777777" w:rsidR="00490643" w:rsidRDefault="00490643" w:rsidP="00FE4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23617" w14:textId="31BE000D" w:rsidR="00FE406E" w:rsidRDefault="00490643">
    <w:pPr>
      <w:pStyle w:val="Header"/>
    </w:pPr>
    <w:r>
      <w:rPr>
        <w:noProof/>
      </w:rPr>
      <w:pict w14:anchorId="2AE86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470516"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D69BF" w14:textId="215C4499" w:rsidR="00FE406E" w:rsidRDefault="00490643">
    <w:pPr>
      <w:pStyle w:val="Header"/>
    </w:pPr>
    <w:r>
      <w:rPr>
        <w:noProof/>
      </w:rPr>
      <w:pict w14:anchorId="2B2E11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470517"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937AB" w14:textId="510B8CF5" w:rsidR="00FE406E" w:rsidRDefault="00490643">
    <w:pPr>
      <w:pStyle w:val="Header"/>
    </w:pPr>
    <w:r>
      <w:rPr>
        <w:noProof/>
      </w:rPr>
      <w:pict w14:anchorId="630850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470515"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20F948D"/>
    <w:multiLevelType w:val="singleLevel"/>
    <w:tmpl w:val="F20F948D"/>
    <w:lvl w:ilvl="0">
      <w:start w:val="3"/>
      <w:numFmt w:val="decimal"/>
      <w:suff w:val="space"/>
      <w:lvlText w:val="%1."/>
      <w:lvlJc w:val="left"/>
    </w:lvl>
  </w:abstractNum>
  <w:abstractNum w:abstractNumId="1" w15:restartNumberingAfterBreak="0">
    <w:nsid w:val="08EC6D8F"/>
    <w:multiLevelType w:val="multilevel"/>
    <w:tmpl w:val="CEE6E248"/>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2240521"/>
    <w:multiLevelType w:val="multilevel"/>
    <w:tmpl w:val="222405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F3E562"/>
    <w:multiLevelType w:val="singleLevel"/>
    <w:tmpl w:val="33F3E562"/>
    <w:lvl w:ilvl="0">
      <w:start w:val="1"/>
      <w:numFmt w:val="decimal"/>
      <w:suff w:val="space"/>
      <w:lvlText w:val="%1."/>
      <w:lvlJc w:val="left"/>
    </w:lvl>
  </w:abstractNum>
  <w:abstractNum w:abstractNumId="4" w15:restartNumberingAfterBreak="0">
    <w:nsid w:val="3FD1664E"/>
    <w:multiLevelType w:val="multilevel"/>
    <w:tmpl w:val="1960E8B2"/>
    <w:lvl w:ilvl="0">
      <w:start w:val="3"/>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hideGrammaticalError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58268F"/>
    <w:rsid w:val="00017175"/>
    <w:rsid w:val="00051D92"/>
    <w:rsid w:val="00052F38"/>
    <w:rsid w:val="000702DA"/>
    <w:rsid w:val="00084B24"/>
    <w:rsid w:val="00085AC4"/>
    <w:rsid w:val="000B5A24"/>
    <w:rsid w:val="000D65CD"/>
    <w:rsid w:val="000F40C9"/>
    <w:rsid w:val="00123A0B"/>
    <w:rsid w:val="0013467B"/>
    <w:rsid w:val="001349C1"/>
    <w:rsid w:val="00136D1A"/>
    <w:rsid w:val="00147033"/>
    <w:rsid w:val="001B71C1"/>
    <w:rsid w:val="001D307C"/>
    <w:rsid w:val="0025229E"/>
    <w:rsid w:val="00275C27"/>
    <w:rsid w:val="002A20AD"/>
    <w:rsid w:val="002A2DB1"/>
    <w:rsid w:val="002A7E1E"/>
    <w:rsid w:val="002C0648"/>
    <w:rsid w:val="00302D4E"/>
    <w:rsid w:val="00331C61"/>
    <w:rsid w:val="00350FDB"/>
    <w:rsid w:val="003534A5"/>
    <w:rsid w:val="00360F68"/>
    <w:rsid w:val="003A2FB8"/>
    <w:rsid w:val="003A3555"/>
    <w:rsid w:val="003C03CA"/>
    <w:rsid w:val="003E548C"/>
    <w:rsid w:val="003F3623"/>
    <w:rsid w:val="0042249D"/>
    <w:rsid w:val="0042425D"/>
    <w:rsid w:val="00482CFA"/>
    <w:rsid w:val="00490643"/>
    <w:rsid w:val="004926FB"/>
    <w:rsid w:val="004A3517"/>
    <w:rsid w:val="00513060"/>
    <w:rsid w:val="00525AA6"/>
    <w:rsid w:val="00525FFA"/>
    <w:rsid w:val="005551A0"/>
    <w:rsid w:val="0055776B"/>
    <w:rsid w:val="005835A8"/>
    <w:rsid w:val="00583621"/>
    <w:rsid w:val="005B0B90"/>
    <w:rsid w:val="005C3983"/>
    <w:rsid w:val="005D3F56"/>
    <w:rsid w:val="006843A6"/>
    <w:rsid w:val="00703A95"/>
    <w:rsid w:val="0072421D"/>
    <w:rsid w:val="0074316B"/>
    <w:rsid w:val="007D0BC7"/>
    <w:rsid w:val="0082383E"/>
    <w:rsid w:val="00855B58"/>
    <w:rsid w:val="0087592A"/>
    <w:rsid w:val="00884B96"/>
    <w:rsid w:val="00890CDB"/>
    <w:rsid w:val="008A6E71"/>
    <w:rsid w:val="008C40DF"/>
    <w:rsid w:val="008C4AF9"/>
    <w:rsid w:val="00910CFC"/>
    <w:rsid w:val="009539BF"/>
    <w:rsid w:val="00997A8A"/>
    <w:rsid w:val="009A0545"/>
    <w:rsid w:val="009C02C1"/>
    <w:rsid w:val="009D0E85"/>
    <w:rsid w:val="00A139E8"/>
    <w:rsid w:val="00A628C1"/>
    <w:rsid w:val="00A70145"/>
    <w:rsid w:val="00A706D1"/>
    <w:rsid w:val="00A765CD"/>
    <w:rsid w:val="00A96834"/>
    <w:rsid w:val="00AB2141"/>
    <w:rsid w:val="00AC1628"/>
    <w:rsid w:val="00B12541"/>
    <w:rsid w:val="00B14163"/>
    <w:rsid w:val="00B2042B"/>
    <w:rsid w:val="00B41C5F"/>
    <w:rsid w:val="00B84B84"/>
    <w:rsid w:val="00C03BB1"/>
    <w:rsid w:val="00C1729E"/>
    <w:rsid w:val="00C35AF2"/>
    <w:rsid w:val="00C73C2D"/>
    <w:rsid w:val="00C80CD4"/>
    <w:rsid w:val="00C8735A"/>
    <w:rsid w:val="00C91062"/>
    <w:rsid w:val="00C928D7"/>
    <w:rsid w:val="00CD3B82"/>
    <w:rsid w:val="00CF73FE"/>
    <w:rsid w:val="00D34211"/>
    <w:rsid w:val="00D6251F"/>
    <w:rsid w:val="00D731A0"/>
    <w:rsid w:val="00D8651A"/>
    <w:rsid w:val="00D91828"/>
    <w:rsid w:val="00DA4917"/>
    <w:rsid w:val="00DA5C17"/>
    <w:rsid w:val="00DD3CC7"/>
    <w:rsid w:val="00E050D6"/>
    <w:rsid w:val="00E43D33"/>
    <w:rsid w:val="00E45BEB"/>
    <w:rsid w:val="00E51CB9"/>
    <w:rsid w:val="00E609E2"/>
    <w:rsid w:val="00E877FF"/>
    <w:rsid w:val="00E94049"/>
    <w:rsid w:val="00EA343A"/>
    <w:rsid w:val="00EC34DB"/>
    <w:rsid w:val="00ED662C"/>
    <w:rsid w:val="00F018F3"/>
    <w:rsid w:val="00F20D4C"/>
    <w:rsid w:val="00F32413"/>
    <w:rsid w:val="00F35AD7"/>
    <w:rsid w:val="00F504E8"/>
    <w:rsid w:val="00F5600A"/>
    <w:rsid w:val="00FA07C1"/>
    <w:rsid w:val="00FB0CB9"/>
    <w:rsid w:val="00FB357B"/>
    <w:rsid w:val="00FB4413"/>
    <w:rsid w:val="00FC2B5D"/>
    <w:rsid w:val="00FC48F1"/>
    <w:rsid w:val="00FE406E"/>
    <w:rsid w:val="00FE6A78"/>
    <w:rsid w:val="00FE70B5"/>
    <w:rsid w:val="062C1272"/>
    <w:rsid w:val="19310CE8"/>
    <w:rsid w:val="1D4039AB"/>
    <w:rsid w:val="329F4483"/>
    <w:rsid w:val="34D7718C"/>
    <w:rsid w:val="3A2B2E7D"/>
    <w:rsid w:val="3A904200"/>
    <w:rsid w:val="3F0E63E5"/>
    <w:rsid w:val="404234FD"/>
    <w:rsid w:val="4A58268F"/>
    <w:rsid w:val="5619191C"/>
    <w:rsid w:val="58CB4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F78B938"/>
  <w15:docId w15:val="{C563D2FA-3139-4C03-820F-E0E05162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1">
    <w:name w:val="Bibliography1"/>
    <w:basedOn w:val="Normal"/>
    <w:next w:val="Normal"/>
    <w:uiPriority w:val="37"/>
    <w:unhideWhenUsed/>
    <w:qFormat/>
    <w:pPr>
      <w:spacing w:line="480" w:lineRule="auto"/>
      <w:ind w:left="720" w:hanging="720"/>
    </w:p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qFormat/>
    <w:rPr>
      <w:rFonts w:asciiTheme="majorHAnsi" w:eastAsiaTheme="majorEastAsia" w:hAnsiTheme="majorHAnsi" w:cstheme="majorBidi"/>
      <w:color w:val="2E74B5" w:themeColor="accent1" w:themeShade="BF"/>
      <w:sz w:val="32"/>
      <w:szCs w:val="32"/>
      <w:lang w:eastAsia="zh-CN"/>
    </w:rPr>
  </w:style>
  <w:style w:type="paragraph" w:styleId="ListParagraph">
    <w:name w:val="List Paragraph"/>
    <w:basedOn w:val="Normal"/>
    <w:uiPriority w:val="99"/>
    <w:unhideWhenUsed/>
    <w:qFormat/>
    <w:pPr>
      <w:ind w:left="720"/>
      <w:contextualSpacing/>
    </w:p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2E74B5" w:themeColor="accent1" w:themeShade="BF"/>
      <w:sz w:val="26"/>
      <w:szCs w:val="26"/>
      <w:lang w:eastAsia="zh-CN"/>
    </w:rPr>
  </w:style>
  <w:style w:type="paragraph" w:styleId="NoSpacing">
    <w:name w:val="No Spacing"/>
    <w:uiPriority w:val="1"/>
    <w:qFormat/>
    <w:rsid w:val="00136D1A"/>
    <w:rPr>
      <w:rFonts w:asciiTheme="minorHAnsi" w:eastAsiaTheme="minorHAnsi" w:hAnsiTheme="minorHAnsi" w:cstheme="minorBidi"/>
      <w:sz w:val="22"/>
      <w:szCs w:val="22"/>
      <w:lang w:eastAsia="en-US"/>
    </w:rPr>
  </w:style>
  <w:style w:type="paragraph" w:styleId="Bibliography">
    <w:name w:val="Bibliography"/>
    <w:basedOn w:val="Normal"/>
    <w:next w:val="Normal"/>
    <w:uiPriority w:val="37"/>
    <w:unhideWhenUsed/>
    <w:rsid w:val="00DA4917"/>
  </w:style>
  <w:style w:type="character" w:customStyle="1" w:styleId="UnresolvedMention">
    <w:name w:val="Unresolved Mention"/>
    <w:basedOn w:val="DefaultParagraphFont"/>
    <w:uiPriority w:val="99"/>
    <w:semiHidden/>
    <w:unhideWhenUsed/>
    <w:rsid w:val="000D6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8C0CE-9D9E-468F-AB99-404163E2D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26</Pages>
  <Words>10689</Words>
  <Characters>60928</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CPU 1117</cp:lastModifiedBy>
  <cp:revision>7</cp:revision>
  <dcterms:created xsi:type="dcterms:W3CDTF">2026-04-01T20:22:00Z</dcterms:created>
  <dcterms:modified xsi:type="dcterms:W3CDTF">2026-04-21T05:50:00Z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3021933BC3024A5F9744DBDCFBAC9834_11</vt:lpwstr>
  </property>
  <property fmtid="{D5CDD505-2E9C-101B-9397-08002B2CF9AE}" pid="4" name="KSOTemplateDocerSaveRecord">
    <vt:lpwstr>eyJoZGlkIjoiMmZhYzk3ZTZiNDk4YTI5NGY5MGY0YzlhNTA0ODZjN2UifQ==</vt:lpwstr>
  </property>
  <property fmtid="{D5CDD505-2E9C-101B-9397-08002B2CF9AE}" pid="5" name="ZOTERO_PREF_1">
    <vt:lpwstr>&lt;data data-version="3" zotero-version="8.0.4"&gt;&lt;session id="ZhGTIddo"/&gt;&lt;style id="http://www.zotero.org/styles/apa" locale="en-US" hasBibliography="1" bibliographyStyleHasBeenSet="1"/&gt;&lt;prefs&gt;&lt;pref name="fieldType" value="Field"/&gt;&lt;pref name="automaticJourna</vt:lpwstr>
  </property>
  <property fmtid="{D5CDD505-2E9C-101B-9397-08002B2CF9AE}" pid="6" name="ZOTERO_PREF_2">
    <vt:lpwstr>lAbbreviations" value="true"/&gt;&lt;/prefs&gt;&lt;/data&gt;</vt:lpwstr>
  </property>
  <property fmtid="{D5CDD505-2E9C-101B-9397-08002B2CF9AE}" pid="7" name="GrammarlyDocumentId">
    <vt:lpwstr>a6db9a6a-22d8-4013-9e9f-fb29c39df745</vt:lpwstr>
  </property>
</Properties>
</file>