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94F42" w14:paraId="5B92FB21" w14:textId="77777777">
        <w:trPr>
          <w:trHeight w:val="20"/>
          <w:jc w:val="center"/>
        </w:trPr>
        <w:tc>
          <w:tcPr>
            <w:tcW w:w="1186" w:type="pct"/>
          </w:tcPr>
          <w:p w14:paraId="0DB09817" w14:textId="77777777" w:rsidR="00194F42" w:rsidRDefault="004C3A1B">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Journal Name:</w:t>
            </w:r>
          </w:p>
        </w:tc>
        <w:tc>
          <w:tcPr>
            <w:tcW w:w="3814" w:type="pct"/>
          </w:tcPr>
          <w:p w14:paraId="4AC7519E" w14:textId="77777777" w:rsidR="00194F42" w:rsidRDefault="000B5631">
            <w:pPr>
              <w:rPr>
                <w:rFonts w:ascii="Arial" w:hAnsi="Arial" w:cs="Arial"/>
                <w:b/>
                <w:bCs/>
                <w:color w:val="0000FF"/>
                <w:sz w:val="20"/>
                <w:szCs w:val="20"/>
                <w:lang w:val="en-GB"/>
              </w:rPr>
            </w:pPr>
            <w:hyperlink r:id="rId8" w:history="1">
              <w:r w:rsidR="001D5AD1" w:rsidRPr="001D5AD1">
                <w:rPr>
                  <w:rFonts w:ascii="Helvetica" w:hAnsi="Helvetica" w:cs="Helvetica"/>
                  <w:color w:val="01AA20"/>
                  <w:sz w:val="21"/>
                  <w:szCs w:val="21"/>
                  <w:u w:val="single"/>
                  <w:shd w:val="clear" w:color="auto" w:fill="FFFFFF"/>
                </w:rPr>
                <w:t>PLANT CELL BIOTECHNOLOGY AND MOLECULAR BIOLOGY</w:t>
              </w:r>
            </w:hyperlink>
          </w:p>
        </w:tc>
      </w:tr>
      <w:tr w:rsidR="00194F42" w14:paraId="488F7B72" w14:textId="77777777">
        <w:trPr>
          <w:trHeight w:val="20"/>
          <w:jc w:val="center"/>
        </w:trPr>
        <w:tc>
          <w:tcPr>
            <w:tcW w:w="1186" w:type="pct"/>
          </w:tcPr>
          <w:p w14:paraId="30B90DEF" w14:textId="77777777" w:rsidR="00194F42" w:rsidRDefault="004C3A1B">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Manuscript Number:</w:t>
            </w:r>
          </w:p>
        </w:tc>
        <w:tc>
          <w:tcPr>
            <w:tcW w:w="3814" w:type="pct"/>
          </w:tcPr>
          <w:p w14:paraId="465867B6" w14:textId="77777777" w:rsidR="00194F42" w:rsidRDefault="006C4B2D">
            <w:pPr>
              <w:pStyle w:val="NormalWeb"/>
              <w:spacing w:before="0" w:beforeAutospacing="0" w:after="0" w:afterAutospacing="0"/>
              <w:rPr>
                <w:rFonts w:ascii="Arial" w:hAnsi="Arial" w:cs="Arial"/>
                <w:b/>
                <w:bCs/>
                <w:sz w:val="20"/>
                <w:szCs w:val="20"/>
                <w:lang w:val="en-GB"/>
              </w:rPr>
            </w:pPr>
            <w:r w:rsidRPr="006C4B2D">
              <w:rPr>
                <w:rFonts w:ascii="Arial" w:hAnsi="Arial" w:cs="Arial"/>
                <w:b/>
                <w:bCs/>
                <w:sz w:val="20"/>
                <w:szCs w:val="20"/>
                <w:lang w:val="en-GB"/>
              </w:rPr>
              <w:t>Ms_PCBMB_14787</w:t>
            </w:r>
          </w:p>
        </w:tc>
      </w:tr>
      <w:tr w:rsidR="00194F42" w14:paraId="3EC4806A" w14:textId="77777777">
        <w:trPr>
          <w:trHeight w:val="20"/>
          <w:jc w:val="center"/>
        </w:trPr>
        <w:tc>
          <w:tcPr>
            <w:tcW w:w="1186" w:type="pct"/>
          </w:tcPr>
          <w:p w14:paraId="437FA572" w14:textId="77777777" w:rsidR="00194F42" w:rsidRDefault="004C3A1B">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 xml:space="preserve">Title of the Manuscript: </w:t>
            </w:r>
          </w:p>
        </w:tc>
        <w:tc>
          <w:tcPr>
            <w:tcW w:w="3814" w:type="pct"/>
          </w:tcPr>
          <w:p w14:paraId="12FAE8DF" w14:textId="77777777" w:rsidR="00194F42" w:rsidRDefault="006C4B2D">
            <w:pPr>
              <w:pStyle w:val="NormalWeb"/>
              <w:spacing w:before="0" w:beforeAutospacing="0" w:after="0" w:afterAutospacing="0"/>
              <w:rPr>
                <w:rFonts w:ascii="Arial" w:hAnsi="Arial" w:cs="Arial"/>
                <w:b/>
                <w:sz w:val="20"/>
                <w:szCs w:val="20"/>
                <w:lang w:val="en-GB"/>
              </w:rPr>
            </w:pPr>
            <w:r w:rsidRPr="006C4B2D">
              <w:rPr>
                <w:rFonts w:ascii="Arial" w:hAnsi="Arial" w:cs="Arial"/>
                <w:b/>
                <w:sz w:val="20"/>
                <w:szCs w:val="20"/>
                <w:lang w:val="en-GB"/>
              </w:rPr>
              <w:t xml:space="preserve">Smart Breeding: Integrating AI, Genomics and </w:t>
            </w:r>
            <w:proofErr w:type="spellStart"/>
            <w:r w:rsidRPr="006C4B2D">
              <w:rPr>
                <w:rFonts w:ascii="Arial" w:hAnsi="Arial" w:cs="Arial"/>
                <w:b/>
                <w:sz w:val="20"/>
                <w:szCs w:val="20"/>
                <w:lang w:val="en-GB"/>
              </w:rPr>
              <w:t>Phenomics</w:t>
            </w:r>
            <w:proofErr w:type="spellEnd"/>
            <w:r w:rsidRPr="006C4B2D">
              <w:rPr>
                <w:rFonts w:ascii="Arial" w:hAnsi="Arial" w:cs="Arial"/>
                <w:b/>
                <w:sz w:val="20"/>
                <w:szCs w:val="20"/>
                <w:lang w:val="en-GB"/>
              </w:rPr>
              <w:t xml:space="preserve"> for Next-Generation Crops- A Review</w:t>
            </w:r>
          </w:p>
        </w:tc>
      </w:tr>
      <w:tr w:rsidR="00194F42" w14:paraId="1F6B5B6C" w14:textId="77777777">
        <w:trPr>
          <w:trHeight w:val="20"/>
          <w:jc w:val="center"/>
        </w:trPr>
        <w:tc>
          <w:tcPr>
            <w:tcW w:w="1186" w:type="pct"/>
          </w:tcPr>
          <w:p w14:paraId="137F2E57" w14:textId="77777777" w:rsidR="00194F42" w:rsidRDefault="004C3A1B">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Type of the Article</w:t>
            </w:r>
          </w:p>
        </w:tc>
        <w:tc>
          <w:tcPr>
            <w:tcW w:w="3814" w:type="pct"/>
          </w:tcPr>
          <w:p w14:paraId="11216C31" w14:textId="77777777" w:rsidR="00194F42" w:rsidRDefault="004C3A1B">
            <w:pPr>
              <w:pStyle w:val="NormalWeb"/>
              <w:spacing w:before="0" w:beforeAutospacing="0" w:after="0" w:afterAutospacing="0"/>
              <w:rPr>
                <w:rFonts w:ascii="Arial" w:hAnsi="Arial" w:cs="Arial"/>
                <w:b/>
                <w:sz w:val="20"/>
                <w:szCs w:val="20"/>
                <w:lang w:val="en-GB"/>
              </w:rPr>
            </w:pPr>
            <w:r>
              <w:rPr>
                <w:rFonts w:ascii="Arial" w:hAnsi="Arial" w:cs="Arial"/>
                <w:b/>
                <w:sz w:val="20"/>
                <w:szCs w:val="20"/>
                <w:lang w:val="en-GB"/>
              </w:rPr>
              <w:t>REVIEW ARTICLE</w:t>
            </w:r>
          </w:p>
          <w:p w14:paraId="4A404A33" w14:textId="77777777" w:rsidR="00194F42" w:rsidRDefault="00194F42">
            <w:pPr>
              <w:pStyle w:val="NormalWeb"/>
              <w:spacing w:before="0" w:beforeAutospacing="0" w:after="0" w:afterAutospacing="0"/>
              <w:rPr>
                <w:rFonts w:ascii="Arial" w:hAnsi="Arial" w:cs="Arial"/>
                <w:b/>
                <w:sz w:val="20"/>
                <w:szCs w:val="20"/>
                <w:lang w:val="en-GB"/>
              </w:rPr>
            </w:pPr>
          </w:p>
        </w:tc>
      </w:tr>
    </w:tbl>
    <w:p w14:paraId="749F105A" w14:textId="77777777" w:rsidR="00194F42" w:rsidRDefault="00194F42">
      <w:pPr>
        <w:pStyle w:val="BodyText"/>
        <w:rPr>
          <w:rFonts w:ascii="Arial" w:hAnsi="Arial" w:cs="Arial"/>
          <w:b/>
          <w:bCs/>
          <w:sz w:val="20"/>
          <w:szCs w:val="20"/>
          <w:u w:val="single"/>
          <w:lang w:val="en-GB"/>
        </w:rPr>
      </w:pPr>
    </w:p>
    <w:p w14:paraId="6637FB7A" w14:textId="77777777" w:rsidR="00194F42" w:rsidRDefault="004C3A1B">
      <w:pPr>
        <w:pStyle w:val="BodyText"/>
        <w:rPr>
          <w:rFonts w:ascii="Arial" w:hAnsi="Arial" w:cs="Arial"/>
          <w:b/>
          <w:sz w:val="20"/>
          <w:szCs w:val="20"/>
          <w:u w:val="single"/>
          <w:lang w:val="en-GB"/>
        </w:rPr>
      </w:pPr>
      <w:r>
        <w:rPr>
          <w:rFonts w:ascii="Arial" w:hAnsi="Arial" w:cs="Arial"/>
          <w:b/>
          <w:sz w:val="20"/>
          <w:szCs w:val="20"/>
          <w:highlight w:val="yellow"/>
          <w:u w:val="single"/>
          <w:lang w:val="en-GB"/>
        </w:rPr>
        <w:t>PART 1 (Importance of the manuscript)</w:t>
      </w:r>
    </w:p>
    <w:p w14:paraId="0CB75EA6" w14:textId="77777777" w:rsidR="00194F42" w:rsidRDefault="00194F42">
      <w:pPr>
        <w:pStyle w:val="BodyText"/>
        <w:ind w:left="1440"/>
        <w:rPr>
          <w:rFonts w:ascii="Arial" w:hAnsi="Arial" w:cs="Arial"/>
          <w:bCs/>
          <w:sz w:val="20"/>
          <w:szCs w:val="20"/>
          <w:lang w:val="en-GB"/>
        </w:rPr>
      </w:pPr>
    </w:p>
    <w:p w14:paraId="71B6CC49" w14:textId="77777777" w:rsidR="00194F42" w:rsidRDefault="00194F42">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194F42" w14:paraId="3FDBB154" w14:textId="77777777">
        <w:trPr>
          <w:trHeight w:val="20"/>
          <w:jc w:val="center"/>
        </w:trPr>
        <w:tc>
          <w:tcPr>
            <w:tcW w:w="1789" w:type="pct"/>
            <w:noWrap/>
          </w:tcPr>
          <w:p w14:paraId="0CC7FF63" w14:textId="77777777" w:rsidR="00194F42" w:rsidRDefault="00194F42">
            <w:pPr>
              <w:pStyle w:val="Heading2"/>
              <w:keepNext w:val="0"/>
              <w:jc w:val="left"/>
              <w:rPr>
                <w:rFonts w:ascii="Arial" w:hAnsi="Arial" w:cs="Arial"/>
                <w:lang w:val="en-GB" w:eastAsia="en-US"/>
              </w:rPr>
            </w:pPr>
          </w:p>
        </w:tc>
        <w:tc>
          <w:tcPr>
            <w:tcW w:w="1844" w:type="pct"/>
          </w:tcPr>
          <w:p w14:paraId="6F9D3DF9" w14:textId="77777777" w:rsidR="00194F42" w:rsidRDefault="004C3A1B">
            <w:pPr>
              <w:pStyle w:val="Heading2"/>
              <w:keepNext w:val="0"/>
              <w:jc w:val="left"/>
              <w:rPr>
                <w:rFonts w:ascii="Arial" w:hAnsi="Arial" w:cs="Arial"/>
                <w:lang w:val="en-GB" w:eastAsia="en-US"/>
              </w:rPr>
            </w:pPr>
            <w:r>
              <w:rPr>
                <w:rFonts w:ascii="Arial" w:hAnsi="Arial" w:cs="Arial"/>
                <w:lang w:val="en-GB" w:eastAsia="en-US"/>
              </w:rPr>
              <w:t>Comments of the Reviewers</w:t>
            </w:r>
          </w:p>
        </w:tc>
        <w:tc>
          <w:tcPr>
            <w:tcW w:w="1367" w:type="pct"/>
          </w:tcPr>
          <w:p w14:paraId="7E5F5E75" w14:textId="77777777" w:rsidR="00194F42" w:rsidRDefault="004C3A1B">
            <w:pPr>
              <w:spacing w:after="160" w:line="259" w:lineRule="auto"/>
              <w:rPr>
                <w:rFonts w:ascii="Arial" w:eastAsia="Calibri" w:hAnsi="Arial" w:cs="Arial"/>
                <w:kern w:val="2"/>
                <w:sz w:val="20"/>
                <w:szCs w:val="20"/>
                <w:lang w:val="en-GB"/>
              </w:rPr>
            </w:pPr>
            <w:r>
              <w:rPr>
                <w:rFonts w:ascii="Arial" w:eastAsia="Calibri" w:hAnsi="Arial" w:cs="Arial"/>
                <w:b/>
                <w:kern w:val="2"/>
                <w:sz w:val="20"/>
                <w:szCs w:val="20"/>
                <w:lang w:val="en-GB"/>
              </w:rPr>
              <w:t>Author’s Feedback</w:t>
            </w:r>
            <w:r>
              <w:rPr>
                <w:rFonts w:ascii="Arial" w:eastAsia="Calibri" w:hAnsi="Arial" w:cs="Arial"/>
                <w:kern w:val="2"/>
                <w:sz w:val="20"/>
                <w:szCs w:val="20"/>
                <w:lang w:val="en-GB"/>
              </w:rPr>
              <w:t xml:space="preserve"> </w:t>
            </w:r>
          </w:p>
          <w:p w14:paraId="2BB7A903" w14:textId="77777777" w:rsidR="00194F42" w:rsidRDefault="00194F42">
            <w:pPr>
              <w:pStyle w:val="Heading2"/>
              <w:keepNext w:val="0"/>
              <w:jc w:val="left"/>
              <w:rPr>
                <w:rFonts w:ascii="Arial" w:hAnsi="Arial" w:cs="Arial"/>
                <w:b w:val="0"/>
                <w:lang w:val="en-GB" w:eastAsia="en-US"/>
              </w:rPr>
            </w:pPr>
          </w:p>
        </w:tc>
      </w:tr>
      <w:tr w:rsidR="00194F42" w14:paraId="6CFC5F29" w14:textId="77777777">
        <w:trPr>
          <w:trHeight w:val="20"/>
          <w:jc w:val="center"/>
        </w:trPr>
        <w:tc>
          <w:tcPr>
            <w:tcW w:w="1789" w:type="pct"/>
            <w:noWrap/>
          </w:tcPr>
          <w:p w14:paraId="6A2ECA2A" w14:textId="77777777" w:rsidR="00194F42" w:rsidRDefault="004C3A1B">
            <w:pPr>
              <w:rPr>
                <w:rFonts w:ascii="Arial" w:hAnsi="Arial" w:cs="Arial"/>
                <w:bCs/>
                <w:sz w:val="20"/>
                <w:szCs w:val="20"/>
                <w:lang w:val="en-GB"/>
              </w:rPr>
            </w:pPr>
            <w:r>
              <w:rPr>
                <w:rFonts w:ascii="Arial" w:hAnsi="Arial" w:cs="Arial"/>
                <w:b/>
                <w:bCs/>
                <w:sz w:val="20"/>
                <w:szCs w:val="20"/>
                <w:lang w:val="en-GB"/>
              </w:rPr>
              <w:t>Please write a few sentences regarding the importance of this manuscript for the scientific community.</w:t>
            </w:r>
            <w:r>
              <w:rPr>
                <w:rFonts w:ascii="Arial" w:hAnsi="Arial" w:cs="Arial"/>
                <w:bCs/>
                <w:sz w:val="20"/>
                <w:szCs w:val="20"/>
                <w:lang w:val="en-GB"/>
              </w:rPr>
              <w:t xml:space="preserve"> A minimum of 3-4 sentences may be required for this part.</w:t>
            </w:r>
          </w:p>
          <w:p w14:paraId="200EA79E" w14:textId="77777777" w:rsidR="00194F42" w:rsidRDefault="00194F42">
            <w:pPr>
              <w:rPr>
                <w:rFonts w:ascii="Arial" w:eastAsia="MS Mincho" w:hAnsi="Arial" w:cs="Arial"/>
                <w:bCs/>
                <w:sz w:val="20"/>
                <w:szCs w:val="20"/>
                <w:lang w:val="en-GB"/>
              </w:rPr>
            </w:pPr>
          </w:p>
        </w:tc>
        <w:tc>
          <w:tcPr>
            <w:tcW w:w="1844" w:type="pct"/>
          </w:tcPr>
          <w:p w14:paraId="6D4123A0" w14:textId="55A370DD" w:rsidR="00194F42" w:rsidRPr="00120B2B" w:rsidRDefault="00120B2B" w:rsidP="00120B2B">
            <w:pPr>
              <w:pStyle w:val="ListParagraph"/>
              <w:ind w:left="0"/>
              <w:jc w:val="both"/>
              <w:rPr>
                <w:sz w:val="20"/>
                <w:szCs w:val="20"/>
                <w:lang w:val="en-GB"/>
              </w:rPr>
            </w:pPr>
            <w:r w:rsidRPr="00120B2B">
              <w:rPr>
                <w:sz w:val="20"/>
                <w:szCs w:val="20"/>
              </w:rPr>
              <w:t xml:space="preserve">This manuscript addresses a highly relevant and timely topic by integrating artificial intelligence, genomics, and </w:t>
            </w:r>
            <w:proofErr w:type="spellStart"/>
            <w:r w:rsidRPr="00120B2B">
              <w:rPr>
                <w:sz w:val="20"/>
                <w:szCs w:val="20"/>
              </w:rPr>
              <w:t>phenomics</w:t>
            </w:r>
            <w:proofErr w:type="spellEnd"/>
            <w:r w:rsidRPr="00120B2B">
              <w:rPr>
                <w:sz w:val="20"/>
                <w:szCs w:val="20"/>
              </w:rPr>
              <w:t xml:space="preserve"> within the framework of smart breeding. Such interdisciplinary approaches are crucial for accelerating genetic gain and developing climate-resilient crop varieties in the face of global food security challenges. The review provides a comprehensive overview of emerging tools and technologies, which can serve as a valuable resource for researchers, plant breeders, and data scientists working in modern agriculture. Furthermore, by highlighting current challenges and future directions, the manuscript contributes to guiding research priorities and fostering innovation in next-generation crop improvement strategies.</w:t>
            </w:r>
          </w:p>
        </w:tc>
        <w:tc>
          <w:tcPr>
            <w:tcW w:w="1367" w:type="pct"/>
          </w:tcPr>
          <w:p w14:paraId="7700990C" w14:textId="77777777" w:rsidR="00194F42" w:rsidRDefault="00194F42">
            <w:pPr>
              <w:pStyle w:val="Heading2"/>
              <w:keepNext w:val="0"/>
              <w:jc w:val="left"/>
              <w:rPr>
                <w:rFonts w:ascii="Arial" w:hAnsi="Arial" w:cs="Arial"/>
                <w:b w:val="0"/>
                <w:lang w:val="en-GB" w:eastAsia="en-US"/>
              </w:rPr>
            </w:pPr>
          </w:p>
        </w:tc>
      </w:tr>
    </w:tbl>
    <w:p w14:paraId="51C2E6AF" w14:textId="77777777" w:rsidR="00194F42" w:rsidRDefault="00194F42">
      <w:pPr>
        <w:rPr>
          <w:rFonts w:ascii="Arial" w:hAnsi="Arial" w:cs="Arial"/>
          <w:sz w:val="20"/>
          <w:szCs w:val="20"/>
          <w:lang w:val="en-GB"/>
        </w:rPr>
      </w:pPr>
    </w:p>
    <w:p w14:paraId="3D18B38C" w14:textId="77777777" w:rsidR="00194F42" w:rsidRDefault="004C3A1B">
      <w:pPr>
        <w:pStyle w:val="Heading2"/>
        <w:keepNext w:val="0"/>
        <w:jc w:val="left"/>
        <w:rPr>
          <w:rFonts w:ascii="Arial" w:hAnsi="Arial" w:cs="Arial"/>
          <w:u w:val="single"/>
          <w:lang w:val="en-GB" w:eastAsia="en-US"/>
        </w:rPr>
      </w:pPr>
      <w:r>
        <w:rPr>
          <w:rFonts w:ascii="Arial" w:hAnsi="Arial" w:cs="Arial"/>
          <w:highlight w:val="yellow"/>
          <w:u w:val="single"/>
          <w:lang w:val="en-GB" w:eastAsia="en-US"/>
        </w:rPr>
        <w:t>PART 2.1 (Objective Publication)</w:t>
      </w:r>
    </w:p>
    <w:p w14:paraId="77ACD1E1" w14:textId="77777777" w:rsidR="00194F42" w:rsidRDefault="00194F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194F42" w14:paraId="00B03369" w14:textId="77777777">
        <w:trPr>
          <w:trHeight w:val="20"/>
          <w:jc w:val="center"/>
        </w:trPr>
        <w:tc>
          <w:tcPr>
            <w:tcW w:w="5000" w:type="pct"/>
            <w:gridSpan w:val="3"/>
            <w:noWrap/>
          </w:tcPr>
          <w:p w14:paraId="3BFCA4A4" w14:textId="77777777" w:rsidR="00194F42" w:rsidRDefault="00194F42">
            <w:pPr>
              <w:rPr>
                <w:rFonts w:ascii="Arial" w:hAnsi="Arial" w:cs="Arial"/>
                <w:sz w:val="20"/>
                <w:szCs w:val="20"/>
                <w:lang w:val="en-GB"/>
              </w:rPr>
            </w:pPr>
          </w:p>
          <w:p w14:paraId="664503D0" w14:textId="77777777" w:rsidR="00194F42" w:rsidRDefault="00194F42">
            <w:pPr>
              <w:rPr>
                <w:rFonts w:ascii="Arial" w:hAnsi="Arial" w:cs="Arial"/>
                <w:sz w:val="20"/>
                <w:szCs w:val="20"/>
                <w:lang w:val="en-GB"/>
              </w:rPr>
            </w:pPr>
          </w:p>
        </w:tc>
      </w:tr>
      <w:tr w:rsidR="00194F42" w14:paraId="68845B40" w14:textId="77777777">
        <w:trPr>
          <w:trHeight w:val="20"/>
          <w:jc w:val="center"/>
        </w:trPr>
        <w:tc>
          <w:tcPr>
            <w:tcW w:w="1790" w:type="pct"/>
            <w:noWrap/>
          </w:tcPr>
          <w:p w14:paraId="02B0E564" w14:textId="77777777" w:rsidR="00194F42" w:rsidRDefault="00194F42">
            <w:pPr>
              <w:pStyle w:val="Heading2"/>
              <w:keepNext w:val="0"/>
              <w:jc w:val="left"/>
              <w:rPr>
                <w:rFonts w:ascii="Arial" w:hAnsi="Arial" w:cs="Arial"/>
                <w:lang w:val="en-GB" w:eastAsia="en-US"/>
              </w:rPr>
            </w:pPr>
          </w:p>
        </w:tc>
        <w:tc>
          <w:tcPr>
            <w:tcW w:w="1843" w:type="pct"/>
          </w:tcPr>
          <w:p w14:paraId="575CE12E" w14:textId="77777777" w:rsidR="00194F42" w:rsidRDefault="004C3A1B">
            <w:pPr>
              <w:pStyle w:val="Heading2"/>
              <w:keepNext w:val="0"/>
              <w:jc w:val="left"/>
              <w:rPr>
                <w:rFonts w:ascii="Arial" w:hAnsi="Arial" w:cs="Arial"/>
                <w:lang w:val="en-GB" w:eastAsia="en-US"/>
              </w:rPr>
            </w:pPr>
            <w:r>
              <w:rPr>
                <w:rFonts w:ascii="Arial" w:hAnsi="Arial" w:cs="Arial"/>
                <w:lang w:val="en-GB" w:eastAsia="en-US"/>
              </w:rPr>
              <w:t>Rating of the Reviewers</w:t>
            </w:r>
          </w:p>
        </w:tc>
        <w:tc>
          <w:tcPr>
            <w:tcW w:w="1367" w:type="pct"/>
          </w:tcPr>
          <w:p w14:paraId="21377B5D" w14:textId="77777777" w:rsidR="00194F42" w:rsidRDefault="004C3A1B">
            <w:pPr>
              <w:spacing w:after="160" w:line="259" w:lineRule="auto"/>
              <w:rPr>
                <w:rFonts w:ascii="Arial" w:hAnsi="Arial" w:cs="Arial"/>
                <w:b/>
                <w:sz w:val="20"/>
                <w:szCs w:val="20"/>
                <w:lang w:val="en-GB"/>
              </w:rPr>
            </w:pPr>
            <w:r>
              <w:rPr>
                <w:rFonts w:ascii="Arial" w:eastAsia="Calibri" w:hAnsi="Arial" w:cs="Arial"/>
                <w:b/>
                <w:kern w:val="2"/>
                <w:sz w:val="20"/>
                <w:szCs w:val="20"/>
                <w:lang w:val="en-GB"/>
              </w:rPr>
              <w:t>Author’s Feedback</w:t>
            </w:r>
            <w:r>
              <w:rPr>
                <w:rFonts w:ascii="Arial" w:eastAsia="Calibri" w:hAnsi="Arial" w:cs="Arial"/>
                <w:kern w:val="2"/>
                <w:sz w:val="20"/>
                <w:szCs w:val="20"/>
                <w:lang w:val="en-GB"/>
              </w:rPr>
              <w:t xml:space="preserve"> </w:t>
            </w:r>
          </w:p>
        </w:tc>
      </w:tr>
      <w:tr w:rsidR="00194F42" w14:paraId="361E9379" w14:textId="77777777" w:rsidTr="000A4359">
        <w:trPr>
          <w:trHeight w:val="20"/>
          <w:jc w:val="center"/>
        </w:trPr>
        <w:tc>
          <w:tcPr>
            <w:tcW w:w="1790" w:type="pct"/>
            <w:noWrap/>
          </w:tcPr>
          <w:p w14:paraId="38AD967E" w14:textId="77777777" w:rsidR="00194F42" w:rsidRDefault="004C3A1B">
            <w:pPr>
              <w:rPr>
                <w:rFonts w:ascii="Arial" w:hAnsi="Arial" w:cs="Arial"/>
                <w:b/>
                <w:bCs/>
                <w:sz w:val="20"/>
                <w:szCs w:val="20"/>
                <w:lang w:val="en-GB"/>
              </w:rPr>
            </w:pPr>
            <w:r>
              <w:rPr>
                <w:rFonts w:ascii="Arial" w:hAnsi="Arial" w:cs="Arial"/>
                <w:b/>
                <w:bCs/>
                <w:sz w:val="20"/>
                <w:szCs w:val="20"/>
                <w:lang w:val="en-GB"/>
              </w:rPr>
              <w:t xml:space="preserve">1. Is the title clear and appropriate for the paper? </w:t>
            </w:r>
          </w:p>
          <w:p w14:paraId="76733D5B" w14:textId="77777777" w:rsidR="00194F42" w:rsidRDefault="004C3A1B">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3E05C73E" w14:textId="77777777" w:rsidR="00194F42" w:rsidRDefault="004C3A1B">
            <w:pPr>
              <w:rPr>
                <w:rFonts w:ascii="Arial" w:hAnsi="Arial" w:cs="Arial"/>
                <w:sz w:val="20"/>
                <w:szCs w:val="20"/>
                <w:u w:val="single"/>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3FC762" w14:textId="77777777" w:rsidR="00120B2B" w:rsidRPr="000A4359" w:rsidRDefault="00120B2B" w:rsidP="000A4359">
            <w:pPr>
              <w:jc w:val="both"/>
              <w:rPr>
                <w:sz w:val="20"/>
                <w:szCs w:val="20"/>
                <w:lang w:val="en-GB"/>
              </w:rPr>
            </w:pPr>
            <w:r w:rsidRPr="000A4359">
              <w:rPr>
                <w:sz w:val="20"/>
                <w:szCs w:val="20"/>
                <w:lang w:val="en-GB"/>
              </w:rPr>
              <w:t>5</w:t>
            </w:r>
          </w:p>
          <w:p w14:paraId="028A371A" w14:textId="77777777" w:rsidR="00120B2B" w:rsidRPr="000A4359" w:rsidRDefault="00120B2B" w:rsidP="000A4359">
            <w:pPr>
              <w:jc w:val="both"/>
              <w:rPr>
                <w:sz w:val="20"/>
                <w:szCs w:val="20"/>
                <w:lang w:val="en-GB"/>
              </w:rPr>
            </w:pPr>
          </w:p>
          <w:p w14:paraId="7EB960AC" w14:textId="69413B65" w:rsidR="00120B2B" w:rsidRPr="000A4359" w:rsidRDefault="00120B2B" w:rsidP="000A4359">
            <w:pPr>
              <w:jc w:val="both"/>
              <w:rPr>
                <w:sz w:val="20"/>
                <w:szCs w:val="20"/>
                <w:lang w:val="en-GB"/>
              </w:rPr>
            </w:pPr>
            <w:r w:rsidRPr="000A4359">
              <w:rPr>
                <w:sz w:val="20"/>
                <w:szCs w:val="20"/>
              </w:rPr>
              <w:t xml:space="preserve">The title is clear, relevant, and effectively reflects the core theme of integrating AI, genomics, and </w:t>
            </w:r>
            <w:proofErr w:type="spellStart"/>
            <w:r w:rsidRPr="000A4359">
              <w:rPr>
                <w:sz w:val="20"/>
                <w:szCs w:val="20"/>
              </w:rPr>
              <w:t>phenomics</w:t>
            </w:r>
            <w:proofErr w:type="spellEnd"/>
            <w:r w:rsidRPr="000A4359">
              <w:rPr>
                <w:sz w:val="20"/>
                <w:szCs w:val="20"/>
              </w:rPr>
              <w:t xml:space="preserve"> in next-generation crop breeding. It captures the interdisciplinary nature of the review and is likely to attract a broad scientific audience.</w:t>
            </w:r>
          </w:p>
        </w:tc>
        <w:tc>
          <w:tcPr>
            <w:tcW w:w="1367" w:type="pct"/>
          </w:tcPr>
          <w:p w14:paraId="28BEADCE" w14:textId="77777777" w:rsidR="00194F42" w:rsidRDefault="00194F42">
            <w:pPr>
              <w:pStyle w:val="Heading2"/>
              <w:keepNext w:val="0"/>
              <w:jc w:val="left"/>
              <w:rPr>
                <w:rFonts w:ascii="Arial" w:hAnsi="Arial" w:cs="Arial"/>
                <w:b w:val="0"/>
                <w:lang w:val="en-GB" w:eastAsia="en-US"/>
              </w:rPr>
            </w:pPr>
          </w:p>
        </w:tc>
      </w:tr>
      <w:tr w:rsidR="00194F42" w14:paraId="5FFED5FF" w14:textId="77777777" w:rsidTr="000A4359">
        <w:trPr>
          <w:trHeight w:val="20"/>
          <w:jc w:val="center"/>
        </w:trPr>
        <w:tc>
          <w:tcPr>
            <w:tcW w:w="1790" w:type="pct"/>
            <w:noWrap/>
          </w:tcPr>
          <w:p w14:paraId="4E0C686A" w14:textId="77777777" w:rsidR="00194F42" w:rsidRDefault="004C3A1B">
            <w:pPr>
              <w:pStyle w:val="Heading2"/>
              <w:keepNext w:val="0"/>
              <w:jc w:val="left"/>
              <w:rPr>
                <w:rFonts w:ascii="Arial" w:hAnsi="Arial" w:cs="Arial"/>
                <w:lang w:val="en-GB" w:eastAsia="en-US"/>
              </w:rPr>
            </w:pPr>
            <w:r>
              <w:rPr>
                <w:rFonts w:ascii="Arial" w:hAnsi="Arial" w:cs="Arial"/>
                <w:lang w:val="en-GB" w:eastAsia="en-US"/>
              </w:rPr>
              <w:t xml:space="preserve">2. Is the abstract of the article comprehensive? </w:t>
            </w:r>
          </w:p>
          <w:p w14:paraId="4D0E9415" w14:textId="77777777" w:rsidR="00194F42" w:rsidRDefault="004C3A1B">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4353C0D8" w14:textId="77777777" w:rsidR="00194F42" w:rsidRDefault="004C3A1B">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6E1FF3" w14:textId="77777777" w:rsidR="00194F42" w:rsidRPr="000A4359" w:rsidRDefault="00120B2B" w:rsidP="000A4359">
            <w:pPr>
              <w:jc w:val="both"/>
              <w:rPr>
                <w:sz w:val="20"/>
                <w:szCs w:val="20"/>
              </w:rPr>
            </w:pPr>
            <w:r w:rsidRPr="000A4359">
              <w:rPr>
                <w:sz w:val="20"/>
                <w:szCs w:val="20"/>
              </w:rPr>
              <w:t>4 = Good</w:t>
            </w:r>
          </w:p>
          <w:p w14:paraId="4B70FB2F" w14:textId="77777777" w:rsidR="00120B2B" w:rsidRPr="000A4359" w:rsidRDefault="00120B2B" w:rsidP="000A4359">
            <w:pPr>
              <w:jc w:val="both"/>
              <w:rPr>
                <w:sz w:val="20"/>
                <w:szCs w:val="20"/>
              </w:rPr>
            </w:pPr>
          </w:p>
          <w:p w14:paraId="7F1A08CA" w14:textId="4ABACF6A" w:rsidR="00120B2B" w:rsidRPr="000A4359" w:rsidRDefault="00120B2B" w:rsidP="000A4359">
            <w:pPr>
              <w:jc w:val="both"/>
              <w:rPr>
                <w:sz w:val="20"/>
                <w:szCs w:val="20"/>
                <w:lang w:val="en-GB"/>
              </w:rPr>
            </w:pPr>
            <w:r w:rsidRPr="000A4359">
              <w:rPr>
                <w:sz w:val="20"/>
                <w:szCs w:val="20"/>
              </w:rPr>
              <w:t xml:space="preserve">The abstract is comprehensive and effectively summarizes the key themes of the manuscript, including AI, genomics, </w:t>
            </w:r>
            <w:proofErr w:type="spellStart"/>
            <w:r w:rsidRPr="000A4359">
              <w:rPr>
                <w:sz w:val="20"/>
                <w:szCs w:val="20"/>
              </w:rPr>
              <w:t>phenomics</w:t>
            </w:r>
            <w:proofErr w:type="spellEnd"/>
            <w:r w:rsidRPr="000A4359">
              <w:rPr>
                <w:sz w:val="20"/>
                <w:szCs w:val="20"/>
              </w:rPr>
              <w:t>, integration frameworks, and applications in crop improvement. It clearly conveys the scope, significance, and future outlook of smart breeding.</w:t>
            </w:r>
          </w:p>
        </w:tc>
        <w:tc>
          <w:tcPr>
            <w:tcW w:w="1367" w:type="pct"/>
          </w:tcPr>
          <w:p w14:paraId="24D023EC" w14:textId="77777777" w:rsidR="00194F42" w:rsidRDefault="00194F42">
            <w:pPr>
              <w:pStyle w:val="Heading2"/>
              <w:keepNext w:val="0"/>
              <w:jc w:val="left"/>
              <w:rPr>
                <w:rFonts w:ascii="Arial" w:hAnsi="Arial" w:cs="Arial"/>
                <w:b w:val="0"/>
                <w:lang w:val="en-GB" w:eastAsia="en-US"/>
              </w:rPr>
            </w:pPr>
          </w:p>
        </w:tc>
      </w:tr>
      <w:tr w:rsidR="00194F42" w14:paraId="11589218" w14:textId="77777777" w:rsidTr="000A4359">
        <w:trPr>
          <w:trHeight w:val="20"/>
          <w:jc w:val="center"/>
        </w:trPr>
        <w:tc>
          <w:tcPr>
            <w:tcW w:w="1790" w:type="pct"/>
            <w:noWrap/>
          </w:tcPr>
          <w:p w14:paraId="4E64797E" w14:textId="77777777" w:rsidR="00194F42" w:rsidRDefault="004C3A1B">
            <w:pPr>
              <w:pStyle w:val="Heading2"/>
              <w:keepNext w:val="0"/>
              <w:jc w:val="left"/>
              <w:rPr>
                <w:rFonts w:ascii="Arial" w:hAnsi="Arial" w:cs="Arial"/>
                <w:lang w:val="en-GB"/>
              </w:rPr>
            </w:pPr>
            <w:r>
              <w:rPr>
                <w:rFonts w:ascii="Arial" w:hAnsi="Arial" w:cs="Arial"/>
                <w:lang w:val="en-GB"/>
              </w:rPr>
              <w:t>3. Are the keywords appropriate and useful?</w:t>
            </w:r>
          </w:p>
          <w:p w14:paraId="7F95B927" w14:textId="77777777" w:rsidR="00194F42" w:rsidRDefault="004C3A1B">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2DECF9F7" w14:textId="77777777" w:rsidR="00194F42" w:rsidRDefault="004C3A1B">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2FE079" w14:textId="77777777" w:rsidR="00194F42" w:rsidRPr="000A4359" w:rsidRDefault="00120B2B" w:rsidP="000A4359">
            <w:pPr>
              <w:jc w:val="both"/>
              <w:rPr>
                <w:sz w:val="20"/>
                <w:szCs w:val="20"/>
                <w:lang w:val="en-GB"/>
              </w:rPr>
            </w:pPr>
            <w:r w:rsidRPr="000A4359">
              <w:rPr>
                <w:sz w:val="20"/>
                <w:szCs w:val="20"/>
                <w:lang w:val="en-GB"/>
              </w:rPr>
              <w:t>2</w:t>
            </w:r>
          </w:p>
          <w:p w14:paraId="0075C58E" w14:textId="77777777" w:rsidR="00120B2B" w:rsidRPr="000A4359" w:rsidRDefault="00120B2B" w:rsidP="000A4359">
            <w:pPr>
              <w:ind w:left="360"/>
              <w:jc w:val="both"/>
              <w:rPr>
                <w:sz w:val="20"/>
                <w:szCs w:val="20"/>
                <w:lang w:val="en-GB"/>
              </w:rPr>
            </w:pPr>
          </w:p>
          <w:p w14:paraId="773E48AD" w14:textId="02579B62" w:rsidR="00120B2B" w:rsidRPr="000A4359" w:rsidRDefault="00120B2B" w:rsidP="000A4359">
            <w:pPr>
              <w:jc w:val="both"/>
              <w:rPr>
                <w:sz w:val="20"/>
                <w:szCs w:val="20"/>
                <w:lang w:val="en-GB"/>
              </w:rPr>
            </w:pPr>
            <w:r w:rsidRPr="000A4359">
              <w:rPr>
                <w:sz w:val="20"/>
                <w:szCs w:val="20"/>
              </w:rPr>
              <w:t>The manuscript includes 10 keywords, which exceeds the journal’s recommended limit of 4–8 keywords. It is recommended to reduce the number of keywords to within the prescribed limit</w:t>
            </w:r>
          </w:p>
        </w:tc>
        <w:tc>
          <w:tcPr>
            <w:tcW w:w="1367" w:type="pct"/>
          </w:tcPr>
          <w:p w14:paraId="2B770DC9" w14:textId="77777777" w:rsidR="00194F42" w:rsidRDefault="00194F42">
            <w:pPr>
              <w:pStyle w:val="Heading2"/>
              <w:keepNext w:val="0"/>
              <w:jc w:val="left"/>
              <w:rPr>
                <w:rFonts w:ascii="Arial" w:hAnsi="Arial" w:cs="Arial"/>
                <w:b w:val="0"/>
                <w:lang w:val="en-GB" w:eastAsia="en-US"/>
              </w:rPr>
            </w:pPr>
          </w:p>
        </w:tc>
      </w:tr>
      <w:tr w:rsidR="00194F42" w14:paraId="4AECE53D" w14:textId="77777777" w:rsidTr="000A4359">
        <w:trPr>
          <w:trHeight w:val="20"/>
          <w:jc w:val="center"/>
        </w:trPr>
        <w:tc>
          <w:tcPr>
            <w:tcW w:w="1790" w:type="pct"/>
            <w:noWrap/>
          </w:tcPr>
          <w:p w14:paraId="0DE94D6E" w14:textId="77777777" w:rsidR="00194F42" w:rsidRDefault="004C3A1B">
            <w:pPr>
              <w:pStyle w:val="Heading2"/>
              <w:keepNext w:val="0"/>
              <w:jc w:val="left"/>
              <w:rPr>
                <w:rFonts w:ascii="Arial" w:hAnsi="Arial" w:cs="Arial"/>
                <w:lang w:val="en-GB"/>
              </w:rPr>
            </w:pPr>
            <w:r>
              <w:rPr>
                <w:rFonts w:ascii="Arial" w:hAnsi="Arial" w:cs="Arial"/>
                <w:lang w:val="en-GB"/>
              </w:rPr>
              <w:t>4. Is the background information of the paper sufficient and well organized?</w:t>
            </w:r>
          </w:p>
          <w:p w14:paraId="4A4C3CF7" w14:textId="77777777" w:rsidR="00194F42" w:rsidRDefault="004C3A1B">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69CBBEEC" w14:textId="77777777" w:rsidR="00194F42" w:rsidRDefault="004C3A1B">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97E49D" w14:textId="77777777" w:rsidR="00194F42" w:rsidRPr="000A4359" w:rsidRDefault="00120B2B" w:rsidP="000A4359">
            <w:pPr>
              <w:jc w:val="both"/>
              <w:rPr>
                <w:sz w:val="20"/>
                <w:szCs w:val="20"/>
              </w:rPr>
            </w:pPr>
            <w:r w:rsidRPr="000A4359">
              <w:rPr>
                <w:sz w:val="20"/>
                <w:szCs w:val="20"/>
              </w:rPr>
              <w:t>4 = Good</w:t>
            </w:r>
          </w:p>
          <w:p w14:paraId="2DE1D40A" w14:textId="77777777" w:rsidR="00120B2B" w:rsidRPr="000A4359" w:rsidRDefault="00120B2B" w:rsidP="000A4359">
            <w:pPr>
              <w:ind w:left="360"/>
              <w:jc w:val="both"/>
              <w:rPr>
                <w:sz w:val="20"/>
                <w:szCs w:val="20"/>
              </w:rPr>
            </w:pPr>
          </w:p>
          <w:p w14:paraId="486852DA" w14:textId="28842ADC" w:rsidR="00120B2B" w:rsidRPr="000A4359" w:rsidRDefault="002402C0" w:rsidP="000A4359">
            <w:pPr>
              <w:jc w:val="both"/>
              <w:rPr>
                <w:sz w:val="20"/>
                <w:szCs w:val="20"/>
                <w:lang w:val="en-GB"/>
              </w:rPr>
            </w:pPr>
            <w:r w:rsidRPr="000A4359">
              <w:rPr>
                <w:sz w:val="20"/>
                <w:szCs w:val="20"/>
              </w:rPr>
              <w:t xml:space="preserve">The background information is sufficient and well-organized, providing a clear context for the importance of smart breeding in addressing global food security challenges. The introduction effectively integrates key aspects of conventional breeding limitations, advancements in genomics, </w:t>
            </w:r>
            <w:proofErr w:type="spellStart"/>
            <w:r w:rsidRPr="000A4359">
              <w:rPr>
                <w:sz w:val="20"/>
                <w:szCs w:val="20"/>
              </w:rPr>
              <w:t>phenomics</w:t>
            </w:r>
            <w:proofErr w:type="spellEnd"/>
            <w:r w:rsidRPr="000A4359">
              <w:rPr>
                <w:sz w:val="20"/>
                <w:szCs w:val="20"/>
              </w:rPr>
              <w:t>, and AI, and sets a strong foundation for the review.</w:t>
            </w:r>
          </w:p>
        </w:tc>
        <w:tc>
          <w:tcPr>
            <w:tcW w:w="1367" w:type="pct"/>
          </w:tcPr>
          <w:p w14:paraId="653F5D58" w14:textId="77777777" w:rsidR="00194F42" w:rsidRDefault="00194F42">
            <w:pPr>
              <w:pStyle w:val="Heading2"/>
              <w:keepNext w:val="0"/>
              <w:jc w:val="left"/>
              <w:rPr>
                <w:rFonts w:ascii="Arial" w:hAnsi="Arial" w:cs="Arial"/>
                <w:b w:val="0"/>
                <w:lang w:val="en-GB" w:eastAsia="en-US"/>
              </w:rPr>
            </w:pPr>
          </w:p>
        </w:tc>
      </w:tr>
      <w:tr w:rsidR="00194F42" w14:paraId="2B098467" w14:textId="77777777" w:rsidTr="000A4359">
        <w:trPr>
          <w:trHeight w:val="20"/>
          <w:jc w:val="center"/>
        </w:trPr>
        <w:tc>
          <w:tcPr>
            <w:tcW w:w="1790" w:type="pct"/>
            <w:noWrap/>
          </w:tcPr>
          <w:p w14:paraId="7D23410E" w14:textId="77777777" w:rsidR="00194F42" w:rsidRDefault="004C3A1B">
            <w:pPr>
              <w:pStyle w:val="Heading2"/>
              <w:keepNext w:val="0"/>
              <w:jc w:val="left"/>
              <w:rPr>
                <w:rFonts w:ascii="Arial" w:hAnsi="Arial" w:cs="Arial"/>
                <w:lang w:val="en-GB"/>
              </w:rPr>
            </w:pPr>
            <w:r>
              <w:rPr>
                <w:rFonts w:ascii="Arial" w:hAnsi="Arial" w:cs="Arial"/>
                <w:lang w:val="en-GB"/>
              </w:rPr>
              <w:t>5. Are the objectives clearly stated?</w:t>
            </w:r>
          </w:p>
          <w:p w14:paraId="4C83A581" w14:textId="77777777" w:rsidR="00194F42" w:rsidRDefault="004C3A1B">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71712399" w14:textId="77777777" w:rsidR="00194F42" w:rsidRDefault="004C3A1B">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EF6FDF" w14:textId="77777777" w:rsidR="00194F42" w:rsidRDefault="002402C0" w:rsidP="000A4359">
            <w:pPr>
              <w:jc w:val="both"/>
              <w:rPr>
                <w:sz w:val="20"/>
                <w:szCs w:val="20"/>
              </w:rPr>
            </w:pPr>
            <w:r w:rsidRPr="000A4359">
              <w:rPr>
                <w:sz w:val="20"/>
                <w:szCs w:val="20"/>
              </w:rPr>
              <w:t>4 = Good</w:t>
            </w:r>
          </w:p>
          <w:p w14:paraId="5613D6CB" w14:textId="77777777" w:rsidR="000A4359" w:rsidRPr="000A4359" w:rsidRDefault="000A4359" w:rsidP="000A4359">
            <w:pPr>
              <w:jc w:val="both"/>
              <w:rPr>
                <w:sz w:val="20"/>
                <w:szCs w:val="20"/>
              </w:rPr>
            </w:pPr>
          </w:p>
          <w:p w14:paraId="1C6F8757" w14:textId="137336B6" w:rsidR="002402C0" w:rsidRPr="000A4359" w:rsidRDefault="002402C0" w:rsidP="000A4359">
            <w:pPr>
              <w:jc w:val="both"/>
              <w:rPr>
                <w:sz w:val="20"/>
                <w:szCs w:val="20"/>
                <w:lang w:val="en-GB"/>
              </w:rPr>
            </w:pPr>
            <w:r w:rsidRPr="000A4359">
              <w:rPr>
                <w:sz w:val="20"/>
                <w:szCs w:val="20"/>
              </w:rPr>
              <w:t>The objectives of the review are clearly stated and can be inferred from the introduction, particularly where the authors outline the major themes of the manuscript. The scope and direction of the review are well defined.</w:t>
            </w:r>
          </w:p>
        </w:tc>
        <w:tc>
          <w:tcPr>
            <w:tcW w:w="1367" w:type="pct"/>
          </w:tcPr>
          <w:p w14:paraId="7DA7D7AA" w14:textId="77777777" w:rsidR="00194F42" w:rsidRDefault="00194F42">
            <w:pPr>
              <w:pStyle w:val="Heading2"/>
              <w:keepNext w:val="0"/>
              <w:jc w:val="left"/>
              <w:rPr>
                <w:rFonts w:ascii="Arial" w:hAnsi="Arial" w:cs="Arial"/>
                <w:b w:val="0"/>
                <w:lang w:val="en-GB" w:eastAsia="en-US"/>
              </w:rPr>
            </w:pPr>
          </w:p>
        </w:tc>
      </w:tr>
      <w:tr w:rsidR="00194F42" w14:paraId="52C461B5" w14:textId="77777777" w:rsidTr="000A4359">
        <w:trPr>
          <w:trHeight w:val="20"/>
          <w:jc w:val="center"/>
        </w:trPr>
        <w:tc>
          <w:tcPr>
            <w:tcW w:w="1790" w:type="pct"/>
            <w:noWrap/>
          </w:tcPr>
          <w:p w14:paraId="27292FC6" w14:textId="77777777" w:rsidR="00194F42" w:rsidRDefault="004C3A1B">
            <w:pPr>
              <w:pStyle w:val="Heading2"/>
              <w:keepNext w:val="0"/>
              <w:jc w:val="left"/>
              <w:rPr>
                <w:rFonts w:ascii="Arial" w:hAnsi="Arial" w:cs="Arial"/>
                <w:lang w:val="en-GB"/>
              </w:rPr>
            </w:pPr>
            <w:r>
              <w:rPr>
                <w:rFonts w:ascii="Arial" w:hAnsi="Arial" w:cs="Arial"/>
                <w:lang w:val="en-GB"/>
              </w:rPr>
              <w:t>6. Is the literature review relevant?</w:t>
            </w:r>
          </w:p>
          <w:p w14:paraId="721A75ED" w14:textId="77777777" w:rsidR="00194F42" w:rsidRDefault="004C3A1B">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7C2AEB5F" w14:textId="77777777" w:rsidR="00194F42" w:rsidRDefault="004C3A1B">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221980" w14:textId="77777777" w:rsidR="00194F42" w:rsidRPr="000A4359" w:rsidRDefault="002402C0" w:rsidP="000A4359">
            <w:pPr>
              <w:jc w:val="both"/>
              <w:rPr>
                <w:sz w:val="20"/>
                <w:szCs w:val="20"/>
              </w:rPr>
            </w:pPr>
            <w:r w:rsidRPr="000A4359">
              <w:rPr>
                <w:sz w:val="20"/>
                <w:szCs w:val="20"/>
              </w:rPr>
              <w:t>4 = Good</w:t>
            </w:r>
          </w:p>
          <w:p w14:paraId="64D53899" w14:textId="77777777" w:rsidR="002402C0" w:rsidRPr="000A4359" w:rsidRDefault="002402C0" w:rsidP="000A4359">
            <w:pPr>
              <w:ind w:left="-360"/>
              <w:jc w:val="both"/>
              <w:rPr>
                <w:sz w:val="20"/>
                <w:szCs w:val="20"/>
              </w:rPr>
            </w:pPr>
          </w:p>
          <w:p w14:paraId="15949978" w14:textId="09894623" w:rsidR="002402C0" w:rsidRPr="000A4359" w:rsidRDefault="002402C0" w:rsidP="000A4359">
            <w:pPr>
              <w:jc w:val="both"/>
              <w:rPr>
                <w:sz w:val="20"/>
                <w:szCs w:val="20"/>
                <w:lang w:val="en-GB"/>
              </w:rPr>
            </w:pPr>
            <w:r w:rsidRPr="000A4359">
              <w:rPr>
                <w:sz w:val="20"/>
                <w:szCs w:val="20"/>
              </w:rPr>
              <w:t xml:space="preserve">The literature review is highly relevant and appropriately covers key developments in artificial intelligence, genomics, </w:t>
            </w:r>
            <w:proofErr w:type="spellStart"/>
            <w:r w:rsidRPr="000A4359">
              <w:rPr>
                <w:sz w:val="20"/>
                <w:szCs w:val="20"/>
              </w:rPr>
              <w:t>phenomics</w:t>
            </w:r>
            <w:proofErr w:type="spellEnd"/>
            <w:r w:rsidRPr="000A4359">
              <w:rPr>
                <w:sz w:val="20"/>
                <w:szCs w:val="20"/>
              </w:rPr>
              <w:t>, and integrated breeding approaches.</w:t>
            </w:r>
          </w:p>
        </w:tc>
        <w:tc>
          <w:tcPr>
            <w:tcW w:w="1367" w:type="pct"/>
          </w:tcPr>
          <w:p w14:paraId="00D0511C" w14:textId="77777777" w:rsidR="00194F42" w:rsidRDefault="00194F42">
            <w:pPr>
              <w:pStyle w:val="Heading2"/>
              <w:keepNext w:val="0"/>
              <w:jc w:val="left"/>
              <w:rPr>
                <w:rFonts w:ascii="Arial" w:hAnsi="Arial" w:cs="Arial"/>
                <w:b w:val="0"/>
                <w:lang w:val="en-GB" w:eastAsia="en-US"/>
              </w:rPr>
            </w:pPr>
          </w:p>
        </w:tc>
      </w:tr>
      <w:tr w:rsidR="00194F42" w14:paraId="15CF90F6" w14:textId="77777777" w:rsidTr="000A4359">
        <w:trPr>
          <w:trHeight w:val="20"/>
          <w:jc w:val="center"/>
        </w:trPr>
        <w:tc>
          <w:tcPr>
            <w:tcW w:w="1790" w:type="pct"/>
            <w:noWrap/>
          </w:tcPr>
          <w:p w14:paraId="52E541FB" w14:textId="77777777" w:rsidR="00194F42" w:rsidRDefault="004C3A1B">
            <w:pPr>
              <w:pStyle w:val="Heading2"/>
              <w:keepNext w:val="0"/>
              <w:jc w:val="left"/>
              <w:rPr>
                <w:rFonts w:ascii="Arial" w:hAnsi="Arial" w:cs="Arial"/>
                <w:lang w:val="en-GB"/>
              </w:rPr>
            </w:pPr>
            <w:r>
              <w:rPr>
                <w:rFonts w:ascii="Arial" w:hAnsi="Arial" w:cs="Arial"/>
                <w:lang w:val="en-GB"/>
              </w:rPr>
              <w:t>7. Is the literature review recent?</w:t>
            </w:r>
          </w:p>
          <w:p w14:paraId="40212EB3" w14:textId="77777777" w:rsidR="00194F42" w:rsidRDefault="004C3A1B">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54094DD0" w14:textId="77777777" w:rsidR="00194F42" w:rsidRDefault="004C3A1B">
            <w:pPr>
              <w:pStyle w:val="Heading2"/>
              <w:keepNext w:val="0"/>
              <w:jc w:val="left"/>
              <w:rPr>
                <w:rFonts w:ascii="Arial" w:hAnsi="Arial" w:cs="Arial"/>
                <w:lang w:val="en-GB"/>
              </w:rPr>
            </w:pPr>
            <w:r>
              <w:rPr>
                <w:rFonts w:ascii="Arial" w:hAnsi="Arial" w:cs="Arial"/>
                <w:color w:val="404040"/>
                <w:shd w:val="clear" w:color="auto" w:fill="FFFFFF"/>
                <w:lang w:val="en-GB"/>
              </w:rPr>
              <w:t>5 = Excellent 4 = Good 3 = Satisfactory 2 = Needs Improvement 1 = Poor N/A = Not Applicable</w:t>
            </w:r>
          </w:p>
        </w:tc>
        <w:tc>
          <w:tcPr>
            <w:tcW w:w="1843" w:type="pct"/>
          </w:tcPr>
          <w:p w14:paraId="7B9E51C8" w14:textId="77777777" w:rsidR="00194F42" w:rsidRPr="000A4359" w:rsidRDefault="002402C0" w:rsidP="000A4359">
            <w:pPr>
              <w:jc w:val="both"/>
              <w:rPr>
                <w:sz w:val="20"/>
                <w:szCs w:val="20"/>
                <w:lang w:val="en-GB"/>
              </w:rPr>
            </w:pPr>
            <w:r w:rsidRPr="000A4359">
              <w:rPr>
                <w:sz w:val="20"/>
                <w:szCs w:val="20"/>
                <w:lang w:val="en-GB"/>
              </w:rPr>
              <w:t>2 = Needs Improvement</w:t>
            </w:r>
          </w:p>
          <w:p w14:paraId="3B55736D" w14:textId="77777777" w:rsidR="002402C0" w:rsidRPr="000A4359" w:rsidRDefault="002402C0" w:rsidP="000A4359">
            <w:pPr>
              <w:jc w:val="both"/>
              <w:rPr>
                <w:sz w:val="20"/>
                <w:szCs w:val="20"/>
                <w:lang w:val="en-GB"/>
              </w:rPr>
            </w:pPr>
          </w:p>
          <w:p w14:paraId="03FAF4AA" w14:textId="10AC0EE4" w:rsidR="002402C0" w:rsidRPr="000A4359" w:rsidRDefault="002402C0" w:rsidP="000A4359">
            <w:pPr>
              <w:jc w:val="both"/>
              <w:rPr>
                <w:sz w:val="20"/>
                <w:szCs w:val="20"/>
                <w:lang w:val="en-GB"/>
              </w:rPr>
            </w:pPr>
            <w:r w:rsidRPr="000A4359">
              <w:rPr>
                <w:sz w:val="20"/>
                <w:szCs w:val="20"/>
              </w:rPr>
              <w:t>The inclusion of more recent studies (especially from 2023–2026) would further enhance the timeliness of the review and better reflect the latest advancements in AI-driven smart breeding and multi-omics integration.</w:t>
            </w:r>
          </w:p>
        </w:tc>
        <w:tc>
          <w:tcPr>
            <w:tcW w:w="1367" w:type="pct"/>
          </w:tcPr>
          <w:p w14:paraId="4D88D7E7" w14:textId="77777777" w:rsidR="00194F42" w:rsidRDefault="00194F42">
            <w:pPr>
              <w:pStyle w:val="Heading2"/>
              <w:keepNext w:val="0"/>
              <w:jc w:val="left"/>
              <w:rPr>
                <w:rFonts w:ascii="Arial" w:hAnsi="Arial" w:cs="Arial"/>
                <w:b w:val="0"/>
                <w:lang w:val="en-GB" w:eastAsia="en-US"/>
              </w:rPr>
            </w:pPr>
          </w:p>
        </w:tc>
      </w:tr>
      <w:tr w:rsidR="00194F42" w14:paraId="412DF97C" w14:textId="77777777" w:rsidTr="000A4359">
        <w:trPr>
          <w:trHeight w:val="20"/>
          <w:jc w:val="center"/>
        </w:trPr>
        <w:tc>
          <w:tcPr>
            <w:tcW w:w="1790" w:type="pct"/>
            <w:noWrap/>
          </w:tcPr>
          <w:p w14:paraId="56F8F140" w14:textId="77777777" w:rsidR="00194F42" w:rsidRDefault="004C3A1B">
            <w:pPr>
              <w:pStyle w:val="Heading2"/>
              <w:keepNext w:val="0"/>
              <w:jc w:val="left"/>
              <w:rPr>
                <w:rFonts w:ascii="Arial" w:hAnsi="Arial" w:cs="Arial"/>
                <w:lang w:val="en-GB"/>
              </w:rPr>
            </w:pPr>
            <w:r>
              <w:rPr>
                <w:rFonts w:ascii="Arial" w:hAnsi="Arial" w:cs="Arial"/>
                <w:lang w:val="en-GB"/>
              </w:rPr>
              <w:t xml:space="preserve">8. Is the literature search methodology explained properly? </w:t>
            </w:r>
          </w:p>
          <w:p w14:paraId="274C13D2" w14:textId="77777777" w:rsidR="00194F42" w:rsidRDefault="004C3A1B">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2CA12486" w14:textId="77777777" w:rsidR="00194F42" w:rsidRDefault="004C3A1B">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A4E7F23" w14:textId="77777777" w:rsidR="002402C0" w:rsidRPr="000A4359" w:rsidRDefault="002402C0" w:rsidP="000A4359">
            <w:pPr>
              <w:ind w:left="360"/>
              <w:jc w:val="both"/>
              <w:rPr>
                <w:color w:val="404040"/>
                <w:sz w:val="20"/>
                <w:szCs w:val="20"/>
                <w:shd w:val="clear" w:color="auto" w:fill="FFFFFF"/>
                <w:lang w:val="en-GB"/>
              </w:rPr>
            </w:pPr>
          </w:p>
          <w:p w14:paraId="3D02FC3A" w14:textId="2F549114" w:rsidR="00194F42" w:rsidRPr="000A4359" w:rsidRDefault="002402C0" w:rsidP="000A4359">
            <w:pPr>
              <w:jc w:val="both"/>
              <w:rPr>
                <w:sz w:val="20"/>
                <w:szCs w:val="20"/>
                <w:lang w:val="en-GB"/>
              </w:rPr>
            </w:pPr>
            <w:r w:rsidRPr="000A4359">
              <w:rPr>
                <w:color w:val="404040"/>
                <w:sz w:val="20"/>
                <w:szCs w:val="20"/>
                <w:shd w:val="clear" w:color="auto" w:fill="FFFFFF"/>
                <w:lang w:val="en-GB"/>
              </w:rPr>
              <w:t>N/A = Not Applicable</w:t>
            </w:r>
          </w:p>
        </w:tc>
        <w:tc>
          <w:tcPr>
            <w:tcW w:w="1367" w:type="pct"/>
          </w:tcPr>
          <w:p w14:paraId="369304DA" w14:textId="77777777" w:rsidR="00194F42" w:rsidRDefault="00194F42">
            <w:pPr>
              <w:pStyle w:val="Heading2"/>
              <w:keepNext w:val="0"/>
              <w:jc w:val="left"/>
              <w:rPr>
                <w:rFonts w:ascii="Arial" w:hAnsi="Arial" w:cs="Arial"/>
                <w:b w:val="0"/>
                <w:lang w:val="en-GB" w:eastAsia="en-US"/>
              </w:rPr>
            </w:pPr>
          </w:p>
        </w:tc>
      </w:tr>
      <w:tr w:rsidR="00194F42" w14:paraId="53D12B0D" w14:textId="77777777" w:rsidTr="000A4359">
        <w:trPr>
          <w:trHeight w:val="20"/>
          <w:jc w:val="center"/>
        </w:trPr>
        <w:tc>
          <w:tcPr>
            <w:tcW w:w="1790" w:type="pct"/>
            <w:noWrap/>
          </w:tcPr>
          <w:p w14:paraId="1BC8DF2B" w14:textId="77777777" w:rsidR="00194F42" w:rsidRDefault="004C3A1B">
            <w:pPr>
              <w:pStyle w:val="Heading2"/>
              <w:keepNext w:val="0"/>
              <w:jc w:val="left"/>
              <w:rPr>
                <w:rFonts w:ascii="Arial" w:hAnsi="Arial" w:cs="Arial"/>
                <w:lang w:val="en-GB"/>
              </w:rPr>
            </w:pPr>
            <w:r>
              <w:rPr>
                <w:rFonts w:ascii="Arial" w:hAnsi="Arial" w:cs="Arial"/>
                <w:lang w:val="en-GB"/>
              </w:rPr>
              <w:t>9. Is the Critical analysis of literature done?</w:t>
            </w:r>
          </w:p>
          <w:p w14:paraId="0426354A" w14:textId="77777777" w:rsidR="00194F42" w:rsidRDefault="004C3A1B">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48D701FE" w14:textId="77777777" w:rsidR="00194F42" w:rsidRDefault="004C3A1B">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5CF2919" w14:textId="3060CCCE" w:rsidR="002402C0" w:rsidRPr="000A4359" w:rsidRDefault="002402C0" w:rsidP="000A4359">
            <w:pPr>
              <w:jc w:val="both"/>
              <w:rPr>
                <w:sz w:val="20"/>
                <w:szCs w:val="20"/>
              </w:rPr>
            </w:pPr>
            <w:r w:rsidRPr="000A4359">
              <w:rPr>
                <w:sz w:val="20"/>
                <w:szCs w:val="20"/>
              </w:rPr>
              <w:t>4 = Good</w:t>
            </w:r>
          </w:p>
          <w:p w14:paraId="2CB419BB" w14:textId="77777777" w:rsidR="002402C0" w:rsidRPr="000A4359" w:rsidRDefault="002402C0" w:rsidP="000A4359">
            <w:pPr>
              <w:jc w:val="both"/>
              <w:rPr>
                <w:sz w:val="20"/>
                <w:szCs w:val="20"/>
              </w:rPr>
            </w:pPr>
          </w:p>
          <w:p w14:paraId="7B744A42" w14:textId="6B4A8B4E" w:rsidR="00194F42" w:rsidRPr="000A4359" w:rsidRDefault="002402C0" w:rsidP="000A4359">
            <w:pPr>
              <w:jc w:val="both"/>
              <w:rPr>
                <w:sz w:val="20"/>
                <w:szCs w:val="20"/>
                <w:lang w:val="en-GB"/>
              </w:rPr>
            </w:pPr>
            <w:r w:rsidRPr="000A4359">
              <w:rPr>
                <w:sz w:val="20"/>
                <w:szCs w:val="20"/>
              </w:rPr>
              <w:t>The manuscript demonstrates a good level of critical analysis of the existing literature.</w:t>
            </w:r>
          </w:p>
        </w:tc>
        <w:tc>
          <w:tcPr>
            <w:tcW w:w="1367" w:type="pct"/>
          </w:tcPr>
          <w:p w14:paraId="3751AFC7" w14:textId="77777777" w:rsidR="00194F42" w:rsidRDefault="00194F42">
            <w:pPr>
              <w:pStyle w:val="Heading2"/>
              <w:keepNext w:val="0"/>
              <w:jc w:val="left"/>
              <w:rPr>
                <w:rFonts w:ascii="Arial" w:hAnsi="Arial" w:cs="Arial"/>
                <w:b w:val="0"/>
                <w:lang w:val="en-GB" w:eastAsia="en-US"/>
              </w:rPr>
            </w:pPr>
          </w:p>
        </w:tc>
      </w:tr>
      <w:tr w:rsidR="00194F42" w14:paraId="697EA952" w14:textId="77777777" w:rsidTr="000A4359">
        <w:trPr>
          <w:trHeight w:val="20"/>
          <w:jc w:val="center"/>
        </w:trPr>
        <w:tc>
          <w:tcPr>
            <w:tcW w:w="1790" w:type="pct"/>
            <w:noWrap/>
          </w:tcPr>
          <w:p w14:paraId="1A6D6FAF" w14:textId="65B039F6" w:rsidR="00194F42" w:rsidRDefault="004C3A1B">
            <w:pPr>
              <w:rPr>
                <w:rFonts w:ascii="Arial" w:hAnsi="Arial" w:cs="Arial"/>
                <w:b/>
                <w:sz w:val="20"/>
                <w:szCs w:val="20"/>
                <w:lang w:val="en-GB"/>
              </w:rPr>
            </w:pPr>
            <w:r>
              <w:rPr>
                <w:rFonts w:ascii="Arial" w:hAnsi="Arial" w:cs="Arial"/>
                <w:b/>
                <w:sz w:val="20"/>
                <w:szCs w:val="20"/>
                <w:lang w:val="en-GB"/>
              </w:rPr>
              <w:t xml:space="preserve">10. Is </w:t>
            </w:r>
            <w:r>
              <w:rPr>
                <w:rFonts w:ascii="Arial" w:hAnsi="Arial" w:cs="Arial"/>
                <w:sz w:val="20"/>
                <w:szCs w:val="20"/>
                <w:lang w:val="en-GB"/>
              </w:rPr>
              <w:t xml:space="preserve">Identification of research gaps/future directions </w:t>
            </w:r>
            <w:r>
              <w:rPr>
                <w:rFonts w:ascii="Arial" w:hAnsi="Arial" w:cs="Arial"/>
                <w:sz w:val="20"/>
                <w:szCs w:val="20"/>
                <w:lang w:val="en-GB"/>
              </w:rPr>
              <w:lastRenderedPageBreak/>
              <w:t>done</w:t>
            </w:r>
            <w:r>
              <w:rPr>
                <w:rFonts w:ascii="Arial" w:hAnsi="Arial" w:cs="Arial"/>
                <w:b/>
                <w:sz w:val="20"/>
                <w:szCs w:val="20"/>
                <w:lang w:val="en-GB"/>
              </w:rPr>
              <w:t>?</w:t>
            </w:r>
          </w:p>
          <w:p w14:paraId="73625DDE" w14:textId="77777777" w:rsidR="00194F42" w:rsidRDefault="004C3A1B">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1FB810ED" w14:textId="77777777" w:rsidR="00194F42" w:rsidRDefault="004C3A1B">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97B3EAF" w14:textId="77777777" w:rsidR="00194F42" w:rsidRPr="000A4359" w:rsidRDefault="002402C0" w:rsidP="000A4359">
            <w:pPr>
              <w:pStyle w:val="ListParagraph"/>
              <w:ind w:left="0"/>
              <w:jc w:val="both"/>
              <w:rPr>
                <w:sz w:val="20"/>
                <w:szCs w:val="20"/>
              </w:rPr>
            </w:pPr>
            <w:r w:rsidRPr="000A4359">
              <w:rPr>
                <w:sz w:val="20"/>
                <w:szCs w:val="20"/>
              </w:rPr>
              <w:lastRenderedPageBreak/>
              <w:t>5 = Excellent</w:t>
            </w:r>
          </w:p>
          <w:p w14:paraId="34F53154" w14:textId="77777777" w:rsidR="002402C0" w:rsidRPr="000A4359" w:rsidRDefault="002402C0" w:rsidP="000A4359">
            <w:pPr>
              <w:pStyle w:val="ListParagraph"/>
              <w:ind w:left="0"/>
              <w:jc w:val="both"/>
              <w:rPr>
                <w:sz w:val="20"/>
                <w:szCs w:val="20"/>
                <w:lang w:val="en-GB"/>
              </w:rPr>
            </w:pPr>
          </w:p>
          <w:p w14:paraId="736E1090" w14:textId="1FC12278" w:rsidR="002402C0" w:rsidRPr="000A4359" w:rsidRDefault="002402C0" w:rsidP="000A4359">
            <w:pPr>
              <w:pStyle w:val="ListParagraph"/>
              <w:ind w:left="0"/>
              <w:jc w:val="both"/>
              <w:rPr>
                <w:sz w:val="20"/>
                <w:szCs w:val="20"/>
                <w:lang w:val="en-GB"/>
              </w:rPr>
            </w:pPr>
            <w:r w:rsidRPr="000A4359">
              <w:rPr>
                <w:sz w:val="20"/>
                <w:szCs w:val="20"/>
              </w:rPr>
              <w:t xml:space="preserve">The manuscript effectively identifies key research gaps in the field of smart breeding, including data standardization, model interpretability, computational limitations, and regulatory challenges. In addition, it provides a well-articulated and forward-looking perspective on future directions such as foundation models, digital twins, </w:t>
            </w:r>
            <w:proofErr w:type="spellStart"/>
            <w:r w:rsidRPr="000A4359">
              <w:rPr>
                <w:sz w:val="20"/>
                <w:szCs w:val="20"/>
              </w:rPr>
              <w:t>pangenomics</w:t>
            </w:r>
            <w:proofErr w:type="spellEnd"/>
            <w:r w:rsidRPr="000A4359">
              <w:rPr>
                <w:sz w:val="20"/>
                <w:szCs w:val="20"/>
              </w:rPr>
              <w:t>, and automation in breeding systems. These insights are well-integrated and offer valuable guidance for future research in AI-driven crop improvement.</w:t>
            </w:r>
          </w:p>
        </w:tc>
        <w:tc>
          <w:tcPr>
            <w:tcW w:w="1367" w:type="pct"/>
          </w:tcPr>
          <w:p w14:paraId="607E548E" w14:textId="77777777" w:rsidR="00194F42" w:rsidRDefault="00194F42">
            <w:pPr>
              <w:pStyle w:val="Heading2"/>
              <w:keepNext w:val="0"/>
              <w:jc w:val="left"/>
              <w:rPr>
                <w:rFonts w:ascii="Arial" w:hAnsi="Arial" w:cs="Arial"/>
                <w:b w:val="0"/>
                <w:lang w:val="en-GB" w:eastAsia="en-US"/>
              </w:rPr>
            </w:pPr>
          </w:p>
        </w:tc>
      </w:tr>
      <w:tr w:rsidR="00194F42" w14:paraId="2D74A7CB" w14:textId="77777777" w:rsidTr="000A4359">
        <w:trPr>
          <w:trHeight w:val="20"/>
          <w:jc w:val="center"/>
        </w:trPr>
        <w:tc>
          <w:tcPr>
            <w:tcW w:w="1790" w:type="pct"/>
            <w:noWrap/>
          </w:tcPr>
          <w:p w14:paraId="3B32918C" w14:textId="77777777" w:rsidR="00194F42" w:rsidRDefault="004C3A1B">
            <w:pPr>
              <w:rPr>
                <w:rFonts w:ascii="Arial" w:hAnsi="Arial" w:cs="Arial"/>
                <w:b/>
                <w:sz w:val="20"/>
                <w:szCs w:val="20"/>
                <w:lang w:val="en-GB"/>
              </w:rPr>
            </w:pPr>
            <w:r>
              <w:rPr>
                <w:rFonts w:ascii="Arial" w:hAnsi="Arial" w:cs="Arial"/>
                <w:b/>
                <w:sz w:val="20"/>
                <w:szCs w:val="20"/>
                <w:lang w:val="en-GB"/>
              </w:rPr>
              <w:t>11. Are the conclusions logically arrived?</w:t>
            </w:r>
          </w:p>
          <w:p w14:paraId="1E066AC6" w14:textId="77777777" w:rsidR="00194F42" w:rsidRDefault="004C3A1B">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773AE945" w14:textId="77777777" w:rsidR="00194F42" w:rsidRDefault="004C3A1B">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B46797" w14:textId="77777777" w:rsidR="002402C0" w:rsidRPr="002402C0" w:rsidRDefault="002402C0" w:rsidP="000A4359">
            <w:pPr>
              <w:pStyle w:val="ListParagraph"/>
              <w:ind w:left="0"/>
              <w:jc w:val="both"/>
              <w:rPr>
                <w:sz w:val="20"/>
                <w:szCs w:val="20"/>
                <w:lang w:val="en-IN"/>
              </w:rPr>
            </w:pPr>
            <w:r w:rsidRPr="002402C0">
              <w:rPr>
                <w:sz w:val="20"/>
                <w:szCs w:val="20"/>
                <w:lang w:val="en-IN"/>
              </w:rPr>
              <w:t>5 = Excellent</w:t>
            </w:r>
          </w:p>
          <w:p w14:paraId="0DF7102F" w14:textId="7F8B1215" w:rsidR="002402C0" w:rsidRPr="002402C0" w:rsidRDefault="002402C0" w:rsidP="000A4359">
            <w:pPr>
              <w:pStyle w:val="ListParagraph"/>
              <w:ind w:left="0"/>
              <w:jc w:val="both"/>
              <w:rPr>
                <w:sz w:val="20"/>
                <w:szCs w:val="20"/>
                <w:lang w:val="en-IN"/>
              </w:rPr>
            </w:pPr>
            <w:r w:rsidRPr="002402C0">
              <w:rPr>
                <w:sz w:val="20"/>
                <w:szCs w:val="20"/>
                <w:lang w:val="en-IN"/>
              </w:rPr>
              <w:br/>
              <w:t xml:space="preserve">The conclusions are logically derived from the content of the manuscript and effectively synthesize the major themes discussed </w:t>
            </w:r>
          </w:p>
          <w:p w14:paraId="2A13F6E0" w14:textId="77777777" w:rsidR="00194F42" w:rsidRPr="000A4359" w:rsidRDefault="00194F42" w:rsidP="000A4359">
            <w:pPr>
              <w:pStyle w:val="ListParagraph"/>
              <w:ind w:left="0"/>
              <w:jc w:val="both"/>
              <w:rPr>
                <w:sz w:val="20"/>
                <w:szCs w:val="20"/>
                <w:lang w:val="en-GB"/>
              </w:rPr>
            </w:pPr>
          </w:p>
        </w:tc>
        <w:tc>
          <w:tcPr>
            <w:tcW w:w="1367" w:type="pct"/>
          </w:tcPr>
          <w:p w14:paraId="5AF2BE20" w14:textId="77777777" w:rsidR="00194F42" w:rsidRDefault="00194F42">
            <w:pPr>
              <w:pStyle w:val="Heading2"/>
              <w:keepNext w:val="0"/>
              <w:jc w:val="left"/>
              <w:rPr>
                <w:rFonts w:ascii="Arial" w:hAnsi="Arial" w:cs="Arial"/>
                <w:b w:val="0"/>
                <w:lang w:val="en-GB" w:eastAsia="en-US"/>
              </w:rPr>
            </w:pPr>
          </w:p>
        </w:tc>
      </w:tr>
      <w:tr w:rsidR="00194F42" w14:paraId="4162AF4C" w14:textId="77777777" w:rsidTr="000A4359">
        <w:trPr>
          <w:trHeight w:val="20"/>
          <w:jc w:val="center"/>
        </w:trPr>
        <w:tc>
          <w:tcPr>
            <w:tcW w:w="1790" w:type="pct"/>
            <w:noWrap/>
          </w:tcPr>
          <w:p w14:paraId="6F55EC3D" w14:textId="77777777" w:rsidR="00194F42" w:rsidRDefault="004C3A1B">
            <w:pPr>
              <w:rPr>
                <w:rFonts w:ascii="Arial" w:hAnsi="Arial" w:cs="Arial"/>
                <w:b/>
                <w:sz w:val="20"/>
                <w:szCs w:val="20"/>
                <w:lang w:val="en-GB"/>
              </w:rPr>
            </w:pPr>
            <w:r>
              <w:rPr>
                <w:rFonts w:ascii="Arial" w:hAnsi="Arial" w:cs="Arial"/>
                <w:b/>
                <w:sz w:val="20"/>
                <w:szCs w:val="20"/>
                <w:lang w:val="en-GB"/>
              </w:rPr>
              <w:t>12. Are the limitations of the paper discussed?</w:t>
            </w:r>
          </w:p>
          <w:p w14:paraId="4E54C3AA" w14:textId="77777777" w:rsidR="00194F42" w:rsidRDefault="004C3A1B">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24E332FE" w14:textId="77777777" w:rsidR="00194F42" w:rsidRDefault="004C3A1B">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3CEC6B" w14:textId="77777777" w:rsidR="002402C0" w:rsidRPr="000A4359" w:rsidRDefault="002402C0" w:rsidP="000A4359">
            <w:pPr>
              <w:jc w:val="both"/>
              <w:rPr>
                <w:sz w:val="20"/>
                <w:szCs w:val="20"/>
              </w:rPr>
            </w:pPr>
            <w:r w:rsidRPr="000A4359">
              <w:rPr>
                <w:sz w:val="20"/>
                <w:szCs w:val="20"/>
              </w:rPr>
              <w:t>4 = Good</w:t>
            </w:r>
          </w:p>
          <w:p w14:paraId="6117FC2A" w14:textId="77777777" w:rsidR="000A4359" w:rsidRPr="000A4359" w:rsidRDefault="000A4359" w:rsidP="000A4359">
            <w:pPr>
              <w:ind w:left="360"/>
              <w:jc w:val="both"/>
              <w:rPr>
                <w:sz w:val="20"/>
                <w:szCs w:val="20"/>
              </w:rPr>
            </w:pPr>
          </w:p>
          <w:p w14:paraId="3B27F2C5" w14:textId="2724912B" w:rsidR="00194F42" w:rsidRPr="000A4359" w:rsidRDefault="000A4359" w:rsidP="000A4359">
            <w:pPr>
              <w:pStyle w:val="ListParagraph"/>
              <w:ind w:left="0"/>
              <w:jc w:val="both"/>
              <w:rPr>
                <w:sz w:val="20"/>
                <w:szCs w:val="20"/>
                <w:lang w:val="en-GB"/>
              </w:rPr>
            </w:pPr>
            <w:r w:rsidRPr="000A4359">
              <w:rPr>
                <w:sz w:val="20"/>
                <w:szCs w:val="20"/>
              </w:rPr>
              <w:t>The manuscript appropriately discusses the limitations of the current study area and the review itself, particularly in relation to data quality, model interpretability, computational constraints, and regulatory challenges.</w:t>
            </w:r>
          </w:p>
        </w:tc>
        <w:tc>
          <w:tcPr>
            <w:tcW w:w="1367" w:type="pct"/>
          </w:tcPr>
          <w:p w14:paraId="069947C3" w14:textId="77777777" w:rsidR="00194F42" w:rsidRDefault="00194F42">
            <w:pPr>
              <w:pStyle w:val="Heading2"/>
              <w:keepNext w:val="0"/>
              <w:jc w:val="left"/>
              <w:rPr>
                <w:rFonts w:ascii="Arial" w:hAnsi="Arial" w:cs="Arial"/>
                <w:b w:val="0"/>
                <w:lang w:val="en-GB" w:eastAsia="en-US"/>
              </w:rPr>
            </w:pPr>
          </w:p>
        </w:tc>
      </w:tr>
      <w:tr w:rsidR="00194F42" w14:paraId="64121D87" w14:textId="77777777" w:rsidTr="000A4359">
        <w:trPr>
          <w:trHeight w:val="20"/>
          <w:jc w:val="center"/>
        </w:trPr>
        <w:tc>
          <w:tcPr>
            <w:tcW w:w="1790" w:type="pct"/>
            <w:noWrap/>
          </w:tcPr>
          <w:p w14:paraId="01EBDDF1" w14:textId="77777777" w:rsidR="00194F42" w:rsidRDefault="004C3A1B">
            <w:pPr>
              <w:rPr>
                <w:rFonts w:ascii="Arial" w:hAnsi="Arial" w:cs="Arial"/>
                <w:b/>
                <w:sz w:val="20"/>
                <w:szCs w:val="20"/>
                <w:lang w:val="en-GB"/>
              </w:rPr>
            </w:pPr>
            <w:r>
              <w:rPr>
                <w:rFonts w:ascii="Arial" w:hAnsi="Arial" w:cs="Arial"/>
                <w:b/>
                <w:sz w:val="20"/>
                <w:szCs w:val="20"/>
                <w:lang w:val="en-GB"/>
              </w:rPr>
              <w:t xml:space="preserve">13. What is the </w:t>
            </w:r>
            <w:r>
              <w:rPr>
                <w:rFonts w:ascii="Arial" w:hAnsi="Arial" w:cs="Arial"/>
                <w:sz w:val="20"/>
                <w:szCs w:val="20"/>
                <w:lang w:val="en-GB"/>
              </w:rPr>
              <w:t>Quality of references (i.e. from peer reviewed authentic sources)</w:t>
            </w:r>
          </w:p>
          <w:p w14:paraId="50AE062B" w14:textId="77777777" w:rsidR="00194F42" w:rsidRDefault="004C3A1B">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3F2F927D" w14:textId="77777777" w:rsidR="00194F42" w:rsidRDefault="004C3A1B">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5 = Excellent 4 = Good 3 = Satisfactory 2 = Needs Improvement 1 = Poor </w:t>
            </w:r>
          </w:p>
          <w:p w14:paraId="1F13A159" w14:textId="77777777" w:rsidR="00194F42" w:rsidRDefault="004C3A1B">
            <w:pPr>
              <w:rPr>
                <w:rFonts w:ascii="Arial" w:hAnsi="Arial" w:cs="Arial"/>
                <w:sz w:val="20"/>
                <w:szCs w:val="20"/>
                <w:lang w:val="en-GB"/>
              </w:rPr>
            </w:pPr>
            <w:r>
              <w:rPr>
                <w:rFonts w:ascii="Arial" w:hAnsi="Arial" w:cs="Arial"/>
                <w:color w:val="404040"/>
                <w:sz w:val="20"/>
                <w:szCs w:val="20"/>
                <w:shd w:val="clear" w:color="auto" w:fill="FFFFFF"/>
                <w:lang w:val="en-GB"/>
              </w:rPr>
              <w:t>N/A = Not Applicable</w:t>
            </w:r>
          </w:p>
        </w:tc>
        <w:tc>
          <w:tcPr>
            <w:tcW w:w="1843" w:type="pct"/>
          </w:tcPr>
          <w:p w14:paraId="5F38B161" w14:textId="2F4E1C27" w:rsidR="000A4359" w:rsidRPr="000A4359" w:rsidRDefault="000A4359" w:rsidP="000A4359">
            <w:pPr>
              <w:pStyle w:val="ListParagraph"/>
              <w:ind w:left="0"/>
              <w:jc w:val="both"/>
              <w:rPr>
                <w:color w:val="404040"/>
                <w:sz w:val="20"/>
                <w:szCs w:val="20"/>
                <w:shd w:val="clear" w:color="auto" w:fill="FFFFFF"/>
                <w:lang w:val="en-GB"/>
              </w:rPr>
            </w:pPr>
            <w:r w:rsidRPr="000A4359">
              <w:rPr>
                <w:color w:val="404040"/>
                <w:sz w:val="20"/>
                <w:szCs w:val="20"/>
                <w:shd w:val="clear" w:color="auto" w:fill="FFFFFF"/>
                <w:lang w:val="en-GB"/>
              </w:rPr>
              <w:t>2 = Needs Improvement</w:t>
            </w:r>
          </w:p>
          <w:p w14:paraId="65DFD6F6" w14:textId="77777777" w:rsidR="000A4359" w:rsidRPr="000A4359" w:rsidRDefault="000A4359" w:rsidP="000A4359">
            <w:pPr>
              <w:pStyle w:val="ListParagraph"/>
              <w:ind w:left="0"/>
              <w:jc w:val="both"/>
              <w:rPr>
                <w:sz w:val="20"/>
                <w:szCs w:val="20"/>
              </w:rPr>
            </w:pPr>
          </w:p>
          <w:p w14:paraId="4F21A84D" w14:textId="74C5B188" w:rsidR="00194F42" w:rsidRPr="000A4359" w:rsidRDefault="000A4359" w:rsidP="000A4359">
            <w:pPr>
              <w:pStyle w:val="ListParagraph"/>
              <w:ind w:left="0"/>
              <w:jc w:val="both"/>
              <w:rPr>
                <w:sz w:val="20"/>
                <w:szCs w:val="20"/>
                <w:lang w:val="en-GB"/>
              </w:rPr>
            </w:pPr>
            <w:r w:rsidRPr="000A4359">
              <w:rPr>
                <w:sz w:val="20"/>
                <w:szCs w:val="20"/>
              </w:rPr>
              <w:t>It is recommended to include more recent studies published from 2023 to 2025, particularly in the rapidly evolving areas of AI-driven genomic selection, multi-omics integration, and digital breeding frameworks.</w:t>
            </w:r>
          </w:p>
        </w:tc>
        <w:tc>
          <w:tcPr>
            <w:tcW w:w="1367" w:type="pct"/>
          </w:tcPr>
          <w:p w14:paraId="59426B10" w14:textId="77777777" w:rsidR="00194F42" w:rsidRDefault="00194F42">
            <w:pPr>
              <w:pStyle w:val="Heading2"/>
              <w:keepNext w:val="0"/>
              <w:jc w:val="left"/>
              <w:rPr>
                <w:rFonts w:ascii="Arial" w:hAnsi="Arial" w:cs="Arial"/>
                <w:b w:val="0"/>
                <w:lang w:val="en-GB" w:eastAsia="en-US"/>
              </w:rPr>
            </w:pPr>
          </w:p>
        </w:tc>
      </w:tr>
      <w:tr w:rsidR="00194F42" w14:paraId="56C36876" w14:textId="77777777" w:rsidTr="000A4359">
        <w:trPr>
          <w:trHeight w:val="20"/>
          <w:jc w:val="center"/>
        </w:trPr>
        <w:tc>
          <w:tcPr>
            <w:tcW w:w="1790" w:type="pct"/>
            <w:noWrap/>
          </w:tcPr>
          <w:p w14:paraId="2603A048" w14:textId="77777777" w:rsidR="00194F42" w:rsidRDefault="004C3A1B">
            <w:pPr>
              <w:rPr>
                <w:rFonts w:ascii="Arial" w:hAnsi="Arial" w:cs="Arial"/>
                <w:b/>
                <w:sz w:val="20"/>
                <w:szCs w:val="20"/>
                <w:lang w:val="en-GB"/>
              </w:rPr>
            </w:pPr>
            <w:r>
              <w:rPr>
                <w:rFonts w:ascii="Arial" w:hAnsi="Arial" w:cs="Arial"/>
                <w:b/>
                <w:sz w:val="20"/>
                <w:szCs w:val="20"/>
                <w:lang w:val="en-GB"/>
              </w:rPr>
              <w:t>14. Is the manuscript written in clear and understandable language?</w:t>
            </w:r>
          </w:p>
          <w:p w14:paraId="7428B4A2" w14:textId="77777777" w:rsidR="00194F42" w:rsidRDefault="004C3A1B">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58A699D2" w14:textId="77777777" w:rsidR="00194F42" w:rsidRDefault="004C3A1B">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5 = Excellent 4 = Good 3 = Satisfactory 2 = Needs Improvement 1 = Poor </w:t>
            </w:r>
          </w:p>
          <w:p w14:paraId="0A67E795" w14:textId="77777777" w:rsidR="00194F42" w:rsidRDefault="004C3A1B">
            <w:pPr>
              <w:rPr>
                <w:rFonts w:ascii="Arial" w:hAnsi="Arial" w:cs="Arial"/>
                <w:sz w:val="20"/>
                <w:szCs w:val="20"/>
                <w:lang w:val="en-GB"/>
              </w:rPr>
            </w:pPr>
            <w:r>
              <w:rPr>
                <w:rFonts w:ascii="Arial" w:hAnsi="Arial" w:cs="Arial"/>
                <w:color w:val="404040"/>
                <w:sz w:val="20"/>
                <w:szCs w:val="20"/>
                <w:shd w:val="clear" w:color="auto" w:fill="FFFFFF"/>
                <w:lang w:val="en-GB"/>
              </w:rPr>
              <w:t>N/A = Not Applicable</w:t>
            </w:r>
          </w:p>
        </w:tc>
        <w:tc>
          <w:tcPr>
            <w:tcW w:w="1843" w:type="pct"/>
          </w:tcPr>
          <w:p w14:paraId="4AB9B4C3" w14:textId="77777777" w:rsidR="00194F42" w:rsidRPr="000A4359" w:rsidRDefault="000A4359" w:rsidP="000A4359">
            <w:pPr>
              <w:pStyle w:val="ListParagraph"/>
              <w:ind w:left="0"/>
              <w:jc w:val="both"/>
              <w:rPr>
                <w:color w:val="404040"/>
                <w:sz w:val="20"/>
                <w:szCs w:val="20"/>
                <w:shd w:val="clear" w:color="auto" w:fill="FFFFFF"/>
                <w:lang w:val="en-GB"/>
              </w:rPr>
            </w:pPr>
            <w:r w:rsidRPr="000A4359">
              <w:rPr>
                <w:color w:val="404040"/>
                <w:sz w:val="20"/>
                <w:szCs w:val="20"/>
                <w:shd w:val="clear" w:color="auto" w:fill="FFFFFF"/>
                <w:lang w:val="en-GB"/>
              </w:rPr>
              <w:t>4 = Good</w:t>
            </w:r>
          </w:p>
          <w:p w14:paraId="48A2D055" w14:textId="77777777" w:rsidR="000A4359" w:rsidRPr="000A4359" w:rsidRDefault="000A4359" w:rsidP="000A4359">
            <w:pPr>
              <w:pStyle w:val="ListParagraph"/>
              <w:ind w:left="0"/>
              <w:jc w:val="both"/>
              <w:rPr>
                <w:color w:val="404040"/>
                <w:sz w:val="20"/>
                <w:szCs w:val="20"/>
                <w:shd w:val="clear" w:color="auto" w:fill="FFFFFF"/>
                <w:lang w:val="en-GB"/>
              </w:rPr>
            </w:pPr>
          </w:p>
          <w:p w14:paraId="4F2BEDE2" w14:textId="2FCA1A30" w:rsidR="000A4359" w:rsidRPr="000A4359" w:rsidRDefault="000A4359" w:rsidP="000A4359">
            <w:pPr>
              <w:pStyle w:val="ListParagraph"/>
              <w:ind w:left="0"/>
              <w:jc w:val="both"/>
              <w:rPr>
                <w:sz w:val="20"/>
                <w:szCs w:val="20"/>
                <w:lang w:val="en-GB"/>
              </w:rPr>
            </w:pPr>
            <w:r w:rsidRPr="000A4359">
              <w:rPr>
                <w:sz w:val="20"/>
                <w:szCs w:val="20"/>
              </w:rPr>
              <w:t>The manuscript is generally written in clear and understandable language, with a well-structured flow that makes complex interdisciplinary concepts accessible to readers.</w:t>
            </w:r>
          </w:p>
        </w:tc>
        <w:tc>
          <w:tcPr>
            <w:tcW w:w="1367" w:type="pct"/>
          </w:tcPr>
          <w:p w14:paraId="6351DE20" w14:textId="77777777" w:rsidR="00194F42" w:rsidRDefault="00194F42">
            <w:pPr>
              <w:pStyle w:val="Heading2"/>
              <w:keepNext w:val="0"/>
              <w:jc w:val="left"/>
              <w:rPr>
                <w:rFonts w:ascii="Arial" w:hAnsi="Arial" w:cs="Arial"/>
                <w:b w:val="0"/>
                <w:lang w:val="en-GB" w:eastAsia="en-US"/>
              </w:rPr>
            </w:pPr>
          </w:p>
        </w:tc>
      </w:tr>
    </w:tbl>
    <w:p w14:paraId="5E64EB65" w14:textId="77777777" w:rsidR="00194F42" w:rsidRDefault="00194F42">
      <w:pPr>
        <w:pStyle w:val="BodyText"/>
        <w:rPr>
          <w:rFonts w:ascii="Arial" w:hAnsi="Arial" w:cs="Arial"/>
          <w:b/>
          <w:bCs/>
          <w:sz w:val="20"/>
          <w:szCs w:val="20"/>
          <w:u w:val="single"/>
          <w:lang w:val="en-GB"/>
        </w:rPr>
      </w:pPr>
    </w:p>
    <w:p w14:paraId="60A75FBA" w14:textId="77777777" w:rsidR="00194F42" w:rsidRDefault="004C3A1B">
      <w:pPr>
        <w:pStyle w:val="Heading2"/>
        <w:keepNext w:val="0"/>
        <w:jc w:val="left"/>
        <w:rPr>
          <w:rFonts w:ascii="Arial" w:hAnsi="Arial" w:cs="Arial"/>
          <w:u w:val="single"/>
          <w:lang w:val="en-GB" w:eastAsia="en-US"/>
        </w:rPr>
      </w:pPr>
      <w:r>
        <w:rPr>
          <w:rFonts w:ascii="Arial" w:hAnsi="Arial" w:cs="Arial"/>
          <w:highlight w:val="yellow"/>
          <w:u w:val="single"/>
          <w:lang w:val="en-GB" w:eastAsia="en-US"/>
        </w:rPr>
        <w:t>PART 2.2 (Subjective Evaluation)</w:t>
      </w:r>
    </w:p>
    <w:p w14:paraId="10103AD7" w14:textId="77777777" w:rsidR="00194F42" w:rsidRDefault="00194F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194F42" w14:paraId="67C9F38D" w14:textId="77777777">
        <w:trPr>
          <w:trHeight w:val="20"/>
          <w:jc w:val="center"/>
        </w:trPr>
        <w:tc>
          <w:tcPr>
            <w:tcW w:w="1265" w:type="pct"/>
            <w:noWrap/>
          </w:tcPr>
          <w:p w14:paraId="59ADFC88" w14:textId="77777777" w:rsidR="00194F42" w:rsidRDefault="00194F42">
            <w:pPr>
              <w:pStyle w:val="Heading2"/>
              <w:keepNext w:val="0"/>
              <w:jc w:val="left"/>
              <w:rPr>
                <w:rFonts w:ascii="Arial" w:hAnsi="Arial" w:cs="Arial"/>
                <w:lang w:val="en-GB" w:eastAsia="en-US"/>
              </w:rPr>
            </w:pPr>
          </w:p>
        </w:tc>
        <w:tc>
          <w:tcPr>
            <w:tcW w:w="2212" w:type="pct"/>
          </w:tcPr>
          <w:p w14:paraId="02BDD09E" w14:textId="77777777" w:rsidR="00194F42" w:rsidRDefault="004C3A1B">
            <w:pPr>
              <w:pStyle w:val="Heading2"/>
              <w:keepNext w:val="0"/>
              <w:jc w:val="left"/>
              <w:rPr>
                <w:rFonts w:ascii="Arial" w:hAnsi="Arial" w:cs="Arial"/>
                <w:lang w:val="en-GB" w:eastAsia="en-US"/>
              </w:rPr>
            </w:pPr>
            <w:r>
              <w:rPr>
                <w:rFonts w:ascii="Arial" w:hAnsi="Arial" w:cs="Arial"/>
                <w:lang w:val="en-GB" w:eastAsia="en-US"/>
              </w:rPr>
              <w:t>Reviewer’s comment</w:t>
            </w:r>
          </w:p>
          <w:p w14:paraId="46F8DD65" w14:textId="77777777" w:rsidR="00194F42" w:rsidRDefault="00194F42">
            <w:pPr>
              <w:rPr>
                <w:rFonts w:ascii="Arial" w:hAnsi="Arial" w:cs="Arial"/>
                <w:sz w:val="20"/>
                <w:szCs w:val="20"/>
                <w:lang w:val="en-GB"/>
              </w:rPr>
            </w:pPr>
          </w:p>
        </w:tc>
        <w:tc>
          <w:tcPr>
            <w:tcW w:w="1523" w:type="pct"/>
          </w:tcPr>
          <w:p w14:paraId="545234AC" w14:textId="77777777" w:rsidR="00194F42" w:rsidRDefault="004C3A1B">
            <w:pPr>
              <w:spacing w:after="160" w:line="259"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14:paraId="70BB982D" w14:textId="77777777" w:rsidR="00194F42" w:rsidRDefault="00194F42">
            <w:pPr>
              <w:pStyle w:val="Heading2"/>
              <w:keepNext w:val="0"/>
              <w:jc w:val="left"/>
              <w:rPr>
                <w:rFonts w:ascii="Arial" w:hAnsi="Arial" w:cs="Arial"/>
                <w:b w:val="0"/>
                <w:lang w:val="en-GB" w:eastAsia="en-US"/>
              </w:rPr>
            </w:pPr>
          </w:p>
        </w:tc>
      </w:tr>
      <w:tr w:rsidR="00194F42" w14:paraId="6747E8BE" w14:textId="77777777">
        <w:trPr>
          <w:trHeight w:val="20"/>
          <w:jc w:val="center"/>
        </w:trPr>
        <w:tc>
          <w:tcPr>
            <w:tcW w:w="1265" w:type="pct"/>
            <w:noWrap/>
          </w:tcPr>
          <w:p w14:paraId="49915624" w14:textId="77777777" w:rsidR="00194F42" w:rsidRDefault="004C3A1B">
            <w:pPr>
              <w:rPr>
                <w:rFonts w:ascii="Arial" w:hAnsi="Arial" w:cs="Arial"/>
                <w:b/>
                <w:bCs/>
                <w:sz w:val="20"/>
                <w:szCs w:val="20"/>
                <w:lang w:val="en-GB"/>
              </w:rPr>
            </w:pPr>
            <w:r>
              <w:rPr>
                <w:rFonts w:ascii="Arial" w:hAnsi="Arial" w:cs="Arial"/>
                <w:b/>
                <w:bCs/>
                <w:sz w:val="20"/>
                <w:szCs w:val="20"/>
                <w:lang w:val="en-GB"/>
              </w:rPr>
              <w:t>Is the title of the article suitable?</w:t>
            </w:r>
          </w:p>
          <w:p w14:paraId="67A28ED3" w14:textId="77777777" w:rsidR="00194F42" w:rsidRDefault="00194F42">
            <w:pPr>
              <w:rPr>
                <w:rFonts w:ascii="Arial" w:hAnsi="Arial" w:cs="Arial"/>
                <w:bCs/>
                <w:sz w:val="20"/>
                <w:szCs w:val="20"/>
                <w:lang w:val="en-GB"/>
              </w:rPr>
            </w:pPr>
          </w:p>
          <w:p w14:paraId="624E1622" w14:textId="77777777" w:rsidR="00194F42" w:rsidRDefault="004C3A1B">
            <w:pPr>
              <w:rPr>
                <w:rFonts w:ascii="Arial" w:hAnsi="Arial" w:cs="Arial"/>
                <w:sz w:val="20"/>
                <w:szCs w:val="20"/>
                <w:u w:val="single"/>
                <w:lang w:val="en-GB"/>
              </w:rPr>
            </w:pPr>
            <w:r>
              <w:rPr>
                <w:rFonts w:ascii="Arial" w:hAnsi="Arial" w:cs="Arial"/>
                <w:bCs/>
                <w:sz w:val="20"/>
                <w:szCs w:val="20"/>
                <w:lang w:val="en-GB"/>
              </w:rPr>
              <w:t>If your answer is NO, please provide a brief, clear suggestion for improvement.</w:t>
            </w:r>
          </w:p>
        </w:tc>
        <w:tc>
          <w:tcPr>
            <w:tcW w:w="2212" w:type="pct"/>
          </w:tcPr>
          <w:p w14:paraId="68B3FC40" w14:textId="599A993D" w:rsidR="00194F42" w:rsidRPr="000A4359" w:rsidRDefault="000A4359" w:rsidP="000A4359">
            <w:r w:rsidRPr="000A4359">
              <w:t>Yes</w:t>
            </w:r>
          </w:p>
        </w:tc>
        <w:tc>
          <w:tcPr>
            <w:tcW w:w="1523" w:type="pct"/>
          </w:tcPr>
          <w:p w14:paraId="5BE124A6" w14:textId="77777777" w:rsidR="00194F42" w:rsidRDefault="00194F42">
            <w:pPr>
              <w:pStyle w:val="Heading2"/>
              <w:keepNext w:val="0"/>
              <w:jc w:val="left"/>
              <w:rPr>
                <w:rFonts w:ascii="Arial" w:hAnsi="Arial" w:cs="Arial"/>
                <w:b w:val="0"/>
                <w:lang w:val="en-GB" w:eastAsia="en-US"/>
              </w:rPr>
            </w:pPr>
          </w:p>
        </w:tc>
      </w:tr>
      <w:tr w:rsidR="00194F42" w14:paraId="5C53B0B1" w14:textId="77777777">
        <w:trPr>
          <w:trHeight w:val="20"/>
          <w:jc w:val="center"/>
        </w:trPr>
        <w:tc>
          <w:tcPr>
            <w:tcW w:w="1265" w:type="pct"/>
            <w:noWrap/>
          </w:tcPr>
          <w:p w14:paraId="4CB8A534" w14:textId="77777777" w:rsidR="00194F42" w:rsidRDefault="004C3A1B">
            <w:pPr>
              <w:pStyle w:val="Heading2"/>
              <w:keepNext w:val="0"/>
              <w:jc w:val="left"/>
              <w:rPr>
                <w:rFonts w:ascii="Arial" w:hAnsi="Arial" w:cs="Arial"/>
                <w:lang w:val="en-GB" w:eastAsia="en-US"/>
              </w:rPr>
            </w:pPr>
            <w:r>
              <w:rPr>
                <w:rFonts w:ascii="Arial" w:hAnsi="Arial" w:cs="Arial"/>
                <w:lang w:val="en-GB" w:eastAsia="en-US"/>
              </w:rPr>
              <w:t xml:space="preserve">Is the abstract of the article comprehensive? </w:t>
            </w:r>
          </w:p>
          <w:p w14:paraId="62A6901C" w14:textId="77777777" w:rsidR="00194F42" w:rsidRDefault="00194F42">
            <w:pPr>
              <w:rPr>
                <w:rFonts w:ascii="Arial" w:hAnsi="Arial" w:cs="Arial"/>
                <w:bCs/>
                <w:sz w:val="20"/>
                <w:szCs w:val="20"/>
                <w:lang w:val="en-GB"/>
              </w:rPr>
            </w:pPr>
          </w:p>
          <w:p w14:paraId="2AF3624E" w14:textId="77777777" w:rsidR="00194F42" w:rsidRDefault="004C3A1B">
            <w:pPr>
              <w:rPr>
                <w:rFonts w:ascii="Arial" w:hAnsi="Arial" w:cs="Arial"/>
                <w:sz w:val="20"/>
                <w:szCs w:val="20"/>
                <w:lang w:val="en-GB"/>
              </w:rPr>
            </w:pPr>
            <w:r>
              <w:rPr>
                <w:rFonts w:ascii="Arial" w:hAnsi="Arial" w:cs="Arial"/>
                <w:bCs/>
                <w:sz w:val="20"/>
                <w:szCs w:val="20"/>
                <w:lang w:val="en-GB"/>
              </w:rPr>
              <w:t>If your answer is NO, please provide a brief, clear suggestion for improvement.</w:t>
            </w:r>
          </w:p>
        </w:tc>
        <w:tc>
          <w:tcPr>
            <w:tcW w:w="2212" w:type="pct"/>
          </w:tcPr>
          <w:p w14:paraId="560F25E6" w14:textId="2C4CB7DD" w:rsidR="00194F42" w:rsidRPr="000A4359" w:rsidRDefault="000A4359" w:rsidP="000A4359">
            <w:r w:rsidRPr="000A4359">
              <w:t>Yes</w:t>
            </w:r>
          </w:p>
        </w:tc>
        <w:tc>
          <w:tcPr>
            <w:tcW w:w="1523" w:type="pct"/>
          </w:tcPr>
          <w:p w14:paraId="1E2DC10C" w14:textId="77777777" w:rsidR="00194F42" w:rsidRDefault="00194F42">
            <w:pPr>
              <w:pStyle w:val="Heading2"/>
              <w:keepNext w:val="0"/>
              <w:jc w:val="left"/>
              <w:rPr>
                <w:rFonts w:ascii="Arial" w:hAnsi="Arial" w:cs="Arial"/>
                <w:b w:val="0"/>
                <w:lang w:val="en-GB" w:eastAsia="en-US"/>
              </w:rPr>
            </w:pPr>
          </w:p>
        </w:tc>
      </w:tr>
      <w:tr w:rsidR="00194F42" w14:paraId="1F409155" w14:textId="77777777">
        <w:trPr>
          <w:trHeight w:val="20"/>
          <w:jc w:val="center"/>
        </w:trPr>
        <w:tc>
          <w:tcPr>
            <w:tcW w:w="1265" w:type="pct"/>
            <w:noWrap/>
          </w:tcPr>
          <w:p w14:paraId="11AE4D25" w14:textId="77777777" w:rsidR="00194F42" w:rsidRDefault="004C3A1B">
            <w:pPr>
              <w:pStyle w:val="Heading2"/>
              <w:keepNext w:val="0"/>
              <w:jc w:val="left"/>
              <w:rPr>
                <w:rFonts w:ascii="Arial" w:hAnsi="Arial" w:cs="Arial"/>
                <w:b w:val="0"/>
                <w:lang w:val="en-GB" w:eastAsia="en-US"/>
              </w:rPr>
            </w:pPr>
            <w:r>
              <w:rPr>
                <w:rFonts w:ascii="Arial" w:hAnsi="Arial" w:cs="Arial"/>
                <w:lang w:val="en-GB" w:eastAsia="en-US"/>
              </w:rPr>
              <w:t xml:space="preserve">Is the manuscript scientifically correct? </w:t>
            </w:r>
            <w:r>
              <w:rPr>
                <w:rFonts w:ascii="Arial" w:hAnsi="Arial" w:cs="Arial"/>
                <w:lang w:val="en-GB" w:eastAsia="en-US"/>
              </w:rPr>
              <w:br/>
            </w:r>
          </w:p>
          <w:p w14:paraId="66D24BEC" w14:textId="77777777" w:rsidR="00194F42" w:rsidRDefault="004C3A1B">
            <w:pPr>
              <w:rPr>
                <w:rFonts w:ascii="Arial" w:hAnsi="Arial" w:cs="Arial"/>
                <w:b/>
                <w:sz w:val="20"/>
                <w:szCs w:val="20"/>
                <w:lang w:val="en-GB"/>
              </w:rPr>
            </w:pPr>
            <w:r>
              <w:rPr>
                <w:rFonts w:ascii="Arial" w:hAnsi="Arial" w:cs="Arial"/>
                <w:bCs/>
                <w:sz w:val="20"/>
                <w:szCs w:val="20"/>
                <w:lang w:val="en-GB"/>
              </w:rPr>
              <w:t>If your answer is NO, please provide a brief, clear suggestion for improvement.</w:t>
            </w:r>
          </w:p>
        </w:tc>
        <w:tc>
          <w:tcPr>
            <w:tcW w:w="2212" w:type="pct"/>
          </w:tcPr>
          <w:p w14:paraId="2CB78184" w14:textId="22A16BDC" w:rsidR="00194F42" w:rsidRPr="000A4359" w:rsidRDefault="000A4359" w:rsidP="000A4359">
            <w:r w:rsidRPr="000A4359">
              <w:t>Yes</w:t>
            </w:r>
          </w:p>
        </w:tc>
        <w:tc>
          <w:tcPr>
            <w:tcW w:w="1523" w:type="pct"/>
          </w:tcPr>
          <w:p w14:paraId="16F06432" w14:textId="77777777" w:rsidR="00194F42" w:rsidRDefault="00194F42">
            <w:pPr>
              <w:pStyle w:val="Heading2"/>
              <w:keepNext w:val="0"/>
              <w:jc w:val="left"/>
              <w:rPr>
                <w:rFonts w:ascii="Arial" w:hAnsi="Arial" w:cs="Arial"/>
                <w:b w:val="0"/>
                <w:lang w:val="en-GB" w:eastAsia="en-US"/>
              </w:rPr>
            </w:pPr>
          </w:p>
        </w:tc>
      </w:tr>
      <w:tr w:rsidR="00194F42" w14:paraId="448E6D5B" w14:textId="77777777">
        <w:trPr>
          <w:trHeight w:val="20"/>
          <w:jc w:val="center"/>
        </w:trPr>
        <w:tc>
          <w:tcPr>
            <w:tcW w:w="1265" w:type="pct"/>
            <w:noWrap/>
          </w:tcPr>
          <w:p w14:paraId="0B142214" w14:textId="77777777" w:rsidR="00194F42" w:rsidRDefault="004C3A1B">
            <w:pPr>
              <w:rPr>
                <w:rFonts w:ascii="Arial" w:hAnsi="Arial" w:cs="Arial"/>
                <w:b/>
                <w:bCs/>
                <w:sz w:val="20"/>
                <w:szCs w:val="20"/>
                <w:lang w:val="en-GB"/>
              </w:rPr>
            </w:pPr>
            <w:r>
              <w:rPr>
                <w:rFonts w:ascii="Arial" w:hAnsi="Arial" w:cs="Arial"/>
                <w:b/>
                <w:bCs/>
                <w:sz w:val="20"/>
                <w:szCs w:val="20"/>
                <w:lang w:val="en-GB"/>
              </w:rPr>
              <w:t xml:space="preserve">Are the references sufficient and recent? </w:t>
            </w:r>
          </w:p>
          <w:p w14:paraId="1E6C1596" w14:textId="77777777" w:rsidR="00194F42" w:rsidRDefault="00194F42">
            <w:pPr>
              <w:rPr>
                <w:rFonts w:ascii="Arial" w:hAnsi="Arial" w:cs="Arial"/>
                <w:bCs/>
                <w:sz w:val="20"/>
                <w:szCs w:val="20"/>
                <w:lang w:val="en-GB"/>
              </w:rPr>
            </w:pPr>
          </w:p>
          <w:p w14:paraId="3384D770" w14:textId="77777777" w:rsidR="00194F42" w:rsidRDefault="004C3A1B">
            <w:pPr>
              <w:rPr>
                <w:rFonts w:ascii="Arial" w:hAnsi="Arial" w:cs="Arial"/>
                <w:b/>
                <w:bCs/>
                <w:sz w:val="20"/>
                <w:szCs w:val="20"/>
                <w:lang w:val="en-GB"/>
              </w:rPr>
            </w:pPr>
            <w:r>
              <w:rPr>
                <w:rFonts w:ascii="Arial" w:hAnsi="Arial" w:cs="Arial"/>
                <w:bCs/>
                <w:sz w:val="20"/>
                <w:szCs w:val="20"/>
                <w:lang w:val="en-GB"/>
              </w:rPr>
              <w:t>If your answer is NO, please provide clear suggestion for improvement.</w:t>
            </w:r>
          </w:p>
        </w:tc>
        <w:tc>
          <w:tcPr>
            <w:tcW w:w="2212" w:type="pct"/>
          </w:tcPr>
          <w:p w14:paraId="41743B4E" w14:textId="77777777" w:rsidR="00194F42" w:rsidRDefault="000A4359">
            <w:pPr>
              <w:pStyle w:val="ListParagraph"/>
              <w:ind w:left="0"/>
              <w:rPr>
                <w:rFonts w:ascii="Arial" w:hAnsi="Arial" w:cs="Arial"/>
                <w:bCs/>
                <w:sz w:val="20"/>
                <w:szCs w:val="20"/>
                <w:lang w:val="en-GB"/>
              </w:rPr>
            </w:pPr>
            <w:r>
              <w:rPr>
                <w:rFonts w:ascii="Arial" w:hAnsi="Arial" w:cs="Arial"/>
                <w:bCs/>
                <w:sz w:val="20"/>
                <w:szCs w:val="20"/>
                <w:lang w:val="en-GB"/>
              </w:rPr>
              <w:t xml:space="preserve">No, </w:t>
            </w:r>
          </w:p>
          <w:p w14:paraId="3214950F" w14:textId="245BCCBB" w:rsidR="000A4359" w:rsidRPr="000A4359" w:rsidRDefault="000A4359" w:rsidP="000A4359">
            <w:pPr>
              <w:pStyle w:val="ListParagraph"/>
              <w:ind w:left="0"/>
              <w:jc w:val="both"/>
              <w:rPr>
                <w:bCs/>
                <w:sz w:val="20"/>
                <w:szCs w:val="20"/>
                <w:lang w:val="en-IN"/>
              </w:rPr>
            </w:pPr>
            <w:r w:rsidRPr="000A4359">
              <w:rPr>
                <w:bCs/>
                <w:sz w:val="20"/>
                <w:szCs w:val="20"/>
                <w:lang w:val="en-IN"/>
              </w:rPr>
              <w:t>The references are not recent, as a considerable portion of the citations are from earlier studies, and there is limited inclusion of very recent literature (2023–2025). Considering the rapid advancements in artificial intelligence, foundation models, and high-throughput multi-omics integration, the manuscript would benefit from updating the reference list with more recent publications to improve its scientific relevance and current applicability.</w:t>
            </w:r>
          </w:p>
          <w:p w14:paraId="0A49A328" w14:textId="61B4AB5D" w:rsidR="000A4359" w:rsidRDefault="000A4359">
            <w:pPr>
              <w:pStyle w:val="ListParagraph"/>
              <w:ind w:left="0"/>
              <w:rPr>
                <w:rFonts w:ascii="Arial" w:hAnsi="Arial" w:cs="Arial"/>
                <w:bCs/>
                <w:sz w:val="20"/>
                <w:szCs w:val="20"/>
                <w:lang w:val="en-GB"/>
              </w:rPr>
            </w:pPr>
          </w:p>
        </w:tc>
        <w:tc>
          <w:tcPr>
            <w:tcW w:w="1523" w:type="pct"/>
          </w:tcPr>
          <w:p w14:paraId="4604E33D" w14:textId="77777777" w:rsidR="00194F42" w:rsidRDefault="00194F42">
            <w:pPr>
              <w:pStyle w:val="Heading2"/>
              <w:keepNext w:val="0"/>
              <w:jc w:val="left"/>
              <w:rPr>
                <w:rFonts w:ascii="Arial" w:hAnsi="Arial" w:cs="Arial"/>
                <w:b w:val="0"/>
                <w:lang w:val="en-GB" w:eastAsia="en-US"/>
              </w:rPr>
            </w:pPr>
          </w:p>
        </w:tc>
      </w:tr>
      <w:tr w:rsidR="00194F42" w14:paraId="3656CA0C" w14:textId="77777777">
        <w:trPr>
          <w:trHeight w:val="20"/>
          <w:jc w:val="center"/>
        </w:trPr>
        <w:tc>
          <w:tcPr>
            <w:tcW w:w="1265" w:type="pct"/>
            <w:noWrap/>
          </w:tcPr>
          <w:p w14:paraId="27061FDD" w14:textId="77777777" w:rsidR="00194F42" w:rsidRDefault="004C3A1B">
            <w:pPr>
              <w:rPr>
                <w:rFonts w:ascii="Arial" w:hAnsi="Arial" w:cs="Arial"/>
                <w:b/>
                <w:bCs/>
                <w:sz w:val="20"/>
                <w:szCs w:val="20"/>
                <w:lang w:val="en-GB"/>
              </w:rPr>
            </w:pPr>
            <w:r>
              <w:rPr>
                <w:rFonts w:ascii="Arial" w:hAnsi="Arial" w:cs="Arial"/>
                <w:b/>
                <w:bCs/>
                <w:sz w:val="20"/>
                <w:szCs w:val="20"/>
                <w:lang w:val="en-GB"/>
              </w:rPr>
              <w:t>Are there ethical issues in this manuscript?</w:t>
            </w:r>
          </w:p>
          <w:p w14:paraId="31013907" w14:textId="77777777" w:rsidR="00194F42" w:rsidRDefault="004C3A1B">
            <w:pPr>
              <w:rPr>
                <w:rFonts w:ascii="Arial" w:hAnsi="Arial" w:cs="Arial"/>
                <w:bCs/>
                <w:sz w:val="20"/>
                <w:szCs w:val="20"/>
                <w:lang w:val="en-GB"/>
              </w:rPr>
            </w:pPr>
            <w:r>
              <w:rPr>
                <w:rFonts w:ascii="Arial" w:hAnsi="Arial" w:cs="Arial"/>
                <w:bCs/>
                <w:sz w:val="20"/>
                <w:szCs w:val="20"/>
                <w:lang w:val="en-GB"/>
              </w:rPr>
              <w:t>(YES or NO)</w:t>
            </w:r>
          </w:p>
          <w:p w14:paraId="16F58FEC" w14:textId="77777777" w:rsidR="00194F42" w:rsidRDefault="00194F42">
            <w:pPr>
              <w:rPr>
                <w:rFonts w:ascii="Arial" w:hAnsi="Arial" w:cs="Arial"/>
                <w:bCs/>
                <w:sz w:val="20"/>
                <w:szCs w:val="20"/>
                <w:lang w:val="en-GB"/>
              </w:rPr>
            </w:pPr>
          </w:p>
          <w:p w14:paraId="659F040F" w14:textId="77777777" w:rsidR="00194F42" w:rsidRDefault="004C3A1B">
            <w:pPr>
              <w:rPr>
                <w:rFonts w:ascii="Arial" w:hAnsi="Arial" w:cs="Arial"/>
                <w:bCs/>
                <w:sz w:val="20"/>
                <w:szCs w:val="20"/>
                <w:lang w:val="en-GB"/>
              </w:rPr>
            </w:pPr>
            <w:r>
              <w:rPr>
                <w:rFonts w:ascii="Arial" w:hAnsi="Arial" w:cs="Arial"/>
                <w:bCs/>
                <w:sz w:val="20"/>
                <w:szCs w:val="20"/>
                <w:lang w:val="en-GB"/>
              </w:rPr>
              <w:t>(If yes, kindly please write down the ethical issues here in details)</w:t>
            </w:r>
          </w:p>
          <w:p w14:paraId="206B9D8D" w14:textId="77777777" w:rsidR="00194F42" w:rsidRDefault="00194F42">
            <w:pPr>
              <w:rPr>
                <w:rFonts w:ascii="Arial" w:hAnsi="Arial" w:cs="Arial"/>
                <w:b/>
                <w:bCs/>
                <w:sz w:val="20"/>
                <w:szCs w:val="20"/>
                <w:lang w:val="en-GB"/>
              </w:rPr>
            </w:pPr>
          </w:p>
        </w:tc>
        <w:tc>
          <w:tcPr>
            <w:tcW w:w="2212" w:type="pct"/>
          </w:tcPr>
          <w:p w14:paraId="5B87E57D" w14:textId="242B0325" w:rsidR="00194F42" w:rsidRDefault="000A4359">
            <w:pPr>
              <w:pStyle w:val="ListParagraph"/>
              <w:ind w:left="0"/>
              <w:rPr>
                <w:rFonts w:ascii="Arial" w:hAnsi="Arial" w:cs="Arial"/>
                <w:bCs/>
                <w:sz w:val="20"/>
                <w:szCs w:val="20"/>
                <w:lang w:val="en-GB"/>
              </w:rPr>
            </w:pPr>
            <w:r>
              <w:rPr>
                <w:rFonts w:ascii="Arial" w:hAnsi="Arial" w:cs="Arial"/>
                <w:bCs/>
                <w:sz w:val="20"/>
                <w:szCs w:val="20"/>
                <w:lang w:val="en-GB"/>
              </w:rPr>
              <w:t>No</w:t>
            </w:r>
          </w:p>
        </w:tc>
        <w:tc>
          <w:tcPr>
            <w:tcW w:w="1523" w:type="pct"/>
          </w:tcPr>
          <w:p w14:paraId="077BE041" w14:textId="77777777" w:rsidR="00194F42" w:rsidRDefault="00194F42">
            <w:pPr>
              <w:pStyle w:val="Heading2"/>
              <w:keepNext w:val="0"/>
              <w:jc w:val="left"/>
              <w:rPr>
                <w:rFonts w:ascii="Arial" w:hAnsi="Arial" w:cs="Arial"/>
                <w:b w:val="0"/>
                <w:lang w:val="en-GB" w:eastAsia="en-US"/>
              </w:rPr>
            </w:pPr>
          </w:p>
        </w:tc>
      </w:tr>
    </w:tbl>
    <w:p w14:paraId="2483E7AC" w14:textId="77777777" w:rsidR="00D06557" w:rsidRPr="00D06557" w:rsidRDefault="00D06557" w:rsidP="00D06557">
      <w:pPr>
        <w:rPr>
          <w:rFonts w:ascii="Arial" w:hAnsi="Arial" w:cs="Arial"/>
          <w:b/>
          <w:sz w:val="20"/>
          <w:szCs w:val="20"/>
          <w:u w:val="single"/>
        </w:rPr>
      </w:pPr>
      <w:r w:rsidRPr="00D06557">
        <w:rPr>
          <w:rFonts w:ascii="Arial" w:hAnsi="Arial" w:cs="Arial"/>
          <w:b/>
          <w:sz w:val="20"/>
          <w:szCs w:val="20"/>
          <w:u w:val="single"/>
        </w:rPr>
        <w:t>Reviewer details:</w:t>
      </w:r>
    </w:p>
    <w:p w14:paraId="735B72AB" w14:textId="77777777" w:rsidR="00D06557" w:rsidRPr="00D06557" w:rsidRDefault="00D06557" w:rsidP="00D06557">
      <w:pPr>
        <w:rPr>
          <w:rFonts w:ascii="Arial" w:hAnsi="Arial" w:cs="Arial"/>
          <w:sz w:val="20"/>
          <w:szCs w:val="20"/>
        </w:rPr>
      </w:pPr>
    </w:p>
    <w:p w14:paraId="164B0B60" w14:textId="77777777" w:rsidR="00D06557" w:rsidRPr="00D06557" w:rsidRDefault="00D06557" w:rsidP="00D06557">
      <w:pPr>
        <w:rPr>
          <w:rFonts w:ascii="Arial" w:hAnsi="Arial" w:cs="Arial"/>
          <w:sz w:val="20"/>
          <w:szCs w:val="20"/>
        </w:rPr>
      </w:pPr>
      <w:proofErr w:type="spellStart"/>
      <w:r w:rsidRPr="00D06557">
        <w:rPr>
          <w:rFonts w:ascii="Arial" w:hAnsi="Arial" w:cs="Arial"/>
          <w:color w:val="000000"/>
          <w:sz w:val="20"/>
          <w:szCs w:val="20"/>
        </w:rPr>
        <w:t>Sanket</w:t>
      </w:r>
      <w:proofErr w:type="spellEnd"/>
      <w:r w:rsidRPr="00D06557">
        <w:rPr>
          <w:rFonts w:ascii="Arial" w:hAnsi="Arial" w:cs="Arial"/>
          <w:color w:val="000000"/>
          <w:sz w:val="20"/>
          <w:szCs w:val="20"/>
        </w:rPr>
        <w:t xml:space="preserve"> Sanjay Shinde, Lovely Professional University</w:t>
      </w:r>
      <w:r w:rsidRPr="00D06557">
        <w:rPr>
          <w:rFonts w:ascii="Arial" w:hAnsi="Arial" w:cs="Arial"/>
          <w:sz w:val="20"/>
          <w:szCs w:val="20"/>
        </w:rPr>
        <w:t xml:space="preserve">, </w:t>
      </w:r>
      <w:r w:rsidRPr="00D06557">
        <w:rPr>
          <w:rFonts w:ascii="Arial" w:hAnsi="Arial" w:cs="Arial"/>
          <w:color w:val="000000"/>
          <w:sz w:val="20"/>
          <w:szCs w:val="20"/>
        </w:rPr>
        <w:t>India</w:t>
      </w:r>
    </w:p>
    <w:p w14:paraId="3A91FD2F" w14:textId="77777777" w:rsidR="00194F42" w:rsidRDefault="00194F42">
      <w:pPr>
        <w:rPr>
          <w:rFonts w:ascii="Arial" w:hAnsi="Arial" w:cs="Arial"/>
          <w:sz w:val="20"/>
          <w:szCs w:val="20"/>
          <w:lang w:val="en-GB"/>
        </w:rPr>
      </w:pPr>
      <w:bookmarkStart w:id="0" w:name="_GoBack"/>
      <w:bookmarkEnd w:id="0"/>
    </w:p>
    <w:sectPr w:rsidR="00194F42">
      <w:headerReference w:type="default" r:id="rId9"/>
      <w:footerReference w:type="default" r:id="rId10"/>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995CC" w14:textId="77777777" w:rsidR="000B5631" w:rsidRDefault="000B5631">
      <w:r>
        <w:separator/>
      </w:r>
    </w:p>
  </w:endnote>
  <w:endnote w:type="continuationSeparator" w:id="0">
    <w:p w14:paraId="6A143D31" w14:textId="77777777" w:rsidR="000B5631" w:rsidRDefault="000B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88D2C" w14:textId="4526FD3F" w:rsidR="00194F42" w:rsidRDefault="004C3A1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06448">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06448">
      <w:rPr>
        <w:b/>
        <w:noProof/>
        <w:sz w:val="20"/>
      </w:rPr>
      <w:t>3</w:t>
    </w:r>
    <w:r>
      <w:rPr>
        <w:b/>
        <w:sz w:val="20"/>
      </w:rPr>
      <w:fldChar w:fldCharType="end"/>
    </w:r>
    <w:r>
      <w:rPr>
        <w:b/>
        <w:sz w:val="20"/>
      </w:rPr>
      <w:br/>
      <w:t>V240326</w:t>
    </w:r>
  </w:p>
  <w:p w14:paraId="5B8CB3D0" w14:textId="77777777" w:rsidR="00194F42" w:rsidRDefault="00194F42">
    <w:pPr>
      <w:pStyle w:val="Footer"/>
      <w:jc w:val="right"/>
    </w:pPr>
  </w:p>
  <w:p w14:paraId="3FDB22E1" w14:textId="77777777" w:rsidR="00194F42" w:rsidRDefault="00194F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7D84A" w14:textId="77777777" w:rsidR="000B5631" w:rsidRDefault="000B5631">
      <w:r>
        <w:separator/>
      </w:r>
    </w:p>
  </w:footnote>
  <w:footnote w:type="continuationSeparator" w:id="0">
    <w:p w14:paraId="5816BBA8" w14:textId="77777777" w:rsidR="000B5631" w:rsidRDefault="000B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F7798" w14:textId="77777777" w:rsidR="00194F42" w:rsidRDefault="00194F42">
    <w:pPr>
      <w:spacing w:before="100" w:beforeAutospacing="1" w:after="100" w:afterAutospacing="1"/>
      <w:jc w:val="center"/>
      <w:rPr>
        <w:rFonts w:ascii="Arial" w:hAnsi="Arial" w:cs="Arial"/>
        <w:b/>
        <w:bCs/>
        <w:color w:val="003399"/>
        <w:szCs w:val="20"/>
        <w:u w:val="single"/>
        <w:lang w:val="en-GB"/>
      </w:rPr>
    </w:pPr>
  </w:p>
  <w:p w14:paraId="326C0F03" w14:textId="77777777" w:rsidR="00194F42" w:rsidRDefault="004C3A1B">
    <w:pPr>
      <w:spacing w:before="100" w:beforeAutospacing="1" w:after="100" w:afterAutospacing="1"/>
      <w:jc w:val="center"/>
      <w:rPr>
        <w:color w:val="000000"/>
        <w:sz w:val="20"/>
      </w:rPr>
    </w:pPr>
    <w:r w:rsidRPr="000B5631">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4F42"/>
    <w:rsid w:val="000A4359"/>
    <w:rsid w:val="000B5631"/>
    <w:rsid w:val="00120B2B"/>
    <w:rsid w:val="00194F42"/>
    <w:rsid w:val="001B1EEA"/>
    <w:rsid w:val="001D5AD1"/>
    <w:rsid w:val="001E4DF8"/>
    <w:rsid w:val="00210B27"/>
    <w:rsid w:val="002402C0"/>
    <w:rsid w:val="004C3A1B"/>
    <w:rsid w:val="00507FC7"/>
    <w:rsid w:val="00606448"/>
    <w:rsid w:val="00676EFF"/>
    <w:rsid w:val="006C4B2D"/>
    <w:rsid w:val="0071688B"/>
    <w:rsid w:val="0077574E"/>
    <w:rsid w:val="00796891"/>
    <w:rsid w:val="00810DEB"/>
    <w:rsid w:val="008B4977"/>
    <w:rsid w:val="009215EC"/>
    <w:rsid w:val="00AD5151"/>
    <w:rsid w:val="00B02272"/>
    <w:rsid w:val="00BC2C1C"/>
    <w:rsid w:val="00D06557"/>
    <w:rsid w:val="00E208BA"/>
    <w:rsid w:val="00F77668"/>
    <w:rsid w:val="00F8202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3427D"/>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6644351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kprress.org/index.php/PCBM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BE537-458A-446D-A9A7-E98C86D7B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1215</Words>
  <Characters>6931</Characters>
  <Application>Microsoft Office Word</Application>
  <DocSecurity>0</DocSecurity>
  <Lines>57</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8130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40</cp:revision>
  <dcterms:created xsi:type="dcterms:W3CDTF">2026-03-24T06:32:00Z</dcterms:created>
  <dcterms:modified xsi:type="dcterms:W3CDTF">2026-04-18T09:53:00Z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