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C2737" w:rsidRPr="00744962">
        <w:trPr>
          <w:trHeight w:val="20"/>
          <w:jc w:val="center"/>
        </w:trPr>
        <w:tc>
          <w:tcPr>
            <w:tcW w:w="1186" w:type="pct"/>
            <w:shd w:val="clear" w:color="auto" w:fill="auto"/>
          </w:tcPr>
          <w:p w:rsidR="00EC2737" w:rsidRPr="00744962" w:rsidRDefault="00A077B0">
            <w:pPr>
              <w:pStyle w:val="BodyText"/>
              <w:ind w:left="90"/>
              <w:jc w:val="left"/>
              <w:rPr>
                <w:rFonts w:ascii="Arial" w:hAnsi="Arial" w:cs="Arial"/>
                <w:bCs/>
                <w:sz w:val="20"/>
                <w:szCs w:val="20"/>
                <w:lang w:val="en-GB" w:eastAsia="en-US"/>
              </w:rPr>
            </w:pPr>
            <w:bookmarkStart w:id="0" w:name="_GoBack"/>
            <w:r w:rsidRPr="00744962">
              <w:rPr>
                <w:rFonts w:ascii="Arial" w:hAnsi="Arial" w:cs="Arial"/>
                <w:bCs/>
                <w:sz w:val="20"/>
                <w:szCs w:val="20"/>
                <w:lang w:val="en-GB" w:eastAsia="en-US"/>
              </w:rPr>
              <w:t>Journal Name:</w:t>
            </w:r>
          </w:p>
        </w:tc>
        <w:tc>
          <w:tcPr>
            <w:tcW w:w="3814" w:type="pct"/>
            <w:shd w:val="clear" w:color="auto" w:fill="auto"/>
          </w:tcPr>
          <w:p w:rsidR="00EC2737" w:rsidRPr="00744962" w:rsidRDefault="00DA60E8">
            <w:pPr>
              <w:rPr>
                <w:rFonts w:ascii="Arial" w:hAnsi="Arial" w:cs="Arial"/>
                <w:b/>
                <w:bCs/>
                <w:color w:val="0000FF"/>
                <w:sz w:val="20"/>
                <w:szCs w:val="20"/>
                <w:lang w:val="en-GB"/>
              </w:rPr>
            </w:pPr>
            <w:hyperlink r:id="rId7" w:history="1">
              <w:r w:rsidR="009771E8" w:rsidRPr="00744962">
                <w:rPr>
                  <w:rFonts w:ascii="Arial" w:hAnsi="Arial" w:cs="Arial"/>
                  <w:color w:val="01AA20"/>
                  <w:sz w:val="20"/>
                  <w:szCs w:val="20"/>
                  <w:u w:val="single"/>
                  <w:shd w:val="clear" w:color="auto" w:fill="FFFFFF"/>
                </w:rPr>
                <w:t>Journal of Global Research in Education and Social Science</w:t>
              </w:r>
            </w:hyperlink>
            <w:r w:rsidR="009771E8" w:rsidRPr="00744962">
              <w:rPr>
                <w:rFonts w:ascii="Arial" w:hAnsi="Arial" w:cs="Arial"/>
                <w:color w:val="555555"/>
                <w:sz w:val="20"/>
                <w:szCs w:val="20"/>
                <w:shd w:val="clear" w:color="auto" w:fill="FFFFFF"/>
              </w:rPr>
              <w:t> </w:t>
            </w:r>
          </w:p>
        </w:tc>
      </w:tr>
      <w:tr w:rsidR="00EC2737" w:rsidRPr="00744962">
        <w:trPr>
          <w:trHeight w:val="20"/>
          <w:jc w:val="center"/>
        </w:trPr>
        <w:tc>
          <w:tcPr>
            <w:tcW w:w="1186" w:type="pct"/>
            <w:shd w:val="clear" w:color="auto" w:fill="auto"/>
          </w:tcPr>
          <w:p w:rsidR="00EC2737" w:rsidRPr="00744962" w:rsidRDefault="00A077B0">
            <w:pPr>
              <w:pStyle w:val="BodyText"/>
              <w:ind w:left="90"/>
              <w:jc w:val="left"/>
              <w:rPr>
                <w:rFonts w:ascii="Arial" w:hAnsi="Arial" w:cs="Arial"/>
                <w:bCs/>
                <w:sz w:val="20"/>
                <w:szCs w:val="20"/>
                <w:lang w:val="en-GB" w:eastAsia="en-US"/>
              </w:rPr>
            </w:pPr>
            <w:r w:rsidRPr="00744962">
              <w:rPr>
                <w:rFonts w:ascii="Arial" w:hAnsi="Arial" w:cs="Arial"/>
                <w:bCs/>
                <w:sz w:val="20"/>
                <w:szCs w:val="20"/>
                <w:lang w:val="en-GB" w:eastAsia="en-US"/>
              </w:rPr>
              <w:t>Manuscript Number:</w:t>
            </w:r>
          </w:p>
        </w:tc>
        <w:tc>
          <w:tcPr>
            <w:tcW w:w="3814" w:type="pct"/>
            <w:shd w:val="clear" w:color="auto" w:fill="auto"/>
          </w:tcPr>
          <w:p w:rsidR="00EC2737" w:rsidRPr="00744962" w:rsidRDefault="005D596B">
            <w:pPr>
              <w:pStyle w:val="NormalWeb"/>
              <w:spacing w:before="0" w:beforeAutospacing="0" w:after="0" w:afterAutospacing="0"/>
              <w:rPr>
                <w:rFonts w:ascii="Arial" w:hAnsi="Arial" w:cs="Arial"/>
                <w:b/>
                <w:bCs/>
                <w:sz w:val="20"/>
                <w:szCs w:val="20"/>
                <w:lang w:val="en-GB"/>
              </w:rPr>
            </w:pPr>
            <w:r w:rsidRPr="00744962">
              <w:rPr>
                <w:rFonts w:ascii="Arial" w:hAnsi="Arial" w:cs="Arial"/>
                <w:b/>
                <w:bCs/>
                <w:sz w:val="20"/>
                <w:szCs w:val="20"/>
                <w:lang w:val="en-GB"/>
              </w:rPr>
              <w:t>Ms_JOGRESS_14788</w:t>
            </w:r>
          </w:p>
        </w:tc>
      </w:tr>
      <w:tr w:rsidR="00EC2737" w:rsidRPr="00744962">
        <w:trPr>
          <w:trHeight w:val="20"/>
          <w:jc w:val="center"/>
        </w:trPr>
        <w:tc>
          <w:tcPr>
            <w:tcW w:w="1186" w:type="pct"/>
            <w:shd w:val="clear" w:color="auto" w:fill="auto"/>
          </w:tcPr>
          <w:p w:rsidR="00EC2737" w:rsidRPr="00744962" w:rsidRDefault="00A077B0">
            <w:pPr>
              <w:pStyle w:val="BodyText"/>
              <w:ind w:left="90"/>
              <w:jc w:val="left"/>
              <w:rPr>
                <w:rFonts w:ascii="Arial" w:hAnsi="Arial" w:cs="Arial"/>
                <w:bCs/>
                <w:sz w:val="20"/>
                <w:szCs w:val="20"/>
                <w:lang w:val="en-GB" w:eastAsia="en-US"/>
              </w:rPr>
            </w:pPr>
            <w:r w:rsidRPr="00744962">
              <w:rPr>
                <w:rFonts w:ascii="Arial" w:hAnsi="Arial" w:cs="Arial"/>
                <w:bCs/>
                <w:sz w:val="20"/>
                <w:szCs w:val="20"/>
                <w:lang w:val="en-GB" w:eastAsia="en-US"/>
              </w:rPr>
              <w:t xml:space="preserve">Title of the Manuscript: </w:t>
            </w:r>
          </w:p>
        </w:tc>
        <w:tc>
          <w:tcPr>
            <w:tcW w:w="3814" w:type="pct"/>
            <w:shd w:val="clear" w:color="auto" w:fill="auto"/>
          </w:tcPr>
          <w:p w:rsidR="00EC2737" w:rsidRPr="00744962" w:rsidRDefault="005D596B">
            <w:pPr>
              <w:pStyle w:val="NormalWeb"/>
              <w:spacing w:before="0" w:beforeAutospacing="0" w:after="0" w:afterAutospacing="0"/>
              <w:rPr>
                <w:rFonts w:ascii="Arial" w:hAnsi="Arial" w:cs="Arial"/>
                <w:b/>
                <w:sz w:val="20"/>
                <w:szCs w:val="20"/>
                <w:lang w:val="en-GB"/>
              </w:rPr>
            </w:pPr>
            <w:r w:rsidRPr="00744962">
              <w:rPr>
                <w:rFonts w:ascii="Arial" w:hAnsi="Arial" w:cs="Arial"/>
                <w:b/>
                <w:sz w:val="20"/>
                <w:szCs w:val="20"/>
                <w:lang w:val="en-GB"/>
              </w:rPr>
              <w:t>Start-Up Orientation among Students: A Comparative Study between Commerce and Non-Commerce Students in Kerala</w:t>
            </w:r>
          </w:p>
        </w:tc>
      </w:tr>
      <w:tr w:rsidR="00EC2737" w:rsidRPr="00744962">
        <w:trPr>
          <w:trHeight w:val="20"/>
          <w:jc w:val="center"/>
        </w:trPr>
        <w:tc>
          <w:tcPr>
            <w:tcW w:w="1186" w:type="pct"/>
            <w:shd w:val="clear" w:color="auto" w:fill="auto"/>
          </w:tcPr>
          <w:p w:rsidR="00EC2737" w:rsidRPr="00744962" w:rsidRDefault="00A077B0">
            <w:pPr>
              <w:pStyle w:val="BodyText"/>
              <w:ind w:left="90"/>
              <w:jc w:val="left"/>
              <w:rPr>
                <w:rFonts w:ascii="Arial" w:hAnsi="Arial" w:cs="Arial"/>
                <w:bCs/>
                <w:sz w:val="20"/>
                <w:szCs w:val="20"/>
                <w:lang w:val="en-GB" w:eastAsia="en-US"/>
              </w:rPr>
            </w:pPr>
            <w:r w:rsidRPr="00744962">
              <w:rPr>
                <w:rFonts w:ascii="Arial" w:hAnsi="Arial" w:cs="Arial"/>
                <w:bCs/>
                <w:sz w:val="20"/>
                <w:szCs w:val="20"/>
                <w:lang w:val="en-GB" w:eastAsia="en-US"/>
              </w:rPr>
              <w:t>Type of the Article</w:t>
            </w:r>
          </w:p>
        </w:tc>
        <w:tc>
          <w:tcPr>
            <w:tcW w:w="3814" w:type="pct"/>
            <w:shd w:val="clear" w:color="auto" w:fill="auto"/>
          </w:tcPr>
          <w:p w:rsidR="00EC2737" w:rsidRPr="00744962" w:rsidRDefault="00A077B0">
            <w:pPr>
              <w:pStyle w:val="NormalWeb"/>
              <w:spacing w:before="0" w:beforeAutospacing="0" w:after="0" w:afterAutospacing="0"/>
              <w:rPr>
                <w:rFonts w:ascii="Arial" w:hAnsi="Arial" w:cs="Arial"/>
                <w:b/>
                <w:sz w:val="20"/>
                <w:szCs w:val="20"/>
                <w:lang w:val="en-GB"/>
              </w:rPr>
            </w:pPr>
            <w:r w:rsidRPr="00744962">
              <w:rPr>
                <w:rFonts w:ascii="Arial" w:hAnsi="Arial" w:cs="Arial"/>
                <w:b/>
                <w:sz w:val="20"/>
                <w:szCs w:val="20"/>
                <w:lang w:val="en-GB"/>
              </w:rPr>
              <w:t>Research Article</w:t>
            </w:r>
          </w:p>
          <w:p w:rsidR="00EC2737" w:rsidRPr="00744962" w:rsidRDefault="00EC2737">
            <w:pPr>
              <w:pStyle w:val="NormalWeb"/>
              <w:spacing w:before="0" w:beforeAutospacing="0" w:after="0" w:afterAutospacing="0"/>
              <w:rPr>
                <w:rFonts w:ascii="Arial" w:hAnsi="Arial" w:cs="Arial"/>
                <w:b/>
                <w:sz w:val="20"/>
                <w:szCs w:val="20"/>
                <w:lang w:val="en-GB"/>
              </w:rPr>
            </w:pPr>
          </w:p>
        </w:tc>
      </w:tr>
    </w:tbl>
    <w:p w:rsidR="00EC2737" w:rsidRPr="00744962" w:rsidRDefault="00EC2737">
      <w:pPr>
        <w:pStyle w:val="BodyText"/>
        <w:rPr>
          <w:rFonts w:ascii="Arial" w:hAnsi="Arial" w:cs="Arial"/>
          <w:sz w:val="20"/>
          <w:szCs w:val="20"/>
          <w:lang w:val="en-GB"/>
        </w:rPr>
      </w:pPr>
    </w:p>
    <w:p w:rsidR="00EC2737" w:rsidRPr="00744962" w:rsidRDefault="00A077B0">
      <w:pPr>
        <w:pStyle w:val="BodyText"/>
        <w:rPr>
          <w:rFonts w:ascii="Arial" w:hAnsi="Arial" w:cs="Arial"/>
          <w:b/>
          <w:sz w:val="20"/>
          <w:szCs w:val="20"/>
          <w:u w:val="single"/>
          <w:lang w:val="en-GB"/>
        </w:rPr>
      </w:pPr>
      <w:r w:rsidRPr="00744962">
        <w:rPr>
          <w:rFonts w:ascii="Arial" w:hAnsi="Arial" w:cs="Arial"/>
          <w:b/>
          <w:sz w:val="20"/>
          <w:szCs w:val="20"/>
          <w:highlight w:val="yellow"/>
          <w:u w:val="single"/>
          <w:lang w:val="en-GB"/>
        </w:rPr>
        <w:t>PART 1 (Importance of the manuscript)</w:t>
      </w:r>
      <w:r w:rsidRPr="00744962">
        <w:rPr>
          <w:rFonts w:ascii="Arial" w:hAnsi="Arial" w:cs="Arial"/>
          <w:b/>
          <w:sz w:val="20"/>
          <w:szCs w:val="20"/>
          <w:u w:val="single"/>
          <w:lang w:val="en-GB"/>
        </w:rPr>
        <w:t xml:space="preserve"> </w:t>
      </w:r>
    </w:p>
    <w:p w:rsidR="00EC2737" w:rsidRPr="00744962" w:rsidRDefault="00EC273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C2737" w:rsidRPr="00744962">
        <w:trPr>
          <w:trHeight w:val="20"/>
          <w:jc w:val="center"/>
        </w:trPr>
        <w:tc>
          <w:tcPr>
            <w:tcW w:w="1789" w:type="pct"/>
            <w:shd w:val="clear" w:color="auto" w:fill="auto"/>
            <w:noWrap/>
          </w:tcPr>
          <w:p w:rsidR="00EC2737" w:rsidRPr="00744962" w:rsidRDefault="00EC2737">
            <w:pPr>
              <w:pStyle w:val="Heading2"/>
              <w:jc w:val="left"/>
              <w:rPr>
                <w:rFonts w:ascii="Arial" w:hAnsi="Arial" w:cs="Arial"/>
                <w:lang w:val="en-GB" w:eastAsia="en-US"/>
              </w:rPr>
            </w:pPr>
          </w:p>
        </w:tc>
        <w:tc>
          <w:tcPr>
            <w:tcW w:w="1844" w:type="pct"/>
            <w:shd w:val="clear" w:color="auto" w:fill="auto"/>
          </w:tcPr>
          <w:p w:rsidR="00EC2737" w:rsidRPr="00744962" w:rsidRDefault="00A077B0">
            <w:pPr>
              <w:pStyle w:val="Heading2"/>
              <w:jc w:val="left"/>
              <w:rPr>
                <w:rFonts w:ascii="Arial" w:hAnsi="Arial" w:cs="Arial"/>
                <w:lang w:val="en-GB" w:eastAsia="en-US"/>
              </w:rPr>
            </w:pPr>
            <w:r w:rsidRPr="00744962">
              <w:rPr>
                <w:rFonts w:ascii="Arial" w:hAnsi="Arial" w:cs="Arial"/>
                <w:lang w:val="en-GB" w:eastAsia="en-US"/>
              </w:rPr>
              <w:t>Comments of the Reviewers</w:t>
            </w:r>
          </w:p>
        </w:tc>
        <w:tc>
          <w:tcPr>
            <w:tcW w:w="1367" w:type="pct"/>
            <w:shd w:val="clear" w:color="auto" w:fill="auto"/>
          </w:tcPr>
          <w:p w:rsidR="00EC2737" w:rsidRPr="00744962" w:rsidRDefault="00A077B0">
            <w:pPr>
              <w:spacing w:after="160" w:line="259" w:lineRule="auto"/>
              <w:rPr>
                <w:rFonts w:ascii="Arial" w:eastAsia="Calibri" w:hAnsi="Arial" w:cs="Arial"/>
                <w:kern w:val="2"/>
                <w:sz w:val="20"/>
                <w:szCs w:val="20"/>
                <w:lang w:val="en-GB"/>
              </w:rPr>
            </w:pPr>
            <w:r w:rsidRPr="00744962">
              <w:rPr>
                <w:rFonts w:ascii="Arial" w:eastAsia="Calibri" w:hAnsi="Arial" w:cs="Arial"/>
                <w:b/>
                <w:kern w:val="2"/>
                <w:sz w:val="20"/>
                <w:szCs w:val="20"/>
                <w:lang w:val="en-GB"/>
              </w:rPr>
              <w:t>Author’s Feedback</w:t>
            </w:r>
            <w:r w:rsidRPr="00744962">
              <w:rPr>
                <w:rFonts w:ascii="Arial" w:eastAsia="Calibri" w:hAnsi="Arial" w:cs="Arial"/>
                <w:kern w:val="2"/>
                <w:sz w:val="20"/>
                <w:szCs w:val="20"/>
                <w:lang w:val="en-GB"/>
              </w:rPr>
              <w:t xml:space="preserve"> </w:t>
            </w:r>
          </w:p>
          <w:p w:rsidR="00EC2737" w:rsidRPr="00744962" w:rsidRDefault="00EC2737">
            <w:pPr>
              <w:pStyle w:val="Heading2"/>
              <w:jc w:val="left"/>
              <w:rPr>
                <w:rFonts w:ascii="Arial" w:hAnsi="Arial" w:cs="Arial"/>
                <w:b w:val="0"/>
                <w:lang w:val="en-GB" w:eastAsia="en-US"/>
              </w:rPr>
            </w:pPr>
          </w:p>
        </w:tc>
      </w:tr>
      <w:tr w:rsidR="00EC2737" w:rsidRPr="00744962">
        <w:trPr>
          <w:trHeight w:val="20"/>
          <w:jc w:val="center"/>
        </w:trPr>
        <w:tc>
          <w:tcPr>
            <w:tcW w:w="1789" w:type="pct"/>
            <w:shd w:val="clear" w:color="auto" w:fill="auto"/>
            <w:noWrap/>
          </w:tcPr>
          <w:p w:rsidR="00EC2737" w:rsidRPr="00744962" w:rsidRDefault="00A077B0">
            <w:pPr>
              <w:rPr>
                <w:rFonts w:ascii="Arial" w:eastAsia="MS Mincho" w:hAnsi="Arial" w:cs="Arial"/>
                <w:bCs/>
                <w:sz w:val="20"/>
                <w:szCs w:val="20"/>
                <w:lang w:val="en-GB"/>
              </w:rPr>
            </w:pPr>
            <w:r w:rsidRPr="00744962">
              <w:rPr>
                <w:rFonts w:ascii="Arial" w:hAnsi="Arial" w:cs="Arial"/>
                <w:b/>
                <w:bCs/>
                <w:sz w:val="20"/>
                <w:szCs w:val="20"/>
                <w:lang w:val="en-GB"/>
              </w:rPr>
              <w:t>Please write a few sentences regarding the importance of this manuscript for the scientific community.</w:t>
            </w:r>
            <w:r w:rsidRPr="00744962">
              <w:rPr>
                <w:rFonts w:ascii="Arial" w:hAnsi="Arial" w:cs="Arial"/>
                <w:bCs/>
                <w:sz w:val="20"/>
                <w:szCs w:val="20"/>
                <w:lang w:val="en-GB"/>
              </w:rPr>
              <w:t xml:space="preserve"> A minimum of 3-4 sentences may be required for this part.</w:t>
            </w:r>
          </w:p>
        </w:tc>
        <w:tc>
          <w:tcPr>
            <w:tcW w:w="1844" w:type="pct"/>
            <w:shd w:val="clear" w:color="auto" w:fill="auto"/>
          </w:tcPr>
          <w:p w:rsidR="00EC2737" w:rsidRPr="00744962" w:rsidRDefault="006E7FAA">
            <w:pPr>
              <w:pStyle w:val="ListParagraph"/>
              <w:ind w:left="0"/>
              <w:rPr>
                <w:rFonts w:ascii="Arial" w:hAnsi="Arial" w:cs="Arial"/>
                <w:bCs/>
                <w:sz w:val="20"/>
                <w:szCs w:val="20"/>
                <w:lang w:val="en-GB"/>
              </w:rPr>
            </w:pPr>
            <w:r w:rsidRPr="00744962">
              <w:rPr>
                <w:rFonts w:ascii="Arial" w:hAnsi="Arial" w:cs="Arial"/>
                <w:bCs/>
                <w:sz w:val="20"/>
                <w:szCs w:val="20"/>
              </w:rPr>
              <w:t>This manuscript makes a meaningful contribution to the growing body of research on entrepreneurship education by offering a comparative perspective between commerce and non-commerce students, particularly within a semi-urban Indian context. It addresses a clear gap by empirically examining how academic background influences start-up awareness, attitude, and inclination—areas that are often discussed in isolation rather than in an integrated manner. The findings provide actionable insights for curriculum designers and policymakers, especially in promoting interdisciplinary entrepreneurship education. However, the study would gain stronger scientific relevance if it expands its generalizability beyond a limited geographical scope and strengthens methodological rigor.</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bl>
    <w:p w:rsidR="00EC2737" w:rsidRPr="00744962" w:rsidRDefault="00EC2737">
      <w:pPr>
        <w:rPr>
          <w:rFonts w:ascii="Arial" w:hAnsi="Arial" w:cs="Arial"/>
          <w:sz w:val="20"/>
          <w:szCs w:val="20"/>
          <w:lang w:val="en-GB"/>
        </w:rPr>
      </w:pPr>
    </w:p>
    <w:p w:rsidR="00EC2737" w:rsidRPr="00744962" w:rsidRDefault="00A077B0">
      <w:pPr>
        <w:pStyle w:val="Heading2"/>
        <w:jc w:val="left"/>
        <w:rPr>
          <w:rFonts w:ascii="Arial" w:hAnsi="Arial" w:cs="Arial"/>
          <w:highlight w:val="yellow"/>
          <w:u w:val="single"/>
          <w:lang w:val="en-GB" w:eastAsia="en-US"/>
        </w:rPr>
      </w:pPr>
      <w:r w:rsidRPr="00744962">
        <w:rPr>
          <w:rFonts w:ascii="Arial" w:hAnsi="Arial" w:cs="Arial"/>
          <w:highlight w:val="yellow"/>
          <w:u w:val="single"/>
          <w:lang w:val="en-GB" w:eastAsia="en-US"/>
        </w:rPr>
        <w:t>PART 2.1 (Objective Evaluation)</w:t>
      </w:r>
    </w:p>
    <w:p w:rsidR="00EC2737" w:rsidRPr="00744962"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C2737" w:rsidRPr="00744962">
        <w:trPr>
          <w:trHeight w:val="20"/>
          <w:tblHeader/>
          <w:jc w:val="center"/>
        </w:trPr>
        <w:tc>
          <w:tcPr>
            <w:tcW w:w="1790" w:type="pct"/>
            <w:shd w:val="clear" w:color="auto" w:fill="auto"/>
            <w:noWrap/>
          </w:tcPr>
          <w:p w:rsidR="00EC2737" w:rsidRPr="00744962" w:rsidRDefault="00EC2737">
            <w:pPr>
              <w:pStyle w:val="Heading2"/>
              <w:jc w:val="left"/>
              <w:rPr>
                <w:rFonts w:ascii="Arial" w:hAnsi="Arial" w:cs="Arial"/>
                <w:lang w:val="en-GB" w:eastAsia="en-US"/>
              </w:rPr>
            </w:pPr>
          </w:p>
        </w:tc>
        <w:tc>
          <w:tcPr>
            <w:tcW w:w="1843" w:type="pct"/>
            <w:shd w:val="clear" w:color="auto" w:fill="auto"/>
          </w:tcPr>
          <w:p w:rsidR="00EC2737" w:rsidRPr="00744962" w:rsidRDefault="00A077B0">
            <w:pPr>
              <w:pStyle w:val="Heading2"/>
              <w:jc w:val="left"/>
              <w:rPr>
                <w:rFonts w:ascii="Arial" w:hAnsi="Arial" w:cs="Arial"/>
                <w:lang w:val="en-GB" w:eastAsia="en-US"/>
              </w:rPr>
            </w:pPr>
            <w:r w:rsidRPr="00744962">
              <w:rPr>
                <w:rFonts w:ascii="Arial" w:hAnsi="Arial" w:cs="Arial"/>
                <w:lang w:val="en-GB" w:eastAsia="en-US"/>
              </w:rPr>
              <w:t>Rating of the Reviewers</w:t>
            </w:r>
          </w:p>
        </w:tc>
        <w:tc>
          <w:tcPr>
            <w:tcW w:w="1367" w:type="pct"/>
            <w:shd w:val="clear" w:color="auto" w:fill="auto"/>
          </w:tcPr>
          <w:p w:rsidR="00EC2737" w:rsidRPr="00744962" w:rsidRDefault="00A077B0">
            <w:pPr>
              <w:spacing w:after="160" w:line="259" w:lineRule="auto"/>
              <w:rPr>
                <w:rFonts w:ascii="Arial" w:hAnsi="Arial" w:cs="Arial"/>
                <w:b/>
                <w:sz w:val="20"/>
                <w:szCs w:val="20"/>
                <w:lang w:val="en-GB"/>
              </w:rPr>
            </w:pPr>
            <w:r w:rsidRPr="00744962">
              <w:rPr>
                <w:rFonts w:ascii="Arial" w:eastAsia="Calibri" w:hAnsi="Arial" w:cs="Arial"/>
                <w:b/>
                <w:kern w:val="2"/>
                <w:sz w:val="20"/>
                <w:szCs w:val="20"/>
                <w:lang w:val="en-GB"/>
              </w:rPr>
              <w:t>Author’s Feedback</w:t>
            </w:r>
            <w:r w:rsidRPr="00744962">
              <w:rPr>
                <w:rFonts w:ascii="Arial" w:eastAsia="Calibri" w:hAnsi="Arial" w:cs="Arial"/>
                <w:kern w:val="2"/>
                <w:sz w:val="20"/>
                <w:szCs w:val="20"/>
                <w:lang w:val="en-GB"/>
              </w:rPr>
              <w:t xml:space="preserve"> </w:t>
            </w: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bCs/>
                <w:sz w:val="20"/>
                <w:szCs w:val="20"/>
                <w:lang w:val="en-GB"/>
              </w:rPr>
            </w:pPr>
            <w:r w:rsidRPr="00744962">
              <w:rPr>
                <w:rFonts w:ascii="Arial" w:hAnsi="Arial" w:cs="Arial"/>
                <w:b/>
                <w:bCs/>
                <w:sz w:val="20"/>
                <w:szCs w:val="20"/>
                <w:lang w:val="en-GB"/>
              </w:rPr>
              <w:t xml:space="preserve">1. Is the title clear and appropriate for the study? </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u w:val="single"/>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eastAsia="en-US"/>
              </w:rPr>
            </w:pPr>
            <w:r w:rsidRPr="00744962">
              <w:rPr>
                <w:rFonts w:ascii="Arial" w:hAnsi="Arial" w:cs="Arial"/>
                <w:lang w:val="en-GB" w:eastAsia="en-US"/>
              </w:rPr>
              <w:t xml:space="preserve">2. Is the abstract of the article comprehensive? </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rPr>
            </w:pPr>
            <w:r w:rsidRPr="00744962">
              <w:rPr>
                <w:rFonts w:ascii="Arial" w:hAnsi="Arial" w:cs="Arial"/>
                <w:lang w:val="en-GB"/>
              </w:rPr>
              <w:t>3. Are the keywords appropriate and useful?</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eastAsia="x-none"/>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rPr>
            </w:pPr>
            <w:r w:rsidRPr="00744962">
              <w:rPr>
                <w:rFonts w:ascii="Arial" w:hAnsi="Arial" w:cs="Arial"/>
                <w:lang w:val="en-GB"/>
              </w:rPr>
              <w:t>4. Is the background information of the paper sufficient and well organized?</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eastAsia="x-none"/>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rPr>
            </w:pPr>
            <w:r w:rsidRPr="00744962">
              <w:rPr>
                <w:rFonts w:ascii="Arial" w:hAnsi="Arial" w:cs="Arial"/>
                <w:lang w:val="en-GB"/>
              </w:rPr>
              <w:t>5. Are the research objectives/hypotheses clearly stated?</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eastAsia="x-none"/>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5 (Excellent)</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rPr>
            </w:pPr>
            <w:r w:rsidRPr="00744962">
              <w:rPr>
                <w:rFonts w:ascii="Arial" w:hAnsi="Arial" w:cs="Arial"/>
                <w:lang w:val="en-GB"/>
              </w:rPr>
              <w:t>6. Is the literature review relevant and up to date?</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eastAsia="x-none"/>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rPr>
            </w:pPr>
            <w:r w:rsidRPr="00744962">
              <w:rPr>
                <w:rFonts w:ascii="Arial" w:hAnsi="Arial" w:cs="Arial"/>
                <w:lang w:val="en-GB"/>
              </w:rPr>
              <w:t>7. Is the research methodology appropriate for the study?</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3 (Satisfactory)</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pStyle w:val="Heading2"/>
              <w:jc w:val="left"/>
              <w:rPr>
                <w:rFonts w:ascii="Arial" w:hAnsi="Arial" w:cs="Arial"/>
                <w:lang w:val="en-GB"/>
              </w:rPr>
            </w:pPr>
            <w:r w:rsidRPr="00744962">
              <w:rPr>
                <w:rFonts w:ascii="Arial" w:hAnsi="Arial" w:cs="Arial"/>
                <w:lang w:val="en-GB"/>
              </w:rPr>
              <w:t>8. Were ethical issues properly addressed (if applicable)?</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eastAsia="x-none"/>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5 (Excellent)</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 xml:space="preserve">9. Are the results presented clearly? </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bCs/>
                <w:sz w:val="20"/>
                <w:szCs w:val="20"/>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10. Are tables and figures clear, relevant, and necessary?</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11. Does the discussion relate findings to existing literature?</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3 (Satisfactory)</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12. Are the conclusions supported by the data?</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 xml:space="preserve">5 = Excellent 4 = Good 3 = Satisfactory 2 = Needs </w:t>
            </w:r>
            <w:r w:rsidRPr="0074496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lastRenderedPageBreak/>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13. Are the limitations of the study discussed?</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3 (Satisfactory)</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14. Are the references relevant and sufficient (in number)?</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5 = Excellent 4 = Good 3 = Satisfactory 2 = Needs Improvement 1 = Poor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790" w:type="pct"/>
            <w:shd w:val="clear" w:color="auto" w:fill="auto"/>
            <w:noWrap/>
          </w:tcPr>
          <w:p w:rsidR="00EC2737" w:rsidRPr="00744962" w:rsidRDefault="00A077B0">
            <w:pPr>
              <w:rPr>
                <w:rFonts w:ascii="Arial" w:hAnsi="Arial" w:cs="Arial"/>
                <w:b/>
                <w:sz w:val="20"/>
                <w:szCs w:val="20"/>
                <w:lang w:val="en-GB"/>
              </w:rPr>
            </w:pPr>
            <w:r w:rsidRPr="00744962">
              <w:rPr>
                <w:rFonts w:ascii="Arial" w:hAnsi="Arial" w:cs="Arial"/>
                <w:b/>
                <w:sz w:val="20"/>
                <w:szCs w:val="20"/>
                <w:lang w:val="en-GB"/>
              </w:rPr>
              <w:t>15. Is the manuscript written in clear and understandable language?</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Rating Scale: </w:t>
            </w:r>
          </w:p>
          <w:p w:rsidR="00EC2737" w:rsidRPr="00744962" w:rsidRDefault="00A077B0">
            <w:pPr>
              <w:rPr>
                <w:rFonts w:ascii="Arial" w:hAnsi="Arial" w:cs="Arial"/>
                <w:color w:val="404040"/>
                <w:sz w:val="20"/>
                <w:szCs w:val="20"/>
                <w:shd w:val="clear" w:color="auto" w:fill="FFFFFF"/>
                <w:lang w:val="en-GB"/>
              </w:rPr>
            </w:pPr>
            <w:r w:rsidRPr="00744962">
              <w:rPr>
                <w:rFonts w:ascii="Arial" w:hAnsi="Arial" w:cs="Arial"/>
                <w:color w:val="404040"/>
                <w:sz w:val="20"/>
                <w:szCs w:val="20"/>
                <w:shd w:val="clear" w:color="auto" w:fill="FFFFFF"/>
                <w:lang w:val="en-GB"/>
              </w:rPr>
              <w:t xml:space="preserve">5 = Excellent 4 = Good 3 = Satisfactory 2 = Needs Improvement 1 = Poor </w:t>
            </w:r>
          </w:p>
          <w:p w:rsidR="00EC2737" w:rsidRPr="00744962" w:rsidRDefault="00A077B0">
            <w:pPr>
              <w:rPr>
                <w:rFonts w:ascii="Arial" w:hAnsi="Arial" w:cs="Arial"/>
                <w:sz w:val="20"/>
                <w:szCs w:val="20"/>
                <w:lang w:val="en-GB"/>
              </w:rPr>
            </w:pPr>
            <w:r w:rsidRPr="00744962">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4 (Good)</w:t>
            </w:r>
          </w:p>
        </w:tc>
        <w:tc>
          <w:tcPr>
            <w:tcW w:w="1367" w:type="pct"/>
            <w:shd w:val="clear" w:color="auto" w:fill="auto"/>
          </w:tcPr>
          <w:p w:rsidR="00EC2737" w:rsidRPr="00744962" w:rsidRDefault="00EC2737">
            <w:pPr>
              <w:pStyle w:val="Heading2"/>
              <w:jc w:val="left"/>
              <w:rPr>
                <w:rFonts w:ascii="Arial" w:hAnsi="Arial" w:cs="Arial"/>
                <w:b w:val="0"/>
                <w:lang w:val="en-GB" w:eastAsia="en-US"/>
              </w:rPr>
            </w:pPr>
          </w:p>
        </w:tc>
      </w:tr>
    </w:tbl>
    <w:p w:rsidR="00EC2737" w:rsidRPr="00744962" w:rsidRDefault="00EC2737">
      <w:pPr>
        <w:pStyle w:val="BodyText"/>
        <w:rPr>
          <w:rFonts w:ascii="Arial" w:hAnsi="Arial" w:cs="Arial"/>
          <w:b/>
          <w:bCs/>
          <w:sz w:val="20"/>
          <w:szCs w:val="20"/>
          <w:u w:val="single"/>
          <w:lang w:val="en-GB"/>
        </w:rPr>
      </w:pPr>
    </w:p>
    <w:p w:rsidR="00EC2737" w:rsidRPr="00744962" w:rsidRDefault="00A077B0">
      <w:pPr>
        <w:pStyle w:val="Heading2"/>
        <w:jc w:val="left"/>
        <w:rPr>
          <w:rFonts w:ascii="Arial" w:hAnsi="Arial" w:cs="Arial"/>
          <w:u w:val="single"/>
          <w:lang w:val="en-GB" w:eastAsia="en-US"/>
        </w:rPr>
      </w:pPr>
      <w:r w:rsidRPr="00744962">
        <w:rPr>
          <w:rFonts w:ascii="Arial" w:hAnsi="Arial" w:cs="Arial"/>
          <w:highlight w:val="yellow"/>
          <w:u w:val="single"/>
          <w:lang w:val="en-GB" w:eastAsia="en-US"/>
        </w:rPr>
        <w:t>PART 2.2 (Subjective Evaluation)</w:t>
      </w:r>
    </w:p>
    <w:p w:rsidR="00EC2737" w:rsidRPr="00744962"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C2737" w:rsidRPr="00744962">
        <w:trPr>
          <w:trHeight w:val="20"/>
          <w:jc w:val="center"/>
        </w:trPr>
        <w:tc>
          <w:tcPr>
            <w:tcW w:w="1672" w:type="pct"/>
            <w:shd w:val="clear" w:color="auto" w:fill="auto"/>
            <w:noWrap/>
          </w:tcPr>
          <w:p w:rsidR="00EC2737" w:rsidRPr="00744962" w:rsidRDefault="00EC2737">
            <w:pPr>
              <w:pStyle w:val="Heading2"/>
              <w:jc w:val="left"/>
              <w:rPr>
                <w:rFonts w:ascii="Arial" w:hAnsi="Arial" w:cs="Arial"/>
                <w:lang w:val="en-GB" w:eastAsia="en-US"/>
              </w:rPr>
            </w:pPr>
          </w:p>
        </w:tc>
        <w:tc>
          <w:tcPr>
            <w:tcW w:w="1786" w:type="pct"/>
            <w:shd w:val="clear" w:color="auto" w:fill="auto"/>
          </w:tcPr>
          <w:p w:rsidR="00EC2737" w:rsidRPr="00744962" w:rsidRDefault="00A077B0">
            <w:pPr>
              <w:pStyle w:val="Heading2"/>
              <w:jc w:val="left"/>
              <w:rPr>
                <w:rFonts w:ascii="Arial" w:hAnsi="Arial" w:cs="Arial"/>
                <w:lang w:val="en-GB" w:eastAsia="en-US"/>
              </w:rPr>
            </w:pPr>
            <w:r w:rsidRPr="00744962">
              <w:rPr>
                <w:rFonts w:ascii="Arial" w:hAnsi="Arial" w:cs="Arial"/>
                <w:lang w:val="en-GB" w:eastAsia="en-US"/>
              </w:rPr>
              <w:t>Reviewer’s comment</w:t>
            </w:r>
          </w:p>
          <w:p w:rsidR="00EC2737" w:rsidRPr="00744962" w:rsidRDefault="00EC2737">
            <w:pPr>
              <w:rPr>
                <w:rFonts w:ascii="Arial" w:hAnsi="Arial" w:cs="Arial"/>
                <w:sz w:val="20"/>
                <w:szCs w:val="20"/>
                <w:lang w:val="en-GB"/>
              </w:rPr>
            </w:pPr>
          </w:p>
        </w:tc>
        <w:tc>
          <w:tcPr>
            <w:tcW w:w="1543" w:type="pct"/>
            <w:shd w:val="clear" w:color="auto" w:fill="auto"/>
          </w:tcPr>
          <w:p w:rsidR="00EC2737" w:rsidRPr="00744962" w:rsidRDefault="00A077B0">
            <w:pPr>
              <w:spacing w:after="160" w:line="259" w:lineRule="auto"/>
              <w:rPr>
                <w:rFonts w:ascii="Arial" w:eastAsia="Calibri" w:hAnsi="Arial" w:cs="Arial"/>
                <w:kern w:val="2"/>
                <w:sz w:val="20"/>
                <w:szCs w:val="20"/>
                <w:lang w:val="en-IN"/>
              </w:rPr>
            </w:pPr>
            <w:r w:rsidRPr="00744962">
              <w:rPr>
                <w:rFonts w:ascii="Arial" w:eastAsia="Calibri" w:hAnsi="Arial" w:cs="Arial"/>
                <w:b/>
                <w:kern w:val="2"/>
                <w:sz w:val="20"/>
                <w:szCs w:val="20"/>
                <w:lang w:val="en-IN"/>
              </w:rPr>
              <w:t>Author’s Feedback</w:t>
            </w:r>
            <w:r w:rsidRPr="00744962">
              <w:rPr>
                <w:rFonts w:ascii="Arial" w:eastAsia="Calibri" w:hAnsi="Arial" w:cs="Arial"/>
                <w:kern w:val="2"/>
                <w:sz w:val="20"/>
                <w:szCs w:val="20"/>
                <w:lang w:val="en-IN"/>
              </w:rPr>
              <w:t xml:space="preserve"> (It is mandatory that authors should write his/her feedback here)</w:t>
            </w:r>
          </w:p>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672" w:type="pct"/>
            <w:shd w:val="clear" w:color="auto" w:fill="auto"/>
            <w:noWrap/>
          </w:tcPr>
          <w:p w:rsidR="00EC2737" w:rsidRPr="00744962" w:rsidRDefault="00A077B0">
            <w:pPr>
              <w:rPr>
                <w:rFonts w:ascii="Arial" w:hAnsi="Arial" w:cs="Arial"/>
                <w:b/>
                <w:bCs/>
                <w:sz w:val="20"/>
                <w:szCs w:val="20"/>
                <w:lang w:val="en-GB"/>
              </w:rPr>
            </w:pPr>
            <w:r w:rsidRPr="00744962">
              <w:rPr>
                <w:rFonts w:ascii="Arial" w:hAnsi="Arial" w:cs="Arial"/>
                <w:b/>
                <w:bCs/>
                <w:sz w:val="20"/>
                <w:szCs w:val="20"/>
                <w:lang w:val="en-GB"/>
              </w:rPr>
              <w:t>Is the title of the article suitable?</w:t>
            </w:r>
          </w:p>
          <w:p w:rsidR="00EC2737" w:rsidRPr="00744962" w:rsidRDefault="00EC2737">
            <w:pPr>
              <w:rPr>
                <w:rFonts w:ascii="Arial" w:hAnsi="Arial" w:cs="Arial"/>
                <w:bCs/>
                <w:sz w:val="20"/>
                <w:szCs w:val="20"/>
                <w:lang w:val="en-GB"/>
              </w:rPr>
            </w:pPr>
          </w:p>
          <w:p w:rsidR="00EC2737" w:rsidRPr="00744962" w:rsidRDefault="00A077B0">
            <w:pPr>
              <w:rPr>
                <w:rFonts w:ascii="Arial" w:hAnsi="Arial" w:cs="Arial"/>
                <w:sz w:val="20"/>
                <w:szCs w:val="20"/>
                <w:u w:val="single"/>
                <w:lang w:val="en-GB"/>
              </w:rPr>
            </w:pPr>
            <w:r w:rsidRPr="0074496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EC2737" w:rsidRPr="00744962" w:rsidRDefault="006E7FAA" w:rsidP="006E7FAA">
            <w:pPr>
              <w:ind w:left="360"/>
              <w:jc w:val="center"/>
              <w:rPr>
                <w:rFonts w:ascii="Arial" w:hAnsi="Arial" w:cs="Arial"/>
                <w:b/>
                <w:bCs/>
                <w:sz w:val="20"/>
                <w:szCs w:val="20"/>
                <w:lang w:val="en-GB"/>
              </w:rPr>
            </w:pPr>
            <w:r w:rsidRPr="00744962">
              <w:rPr>
                <w:rFonts w:ascii="Arial" w:hAnsi="Arial" w:cs="Arial"/>
                <w:b/>
                <w:bCs/>
                <w:sz w:val="20"/>
                <w:szCs w:val="20"/>
              </w:rPr>
              <w:t>YES</w:t>
            </w:r>
          </w:p>
        </w:tc>
        <w:tc>
          <w:tcPr>
            <w:tcW w:w="1543"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672" w:type="pct"/>
            <w:shd w:val="clear" w:color="auto" w:fill="auto"/>
            <w:noWrap/>
          </w:tcPr>
          <w:p w:rsidR="00EC2737" w:rsidRPr="00744962" w:rsidRDefault="00A077B0">
            <w:pPr>
              <w:pStyle w:val="Heading2"/>
              <w:jc w:val="left"/>
              <w:rPr>
                <w:rFonts w:ascii="Arial" w:hAnsi="Arial" w:cs="Arial"/>
                <w:lang w:val="en-GB" w:eastAsia="en-US"/>
              </w:rPr>
            </w:pPr>
            <w:r w:rsidRPr="00744962">
              <w:rPr>
                <w:rFonts w:ascii="Arial" w:hAnsi="Arial" w:cs="Arial"/>
                <w:lang w:val="en-GB" w:eastAsia="en-US"/>
              </w:rPr>
              <w:t xml:space="preserve">Is the abstract of the article comprehensive? </w:t>
            </w:r>
          </w:p>
          <w:p w:rsidR="00EC2737" w:rsidRPr="00744962" w:rsidRDefault="00EC2737">
            <w:pPr>
              <w:rPr>
                <w:rFonts w:ascii="Arial" w:hAnsi="Arial" w:cs="Arial"/>
                <w:bCs/>
                <w:sz w:val="20"/>
                <w:szCs w:val="20"/>
                <w:lang w:val="en-GB"/>
              </w:rPr>
            </w:pPr>
          </w:p>
          <w:p w:rsidR="00EC2737" w:rsidRPr="00744962" w:rsidRDefault="00A077B0">
            <w:pPr>
              <w:rPr>
                <w:rFonts w:ascii="Arial" w:hAnsi="Arial" w:cs="Arial"/>
                <w:sz w:val="20"/>
                <w:szCs w:val="20"/>
                <w:lang w:val="en-GB"/>
              </w:rPr>
            </w:pPr>
            <w:r w:rsidRPr="0074496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EC2737" w:rsidRPr="00744962" w:rsidRDefault="006E7FAA" w:rsidP="006E7FAA">
            <w:pPr>
              <w:ind w:left="360"/>
              <w:rPr>
                <w:rFonts w:ascii="Arial" w:hAnsi="Arial" w:cs="Arial"/>
                <w:b/>
                <w:bCs/>
                <w:sz w:val="20"/>
                <w:szCs w:val="20"/>
                <w:lang w:val="en-GB"/>
              </w:rPr>
            </w:pPr>
            <w:r w:rsidRPr="00744962">
              <w:rPr>
                <w:rFonts w:ascii="Arial" w:hAnsi="Arial" w:cs="Arial"/>
                <w:b/>
                <w:bCs/>
                <w:sz w:val="20"/>
                <w:szCs w:val="20"/>
              </w:rPr>
              <w:t xml:space="preserve">                                YES</w:t>
            </w:r>
          </w:p>
        </w:tc>
        <w:tc>
          <w:tcPr>
            <w:tcW w:w="1543"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672" w:type="pct"/>
            <w:shd w:val="clear" w:color="auto" w:fill="auto"/>
            <w:noWrap/>
          </w:tcPr>
          <w:p w:rsidR="00EC2737" w:rsidRPr="00744962" w:rsidRDefault="00A077B0">
            <w:pPr>
              <w:pStyle w:val="Heading2"/>
              <w:jc w:val="left"/>
              <w:rPr>
                <w:rFonts w:ascii="Arial" w:hAnsi="Arial" w:cs="Arial"/>
                <w:b w:val="0"/>
                <w:lang w:val="en-GB" w:eastAsia="en-US"/>
              </w:rPr>
            </w:pPr>
            <w:r w:rsidRPr="00744962">
              <w:rPr>
                <w:rFonts w:ascii="Arial" w:hAnsi="Arial" w:cs="Arial"/>
                <w:lang w:val="en-GB" w:eastAsia="en-US"/>
              </w:rPr>
              <w:t xml:space="preserve">Is the manuscript scientifically correct? </w:t>
            </w:r>
            <w:r w:rsidRPr="00744962">
              <w:rPr>
                <w:rFonts w:ascii="Arial" w:hAnsi="Arial" w:cs="Arial"/>
                <w:lang w:val="en-GB" w:eastAsia="en-US"/>
              </w:rPr>
              <w:br/>
            </w:r>
          </w:p>
          <w:p w:rsidR="00EC2737" w:rsidRPr="00744962" w:rsidRDefault="00A077B0">
            <w:pPr>
              <w:rPr>
                <w:rFonts w:ascii="Arial" w:hAnsi="Arial" w:cs="Arial"/>
                <w:b/>
                <w:sz w:val="20"/>
                <w:szCs w:val="20"/>
                <w:lang w:val="en-GB"/>
              </w:rPr>
            </w:pPr>
            <w:r w:rsidRPr="00744962">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YES</w:t>
            </w:r>
          </w:p>
        </w:tc>
        <w:tc>
          <w:tcPr>
            <w:tcW w:w="1543"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20"/>
          <w:jc w:val="center"/>
        </w:trPr>
        <w:tc>
          <w:tcPr>
            <w:tcW w:w="1672" w:type="pct"/>
            <w:shd w:val="clear" w:color="auto" w:fill="auto"/>
            <w:noWrap/>
          </w:tcPr>
          <w:p w:rsidR="00EC2737" w:rsidRPr="00744962" w:rsidRDefault="00A077B0">
            <w:pPr>
              <w:rPr>
                <w:rFonts w:ascii="Arial" w:hAnsi="Arial" w:cs="Arial"/>
                <w:b/>
                <w:bCs/>
                <w:sz w:val="20"/>
                <w:szCs w:val="20"/>
                <w:lang w:val="en-GB"/>
              </w:rPr>
            </w:pPr>
            <w:r w:rsidRPr="00744962">
              <w:rPr>
                <w:rFonts w:ascii="Arial" w:hAnsi="Arial" w:cs="Arial"/>
                <w:b/>
                <w:bCs/>
                <w:sz w:val="20"/>
                <w:szCs w:val="20"/>
                <w:lang w:val="en-GB"/>
              </w:rPr>
              <w:t xml:space="preserve">Are the references sufficient and recent? </w:t>
            </w:r>
          </w:p>
          <w:p w:rsidR="00EC2737" w:rsidRPr="00744962" w:rsidRDefault="00A077B0">
            <w:pPr>
              <w:rPr>
                <w:rFonts w:ascii="Arial" w:hAnsi="Arial" w:cs="Arial"/>
                <w:bCs/>
                <w:sz w:val="20"/>
                <w:szCs w:val="20"/>
                <w:lang w:val="en-GB"/>
              </w:rPr>
            </w:pPr>
            <w:r w:rsidRPr="00744962">
              <w:rPr>
                <w:rFonts w:ascii="Arial" w:hAnsi="Arial" w:cs="Arial"/>
                <w:bCs/>
                <w:sz w:val="20"/>
                <w:szCs w:val="20"/>
                <w:lang w:val="en-GB"/>
              </w:rPr>
              <w:t>(YES or NO)</w:t>
            </w:r>
          </w:p>
          <w:p w:rsidR="00EC2737" w:rsidRPr="00744962" w:rsidRDefault="00EC2737">
            <w:pPr>
              <w:rPr>
                <w:rFonts w:ascii="Arial" w:hAnsi="Arial" w:cs="Arial"/>
                <w:bCs/>
                <w:sz w:val="20"/>
                <w:szCs w:val="20"/>
                <w:lang w:val="en-GB"/>
              </w:rPr>
            </w:pPr>
          </w:p>
          <w:p w:rsidR="00EC2737" w:rsidRPr="00744962" w:rsidRDefault="00A077B0">
            <w:pPr>
              <w:rPr>
                <w:rFonts w:ascii="Arial" w:hAnsi="Arial" w:cs="Arial"/>
                <w:b/>
                <w:bCs/>
                <w:sz w:val="20"/>
                <w:szCs w:val="20"/>
                <w:lang w:val="en-GB"/>
              </w:rPr>
            </w:pPr>
            <w:r w:rsidRPr="00744962">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YES</w:t>
            </w:r>
          </w:p>
        </w:tc>
        <w:tc>
          <w:tcPr>
            <w:tcW w:w="1543" w:type="pct"/>
            <w:shd w:val="clear" w:color="auto" w:fill="auto"/>
          </w:tcPr>
          <w:p w:rsidR="00EC2737" w:rsidRPr="00744962" w:rsidRDefault="00EC2737">
            <w:pPr>
              <w:pStyle w:val="Heading2"/>
              <w:jc w:val="left"/>
              <w:rPr>
                <w:rFonts w:ascii="Arial" w:hAnsi="Arial" w:cs="Arial"/>
                <w:b w:val="0"/>
                <w:lang w:val="en-GB" w:eastAsia="en-US"/>
              </w:rPr>
            </w:pPr>
          </w:p>
        </w:tc>
      </w:tr>
      <w:tr w:rsidR="00EC2737" w:rsidRPr="00744962" w:rsidTr="006E7FAA">
        <w:trPr>
          <w:trHeight w:val="896"/>
          <w:jc w:val="center"/>
        </w:trPr>
        <w:tc>
          <w:tcPr>
            <w:tcW w:w="1672" w:type="pct"/>
            <w:shd w:val="clear" w:color="auto" w:fill="auto"/>
            <w:noWrap/>
          </w:tcPr>
          <w:p w:rsidR="00EC2737" w:rsidRPr="00744962" w:rsidRDefault="00A077B0">
            <w:pPr>
              <w:rPr>
                <w:rFonts w:ascii="Arial" w:hAnsi="Arial" w:cs="Arial"/>
                <w:b/>
                <w:bCs/>
                <w:sz w:val="20"/>
                <w:szCs w:val="20"/>
                <w:lang w:val="en-GB"/>
              </w:rPr>
            </w:pPr>
            <w:r w:rsidRPr="00744962">
              <w:rPr>
                <w:rFonts w:ascii="Arial" w:hAnsi="Arial" w:cs="Arial"/>
                <w:b/>
                <w:bCs/>
                <w:sz w:val="20"/>
                <w:szCs w:val="20"/>
                <w:lang w:val="en-GB"/>
              </w:rPr>
              <w:t>Are there ethical issues in this manuscript?</w:t>
            </w:r>
          </w:p>
          <w:p w:rsidR="00EC2737" w:rsidRPr="00744962" w:rsidRDefault="00A077B0">
            <w:pPr>
              <w:rPr>
                <w:rFonts w:ascii="Arial" w:hAnsi="Arial" w:cs="Arial"/>
                <w:bCs/>
                <w:sz w:val="20"/>
                <w:szCs w:val="20"/>
                <w:lang w:val="en-GB"/>
              </w:rPr>
            </w:pPr>
            <w:r w:rsidRPr="00744962">
              <w:rPr>
                <w:rFonts w:ascii="Arial" w:hAnsi="Arial" w:cs="Arial"/>
                <w:bCs/>
                <w:sz w:val="20"/>
                <w:szCs w:val="20"/>
                <w:lang w:val="en-GB"/>
              </w:rPr>
              <w:t>(YES or NO)</w:t>
            </w:r>
          </w:p>
          <w:p w:rsidR="00EC2737" w:rsidRPr="00744962" w:rsidRDefault="00EC2737">
            <w:pPr>
              <w:rPr>
                <w:rFonts w:ascii="Arial" w:hAnsi="Arial" w:cs="Arial"/>
                <w:bCs/>
                <w:sz w:val="20"/>
                <w:szCs w:val="20"/>
                <w:lang w:val="en-GB"/>
              </w:rPr>
            </w:pPr>
          </w:p>
          <w:p w:rsidR="00EC2737" w:rsidRPr="00744962" w:rsidRDefault="00A077B0">
            <w:pPr>
              <w:rPr>
                <w:rFonts w:ascii="Arial" w:hAnsi="Arial" w:cs="Arial"/>
                <w:bCs/>
                <w:sz w:val="20"/>
                <w:szCs w:val="20"/>
                <w:lang w:val="en-GB"/>
              </w:rPr>
            </w:pPr>
            <w:r w:rsidRPr="00744962">
              <w:rPr>
                <w:rFonts w:ascii="Arial" w:hAnsi="Arial" w:cs="Arial"/>
                <w:bCs/>
                <w:sz w:val="20"/>
                <w:szCs w:val="20"/>
                <w:lang w:val="en-GB"/>
              </w:rPr>
              <w:t>(If yes, kindly please write down the ethical issues here in details)</w:t>
            </w:r>
          </w:p>
          <w:p w:rsidR="00EC2737" w:rsidRPr="00744962" w:rsidRDefault="00EC2737">
            <w:pPr>
              <w:rPr>
                <w:rFonts w:ascii="Arial" w:hAnsi="Arial" w:cs="Arial"/>
                <w:bCs/>
                <w:sz w:val="20"/>
                <w:szCs w:val="20"/>
                <w:lang w:val="en-GB"/>
              </w:rPr>
            </w:pPr>
          </w:p>
        </w:tc>
        <w:tc>
          <w:tcPr>
            <w:tcW w:w="1786" w:type="pct"/>
            <w:shd w:val="clear" w:color="auto" w:fill="auto"/>
            <w:vAlign w:val="center"/>
          </w:tcPr>
          <w:p w:rsidR="00EC2737" w:rsidRPr="00744962" w:rsidRDefault="006E7FAA" w:rsidP="006E7FAA">
            <w:pPr>
              <w:pStyle w:val="ListParagraph"/>
              <w:ind w:left="0"/>
              <w:jc w:val="center"/>
              <w:rPr>
                <w:rFonts w:ascii="Arial" w:hAnsi="Arial" w:cs="Arial"/>
                <w:bCs/>
                <w:sz w:val="20"/>
                <w:szCs w:val="20"/>
                <w:lang w:val="en-GB"/>
              </w:rPr>
            </w:pPr>
            <w:r w:rsidRPr="00744962">
              <w:rPr>
                <w:rFonts w:ascii="Arial" w:hAnsi="Arial" w:cs="Arial"/>
                <w:b/>
                <w:bCs/>
                <w:sz w:val="20"/>
                <w:szCs w:val="20"/>
              </w:rPr>
              <w:t>NO</w:t>
            </w:r>
          </w:p>
        </w:tc>
        <w:tc>
          <w:tcPr>
            <w:tcW w:w="1543" w:type="pct"/>
            <w:shd w:val="clear" w:color="auto" w:fill="auto"/>
          </w:tcPr>
          <w:p w:rsidR="00EC2737" w:rsidRPr="00744962" w:rsidRDefault="00EC2737">
            <w:pPr>
              <w:pStyle w:val="Heading2"/>
              <w:jc w:val="left"/>
              <w:rPr>
                <w:rFonts w:ascii="Arial" w:hAnsi="Arial" w:cs="Arial"/>
                <w:b w:val="0"/>
                <w:lang w:val="en-GB" w:eastAsia="en-US"/>
              </w:rPr>
            </w:pPr>
          </w:p>
        </w:tc>
      </w:tr>
    </w:tbl>
    <w:p w:rsidR="00EC2737" w:rsidRPr="00744962" w:rsidRDefault="00EC2737">
      <w:pPr>
        <w:pStyle w:val="NormalWeb"/>
        <w:spacing w:before="0" w:beforeAutospacing="0" w:after="0" w:afterAutospacing="0"/>
        <w:rPr>
          <w:rFonts w:ascii="Arial" w:hAnsi="Arial" w:cs="Arial"/>
          <w:b/>
          <w:bCs/>
          <w:sz w:val="20"/>
          <w:szCs w:val="20"/>
          <w:highlight w:val="yellow"/>
          <w:u w:val="single"/>
          <w:lang w:val="en-GB"/>
        </w:rPr>
      </w:pPr>
    </w:p>
    <w:p w:rsidR="00EC2737" w:rsidRPr="00744962" w:rsidRDefault="00A077B0">
      <w:pPr>
        <w:pStyle w:val="NormalWeb"/>
        <w:spacing w:before="0" w:beforeAutospacing="0" w:after="0" w:afterAutospacing="0"/>
        <w:rPr>
          <w:rFonts w:ascii="Arial" w:hAnsi="Arial" w:cs="Arial"/>
          <w:b/>
          <w:bCs/>
          <w:sz w:val="20"/>
          <w:szCs w:val="20"/>
          <w:highlight w:val="yellow"/>
          <w:u w:val="single"/>
          <w:lang w:val="en-GB"/>
        </w:rPr>
      </w:pPr>
      <w:r w:rsidRPr="00744962">
        <w:rPr>
          <w:rFonts w:ascii="Arial" w:hAnsi="Arial" w:cs="Arial"/>
          <w:b/>
          <w:bCs/>
          <w:sz w:val="20"/>
          <w:szCs w:val="20"/>
          <w:highlight w:val="yellow"/>
          <w:u w:val="single"/>
          <w:lang w:val="en-GB"/>
        </w:rPr>
        <w:t xml:space="preserve">PART </w:t>
      </w:r>
      <w:r w:rsidR="00740037" w:rsidRPr="00744962">
        <w:rPr>
          <w:rFonts w:ascii="Arial" w:hAnsi="Arial" w:cs="Arial"/>
          <w:b/>
          <w:bCs/>
          <w:sz w:val="20"/>
          <w:szCs w:val="20"/>
          <w:highlight w:val="yellow"/>
          <w:u w:val="single"/>
          <w:lang w:val="en-GB"/>
        </w:rPr>
        <w:t>3</w:t>
      </w:r>
    </w:p>
    <w:p w:rsidR="00EC2737" w:rsidRPr="00744962"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C2737" w:rsidRPr="00744962">
        <w:trPr>
          <w:trHeight w:val="20"/>
          <w:jc w:val="center"/>
        </w:trPr>
        <w:tc>
          <w:tcPr>
            <w:tcW w:w="5000" w:type="pct"/>
            <w:gridSpan w:val="2"/>
            <w:shd w:val="clear" w:color="auto" w:fill="auto"/>
            <w:noWrap/>
          </w:tcPr>
          <w:p w:rsidR="00EC2737" w:rsidRPr="00744962" w:rsidRDefault="00A077B0">
            <w:pPr>
              <w:pStyle w:val="NormalWeb"/>
              <w:spacing w:before="0" w:beforeAutospacing="0" w:after="0" w:afterAutospacing="0"/>
              <w:rPr>
                <w:rFonts w:ascii="Arial" w:hAnsi="Arial" w:cs="Arial"/>
                <w:b/>
                <w:bCs/>
                <w:sz w:val="20"/>
                <w:szCs w:val="20"/>
                <w:u w:val="single"/>
                <w:lang w:val="en-GB"/>
              </w:rPr>
            </w:pPr>
            <w:r w:rsidRPr="00744962">
              <w:rPr>
                <w:rFonts w:ascii="Arial" w:hAnsi="Arial" w:cs="Arial"/>
                <w:b/>
                <w:bCs/>
                <w:sz w:val="20"/>
                <w:szCs w:val="20"/>
                <w:u w:val="single"/>
                <w:lang w:val="en-GB"/>
              </w:rPr>
              <w:t>Editorial Comments (This section is reserved for the comments from journal editorial office and editors):</w:t>
            </w:r>
          </w:p>
          <w:p w:rsidR="00EC2737" w:rsidRPr="00744962" w:rsidRDefault="00EC2737">
            <w:pPr>
              <w:pStyle w:val="NormalWeb"/>
              <w:spacing w:before="0" w:beforeAutospacing="0" w:after="0" w:afterAutospacing="0"/>
              <w:rPr>
                <w:rFonts w:ascii="Arial" w:hAnsi="Arial" w:cs="Arial"/>
                <w:b/>
                <w:bCs/>
                <w:sz w:val="20"/>
                <w:szCs w:val="20"/>
                <w:u w:val="single"/>
                <w:lang w:val="en-GB"/>
              </w:rPr>
            </w:pPr>
          </w:p>
        </w:tc>
      </w:tr>
      <w:tr w:rsidR="00EC2737" w:rsidRPr="00744962">
        <w:trPr>
          <w:trHeight w:val="20"/>
          <w:jc w:val="center"/>
        </w:trPr>
        <w:tc>
          <w:tcPr>
            <w:tcW w:w="2784" w:type="pct"/>
            <w:shd w:val="clear" w:color="auto" w:fill="auto"/>
            <w:noWrap/>
          </w:tcPr>
          <w:p w:rsidR="00EC2737" w:rsidRPr="00744962" w:rsidRDefault="00EC273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C2737" w:rsidRPr="00744962" w:rsidRDefault="00A077B0">
            <w:pPr>
              <w:pStyle w:val="NormalWeb"/>
              <w:spacing w:before="0" w:beforeAutospacing="0" w:after="0" w:afterAutospacing="0"/>
              <w:rPr>
                <w:rFonts w:ascii="Arial" w:hAnsi="Arial" w:cs="Arial"/>
                <w:b/>
                <w:bCs/>
                <w:sz w:val="20"/>
                <w:szCs w:val="20"/>
                <w:lang w:val="en-GB"/>
              </w:rPr>
            </w:pPr>
            <w:r w:rsidRPr="00744962">
              <w:rPr>
                <w:rFonts w:ascii="Arial" w:hAnsi="Arial" w:cs="Arial"/>
                <w:sz w:val="20"/>
                <w:szCs w:val="20"/>
                <w:lang w:val="en-GB"/>
              </w:rPr>
              <w:t>Author’s Feedback</w:t>
            </w:r>
          </w:p>
        </w:tc>
      </w:tr>
      <w:tr w:rsidR="00EC2737" w:rsidRPr="00744962">
        <w:trPr>
          <w:trHeight w:val="20"/>
          <w:jc w:val="center"/>
        </w:trPr>
        <w:tc>
          <w:tcPr>
            <w:tcW w:w="2784" w:type="pct"/>
            <w:shd w:val="clear" w:color="auto" w:fill="auto"/>
            <w:noWrap/>
          </w:tcPr>
          <w:p w:rsidR="00EC2737" w:rsidRPr="00744962" w:rsidRDefault="00EC2737">
            <w:pPr>
              <w:pStyle w:val="NormalWeb"/>
              <w:spacing w:before="0" w:beforeAutospacing="0" w:after="0" w:afterAutospacing="0"/>
              <w:rPr>
                <w:rFonts w:ascii="Arial" w:hAnsi="Arial" w:cs="Arial"/>
                <w:sz w:val="20"/>
                <w:szCs w:val="20"/>
                <w:lang w:val="en-GB"/>
              </w:rPr>
            </w:pPr>
          </w:p>
          <w:p w:rsidR="00EC2737" w:rsidRPr="00744962" w:rsidRDefault="00EA5C4E">
            <w:pPr>
              <w:pStyle w:val="NormalWeb"/>
              <w:spacing w:before="0" w:beforeAutospacing="0" w:after="0" w:afterAutospacing="0"/>
              <w:rPr>
                <w:rFonts w:ascii="Arial" w:hAnsi="Arial" w:cs="Arial"/>
                <w:sz w:val="20"/>
                <w:szCs w:val="20"/>
                <w:lang w:val="en-GB"/>
              </w:rPr>
            </w:pPr>
            <w:r w:rsidRPr="00744962">
              <w:rPr>
                <w:rFonts w:ascii="Arial" w:hAnsi="Arial" w:cs="Arial"/>
                <w:sz w:val="20"/>
                <w:szCs w:val="20"/>
                <w:lang w:val="en-GB"/>
              </w:rPr>
              <w:t>The manuscript is relevant and timely, particularly in the context of entrepreneurship-driven economic development. However, it leans more toward a descriptive comparative study rather than a deeply analytical or theory-building contribution. The use of convenience sampling and limited geographic scope restricts generalizability, which may not meet the threshold of high-impact journals without revision. That said, the statistical analysis is sound and the topic has policy relevance. I would recommend minor to moderate revisions, focusing on methodological rigor, stronger theoretical integration, and deeper discussion linking findings to broader entrepreneurship frameworks before considering publication.</w:t>
            </w:r>
          </w:p>
          <w:p w:rsidR="00EC2737" w:rsidRPr="00744962" w:rsidRDefault="00EC2737">
            <w:pPr>
              <w:pStyle w:val="NormalWeb"/>
              <w:spacing w:before="0" w:beforeAutospacing="0" w:after="0" w:afterAutospacing="0"/>
              <w:rPr>
                <w:rFonts w:ascii="Arial" w:hAnsi="Arial" w:cs="Arial"/>
                <w:sz w:val="20"/>
                <w:szCs w:val="20"/>
                <w:lang w:val="en-GB"/>
              </w:rPr>
            </w:pPr>
          </w:p>
          <w:p w:rsidR="00EC2737" w:rsidRPr="00744962" w:rsidRDefault="00EC273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C2737" w:rsidRPr="00744962" w:rsidRDefault="00EC2737">
            <w:pPr>
              <w:pStyle w:val="NormalWeb"/>
              <w:spacing w:before="0" w:beforeAutospacing="0" w:after="0" w:afterAutospacing="0"/>
              <w:rPr>
                <w:rFonts w:ascii="Arial" w:hAnsi="Arial" w:cs="Arial"/>
                <w:b/>
                <w:bCs/>
                <w:sz w:val="20"/>
                <w:szCs w:val="20"/>
                <w:lang w:val="en-GB"/>
              </w:rPr>
            </w:pPr>
          </w:p>
        </w:tc>
      </w:tr>
    </w:tbl>
    <w:p w:rsidR="00744962" w:rsidRPr="00744962" w:rsidRDefault="00744962" w:rsidP="00744962">
      <w:pPr>
        <w:rPr>
          <w:rFonts w:ascii="Arial" w:hAnsi="Arial" w:cs="Arial"/>
          <w:b/>
          <w:sz w:val="20"/>
          <w:szCs w:val="20"/>
          <w:u w:val="single"/>
        </w:rPr>
      </w:pPr>
      <w:r w:rsidRPr="00744962">
        <w:rPr>
          <w:rFonts w:ascii="Arial" w:hAnsi="Arial" w:cs="Arial"/>
          <w:b/>
          <w:sz w:val="20"/>
          <w:szCs w:val="20"/>
          <w:u w:val="single"/>
        </w:rPr>
        <w:t>Reviewer details:</w:t>
      </w:r>
    </w:p>
    <w:p w:rsidR="00744962" w:rsidRPr="00744962" w:rsidRDefault="00744962" w:rsidP="00744962">
      <w:pPr>
        <w:rPr>
          <w:rFonts w:ascii="Arial" w:hAnsi="Arial" w:cs="Arial"/>
          <w:sz w:val="20"/>
          <w:szCs w:val="20"/>
        </w:rPr>
      </w:pPr>
      <w:r w:rsidRPr="00744962">
        <w:rPr>
          <w:rFonts w:ascii="Arial" w:hAnsi="Arial" w:cs="Arial"/>
          <w:color w:val="000000"/>
          <w:sz w:val="20"/>
          <w:szCs w:val="20"/>
        </w:rPr>
        <w:t xml:space="preserve">Roland </w:t>
      </w:r>
      <w:proofErr w:type="spellStart"/>
      <w:r w:rsidRPr="00744962">
        <w:rPr>
          <w:rFonts w:ascii="Arial" w:hAnsi="Arial" w:cs="Arial"/>
          <w:color w:val="000000"/>
          <w:sz w:val="20"/>
          <w:szCs w:val="20"/>
        </w:rPr>
        <w:t>Ababon</w:t>
      </w:r>
      <w:proofErr w:type="spellEnd"/>
      <w:r w:rsidRPr="00744962">
        <w:rPr>
          <w:rFonts w:ascii="Arial" w:hAnsi="Arial" w:cs="Arial"/>
          <w:color w:val="000000"/>
          <w:sz w:val="20"/>
          <w:szCs w:val="20"/>
        </w:rPr>
        <w:t xml:space="preserve"> </w:t>
      </w:r>
      <w:proofErr w:type="spellStart"/>
      <w:r w:rsidRPr="00744962">
        <w:rPr>
          <w:rFonts w:ascii="Arial" w:hAnsi="Arial" w:cs="Arial"/>
          <w:color w:val="000000"/>
          <w:sz w:val="20"/>
          <w:szCs w:val="20"/>
        </w:rPr>
        <w:t>Getaruelas</w:t>
      </w:r>
      <w:proofErr w:type="spellEnd"/>
      <w:r w:rsidRPr="00744962">
        <w:rPr>
          <w:rFonts w:ascii="Arial" w:hAnsi="Arial" w:cs="Arial"/>
          <w:color w:val="000000"/>
          <w:sz w:val="20"/>
          <w:szCs w:val="20"/>
        </w:rPr>
        <w:t>, Gulf College</w:t>
      </w:r>
      <w:r w:rsidRPr="00744962">
        <w:rPr>
          <w:rFonts w:ascii="Arial" w:hAnsi="Arial" w:cs="Arial"/>
          <w:sz w:val="20"/>
          <w:szCs w:val="20"/>
        </w:rPr>
        <w:t xml:space="preserve">, </w:t>
      </w:r>
      <w:r w:rsidRPr="00744962">
        <w:rPr>
          <w:rFonts w:ascii="Arial" w:hAnsi="Arial" w:cs="Arial"/>
          <w:color w:val="000000"/>
          <w:sz w:val="20"/>
          <w:szCs w:val="20"/>
        </w:rPr>
        <w:t>Oman</w:t>
      </w:r>
    </w:p>
    <w:p w:rsidR="00EC2737" w:rsidRPr="00744962" w:rsidRDefault="00EC2737">
      <w:pPr>
        <w:rPr>
          <w:rFonts w:ascii="Arial" w:eastAsia="Arial Unicode MS" w:hAnsi="Arial" w:cs="Arial"/>
          <w:b/>
          <w:bCs/>
          <w:sz w:val="20"/>
          <w:szCs w:val="20"/>
          <w:u w:val="single"/>
          <w:lang w:val="en-GB"/>
        </w:rPr>
      </w:pPr>
    </w:p>
    <w:bookmarkEnd w:id="0"/>
    <w:p w:rsidR="00EC2737" w:rsidRPr="00744962" w:rsidRDefault="00EC2737">
      <w:pPr>
        <w:rPr>
          <w:rFonts w:ascii="Arial" w:eastAsia="Arial Unicode MS" w:hAnsi="Arial" w:cs="Arial"/>
          <w:b/>
          <w:bCs/>
          <w:sz w:val="20"/>
          <w:szCs w:val="20"/>
          <w:u w:val="single"/>
          <w:lang w:val="en-GB"/>
        </w:rPr>
      </w:pPr>
    </w:p>
    <w:sectPr w:rsidR="00EC2737" w:rsidRPr="0074496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0E8" w:rsidRDefault="00DA60E8">
      <w:r>
        <w:separator/>
      </w:r>
    </w:p>
  </w:endnote>
  <w:endnote w:type="continuationSeparator" w:id="0">
    <w:p w:rsidR="00DA60E8" w:rsidRDefault="00DA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737" w:rsidRDefault="00EC2737">
    <w:pPr>
      <w:pStyle w:val="Footer"/>
      <w:jc w:val="right"/>
    </w:pPr>
  </w:p>
  <w:p w:rsidR="00EC2737" w:rsidRDefault="00A077B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783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783D">
      <w:rPr>
        <w:b/>
        <w:noProof/>
        <w:sz w:val="20"/>
      </w:rPr>
      <w:t>4</w:t>
    </w:r>
    <w:r>
      <w:rPr>
        <w:b/>
        <w:sz w:val="20"/>
      </w:rPr>
      <w:fldChar w:fldCharType="end"/>
    </w:r>
  </w:p>
  <w:p w:rsidR="00EC2737" w:rsidRDefault="00A077B0">
    <w:pPr>
      <w:pStyle w:val="Footer"/>
      <w:jc w:val="right"/>
      <w:rPr>
        <w:b/>
        <w:sz w:val="20"/>
      </w:rPr>
    </w:pPr>
    <w:r>
      <w:rPr>
        <w:b/>
        <w:sz w:val="20"/>
      </w:rPr>
      <w:t>V240326</w:t>
    </w:r>
  </w:p>
  <w:p w:rsidR="00EC2737" w:rsidRDefault="00EC2737">
    <w:pPr>
      <w:pStyle w:val="Footer"/>
      <w:jc w:val="right"/>
    </w:pPr>
  </w:p>
  <w:p w:rsidR="00EC2737" w:rsidRDefault="00EC27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0E8" w:rsidRDefault="00DA60E8">
      <w:r>
        <w:separator/>
      </w:r>
    </w:p>
  </w:footnote>
  <w:footnote w:type="continuationSeparator" w:id="0">
    <w:p w:rsidR="00DA60E8" w:rsidRDefault="00DA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737" w:rsidRDefault="00EC2737">
    <w:pPr>
      <w:spacing w:before="100" w:beforeAutospacing="1" w:after="100" w:afterAutospacing="1"/>
      <w:jc w:val="center"/>
      <w:rPr>
        <w:rFonts w:ascii="Arial" w:hAnsi="Arial" w:cs="Arial"/>
        <w:b/>
        <w:bCs/>
        <w:color w:val="003399"/>
        <w:szCs w:val="20"/>
        <w:u w:val="single"/>
        <w:lang w:val="en-GB"/>
      </w:rPr>
    </w:pPr>
  </w:p>
  <w:p w:rsidR="00EC2737" w:rsidRDefault="00A077B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737"/>
    <w:rsid w:val="00080C1A"/>
    <w:rsid w:val="00567FA5"/>
    <w:rsid w:val="005D596B"/>
    <w:rsid w:val="006309A1"/>
    <w:rsid w:val="006E7FAA"/>
    <w:rsid w:val="006F20F0"/>
    <w:rsid w:val="00740037"/>
    <w:rsid w:val="00744962"/>
    <w:rsid w:val="00857E79"/>
    <w:rsid w:val="008B40CA"/>
    <w:rsid w:val="008E783D"/>
    <w:rsid w:val="009771E8"/>
    <w:rsid w:val="00A077B0"/>
    <w:rsid w:val="00A25285"/>
    <w:rsid w:val="00AA32F0"/>
    <w:rsid w:val="00C01AC3"/>
    <w:rsid w:val="00DA60E8"/>
    <w:rsid w:val="00EA5C4E"/>
    <w:rsid w:val="00EC2737"/>
    <w:rsid w:val="00F245DA"/>
    <w:rsid w:val="00F96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EA5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44871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799242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G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872</Words>
  <Characters>4972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