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8A00F5" w:rsidRPr="00B662BE" w14:paraId="4B5D834E" w14:textId="77777777">
        <w:trPr>
          <w:trHeight w:val="20"/>
          <w:jc w:val="center"/>
        </w:trPr>
        <w:tc>
          <w:tcPr>
            <w:tcW w:w="1186" w:type="pct"/>
          </w:tcPr>
          <w:p w14:paraId="0CB1A29C" w14:textId="77777777" w:rsidR="008A00F5" w:rsidRPr="00B662B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15B7E875" w14:textId="77777777" w:rsidR="008A00F5" w:rsidRPr="00B662BE" w:rsidRDefault="00C0356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8A00F5" w:rsidRPr="00B662BE" w14:paraId="4C4F15AD" w14:textId="77777777">
        <w:trPr>
          <w:trHeight w:val="20"/>
          <w:jc w:val="center"/>
        </w:trPr>
        <w:tc>
          <w:tcPr>
            <w:tcW w:w="1186" w:type="pct"/>
          </w:tcPr>
          <w:p w14:paraId="5D832705" w14:textId="77777777" w:rsidR="008A00F5" w:rsidRPr="00B662B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0B7CC2F0" w14:textId="77777777" w:rsidR="008A00F5" w:rsidRPr="00B662BE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Ms_JODAGH_14702</w:t>
            </w:r>
          </w:p>
        </w:tc>
      </w:tr>
      <w:tr w:rsidR="008A00F5" w:rsidRPr="00B662BE" w14:paraId="44DD1A5E" w14:textId="77777777">
        <w:trPr>
          <w:trHeight w:val="20"/>
          <w:jc w:val="center"/>
        </w:trPr>
        <w:tc>
          <w:tcPr>
            <w:tcW w:w="1186" w:type="pct"/>
          </w:tcPr>
          <w:p w14:paraId="10FF794C" w14:textId="77777777" w:rsidR="008A00F5" w:rsidRPr="00B662B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3DD1E38" w14:textId="77777777" w:rsidR="008A00F5" w:rsidRPr="00B662BE" w:rsidRDefault="00A54CE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proofErr w:type="spellStart"/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Bioefficacy</w:t>
            </w:r>
            <w:proofErr w:type="spellEnd"/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of Citrus </w:t>
            </w:r>
            <w:proofErr w:type="spellStart"/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sinensis</w:t>
            </w:r>
            <w:proofErr w:type="spellEnd"/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peel essential oil and its nano-formulation as eco-friendly larvicides and adulticides for Anopheles gambiae management</w:t>
            </w:r>
          </w:p>
        </w:tc>
      </w:tr>
      <w:tr w:rsidR="008A00F5" w:rsidRPr="00B662BE" w14:paraId="73854C78" w14:textId="77777777">
        <w:trPr>
          <w:trHeight w:val="20"/>
          <w:jc w:val="center"/>
        </w:trPr>
        <w:tc>
          <w:tcPr>
            <w:tcW w:w="1186" w:type="pct"/>
          </w:tcPr>
          <w:p w14:paraId="714961AF" w14:textId="77777777" w:rsidR="008A00F5" w:rsidRPr="00B662BE" w:rsidRDefault="00C0356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735791A" w14:textId="77777777" w:rsidR="008A00F5" w:rsidRPr="00B662B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49739E1B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4545CE40" w14:textId="77777777" w:rsidR="008A00F5" w:rsidRPr="00B662BE" w:rsidRDefault="008A00F5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064C56" w14:textId="77777777" w:rsidR="008A00F5" w:rsidRPr="00B662BE" w:rsidRDefault="00C0356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B662B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B662B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6AB45F9" w14:textId="77777777" w:rsidR="008A00F5" w:rsidRPr="00B662BE" w:rsidRDefault="008A00F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8A00F5" w:rsidRPr="00B662BE" w14:paraId="02D5142E" w14:textId="77777777">
        <w:trPr>
          <w:trHeight w:val="20"/>
          <w:jc w:val="center"/>
        </w:trPr>
        <w:tc>
          <w:tcPr>
            <w:tcW w:w="1789" w:type="pct"/>
            <w:noWrap/>
          </w:tcPr>
          <w:p w14:paraId="53A84D47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7AA9853D" w14:textId="77777777" w:rsidR="008A00F5" w:rsidRPr="00B662B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62B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54697D4E" w14:textId="77777777" w:rsidR="008A00F5" w:rsidRPr="00B662BE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B66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62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DF8F4D2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713C59E7" w14:textId="77777777">
        <w:trPr>
          <w:trHeight w:val="20"/>
          <w:jc w:val="center"/>
        </w:trPr>
        <w:tc>
          <w:tcPr>
            <w:tcW w:w="1789" w:type="pct"/>
            <w:noWrap/>
          </w:tcPr>
          <w:p w14:paraId="4373CDCD" w14:textId="77777777" w:rsidR="008A00F5" w:rsidRPr="00B662BE" w:rsidRDefault="00C0356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87DB6C9" w14:textId="77777777" w:rsidR="008A00F5" w:rsidRPr="00B662BE" w:rsidRDefault="009C2102" w:rsidP="009C2102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</w:rPr>
              <w:t>Mosquitoes remain one of the most significant vectors of human diseases globally, imposing severe health and economic burdens on both rural and urban communities. Globally, mosquito-borne diseases such as malaria, dengue fever, Zika virus, chikungunya, and yellow fever collectively account for millions of deaths and morbidity cases every year</w:t>
            </w:r>
          </w:p>
          <w:p w14:paraId="3C7B40D0" w14:textId="77777777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73CE5457" w14:textId="7D03D094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i/>
                <w:iCs/>
                <w:sz w:val="20"/>
                <w:szCs w:val="20"/>
              </w:rPr>
              <w:t>Anopheles gambiae</w:t>
            </w:r>
            <w:r w:rsidRPr="00B662BE">
              <w:rPr>
                <w:rFonts w:ascii="Arial" w:hAnsi="Arial" w:cs="Arial"/>
                <w:sz w:val="20"/>
                <w:szCs w:val="20"/>
              </w:rPr>
              <w:t xml:space="preserve"> is a complex of at least seven morphologically indistinguishable sibling species, with </w:t>
            </w:r>
            <w:r w:rsidRPr="00B662BE">
              <w:rPr>
                <w:rFonts w:ascii="Arial" w:hAnsi="Arial" w:cs="Arial"/>
                <w:i/>
                <w:iCs/>
                <w:sz w:val="20"/>
                <w:szCs w:val="20"/>
              </w:rPr>
              <w:t>A. gambiae sensu stricto</w:t>
            </w:r>
            <w:r w:rsidRPr="00B662BE">
              <w:rPr>
                <w:rFonts w:ascii="Arial" w:hAnsi="Arial" w:cs="Arial"/>
                <w:sz w:val="20"/>
                <w:szCs w:val="20"/>
              </w:rPr>
              <w:t xml:space="preserve"> being the most efficient malaria vector.</w:t>
            </w:r>
          </w:p>
          <w:p w14:paraId="3CDE7CAD" w14:textId="77777777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682167F7" w14:textId="77777777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</w:rPr>
              <w:t>Nanotechnology has emerged as a cutting-edge tool for enhancing the efficiency of bioactive compounds, including plant-derived essential oils.</w:t>
            </w:r>
          </w:p>
          <w:p w14:paraId="27F3D378" w14:textId="77777777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A103857" w14:textId="05BF665B" w:rsidR="00B27B95" w:rsidRPr="00B662BE" w:rsidRDefault="00B27B95" w:rsidP="00B27B95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</w:rPr>
              <w:t xml:space="preserve">This study evaluated the larvicidal and adulticidal efficacy of </w:t>
            </w:r>
            <w:r w:rsidRPr="00B662BE">
              <w:rPr>
                <w:rFonts w:ascii="Arial" w:hAnsi="Arial" w:cs="Arial"/>
                <w:i/>
                <w:iCs/>
                <w:sz w:val="20"/>
                <w:szCs w:val="20"/>
              </w:rPr>
              <w:t>Citrus sinensis</w:t>
            </w:r>
            <w:r w:rsidRPr="00B662BE">
              <w:rPr>
                <w:rFonts w:ascii="Arial" w:hAnsi="Arial" w:cs="Arial"/>
                <w:sz w:val="20"/>
                <w:szCs w:val="20"/>
              </w:rPr>
              <w:t xml:space="preserve"> peel essential oil and its nano-formulated counterpart.</w:t>
            </w:r>
          </w:p>
          <w:p w14:paraId="4CAB07F1" w14:textId="3BB05A53" w:rsidR="009C2102" w:rsidRPr="00B662BE" w:rsidRDefault="009C2102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85C8A8E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D52714D" w14:textId="77777777" w:rsidR="008A00F5" w:rsidRPr="00B662BE" w:rsidRDefault="008A00F5">
      <w:pPr>
        <w:rPr>
          <w:rFonts w:ascii="Arial" w:hAnsi="Arial" w:cs="Arial"/>
          <w:sz w:val="20"/>
          <w:szCs w:val="20"/>
          <w:lang w:val="en-GB"/>
        </w:rPr>
      </w:pPr>
    </w:p>
    <w:p w14:paraId="4ED16C2A" w14:textId="77777777" w:rsidR="008A00F5" w:rsidRPr="00B662BE" w:rsidRDefault="00C0356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B662B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532F7540" w14:textId="77777777" w:rsidR="008A00F5" w:rsidRPr="00B662B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8A00F5" w:rsidRPr="00B662BE" w14:paraId="18B5F172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EB20AF7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pct"/>
          </w:tcPr>
          <w:p w14:paraId="6F5B8317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367" w:type="pct"/>
          </w:tcPr>
          <w:p w14:paraId="24C0EFA2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B662B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A00F5" w:rsidRPr="00B662BE" w14:paraId="02AAF3A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FC62DB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B69272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0EDFF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1B33C49" w14:textId="039EB76C" w:rsidR="008A00F5" w:rsidRPr="00B662BE" w:rsidRDefault="00B27B95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r w:rsidR="005A67AD"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</w:t>
            </w:r>
            <w:proofErr w:type="gramEnd"/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367" w:type="pct"/>
          </w:tcPr>
          <w:p w14:paraId="741C746A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0A28AA2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5326B6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5800FF6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9537A9F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3FBEE" w14:textId="052631A2" w:rsidR="008A00F5" w:rsidRPr="00B662BE" w:rsidRDefault="00B27B95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Yes, it is. But I think the summary should be a single, concise paragraph, without any headings.</w:t>
            </w:r>
            <w:r w:rsidR="00603125" w:rsidRPr="00B662BE">
              <w:rPr>
                <w:rFonts w:ascii="Arial" w:hAnsi="Arial" w:cs="Arial"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34AEF5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18FFD06D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142FAC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3. Are the keywords appropriate and useful?</w:t>
            </w:r>
          </w:p>
          <w:p w14:paraId="0275B859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2DE028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FD56B7" w14:textId="04ECA297" w:rsidR="008C5A2B" w:rsidRPr="00B662BE" w:rsidRDefault="008C5A2B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Yes, they are</w:t>
            </w:r>
            <w:r w:rsidR="00603125" w:rsidRPr="00B662BE">
              <w:rPr>
                <w:rFonts w:ascii="Arial" w:hAnsi="Arial" w:cs="Arial"/>
                <w:sz w:val="20"/>
                <w:szCs w:val="20"/>
                <w:lang w:val="en-GB"/>
              </w:rPr>
              <w:t xml:space="preserve"> 5</w:t>
            </w:r>
          </w:p>
        </w:tc>
        <w:tc>
          <w:tcPr>
            <w:tcW w:w="1367" w:type="pct"/>
          </w:tcPr>
          <w:p w14:paraId="64F4A8E2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72CD98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EBB5C6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75A92E0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582FE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72A6169" w14:textId="77777777" w:rsidR="00603125" w:rsidRPr="00B662BE" w:rsidRDefault="00E47AB7" w:rsidP="00B37A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</w:rPr>
              <w:t xml:space="preserve">Yes, it is., </w:t>
            </w:r>
            <w:r w:rsidR="00603125" w:rsidRPr="00B662BE">
              <w:rPr>
                <w:rFonts w:ascii="Arial" w:hAnsi="Arial" w:cs="Arial"/>
                <w:sz w:val="20"/>
                <w:szCs w:val="20"/>
              </w:rPr>
              <w:t>4</w:t>
            </w:r>
          </w:p>
          <w:p w14:paraId="4D290CA9" w14:textId="1A4501EF" w:rsidR="008A00F5" w:rsidRPr="00B662BE" w:rsidRDefault="00603125" w:rsidP="00B37A61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</w:rPr>
              <w:t>B</w:t>
            </w:r>
            <w:r w:rsidR="00E47AB7" w:rsidRPr="00B662BE">
              <w:rPr>
                <w:rFonts w:ascii="Arial" w:hAnsi="Arial" w:cs="Arial"/>
                <w:sz w:val="20"/>
                <w:szCs w:val="20"/>
              </w:rPr>
              <w:t xml:space="preserve">ut </w:t>
            </w:r>
            <w:r w:rsidR="00B27B95" w:rsidRPr="00B662BE">
              <w:rPr>
                <w:rFonts w:ascii="Arial" w:hAnsi="Arial" w:cs="Arial"/>
                <w:sz w:val="20"/>
                <w:szCs w:val="20"/>
              </w:rPr>
              <w:t>I suggest that the objective of the study (</w:t>
            </w:r>
            <w:r w:rsidR="00B27B95" w:rsidRPr="00B662BE">
              <w:rPr>
                <w:rFonts w:ascii="Arial" w:hAnsi="Arial" w:cs="Arial"/>
                <w:b/>
                <w:bCs/>
                <w:sz w:val="20"/>
                <w:szCs w:val="20"/>
              </w:rPr>
              <w:t>This study evaluated the larvicidal and adulticidal efficacy of Citrus sinensis peel essential oil and its nano-formulated counterpart</w:t>
            </w:r>
            <w:r w:rsidR="00B27B95" w:rsidRPr="00B662BE">
              <w:rPr>
                <w:rFonts w:ascii="Arial" w:hAnsi="Arial" w:cs="Arial"/>
                <w:sz w:val="20"/>
                <w:szCs w:val="20"/>
              </w:rPr>
              <w:t>) be included at the end of the Introduction, as it appears in the Abstract</w:t>
            </w:r>
            <w:r w:rsidR="00310007" w:rsidRPr="00B662B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7C115970" w14:textId="77777777" w:rsidR="00310007" w:rsidRPr="00B662BE" w:rsidRDefault="00310007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0BB7C" w14:textId="77777777" w:rsidR="00310007" w:rsidRPr="00B662BE" w:rsidRDefault="00310007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The term “et al.” should be written in italics (et al.)</w:t>
            </w:r>
            <w:r w:rsidR="005A67AD" w:rsidRPr="00B662BE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0F1621BA" w14:textId="77777777" w:rsidR="005A67AD" w:rsidRPr="00B662BE" w:rsidRDefault="005A67AD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94BC03C" w14:textId="77777777" w:rsidR="005A67AD" w:rsidRPr="00B662BE" w:rsidRDefault="005A67AD" w:rsidP="00B37A61">
            <w:pPr>
              <w:pStyle w:val="NoSpacing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 xml:space="preserve">Once the scientific name of the mosquito has been written out in full, the genus name may be abbreviated thereafter. Example: </w:t>
            </w:r>
            <w:r w:rsidRPr="00B662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A</w:t>
            </w:r>
            <w:r w:rsidRPr="00B662B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.</w:t>
            </w: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B662BE">
              <w:rPr>
                <w:rFonts w:ascii="Arial" w:hAnsi="Arial" w:cs="Arial"/>
                <w:i/>
                <w:iCs/>
                <w:sz w:val="20"/>
                <w:szCs w:val="20"/>
              </w:rPr>
              <w:t>gambiae</w:t>
            </w:r>
            <w:r w:rsidR="00E47AB7" w:rsidRPr="00B662BE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6C3A773A" w14:textId="77777777" w:rsidR="00E47AB7" w:rsidRPr="00B662BE" w:rsidRDefault="00E47AB7" w:rsidP="00B37A61">
            <w:pPr>
              <w:pStyle w:val="NoSpacing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14:paraId="42CDDBDB" w14:textId="330359B5" w:rsidR="00E47AB7" w:rsidRPr="00B662BE" w:rsidRDefault="00E47AB7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Before including table</w:t>
            </w:r>
            <w:r w:rsidR="00603125" w:rsidRPr="00B662BE">
              <w:rPr>
                <w:rFonts w:ascii="Arial" w:hAnsi="Arial" w:cs="Arial"/>
                <w:sz w:val="20"/>
                <w:szCs w:val="20"/>
                <w:lang w:val="en-GB"/>
              </w:rPr>
              <w:t xml:space="preserve"> 1 it</w:t>
            </w: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 xml:space="preserve"> must be mentioned in the text.</w:t>
            </w:r>
          </w:p>
          <w:p w14:paraId="173C9785" w14:textId="77777777" w:rsidR="00E47AB7" w:rsidRPr="00B662BE" w:rsidRDefault="00E47AB7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0330EA2" w14:textId="5D30FEF8" w:rsidR="00E47AB7" w:rsidRPr="00B662BE" w:rsidRDefault="00E47AB7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31C5229C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6EB8F8C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4655026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4DC09EC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98952E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9FF1D6" w14:textId="447E6C0E" w:rsidR="008A00F5" w:rsidRPr="00B662BE" w:rsidRDefault="00603125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they are. 5</w:t>
            </w:r>
          </w:p>
        </w:tc>
        <w:tc>
          <w:tcPr>
            <w:tcW w:w="1367" w:type="pct"/>
          </w:tcPr>
          <w:p w14:paraId="640D5669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3175DF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92C9CB8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6. Is the literature review relevant and up to date?</w:t>
            </w:r>
          </w:p>
          <w:p w14:paraId="4F85222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7AF2F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FA2590" w14:textId="7927368D" w:rsidR="008A00F5" w:rsidRPr="00B662BE" w:rsidRDefault="005C0DB3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  <w:p w14:paraId="00D0D27E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I propose that, if possible, the list of references be adjusted so that approximately 50% of them are from the last five years</w:t>
            </w:r>
          </w:p>
          <w:p w14:paraId="21C0B688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4C73F80" w14:textId="4A656EED" w:rsidR="0005227E" w:rsidRPr="00B662BE" w:rsidRDefault="0005227E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0ADBE892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39632A2C" w14:textId="77777777">
        <w:trPr>
          <w:trHeight w:val="20"/>
          <w:jc w:val="center"/>
        </w:trPr>
        <w:tc>
          <w:tcPr>
            <w:tcW w:w="1790" w:type="pct"/>
            <w:noWrap/>
          </w:tcPr>
          <w:p w14:paraId="11FB413B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6F0234CB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B05113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230D2A" w14:textId="6E3D373D" w:rsidR="008A00F5" w:rsidRPr="00B662BE" w:rsidRDefault="0005227E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8BCADC5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6C5DD3C7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55A37E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C6DD38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58586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4434A97" w14:textId="3D7CFFE5" w:rsidR="008A00F5" w:rsidRPr="00B662BE" w:rsidRDefault="0005227E" w:rsidP="00B37A61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lastRenderedPageBreak/>
              <w:t>5</w:t>
            </w:r>
          </w:p>
        </w:tc>
        <w:tc>
          <w:tcPr>
            <w:tcW w:w="1367" w:type="pct"/>
          </w:tcPr>
          <w:p w14:paraId="54917C63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0AC99F8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92761F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BCA74C8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EED74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C48DBD" w14:textId="7F71BAD8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007E5D30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5838A1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F9D482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25A7C18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57867F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CFB7E9" w14:textId="4919FBAF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7CF5690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7B63B2E4" w14:textId="77777777">
        <w:trPr>
          <w:trHeight w:val="20"/>
          <w:jc w:val="center"/>
        </w:trPr>
        <w:tc>
          <w:tcPr>
            <w:tcW w:w="1790" w:type="pct"/>
            <w:noWrap/>
          </w:tcPr>
          <w:p w14:paraId="0FA7579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1D6D77A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152495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2949FD" w14:textId="04D9554D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3082AED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2C5365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D2CB2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3C7F6B9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50FE75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EB3E1" w14:textId="20AA0D97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787B5B9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555D6F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165B849F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4FFB953D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9917F6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38E0D4" w14:textId="36D8308C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6160227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430283D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C785539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2F6A6012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F46FD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272D0F7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2817CD9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  <w:p w14:paraId="7A2ABF54" w14:textId="57B05388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They are sufficient, but </w:t>
            </w: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I propose that, if possible, the list of references be adjusted so that approximately 50% of them are from the last five years</w:t>
            </w:r>
          </w:p>
          <w:p w14:paraId="54FAF346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A53A4B7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For references taken from the internet, the date of access (day/month/year) must be included after the URL.</w:t>
            </w:r>
          </w:p>
          <w:p w14:paraId="35E2C39E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7754A5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You must use the internationally accepted format for citing journal titles.</w:t>
            </w:r>
          </w:p>
          <w:p w14:paraId="17F72C63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06EA1C5" w14:textId="77777777" w:rsidR="005C0DB3" w:rsidRPr="00B662BE" w:rsidRDefault="005C0DB3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When a reference has more than six authors, “</w:t>
            </w:r>
            <w:r w:rsidRPr="00B662BE">
              <w:rPr>
                <w:rFonts w:ascii="Arial" w:hAnsi="Arial" w:cs="Arial"/>
                <w:i/>
                <w:iCs/>
                <w:sz w:val="20"/>
                <w:szCs w:val="20"/>
                <w:lang w:val="en-GB"/>
              </w:rPr>
              <w:t>et al</w:t>
            </w: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.” is used after the sixth author (Example in the reference: Mwangangi, J. M....)</w:t>
            </w:r>
          </w:p>
          <w:p w14:paraId="29C74902" w14:textId="2F40A0D7" w:rsidR="008A00F5" w:rsidRPr="00B662BE" w:rsidRDefault="008A00F5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5D488AD2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  <w:tr w:rsidR="008A00F5" w:rsidRPr="00B662BE" w14:paraId="37FFB8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2898C80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01DFF4D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7C012D4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E9F1021" w14:textId="77777777" w:rsidR="008A00F5" w:rsidRPr="00B662BE" w:rsidRDefault="00C03566" w:rsidP="00B37A61">
            <w:pPr>
              <w:pStyle w:val="NoSpacing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73AACE6" w14:textId="1ECB4AC5" w:rsidR="008A00F5" w:rsidRPr="00B662BE" w:rsidRDefault="0005227E" w:rsidP="00B37A61">
            <w:pPr>
              <w:pStyle w:val="NoSpacing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07EC43" w14:textId="77777777" w:rsidR="008A00F5" w:rsidRPr="00B662BE" w:rsidRDefault="008A00F5" w:rsidP="00B37A61">
            <w:pPr>
              <w:pStyle w:val="NoSpacing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D513D2E" w14:textId="0681EF38" w:rsidR="008A00F5" w:rsidRPr="00B662BE" w:rsidRDefault="008A00F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A4F4F6" w14:textId="77777777" w:rsidR="008A00F5" w:rsidRPr="00B662BE" w:rsidRDefault="00C0356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B662B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35666E5" w14:textId="77777777" w:rsidR="008A00F5" w:rsidRPr="00B662B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8A00F5" w:rsidRPr="00B662BE" w14:paraId="788DF862" w14:textId="77777777">
        <w:trPr>
          <w:trHeight w:val="20"/>
          <w:jc w:val="center"/>
        </w:trPr>
        <w:tc>
          <w:tcPr>
            <w:tcW w:w="1672" w:type="pct"/>
            <w:noWrap/>
          </w:tcPr>
          <w:p w14:paraId="14B63DC1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E6BD16F" w14:textId="77777777" w:rsidR="008A00F5" w:rsidRPr="00B662B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62B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4E4B44" w14:textId="77777777" w:rsidR="008A00F5" w:rsidRPr="00B662BE" w:rsidRDefault="008A00F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BAA5588" w14:textId="77777777" w:rsidR="008A00F5" w:rsidRPr="00B662BE" w:rsidRDefault="00C0356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B662B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B662B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0A0168D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278FC0FE" w14:textId="77777777">
        <w:trPr>
          <w:trHeight w:val="20"/>
          <w:jc w:val="center"/>
        </w:trPr>
        <w:tc>
          <w:tcPr>
            <w:tcW w:w="1672" w:type="pct"/>
            <w:noWrap/>
          </w:tcPr>
          <w:p w14:paraId="797ECDA5" w14:textId="77777777" w:rsidR="008A00F5" w:rsidRPr="00B662B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A43180" w14:textId="77777777" w:rsidR="008A00F5" w:rsidRPr="00B662B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0BA70A" w14:textId="77777777" w:rsidR="008A00F5" w:rsidRPr="00B662BE" w:rsidRDefault="00C0356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813CC34" w14:textId="50178727" w:rsidR="008A00F5" w:rsidRPr="00B662BE" w:rsidRDefault="005C0D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is.</w:t>
            </w:r>
          </w:p>
        </w:tc>
        <w:tc>
          <w:tcPr>
            <w:tcW w:w="1543" w:type="pct"/>
          </w:tcPr>
          <w:p w14:paraId="7A8DA8C0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22057A0F" w14:textId="77777777">
        <w:trPr>
          <w:trHeight w:val="20"/>
          <w:jc w:val="center"/>
        </w:trPr>
        <w:tc>
          <w:tcPr>
            <w:tcW w:w="1672" w:type="pct"/>
            <w:noWrap/>
          </w:tcPr>
          <w:p w14:paraId="50EB91D6" w14:textId="77777777" w:rsidR="008A00F5" w:rsidRPr="00B662BE" w:rsidRDefault="00C0356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B662B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846961B" w14:textId="77777777" w:rsidR="008A00F5" w:rsidRPr="00B662B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6F98212" w14:textId="77777777" w:rsidR="008A00F5" w:rsidRPr="00B662BE" w:rsidRDefault="00C0356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CFFB48B" w14:textId="5F249C08" w:rsidR="008A00F5" w:rsidRPr="00B662BE" w:rsidRDefault="005C0DB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it is</w:t>
            </w:r>
          </w:p>
        </w:tc>
        <w:tc>
          <w:tcPr>
            <w:tcW w:w="1543" w:type="pct"/>
          </w:tcPr>
          <w:p w14:paraId="28BE27B1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2A109EAA" w14:textId="77777777">
        <w:trPr>
          <w:trHeight w:val="20"/>
          <w:jc w:val="center"/>
        </w:trPr>
        <w:tc>
          <w:tcPr>
            <w:tcW w:w="1672" w:type="pct"/>
            <w:noWrap/>
          </w:tcPr>
          <w:p w14:paraId="4728533C" w14:textId="77777777" w:rsidR="008A00F5" w:rsidRPr="00B662BE" w:rsidRDefault="00C0356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B662B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B662BE">
              <w:rPr>
                <w:rFonts w:ascii="Arial" w:hAnsi="Arial" w:cs="Arial"/>
                <w:lang w:val="en-GB" w:eastAsia="en-US"/>
              </w:rPr>
              <w:br/>
            </w:r>
          </w:p>
          <w:p w14:paraId="710E1111" w14:textId="77777777" w:rsidR="008A00F5" w:rsidRPr="00B662BE" w:rsidRDefault="00C0356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3B1A513" w14:textId="162406BD" w:rsidR="008A00F5" w:rsidRPr="00B662BE" w:rsidRDefault="005C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it is. But I suggest that the points raised earlier be taken into consideration</w:t>
            </w:r>
          </w:p>
        </w:tc>
        <w:tc>
          <w:tcPr>
            <w:tcW w:w="1543" w:type="pct"/>
          </w:tcPr>
          <w:p w14:paraId="111692F6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6537DC12" w14:textId="77777777">
        <w:trPr>
          <w:trHeight w:val="20"/>
          <w:jc w:val="center"/>
        </w:trPr>
        <w:tc>
          <w:tcPr>
            <w:tcW w:w="1672" w:type="pct"/>
            <w:noWrap/>
          </w:tcPr>
          <w:p w14:paraId="5AA3BB8B" w14:textId="77777777" w:rsidR="008A00F5" w:rsidRPr="00B662B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65EB0E4" w14:textId="77777777" w:rsidR="008A00F5" w:rsidRPr="00B662B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9B4FC2A" w14:textId="77777777" w:rsidR="008A00F5" w:rsidRPr="00B662B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3A88DB" w14:textId="77777777" w:rsidR="008A00F5" w:rsidRPr="00B662B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03A14335" w14:textId="5651F33A" w:rsidR="008A00F5" w:rsidRPr="00B662BE" w:rsidRDefault="005C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YES, but I propose that, if possible, the list of references be adjusted so that approximately 50% of them are from the last five years</w:t>
            </w:r>
          </w:p>
        </w:tc>
        <w:tc>
          <w:tcPr>
            <w:tcW w:w="1543" w:type="pct"/>
          </w:tcPr>
          <w:p w14:paraId="5C9BEF4A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A00F5" w:rsidRPr="00B662BE" w14:paraId="03876FD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B0297D9" w14:textId="77777777" w:rsidR="008A00F5" w:rsidRPr="00B662BE" w:rsidRDefault="00C0356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883C98" w14:textId="77777777" w:rsidR="008A00F5" w:rsidRPr="00B662B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E89681E" w14:textId="77777777" w:rsidR="008A00F5" w:rsidRPr="00B662B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86BF2A8" w14:textId="77777777" w:rsidR="008A00F5" w:rsidRPr="00B662BE" w:rsidRDefault="00C0356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048F3DD" w14:textId="77777777" w:rsidR="008A00F5" w:rsidRPr="00B662BE" w:rsidRDefault="008A00F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39C06783" w14:textId="6D6EB733" w:rsidR="008A00F5" w:rsidRPr="00B662BE" w:rsidRDefault="005C0DB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254FDABE" w14:textId="77777777" w:rsidR="008A00F5" w:rsidRPr="00B662BE" w:rsidRDefault="008A00F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DD9284B" w14:textId="77777777" w:rsidR="008A00F5" w:rsidRPr="00B662BE" w:rsidRDefault="008A00F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EEBCC1F" w14:textId="2FA79976" w:rsidR="008A00F5" w:rsidRDefault="008A00F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4BB70667" w14:textId="477D82A5" w:rsidR="00EC082C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509DCFE" w14:textId="566FC913" w:rsidR="00EC082C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981BEB6" w14:textId="217E19AC" w:rsidR="00EC082C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DAB8EE2" w14:textId="3995652B" w:rsidR="00EC082C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3570035" w14:textId="2BAFC613" w:rsidR="00EC082C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14E920F" w14:textId="77777777" w:rsidR="00EC082C" w:rsidRPr="00B662BE" w:rsidRDefault="00EC082C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0" w:name="_GoBack"/>
      <w:bookmarkEnd w:id="0"/>
    </w:p>
    <w:p w14:paraId="070272F1" w14:textId="77777777" w:rsidR="008A00F5" w:rsidRPr="00B662BE" w:rsidRDefault="008A00F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05197308" w14:textId="3B47A97C" w:rsidR="008A00F5" w:rsidRPr="00B662BE" w:rsidRDefault="00C03566" w:rsidP="00B37A61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B662BE">
        <w:rPr>
          <w:rFonts w:ascii="Arial" w:hAnsi="Arial" w:cs="Arial"/>
          <w:highlight w:val="yellow"/>
          <w:u w:val="single"/>
          <w:lang w:val="en-GB" w:eastAsia="en-US"/>
        </w:rPr>
        <w:lastRenderedPageBreak/>
        <w:t>PART 3</w:t>
      </w:r>
    </w:p>
    <w:p w14:paraId="15E0E947" w14:textId="77777777" w:rsidR="008A00F5" w:rsidRPr="00B662BE" w:rsidRDefault="008A00F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8A00F5" w:rsidRPr="00B662BE" w14:paraId="0DC0B2E8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0620D80" w14:textId="77777777" w:rsidR="008A00F5" w:rsidRPr="00B662B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CACD6FD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A00F5" w:rsidRPr="00B662BE" w14:paraId="5361B341" w14:textId="77777777">
        <w:trPr>
          <w:trHeight w:val="20"/>
          <w:jc w:val="center"/>
        </w:trPr>
        <w:tc>
          <w:tcPr>
            <w:tcW w:w="2784" w:type="pct"/>
            <w:noWrap/>
          </w:tcPr>
          <w:p w14:paraId="349C1FA9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647764C5" w14:textId="77777777" w:rsidR="008A00F5" w:rsidRPr="00B662BE" w:rsidRDefault="00C0356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A00F5" w:rsidRPr="00B662BE" w14:paraId="2D8D60E0" w14:textId="77777777">
        <w:trPr>
          <w:trHeight w:val="20"/>
          <w:jc w:val="center"/>
        </w:trPr>
        <w:tc>
          <w:tcPr>
            <w:tcW w:w="2784" w:type="pct"/>
            <w:noWrap/>
          </w:tcPr>
          <w:p w14:paraId="6626AEB6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14BC82F" w14:textId="77777777" w:rsidR="00272555" w:rsidRPr="00B662BE" w:rsidRDefault="00272555" w:rsidP="002725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B662B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is a very important and comprehensive study. It’s a job very well done.</w:t>
            </w:r>
          </w:p>
          <w:p w14:paraId="75095DBF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5E5C3B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04F004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678A638" w14:textId="77777777" w:rsidR="008A00F5" w:rsidRPr="00B662BE" w:rsidRDefault="008A00F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81CFBA" w14:textId="77777777" w:rsidR="00B662BE" w:rsidRPr="00B662BE" w:rsidRDefault="00B662BE" w:rsidP="00B662BE">
      <w:pPr>
        <w:rPr>
          <w:rFonts w:ascii="Arial" w:hAnsi="Arial" w:cs="Arial"/>
          <w:b/>
          <w:sz w:val="20"/>
          <w:szCs w:val="20"/>
          <w:u w:val="single"/>
        </w:rPr>
      </w:pPr>
      <w:r w:rsidRPr="00B662B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4D0AF8C6" w14:textId="77777777" w:rsidR="00B662BE" w:rsidRPr="00B662BE" w:rsidRDefault="00B662BE" w:rsidP="00B662BE">
      <w:pPr>
        <w:rPr>
          <w:rFonts w:ascii="Arial" w:hAnsi="Arial" w:cs="Arial"/>
          <w:sz w:val="20"/>
          <w:szCs w:val="20"/>
        </w:rPr>
      </w:pPr>
    </w:p>
    <w:p w14:paraId="38F6947A" w14:textId="77777777" w:rsidR="00B662BE" w:rsidRPr="00B662BE" w:rsidRDefault="00B662BE" w:rsidP="00B662BE">
      <w:pPr>
        <w:rPr>
          <w:rFonts w:ascii="Arial" w:hAnsi="Arial" w:cs="Arial"/>
          <w:sz w:val="20"/>
          <w:szCs w:val="20"/>
        </w:rPr>
      </w:pPr>
      <w:r w:rsidRPr="00B662BE">
        <w:rPr>
          <w:rFonts w:ascii="Arial" w:hAnsi="Arial" w:cs="Arial"/>
          <w:b/>
          <w:bCs/>
          <w:color w:val="555555"/>
          <w:sz w:val="20"/>
          <w:szCs w:val="20"/>
        </w:rPr>
        <w:t>Jesus G. Rodríguez Diego</w:t>
      </w:r>
      <w:r w:rsidRPr="00B662BE">
        <w:rPr>
          <w:rFonts w:ascii="Arial" w:hAnsi="Arial" w:cs="Arial"/>
          <w:sz w:val="20"/>
          <w:szCs w:val="20"/>
        </w:rPr>
        <w:t xml:space="preserve">, </w:t>
      </w:r>
      <w:r w:rsidRPr="00B662BE">
        <w:rPr>
          <w:rFonts w:ascii="Arial" w:hAnsi="Arial" w:cs="Arial"/>
          <w:b/>
          <w:bCs/>
          <w:color w:val="555555"/>
          <w:sz w:val="20"/>
          <w:szCs w:val="20"/>
        </w:rPr>
        <w:t xml:space="preserve">Universidad </w:t>
      </w:r>
      <w:proofErr w:type="spellStart"/>
      <w:r w:rsidRPr="00B662BE">
        <w:rPr>
          <w:rFonts w:ascii="Arial" w:hAnsi="Arial" w:cs="Arial"/>
          <w:b/>
          <w:bCs/>
          <w:color w:val="555555"/>
          <w:sz w:val="20"/>
          <w:szCs w:val="20"/>
        </w:rPr>
        <w:t>Autónoma</w:t>
      </w:r>
      <w:proofErr w:type="spellEnd"/>
      <w:r w:rsidRPr="00B662BE">
        <w:rPr>
          <w:rFonts w:ascii="Arial" w:hAnsi="Arial" w:cs="Arial"/>
          <w:b/>
          <w:bCs/>
          <w:color w:val="555555"/>
          <w:sz w:val="20"/>
          <w:szCs w:val="20"/>
        </w:rPr>
        <w:t xml:space="preserve"> </w:t>
      </w:r>
      <w:proofErr w:type="spellStart"/>
      <w:r w:rsidRPr="00B662BE">
        <w:rPr>
          <w:rFonts w:ascii="Arial" w:hAnsi="Arial" w:cs="Arial"/>
          <w:b/>
          <w:bCs/>
          <w:color w:val="555555"/>
          <w:sz w:val="20"/>
          <w:szCs w:val="20"/>
        </w:rPr>
        <w:t>Metropolitana</w:t>
      </w:r>
      <w:proofErr w:type="spellEnd"/>
      <w:r w:rsidRPr="00B662BE">
        <w:rPr>
          <w:rFonts w:ascii="Arial" w:hAnsi="Arial" w:cs="Arial"/>
          <w:sz w:val="20"/>
          <w:szCs w:val="20"/>
        </w:rPr>
        <w:t xml:space="preserve">, </w:t>
      </w:r>
      <w:r w:rsidRPr="00B662BE">
        <w:rPr>
          <w:rFonts w:ascii="Arial" w:hAnsi="Arial" w:cs="Arial"/>
          <w:b/>
          <w:bCs/>
          <w:color w:val="555555"/>
          <w:sz w:val="20"/>
          <w:szCs w:val="20"/>
        </w:rPr>
        <w:t>México</w:t>
      </w:r>
    </w:p>
    <w:p w14:paraId="0CB2F16F" w14:textId="77777777" w:rsidR="008A00F5" w:rsidRPr="00B662BE" w:rsidRDefault="008A00F5" w:rsidP="00B37A61">
      <w:pPr>
        <w:rPr>
          <w:rFonts w:ascii="Arial" w:hAnsi="Arial" w:cs="Arial"/>
          <w:sz w:val="20"/>
          <w:szCs w:val="20"/>
        </w:rPr>
      </w:pPr>
    </w:p>
    <w:sectPr w:rsidR="008A00F5" w:rsidRPr="00B662B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9416FC" w14:textId="77777777" w:rsidR="000A6DF0" w:rsidRDefault="000A6DF0">
      <w:r>
        <w:separator/>
      </w:r>
    </w:p>
  </w:endnote>
  <w:endnote w:type="continuationSeparator" w:id="0">
    <w:p w14:paraId="3A1C38F7" w14:textId="77777777" w:rsidR="000A6DF0" w:rsidRDefault="000A6D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9DA4" w14:textId="77777777" w:rsidR="008A00F5" w:rsidRDefault="008A00F5">
    <w:pPr>
      <w:pStyle w:val="Footer"/>
      <w:jc w:val="right"/>
    </w:pPr>
  </w:p>
  <w:p w14:paraId="5F548241" w14:textId="07C5A925" w:rsidR="008A00F5" w:rsidRDefault="00C0356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37A61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37A61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4815E41C" w14:textId="77777777" w:rsidR="008A00F5" w:rsidRDefault="00C0356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ADCE09D" w14:textId="77777777" w:rsidR="008A00F5" w:rsidRDefault="008A00F5">
    <w:pPr>
      <w:pStyle w:val="Footer"/>
      <w:jc w:val="right"/>
    </w:pPr>
  </w:p>
  <w:p w14:paraId="56A1A3BA" w14:textId="77777777" w:rsidR="008A00F5" w:rsidRDefault="008A00F5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4403F4" w14:textId="77777777" w:rsidR="000A6DF0" w:rsidRDefault="000A6DF0">
      <w:r>
        <w:separator/>
      </w:r>
    </w:p>
  </w:footnote>
  <w:footnote w:type="continuationSeparator" w:id="0">
    <w:p w14:paraId="27F8CB83" w14:textId="77777777" w:rsidR="000A6DF0" w:rsidRDefault="000A6D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BBA22" w14:textId="77777777" w:rsidR="008A00F5" w:rsidRDefault="008A00F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2709234" w14:textId="77777777" w:rsidR="008A00F5" w:rsidRDefault="00C0356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s-MX" w:vendorID="64" w:dllVersion="0" w:nlCheck="1" w:checkStyle="0"/>
  <w:activeWritingStyle w:appName="MSWord" w:lang="es-MX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0F5"/>
    <w:rsid w:val="0005227E"/>
    <w:rsid w:val="000A6DF0"/>
    <w:rsid w:val="00152ECA"/>
    <w:rsid w:val="00272555"/>
    <w:rsid w:val="00290FFF"/>
    <w:rsid w:val="00310007"/>
    <w:rsid w:val="004F64AF"/>
    <w:rsid w:val="00544278"/>
    <w:rsid w:val="005A67AD"/>
    <w:rsid w:val="005C0DB3"/>
    <w:rsid w:val="00603125"/>
    <w:rsid w:val="0088745E"/>
    <w:rsid w:val="008A00F5"/>
    <w:rsid w:val="008C5A2B"/>
    <w:rsid w:val="008F4963"/>
    <w:rsid w:val="009C2102"/>
    <w:rsid w:val="00A54CE7"/>
    <w:rsid w:val="00B27B95"/>
    <w:rsid w:val="00B37A61"/>
    <w:rsid w:val="00B662BE"/>
    <w:rsid w:val="00BF6CE0"/>
    <w:rsid w:val="00C03566"/>
    <w:rsid w:val="00C72275"/>
    <w:rsid w:val="00DD42FF"/>
    <w:rsid w:val="00E47AB7"/>
    <w:rsid w:val="00E92AF2"/>
    <w:rsid w:val="00EC0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5A31B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55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0F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D42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MX" w:eastAsia="es-MX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D42FF"/>
    <w:rPr>
      <w:rFonts w:ascii="Courier New" w:eastAsia="Times New Roman" w:hAnsi="Courier New" w:cs="Courier New"/>
      <w:lang w:val="es-MX" w:eastAsia="es-MX"/>
    </w:rPr>
  </w:style>
  <w:style w:type="table" w:styleId="TableGridLight">
    <w:name w:val="Grid Table Light"/>
    <w:basedOn w:val="TableNormal"/>
    <w:uiPriority w:val="40"/>
    <w:rsid w:val="0027255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27255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7255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7255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27255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290FF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go">
    <w:name w:val="go"/>
    <w:basedOn w:val="DefaultParagraphFont"/>
    <w:rsid w:val="00290FFF"/>
  </w:style>
  <w:style w:type="paragraph" w:styleId="NoSpacing">
    <w:name w:val="No Spacing"/>
    <w:uiPriority w:val="1"/>
    <w:qFormat/>
    <w:rsid w:val="00B37A6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977</Words>
  <Characters>5571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32</cp:revision>
  <dcterms:created xsi:type="dcterms:W3CDTF">2026-04-04T18:25:00Z</dcterms:created>
  <dcterms:modified xsi:type="dcterms:W3CDTF">2026-04-08T07:15:00Z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