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A00F5" w:rsidRPr="00A20D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A20D3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20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A00F5" w:rsidRPr="00A20D3E" w:rsidRDefault="00C035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8A00F5" w:rsidRPr="00A20D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A20D3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A00F5" w:rsidRPr="00A20D3E" w:rsidRDefault="00A5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Ms_JODAGH_14702</w:t>
            </w:r>
          </w:p>
        </w:tc>
      </w:tr>
      <w:tr w:rsidR="008A00F5" w:rsidRPr="00A20D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A20D3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A00F5" w:rsidRPr="00A20D3E" w:rsidRDefault="00A5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Bioefficacy</w:t>
            </w:r>
            <w:proofErr w:type="spellEnd"/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Citrus </w:t>
            </w:r>
            <w:proofErr w:type="spellStart"/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sinensis</w:t>
            </w:r>
            <w:proofErr w:type="spellEnd"/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peel essential oil and its </w:t>
            </w:r>
            <w:proofErr w:type="spellStart"/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nano</w:t>
            </w:r>
            <w:proofErr w:type="spellEnd"/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-formulation as eco-friendly larvicides and adulticides for Anopheles gambiae management</w:t>
            </w:r>
          </w:p>
        </w:tc>
      </w:tr>
      <w:tr w:rsidR="008A00F5" w:rsidRPr="00A20D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A20D3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A00F5" w:rsidRPr="00A20D3E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A00F5" w:rsidRPr="00A20D3E" w:rsidRDefault="008A00F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A00F5" w:rsidRPr="00A20D3E" w:rsidRDefault="00C0356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20D3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20D3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A00F5" w:rsidRPr="00A20D3E" w:rsidRDefault="008A00F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A00F5" w:rsidRPr="00A20D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0D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C035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0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0D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A00F5" w:rsidRPr="00A20D3E" w:rsidRDefault="00BE2C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generated relevant findings that provide insights into the efficacy of </w:t>
            </w:r>
            <w:r w:rsidRPr="00A20D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Citrus </w:t>
            </w:r>
            <w:proofErr w:type="spellStart"/>
            <w:r w:rsidRPr="00A20D3E">
              <w:rPr>
                <w:rFonts w:ascii="Arial" w:hAnsi="Arial" w:cs="Arial"/>
                <w:i/>
                <w:iCs/>
                <w:sz w:val="20"/>
                <w:szCs w:val="20"/>
              </w:rPr>
              <w:t>sinensis</w:t>
            </w:r>
            <w:proofErr w:type="spellEnd"/>
            <w:r w:rsidRPr="00A20D3E">
              <w:rPr>
                <w:rFonts w:ascii="Arial" w:hAnsi="Arial" w:cs="Arial"/>
                <w:sz w:val="20"/>
                <w:szCs w:val="20"/>
              </w:rPr>
              <w:t xml:space="preserve"> peel-derived copper nanoparticle-based </w:t>
            </w:r>
            <w:proofErr w:type="spellStart"/>
            <w:r w:rsidRPr="00A20D3E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A20D3E">
              <w:rPr>
                <w:rFonts w:ascii="Arial" w:hAnsi="Arial" w:cs="Arial"/>
                <w:sz w:val="20"/>
                <w:szCs w:val="20"/>
              </w:rPr>
              <w:t xml:space="preserve">-formulations against </w:t>
            </w:r>
            <w:r w:rsidRPr="00A20D3E">
              <w:rPr>
                <w:rFonts w:ascii="Arial" w:hAnsi="Arial" w:cs="Arial"/>
                <w:i/>
                <w:iCs/>
                <w:sz w:val="20"/>
                <w:szCs w:val="20"/>
              </w:rPr>
              <w:t>Anopheles gambiae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00F5" w:rsidRPr="00A20D3E" w:rsidRDefault="008A00F5">
      <w:pPr>
        <w:rPr>
          <w:rFonts w:ascii="Arial" w:hAnsi="Arial" w:cs="Arial"/>
          <w:sz w:val="20"/>
          <w:szCs w:val="20"/>
          <w:lang w:val="en-GB"/>
        </w:rPr>
      </w:pPr>
    </w:p>
    <w:p w:rsidR="008A00F5" w:rsidRPr="00A20D3E" w:rsidRDefault="00C0356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20D3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A00F5" w:rsidRPr="00A20D3E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A00F5" w:rsidRPr="00A20D3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0D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C0356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0D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0D3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0D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0D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0D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0D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0D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0D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BE2C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20D3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A20D3E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00F5" w:rsidRPr="00A20D3E" w:rsidRDefault="008A00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00F5" w:rsidRPr="00A20D3E" w:rsidRDefault="00C0356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20D3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A00F5" w:rsidRPr="00A20D3E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A00F5" w:rsidRPr="00A20D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0D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A00F5" w:rsidRPr="00A20D3E" w:rsidRDefault="008A00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A00F5" w:rsidRPr="00A20D3E" w:rsidRDefault="00C035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0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0D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A00F5" w:rsidRPr="00A20D3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00F5" w:rsidRPr="00A20D3E" w:rsidRDefault="009D2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The use of </w:t>
            </w:r>
            <w:proofErr w:type="spellStart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bioefficacy</w:t>
            </w:r>
            <w:proofErr w:type="spellEnd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vague and </w:t>
            </w:r>
            <w:proofErr w:type="spellStart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nano</w:t>
            </w:r>
            <w:proofErr w:type="spellEnd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-formulation is unspecified. Considering using efficacy, and specify the </w:t>
            </w:r>
            <w:proofErr w:type="spellStart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nano</w:t>
            </w:r>
            <w:proofErr w:type="spellEnd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-formulation </w:t>
            </w:r>
            <w:proofErr w:type="spellStart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</w:t>
            </w:r>
            <w:proofErr w:type="spellEnd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copper nanoparticle-based </w:t>
            </w:r>
            <w:proofErr w:type="spellStart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nano</w:t>
            </w:r>
            <w:proofErr w:type="spellEnd"/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-formulation</w:t>
            </w:r>
          </w:p>
        </w:tc>
        <w:tc>
          <w:tcPr>
            <w:tcW w:w="1543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0D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A00F5" w:rsidRPr="00A20D3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00F5" w:rsidRPr="00A20D3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00F5" w:rsidRPr="00A20D3E" w:rsidRDefault="009D2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requires explicating stating the research design</w:t>
            </w:r>
          </w:p>
        </w:tc>
        <w:tc>
          <w:tcPr>
            <w:tcW w:w="1543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A20D3E" w:rsidRDefault="00C035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20D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20D3E">
              <w:rPr>
                <w:rFonts w:ascii="Arial" w:hAnsi="Arial" w:cs="Arial"/>
                <w:lang w:val="en-GB" w:eastAsia="en-US"/>
              </w:rPr>
              <w:br/>
            </w:r>
          </w:p>
          <w:p w:rsidR="008A00F5" w:rsidRPr="00A20D3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A00F5" w:rsidRPr="00A20D3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00F5" w:rsidRPr="00A20D3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00F5" w:rsidRPr="00A20D3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A20D3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A20D3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A00F5" w:rsidRPr="00A20D3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00F5" w:rsidRPr="00A20D3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00F5" w:rsidRPr="00A20D3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A00F5" w:rsidRPr="00A20D3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A00F5" w:rsidRPr="00A20D3E" w:rsidRDefault="009D2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A00F5" w:rsidRPr="00A20D3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00F5" w:rsidRPr="00A20D3E" w:rsidRDefault="008A00F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A00F5" w:rsidRPr="00A20D3E" w:rsidRDefault="00C03566" w:rsidP="00D279A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20D3E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8A00F5" w:rsidRPr="00A20D3E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A00F5" w:rsidRPr="00A20D3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A00F5" w:rsidRPr="00A20D3E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0D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00F5" w:rsidRPr="00A20D3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A00F5" w:rsidRPr="00A20D3E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A00F5" w:rsidRPr="00A20D3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1061" w:rsidRPr="00A20D3E" w:rsidRDefault="009A1061" w:rsidP="009A10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critical inconsistencies in the </w:t>
            </w:r>
            <w:proofErr w:type="spellStart"/>
            <w:r w:rsidRPr="00A20D3E">
              <w:rPr>
                <w:rFonts w:ascii="Arial" w:hAnsi="Arial" w:cs="Arial"/>
                <w:sz w:val="20"/>
                <w:szCs w:val="20"/>
                <w:lang w:val="en-GB"/>
              </w:rPr>
              <w:t>nano</w:t>
            </w:r>
            <w:proofErr w:type="spellEnd"/>
            <w:r w:rsidRPr="00A20D3E">
              <w:rPr>
                <w:rFonts w:ascii="Arial" w:hAnsi="Arial" w:cs="Arial"/>
                <w:sz w:val="20"/>
                <w:szCs w:val="20"/>
                <w:lang w:val="en-GB"/>
              </w:rPr>
              <w:t>-formulation description, some results were contradictory, inconsistent SI units, among others critical issues.</w:t>
            </w:r>
          </w:p>
          <w:p w:rsidR="009A1061" w:rsidRPr="00A20D3E" w:rsidRDefault="009A1061" w:rsidP="009A10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D3E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Addressing these issues will require substantial revision to improve methodological clarity and data inconsistency. </w:t>
            </w:r>
          </w:p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A00F5" w:rsidRPr="00A20D3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20D3E" w:rsidRPr="00A20D3E" w:rsidRDefault="00A20D3E" w:rsidP="00A20D3E">
      <w:pPr>
        <w:rPr>
          <w:rFonts w:ascii="Arial" w:hAnsi="Arial" w:cs="Arial"/>
          <w:b/>
          <w:sz w:val="20"/>
          <w:szCs w:val="20"/>
          <w:u w:val="single"/>
        </w:rPr>
      </w:pPr>
      <w:r w:rsidRPr="00A20D3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20D3E" w:rsidRPr="00A20D3E" w:rsidRDefault="00A20D3E" w:rsidP="00A20D3E">
      <w:pPr>
        <w:rPr>
          <w:rFonts w:ascii="Arial" w:hAnsi="Arial" w:cs="Arial"/>
          <w:sz w:val="20"/>
          <w:szCs w:val="20"/>
        </w:rPr>
      </w:pPr>
    </w:p>
    <w:p w:rsidR="00A20D3E" w:rsidRPr="00A20D3E" w:rsidRDefault="00A20D3E" w:rsidP="00A20D3E">
      <w:pPr>
        <w:rPr>
          <w:rFonts w:ascii="Arial" w:hAnsi="Arial" w:cs="Arial"/>
          <w:sz w:val="20"/>
          <w:szCs w:val="20"/>
        </w:rPr>
      </w:pPr>
      <w:r w:rsidRPr="00A20D3E">
        <w:rPr>
          <w:rFonts w:ascii="Arial" w:hAnsi="Arial" w:cs="Arial"/>
          <w:color w:val="000000"/>
          <w:sz w:val="20"/>
          <w:szCs w:val="20"/>
        </w:rPr>
        <w:t>Babatunde Abdulrahman BELLO, University of Ibadan, Nigeria</w:t>
      </w:r>
    </w:p>
    <w:p w:rsidR="008A00F5" w:rsidRPr="00A20D3E" w:rsidRDefault="008A00F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8A00F5" w:rsidRPr="00A20D3E" w:rsidRDefault="008A00F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A00F5" w:rsidRPr="00A20D3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9F4" w:rsidRDefault="001D59F4">
      <w:r>
        <w:separator/>
      </w:r>
    </w:p>
  </w:endnote>
  <w:endnote w:type="continuationSeparator" w:id="0">
    <w:p w:rsidR="001D59F4" w:rsidRDefault="001D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F5" w:rsidRDefault="008A00F5">
    <w:pPr>
      <w:pStyle w:val="Footer"/>
      <w:jc w:val="right"/>
    </w:pPr>
  </w:p>
  <w:p w:rsidR="008A00F5" w:rsidRDefault="00C035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279A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279A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A00F5" w:rsidRDefault="00C035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A00F5" w:rsidRDefault="008A00F5">
    <w:pPr>
      <w:pStyle w:val="Footer"/>
      <w:jc w:val="right"/>
    </w:pPr>
  </w:p>
  <w:p w:rsidR="008A00F5" w:rsidRDefault="008A00F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9F4" w:rsidRDefault="001D59F4">
      <w:r>
        <w:separator/>
      </w:r>
    </w:p>
  </w:footnote>
  <w:footnote w:type="continuationSeparator" w:id="0">
    <w:p w:rsidR="001D59F4" w:rsidRDefault="001D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F5" w:rsidRDefault="008A00F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A00F5" w:rsidRDefault="00C0356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0F5"/>
    <w:rsid w:val="0001384F"/>
    <w:rsid w:val="001D59F4"/>
    <w:rsid w:val="002220E8"/>
    <w:rsid w:val="00245E7C"/>
    <w:rsid w:val="0028527F"/>
    <w:rsid w:val="006E4167"/>
    <w:rsid w:val="006F20C8"/>
    <w:rsid w:val="007E0130"/>
    <w:rsid w:val="00850246"/>
    <w:rsid w:val="008A00F5"/>
    <w:rsid w:val="00983AB9"/>
    <w:rsid w:val="009A1061"/>
    <w:rsid w:val="009D2A6F"/>
    <w:rsid w:val="00A20D3E"/>
    <w:rsid w:val="00A54CE7"/>
    <w:rsid w:val="00AE3AD9"/>
    <w:rsid w:val="00BE2CA1"/>
    <w:rsid w:val="00BF3FE0"/>
    <w:rsid w:val="00C03566"/>
    <w:rsid w:val="00D279A5"/>
    <w:rsid w:val="00ED6C03"/>
    <w:rsid w:val="00F23E62"/>
    <w:rsid w:val="00F843A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