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9521F" w:rsidRPr="00A06C67" w14:paraId="60C7B5BA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3527193" w14:textId="77777777" w:rsidR="00F9521F" w:rsidRPr="00A06C67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3CDC0C11" w14:textId="77777777" w:rsidR="00F9521F" w:rsidRPr="00A06C67" w:rsidRDefault="0002445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F9521F" w:rsidRPr="00A06C67" w14:paraId="460FC46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8937A55" w14:textId="77777777" w:rsidR="00F9521F" w:rsidRPr="00A06C67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7CC8FFF1" w14:textId="77777777" w:rsidR="00F9521F" w:rsidRPr="00A06C67" w:rsidRDefault="00451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Ms_JODAGH_14679</w:t>
            </w:r>
          </w:p>
        </w:tc>
      </w:tr>
      <w:tr w:rsidR="00F9521F" w:rsidRPr="00A06C67" w14:paraId="0FC121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5EF5772" w14:textId="77777777" w:rsidR="00F9521F" w:rsidRPr="00A06C67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9FAA60E" w14:textId="77777777" w:rsidR="00F9521F" w:rsidRPr="00A06C67" w:rsidRDefault="00451A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A Controlled Evaluation of Interpersonal and Social Rhythm Therapy: Effects on Depressive Symptom Severity and Interpersonal Dysfunction</w:t>
            </w:r>
          </w:p>
        </w:tc>
      </w:tr>
      <w:tr w:rsidR="00F9521F" w:rsidRPr="00A06C67" w14:paraId="1D39855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F278C57" w14:textId="77777777" w:rsidR="00F9521F" w:rsidRPr="00A06C67" w:rsidRDefault="000244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B3FF219" w14:textId="77777777" w:rsidR="00F9521F" w:rsidRPr="00A06C67" w:rsidRDefault="00024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F3772BC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BD3BCA" w14:textId="77777777" w:rsidR="00F9521F" w:rsidRPr="00A06C67" w:rsidRDefault="00F952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0AB7E69" w14:textId="77777777" w:rsidR="00F9521F" w:rsidRPr="00A06C67" w:rsidRDefault="00F9521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3425496" w14:textId="77777777" w:rsidR="00F9521F" w:rsidRPr="00A06C67" w:rsidRDefault="00F952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2B3C7B2" w14:textId="77777777" w:rsidR="00F9521F" w:rsidRPr="00A06C67" w:rsidRDefault="00F9521F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600E343" w14:textId="77777777" w:rsidR="00F9521F" w:rsidRPr="00A06C67" w:rsidRDefault="0002445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06C6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06C6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B1B54E3" w14:textId="77777777" w:rsidR="00F9521F" w:rsidRPr="00A06C67" w:rsidRDefault="00F9521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9521F" w:rsidRPr="00A06C67" w14:paraId="225B327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294503F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ED75B2C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C6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6D1A278" w14:textId="77777777" w:rsidR="00F9521F" w:rsidRPr="00A06C67" w:rsidRDefault="000244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06C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6C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529642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1FF81234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FAB42C4" w14:textId="77777777" w:rsidR="00F9521F" w:rsidRPr="00A06C67" w:rsidRDefault="0002445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F946FD8" w14:textId="026DA801" w:rsidR="00257F88" w:rsidRPr="00A06C67" w:rsidRDefault="00257F88" w:rsidP="00257F88">
            <w:pPr>
              <w:pStyle w:val="NormalWeb"/>
              <w:spacing w:line="48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well </w:t>
            </w:r>
            <w:r w:rsidRPr="00A06C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evaluates the effectiveness of interpersonal and social rhythm therapy (IPSRT) in reducing depressive symptoms and improving interpersonal functioning. The findings of manuscript </w:t>
            </w:r>
            <w:proofErr w:type="gramStart"/>
            <w:r w:rsidRPr="00A06C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may  have</w:t>
            </w:r>
            <w:proofErr w:type="gramEnd"/>
            <w:r w:rsidRPr="00A06C6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important implications for clinical practice as they support the use of structured, evidence-based psychotherapeutic interventions as a primary or adjunct treatment for MDD and the observed changes in interpersonal functioning suggest that incorporating interpersonal components into treatment may enhance overall outcomes.</w:t>
            </w:r>
          </w:p>
          <w:p w14:paraId="082D1CA4" w14:textId="3C9387A3" w:rsidR="00F9521F" w:rsidRPr="00A06C67" w:rsidRDefault="00F9521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45B08556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DF2631" w14:textId="77777777" w:rsidR="00F9521F" w:rsidRPr="00A06C67" w:rsidRDefault="00F9521F">
      <w:pPr>
        <w:rPr>
          <w:rFonts w:ascii="Arial" w:hAnsi="Arial" w:cs="Arial"/>
          <w:sz w:val="20"/>
          <w:szCs w:val="20"/>
          <w:lang w:val="en-GB"/>
        </w:rPr>
      </w:pPr>
    </w:p>
    <w:p w14:paraId="2DC8DC5A" w14:textId="77777777" w:rsidR="00F9521F" w:rsidRPr="00A06C67" w:rsidRDefault="00F9521F">
      <w:pPr>
        <w:rPr>
          <w:rFonts w:ascii="Arial" w:hAnsi="Arial" w:cs="Arial"/>
          <w:sz w:val="20"/>
          <w:szCs w:val="20"/>
          <w:lang w:val="en-GB"/>
        </w:rPr>
      </w:pPr>
    </w:p>
    <w:p w14:paraId="0DBA252A" w14:textId="77777777" w:rsidR="00F9521F" w:rsidRPr="00A06C67" w:rsidRDefault="00F9521F">
      <w:pPr>
        <w:rPr>
          <w:rFonts w:ascii="Arial" w:hAnsi="Arial" w:cs="Arial"/>
          <w:sz w:val="20"/>
          <w:szCs w:val="20"/>
          <w:lang w:val="en-GB"/>
        </w:rPr>
      </w:pPr>
    </w:p>
    <w:p w14:paraId="39308623" w14:textId="77777777" w:rsidR="00F9521F" w:rsidRPr="00A06C67" w:rsidRDefault="0002445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06C6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596CA4E" w14:textId="77777777" w:rsidR="00F9521F" w:rsidRPr="00A06C67" w:rsidRDefault="00F952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9521F" w:rsidRPr="00A06C67" w14:paraId="1E799B14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4DBC0CA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D7FF6E7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C6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12FB684" w14:textId="77777777" w:rsidR="00F9521F" w:rsidRPr="00A06C67" w:rsidRDefault="0002445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06C6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9521F" w:rsidRPr="00A06C67" w14:paraId="1F6232A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A3F1FCA" w14:textId="77777777" w:rsidR="00F9521F" w:rsidRPr="00A06C67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2B35F57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5D4B65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42243C6" w14:textId="30AAD0B9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18ED3DA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5C02929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53D1B90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C6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4572B51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25B19E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1BE984" w14:textId="241625AC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DDA552E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5CF2524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BE6C44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C6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94C5C7F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854E47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218C0FA" w14:textId="00AFF082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AAFFFBA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712F09A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74BEB46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C6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68DC914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67C647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2E6C9C" w14:textId="78AA6777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00955D8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22B7A80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91F867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C6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EF34BD3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0D7A3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4D56F7" w14:textId="3C5041EF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70E17E5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78E6B55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B6B7DC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C6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EB87B84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755E4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556C4A0" w14:textId="6DFE3CDF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CC1FBD3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4785777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C82685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C6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A7A9AA7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8BC672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48CBB8" w14:textId="4D72290D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8BC368C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153BB5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646066C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06C6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7713B6C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15E13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582CF73" w14:textId="2F9DC319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65D52BC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2B4414F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B30E2B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6336210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45BC82" w14:textId="77777777" w:rsidR="00F9521F" w:rsidRPr="00A06C67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5D7FA6" w14:textId="525254B9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2FF6D487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42305E7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DE5EE7F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8FB6E02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7FD8B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86ADE4" w14:textId="3B89115A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2C9C8FC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49C9FC6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4A5AD50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2F6AFF9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C9E275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8019E35" w14:textId="2E183F6D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11F5343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4991A1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E56EDC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0DACD88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BAB8D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C1358F" w14:textId="73460373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1E309A06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7D37184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E63853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50BC630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BEC07B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3EB0C7E" w14:textId="5FFF3E39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B4B2780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321AA63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ABB0F7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6B0C4BA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7FAF9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E3EF68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A645787" w14:textId="5E02FCAD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67E9B5A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08421CF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672947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7A76374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9F511A" w14:textId="77777777" w:rsidR="00F9521F" w:rsidRPr="00A06C67" w:rsidRDefault="000244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F724DE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94E2AFF" w14:textId="33A46F3C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6D44404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5D8BC3" w14:textId="77777777" w:rsidR="00F9521F" w:rsidRPr="00A06C67" w:rsidRDefault="00F952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C7B0D8" w14:textId="77777777" w:rsidR="00F9521F" w:rsidRPr="00A06C67" w:rsidRDefault="00F952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D85C28" w14:textId="77777777" w:rsidR="00F9521F" w:rsidRPr="00A06C67" w:rsidRDefault="00F9521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5456F5" w14:textId="77777777" w:rsidR="00F9521F" w:rsidRPr="00A06C67" w:rsidRDefault="0002445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06C6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E98A21C" w14:textId="77777777" w:rsidR="00F9521F" w:rsidRPr="00A06C67" w:rsidRDefault="00F952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9521F" w:rsidRPr="00A06C67" w14:paraId="177E143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08FF35B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D778A21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C6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DFAE3F0" w14:textId="77777777" w:rsidR="00F9521F" w:rsidRPr="00A06C67" w:rsidRDefault="00F952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D074C42" w14:textId="77777777" w:rsidR="00F9521F" w:rsidRPr="00A06C67" w:rsidRDefault="0002445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C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C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056EF3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58F1470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AD9E402" w14:textId="77777777" w:rsidR="00F9521F" w:rsidRPr="00A06C67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40D07C0" w14:textId="77777777" w:rsidR="00F9521F" w:rsidRPr="00A06C67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EF4796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09A227B" w14:textId="22BF1B52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14:paraId="54298C1E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2835C44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B3E68C7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06C6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4466B97" w14:textId="77777777" w:rsidR="00F9521F" w:rsidRPr="00A06C67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9A5CC3" w14:textId="77777777" w:rsidR="00F9521F" w:rsidRPr="00A06C67" w:rsidRDefault="000244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8E5AE09" w14:textId="28990819" w:rsidR="00F9521F" w:rsidRPr="00A06C67" w:rsidRDefault="00257F8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E52593A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25A2EB3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1B70F0A" w14:textId="77777777" w:rsidR="00F9521F" w:rsidRPr="00A06C67" w:rsidRDefault="0002445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06C6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06C67">
              <w:rPr>
                <w:rFonts w:ascii="Arial" w:hAnsi="Arial" w:cs="Arial"/>
                <w:lang w:val="en-GB" w:eastAsia="en-US"/>
              </w:rPr>
              <w:br/>
            </w:r>
          </w:p>
          <w:p w14:paraId="56C8BE29" w14:textId="77777777" w:rsidR="00F9521F" w:rsidRPr="00A06C67" w:rsidRDefault="0002445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E340854" w14:textId="0CB7C302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D306BC2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3D3F72A9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273D00" w14:textId="77777777" w:rsidR="00F9521F" w:rsidRPr="00A06C67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5C31E5" w14:textId="77777777" w:rsidR="00F9521F" w:rsidRPr="00A06C67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F2F2A3" w14:textId="77777777" w:rsidR="00F9521F" w:rsidRPr="00A06C67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5325E5" w14:textId="77777777" w:rsidR="00F9521F" w:rsidRPr="00A06C67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CE16B06" w14:textId="3B775811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Yes. But few references </w:t>
            </w:r>
            <w:proofErr w:type="gramStart"/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has</w:t>
            </w:r>
            <w:proofErr w:type="gramEnd"/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not </w:t>
            </w:r>
            <w:proofErr w:type="spellStart"/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doi</w:t>
            </w:r>
            <w:proofErr w:type="spellEnd"/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or </w:t>
            </w:r>
            <w:proofErr w:type="spellStart"/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url</w:t>
            </w:r>
            <w:proofErr w:type="spellEnd"/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. Kindly mention that</w:t>
            </w:r>
          </w:p>
        </w:tc>
        <w:tc>
          <w:tcPr>
            <w:tcW w:w="1543" w:type="pct"/>
            <w:shd w:val="clear" w:color="auto" w:fill="auto"/>
          </w:tcPr>
          <w:p w14:paraId="1ED3C529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9521F" w:rsidRPr="00A06C67" w14:paraId="6726D04D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61EA326" w14:textId="77777777" w:rsidR="00F9521F" w:rsidRPr="00A06C67" w:rsidRDefault="000244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65B5E8" w14:textId="77777777" w:rsidR="00F9521F" w:rsidRPr="00A06C67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005B98" w14:textId="77777777" w:rsidR="00F9521F" w:rsidRPr="00A06C67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C6E004" w14:textId="77777777" w:rsidR="00F9521F" w:rsidRPr="00A06C67" w:rsidRDefault="000244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18CAE6D" w14:textId="77777777" w:rsidR="00F9521F" w:rsidRPr="00A06C67" w:rsidRDefault="00F952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3D0C758C" w14:textId="1887E6B8" w:rsidR="00F9521F" w:rsidRPr="00A06C67" w:rsidRDefault="00257F88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sz w:val="20"/>
                <w:szCs w:val="20"/>
                <w:lang w:val="en-GB"/>
              </w:rPr>
              <w:t>No. but kindly mention the reference number for ethical clearance</w:t>
            </w:r>
          </w:p>
        </w:tc>
        <w:tc>
          <w:tcPr>
            <w:tcW w:w="1543" w:type="pct"/>
            <w:shd w:val="clear" w:color="auto" w:fill="auto"/>
          </w:tcPr>
          <w:p w14:paraId="22064F8E" w14:textId="77777777" w:rsidR="00F9521F" w:rsidRPr="00A06C67" w:rsidRDefault="00F952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7121262" w14:textId="77777777" w:rsidR="00F9521F" w:rsidRPr="00A06C67" w:rsidRDefault="00F9521F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6B580F78" w14:textId="77777777" w:rsidR="00F9521F" w:rsidRPr="00A06C67" w:rsidRDefault="00F9521F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5CE53F26" w14:textId="77777777" w:rsidR="00F9521F" w:rsidRPr="00A06C67" w:rsidRDefault="00F9521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9521F" w:rsidRPr="00A06C67" w14:paraId="430C8ED6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1B47B61" w14:textId="77777777" w:rsidR="00F9521F" w:rsidRPr="00A06C67" w:rsidRDefault="00024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3EE2BA0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9521F" w:rsidRPr="00A06C67" w14:paraId="7FB5FDDA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3D08F4B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03160B23" w14:textId="77777777" w:rsidR="00F9521F" w:rsidRPr="00A06C67" w:rsidRDefault="000244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9521F" w:rsidRPr="00A06C67" w14:paraId="0699866B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3D8809F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CB17E0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5FA41F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7F80ED" w14:textId="77777777" w:rsidR="00AB7C08" w:rsidRPr="00A06C67" w:rsidRDefault="00AB7C08" w:rsidP="00AB7C0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Text are highlighted and comments are added in comment box</w:t>
            </w:r>
          </w:p>
          <w:p w14:paraId="0D281880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564094CE" w14:textId="77777777" w:rsidR="00F9521F" w:rsidRPr="00A06C67" w:rsidRDefault="00F952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AC679B5" w14:textId="77777777" w:rsidR="00F9521F" w:rsidRPr="00A06C67" w:rsidRDefault="00F952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B37EF7E" w14:textId="77777777" w:rsidR="00F9521F" w:rsidRPr="00A06C67" w:rsidRDefault="00F9521F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733AFF" w:rsidRPr="00A06C67" w14:paraId="6DB2479F" w14:textId="77777777" w:rsidTr="000C407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1178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14:paraId="582E5C9C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2F298DA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04CF317E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2B320FB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97BD9E5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5FBDD5DA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1C4CFE04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7A40C663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02869EC" w14:textId="77777777" w:rsidR="00A06C67" w:rsidRPr="00A06C67" w:rsidRDefault="00A06C67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</w:p>
          <w:p w14:paraId="232F9E2A" w14:textId="2207CBF6" w:rsidR="00733AFF" w:rsidRPr="00A06C67" w:rsidRDefault="00733AFF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06C67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06C67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4D36ABA" w14:textId="77777777" w:rsidR="00733AFF" w:rsidRPr="00A06C67" w:rsidRDefault="00733AFF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33AFF" w:rsidRPr="00A06C67" w14:paraId="714D13CA" w14:textId="77777777" w:rsidTr="000C407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287E2" w14:textId="77777777" w:rsidR="00733AFF" w:rsidRPr="00A06C67" w:rsidRDefault="00733AFF" w:rsidP="00733A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E350" w14:textId="77777777" w:rsidR="00733AFF" w:rsidRPr="00A06C67" w:rsidRDefault="00733AFF" w:rsidP="00733AF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06C67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2C4316F" w14:textId="77777777" w:rsidR="00733AFF" w:rsidRPr="00A06C67" w:rsidRDefault="00733AFF" w:rsidP="00733AF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06C6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06C6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BA919BD" w14:textId="77777777" w:rsidR="00733AFF" w:rsidRPr="00A06C67" w:rsidRDefault="00733AFF" w:rsidP="00733AF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33AFF" w:rsidRPr="00A06C67" w14:paraId="244DF3DC" w14:textId="77777777" w:rsidTr="000C407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D2C10" w14:textId="77777777" w:rsidR="00733AFF" w:rsidRPr="00A06C67" w:rsidRDefault="00733AFF" w:rsidP="00733AF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06C67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F902911" w14:textId="77777777" w:rsidR="00733AFF" w:rsidRPr="00A06C67" w:rsidRDefault="00733AFF" w:rsidP="00733A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4676B" w14:textId="77777777" w:rsidR="00733AFF" w:rsidRPr="00A06C67" w:rsidRDefault="00733AFF" w:rsidP="00733AF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06C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06C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06C67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A801942" w14:textId="77777777" w:rsidR="00733AFF" w:rsidRPr="00A06C67" w:rsidRDefault="00733AFF" w:rsidP="00733A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F55EB50" w14:textId="77777777" w:rsidR="00733AFF" w:rsidRPr="00A06C67" w:rsidRDefault="00733AFF" w:rsidP="00733A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31634F" w14:textId="77777777" w:rsidR="00733AFF" w:rsidRPr="00A06C67" w:rsidRDefault="00733AFF" w:rsidP="00733A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7BBA24B" w14:textId="77777777" w:rsidR="00733AFF" w:rsidRPr="00A06C67" w:rsidRDefault="00733AFF" w:rsidP="00733AF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5D9105E1" w14:textId="77777777" w:rsidR="00733AFF" w:rsidRPr="00A06C67" w:rsidRDefault="00733AFF" w:rsidP="00733AFF">
      <w:pPr>
        <w:rPr>
          <w:rFonts w:ascii="Arial" w:hAnsi="Arial" w:cs="Arial"/>
          <w:sz w:val="20"/>
          <w:szCs w:val="20"/>
        </w:rPr>
      </w:pPr>
    </w:p>
    <w:p w14:paraId="1F9B631B" w14:textId="77777777" w:rsidR="00733AFF" w:rsidRPr="00A06C67" w:rsidRDefault="00733AFF" w:rsidP="00733AFF">
      <w:pPr>
        <w:rPr>
          <w:rFonts w:ascii="Arial" w:hAnsi="Arial" w:cs="Arial"/>
          <w:sz w:val="20"/>
          <w:szCs w:val="20"/>
        </w:rPr>
      </w:pPr>
    </w:p>
    <w:p w14:paraId="7DB29B17" w14:textId="77777777" w:rsidR="00A06C67" w:rsidRPr="00A06C67" w:rsidRDefault="00A06C67" w:rsidP="00A06C6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6368004"/>
      <w:r w:rsidRPr="00A06C67">
        <w:rPr>
          <w:rFonts w:ascii="Arial" w:hAnsi="Arial" w:cs="Arial"/>
          <w:b/>
          <w:u w:val="single"/>
        </w:rPr>
        <w:t>Reviewer details:</w:t>
      </w:r>
    </w:p>
    <w:bookmarkEnd w:id="2"/>
    <w:p w14:paraId="2735B889" w14:textId="47F4B472" w:rsidR="00733AFF" w:rsidRPr="00A06C67" w:rsidRDefault="00733AFF" w:rsidP="00733AF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11BB5342" w14:textId="6BBDBAFE" w:rsidR="00A06C67" w:rsidRPr="00A06C67" w:rsidRDefault="00A06C67" w:rsidP="00A06C67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GoBack"/>
      <w:r w:rsidRPr="00A06C67">
        <w:rPr>
          <w:rFonts w:ascii="Arial" w:hAnsi="Arial" w:cs="Arial"/>
          <w:bCs/>
          <w:sz w:val="20"/>
          <w:szCs w:val="20"/>
          <w:lang w:val="en-GB"/>
        </w:rPr>
        <w:t>Mohammad Abdurrahman Khan</w:t>
      </w:r>
      <w:r w:rsidRPr="00A06C67">
        <w:rPr>
          <w:rFonts w:ascii="Arial" w:hAnsi="Arial" w:cs="Arial"/>
          <w:bCs/>
          <w:sz w:val="20"/>
          <w:szCs w:val="20"/>
          <w:lang w:val="en-GB"/>
        </w:rPr>
        <w:t xml:space="preserve">, </w:t>
      </w:r>
      <w:r w:rsidRPr="00A06C67">
        <w:rPr>
          <w:rFonts w:ascii="Arial" w:hAnsi="Arial" w:cs="Arial"/>
          <w:bCs/>
          <w:sz w:val="20"/>
          <w:szCs w:val="20"/>
          <w:lang w:val="en-GB"/>
        </w:rPr>
        <w:t>Hind Institute of Medical Sciences,</w:t>
      </w:r>
      <w:r w:rsidRPr="00A06C67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06C67">
        <w:rPr>
          <w:rFonts w:ascii="Arial" w:hAnsi="Arial" w:cs="Arial"/>
          <w:bCs/>
          <w:sz w:val="20"/>
          <w:szCs w:val="20"/>
          <w:lang w:val="en-GB"/>
        </w:rPr>
        <w:t>India</w:t>
      </w:r>
    </w:p>
    <w:bookmarkEnd w:id="1"/>
    <w:bookmarkEnd w:id="3"/>
    <w:p w14:paraId="52F51C50" w14:textId="77777777" w:rsidR="00733AFF" w:rsidRPr="00A06C67" w:rsidRDefault="00733AFF" w:rsidP="00733AFF">
      <w:pPr>
        <w:rPr>
          <w:rFonts w:ascii="Arial" w:hAnsi="Arial" w:cs="Arial"/>
          <w:sz w:val="20"/>
          <w:szCs w:val="20"/>
        </w:rPr>
      </w:pPr>
    </w:p>
    <w:p w14:paraId="0A2DC19C" w14:textId="77777777" w:rsidR="00F9521F" w:rsidRPr="00A06C67" w:rsidRDefault="00F9521F" w:rsidP="00733AFF">
      <w:pPr>
        <w:rPr>
          <w:rFonts w:ascii="Arial" w:hAnsi="Arial" w:cs="Arial"/>
          <w:sz w:val="20"/>
          <w:szCs w:val="20"/>
        </w:rPr>
      </w:pPr>
    </w:p>
    <w:sectPr w:rsidR="00F9521F" w:rsidRPr="00A06C6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C5CE2" w14:textId="77777777" w:rsidR="00DB35C7" w:rsidRDefault="00DB35C7">
      <w:r>
        <w:separator/>
      </w:r>
    </w:p>
  </w:endnote>
  <w:endnote w:type="continuationSeparator" w:id="0">
    <w:p w14:paraId="2D7C9B08" w14:textId="77777777" w:rsidR="00DB35C7" w:rsidRDefault="00DB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B67E" w14:textId="77777777" w:rsidR="00F9521F" w:rsidRDefault="00F9521F">
    <w:pPr>
      <w:pStyle w:val="Footer"/>
      <w:jc w:val="right"/>
    </w:pPr>
  </w:p>
  <w:p w14:paraId="737FE7FF" w14:textId="11821008" w:rsidR="00F9521F" w:rsidRDefault="0002445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33AF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33AFF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CF414F4" w14:textId="77777777" w:rsidR="00F9521F" w:rsidRDefault="0002445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D49D1A" w14:textId="77777777" w:rsidR="00F9521F" w:rsidRDefault="00F9521F">
    <w:pPr>
      <w:pStyle w:val="Footer"/>
      <w:jc w:val="right"/>
    </w:pPr>
  </w:p>
  <w:p w14:paraId="199B945D" w14:textId="77777777" w:rsidR="00F9521F" w:rsidRDefault="00F9521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9E9F" w14:textId="77777777" w:rsidR="00DB35C7" w:rsidRDefault="00DB35C7">
      <w:r>
        <w:separator/>
      </w:r>
    </w:p>
  </w:footnote>
  <w:footnote w:type="continuationSeparator" w:id="0">
    <w:p w14:paraId="60A57BBF" w14:textId="77777777" w:rsidR="00DB35C7" w:rsidRDefault="00DB3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6C8A3" w14:textId="77777777" w:rsidR="00F9521F" w:rsidRDefault="00F9521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60C12F3" w14:textId="77777777" w:rsidR="00F9521F" w:rsidRDefault="0002445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21F"/>
    <w:rsid w:val="0002445B"/>
    <w:rsid w:val="00101316"/>
    <w:rsid w:val="00257F88"/>
    <w:rsid w:val="0040078B"/>
    <w:rsid w:val="00451A63"/>
    <w:rsid w:val="00546178"/>
    <w:rsid w:val="00733AFF"/>
    <w:rsid w:val="00A06C67"/>
    <w:rsid w:val="00AB7C08"/>
    <w:rsid w:val="00B90C96"/>
    <w:rsid w:val="00DB35C7"/>
    <w:rsid w:val="00ED1934"/>
    <w:rsid w:val="00F9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513A0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C0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06C6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