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14F84" w:rsidRPr="005008D1" w14:paraId="7E148789" w14:textId="77777777">
        <w:trPr>
          <w:trHeight w:val="20"/>
          <w:jc w:val="center"/>
        </w:trPr>
        <w:tc>
          <w:tcPr>
            <w:tcW w:w="1186" w:type="pct"/>
          </w:tcPr>
          <w:p w14:paraId="1C166242" w14:textId="77777777" w:rsidR="00C14F84" w:rsidRPr="005008D1" w:rsidRDefault="00FC48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1C42D8F" w14:textId="77777777" w:rsidR="00C14F84" w:rsidRPr="005008D1" w:rsidRDefault="00FC48C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Basic and Applied Research international</w:t>
            </w:r>
          </w:p>
        </w:tc>
      </w:tr>
      <w:tr w:rsidR="00C14F84" w:rsidRPr="005008D1" w14:paraId="113D7B29" w14:textId="77777777">
        <w:trPr>
          <w:trHeight w:val="20"/>
          <w:jc w:val="center"/>
        </w:trPr>
        <w:tc>
          <w:tcPr>
            <w:tcW w:w="1186" w:type="pct"/>
          </w:tcPr>
          <w:p w14:paraId="74A082A2" w14:textId="77777777" w:rsidR="00C14F84" w:rsidRPr="005008D1" w:rsidRDefault="00FC48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CC08865" w14:textId="77777777" w:rsidR="00C14F84" w:rsidRPr="005008D1" w:rsidRDefault="009003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Ms_JOBARI_14716</w:t>
            </w:r>
          </w:p>
        </w:tc>
      </w:tr>
      <w:tr w:rsidR="00C14F84" w:rsidRPr="005008D1" w14:paraId="43090F91" w14:textId="77777777">
        <w:trPr>
          <w:trHeight w:val="20"/>
          <w:jc w:val="center"/>
        </w:trPr>
        <w:tc>
          <w:tcPr>
            <w:tcW w:w="1186" w:type="pct"/>
          </w:tcPr>
          <w:p w14:paraId="7EAAA005" w14:textId="77777777" w:rsidR="00C14F84" w:rsidRPr="005008D1" w:rsidRDefault="00FC48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2C9CEA2" w14:textId="77777777" w:rsidR="00C14F84" w:rsidRPr="005008D1" w:rsidRDefault="009003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Diversity of Treehoppers (Hemiptera: </w:t>
            </w:r>
            <w:proofErr w:type="spellStart"/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>Membracidae</w:t>
            </w:r>
            <w:proofErr w:type="spellEnd"/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from the </w:t>
            </w:r>
            <w:proofErr w:type="spellStart"/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>Jawadhu</w:t>
            </w:r>
            <w:proofErr w:type="spellEnd"/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Hills, </w:t>
            </w:r>
            <w:proofErr w:type="spellStart"/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>Tirupathur</w:t>
            </w:r>
            <w:proofErr w:type="spellEnd"/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Tamil Nadu, India</w:t>
            </w:r>
          </w:p>
        </w:tc>
      </w:tr>
      <w:tr w:rsidR="00C14F84" w:rsidRPr="005008D1" w14:paraId="586A8AE9" w14:textId="77777777">
        <w:trPr>
          <w:trHeight w:val="20"/>
          <w:jc w:val="center"/>
        </w:trPr>
        <w:tc>
          <w:tcPr>
            <w:tcW w:w="1186" w:type="pct"/>
          </w:tcPr>
          <w:p w14:paraId="4DA70B1C" w14:textId="77777777" w:rsidR="00C14F84" w:rsidRPr="005008D1" w:rsidRDefault="00FC48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C621E6B" w14:textId="77777777" w:rsidR="00C14F84" w:rsidRPr="005008D1" w:rsidRDefault="00FC48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B35C243" w14:textId="77777777" w:rsidR="00C14F84" w:rsidRPr="005008D1" w:rsidRDefault="00C14F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6A0B9C4" w14:textId="77777777" w:rsidR="00C14F84" w:rsidRPr="005008D1" w:rsidRDefault="00C14F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03820D" w14:textId="77777777" w:rsidR="00C14F84" w:rsidRPr="005008D1" w:rsidRDefault="00FC48C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008D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008D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4A0EB4A" w14:textId="77777777" w:rsidR="00C14F84" w:rsidRPr="005008D1" w:rsidRDefault="00C14F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14F84" w:rsidRPr="005008D1" w14:paraId="3A001044" w14:textId="77777777">
        <w:trPr>
          <w:trHeight w:val="20"/>
          <w:jc w:val="center"/>
        </w:trPr>
        <w:tc>
          <w:tcPr>
            <w:tcW w:w="1789" w:type="pct"/>
            <w:noWrap/>
          </w:tcPr>
          <w:p w14:paraId="7C6F430E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36C73BC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08D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2A0D2AF" w14:textId="77777777" w:rsidR="00C14F84" w:rsidRPr="005008D1" w:rsidRDefault="00FC48C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008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08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BF3FD0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13E63A5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7CDB4B" w14:textId="77777777" w:rsidR="00C14F84" w:rsidRPr="005008D1" w:rsidRDefault="00FC48C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2A20ED6" w14:textId="4AD6A161" w:rsidR="00EE43CE" w:rsidRPr="005008D1" w:rsidRDefault="00EE43CE" w:rsidP="00F02CA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008D1">
              <w:rPr>
                <w:rFonts w:ascii="Arial" w:hAnsi="Arial" w:cs="Arial"/>
                <w:sz w:val="20"/>
                <w:szCs w:val="20"/>
                <w:lang w:val="en-IN"/>
              </w:rPr>
              <w:t xml:space="preserve">The author has addressed diversity of </w:t>
            </w:r>
            <w:r w:rsidR="00F02CA0" w:rsidRPr="005008D1">
              <w:rPr>
                <w:rFonts w:ascii="Arial" w:hAnsi="Arial" w:cs="Arial"/>
                <w:sz w:val="20"/>
                <w:szCs w:val="20"/>
                <w:lang w:val="en-IN"/>
              </w:rPr>
              <w:t xml:space="preserve">treehopper </w:t>
            </w:r>
            <w:r w:rsidR="002F61E2" w:rsidRPr="005008D1">
              <w:rPr>
                <w:rFonts w:ascii="Arial" w:hAnsi="Arial" w:cs="Arial"/>
                <w:sz w:val="20"/>
                <w:szCs w:val="20"/>
              </w:rPr>
              <w:t xml:space="preserve">species (Hemiptera: </w:t>
            </w:r>
            <w:proofErr w:type="spellStart"/>
            <w:r w:rsidR="002F61E2" w:rsidRPr="005008D1">
              <w:rPr>
                <w:rFonts w:ascii="Arial" w:hAnsi="Arial" w:cs="Arial"/>
                <w:sz w:val="20"/>
                <w:szCs w:val="20"/>
              </w:rPr>
              <w:t>Membracidae</w:t>
            </w:r>
            <w:proofErr w:type="spellEnd"/>
            <w:r w:rsidR="002F61E2" w:rsidRPr="005008D1">
              <w:rPr>
                <w:rFonts w:ascii="Arial" w:hAnsi="Arial" w:cs="Arial"/>
                <w:sz w:val="20"/>
                <w:szCs w:val="20"/>
              </w:rPr>
              <w:t xml:space="preserve">) from the </w:t>
            </w:r>
            <w:proofErr w:type="spellStart"/>
            <w:r w:rsidR="002F61E2" w:rsidRPr="005008D1">
              <w:rPr>
                <w:rFonts w:ascii="Arial" w:hAnsi="Arial" w:cs="Arial"/>
                <w:sz w:val="20"/>
                <w:szCs w:val="20"/>
              </w:rPr>
              <w:t>Thirupathur</w:t>
            </w:r>
            <w:proofErr w:type="spellEnd"/>
            <w:r w:rsidR="002F61E2" w:rsidRPr="005008D1">
              <w:rPr>
                <w:rFonts w:ascii="Arial" w:hAnsi="Arial" w:cs="Arial"/>
                <w:sz w:val="20"/>
                <w:szCs w:val="20"/>
              </w:rPr>
              <w:t xml:space="preserve"> district of Tamil Nadu</w:t>
            </w:r>
            <w:r w:rsidRPr="005008D1">
              <w:rPr>
                <w:rFonts w:ascii="Arial" w:hAnsi="Arial" w:cs="Arial"/>
                <w:sz w:val="20"/>
                <w:szCs w:val="20"/>
                <w:lang w:val="en-IN"/>
              </w:rPr>
              <w:t xml:space="preserve">. The </w:t>
            </w:r>
            <w:r w:rsidR="002F61E2" w:rsidRPr="005008D1">
              <w:rPr>
                <w:rFonts w:ascii="Arial" w:hAnsi="Arial" w:cs="Arial"/>
                <w:sz w:val="20"/>
                <w:szCs w:val="20"/>
                <w:lang w:val="en-IN"/>
              </w:rPr>
              <w:t xml:space="preserve">abstract, </w:t>
            </w:r>
            <w:r w:rsidRPr="005008D1">
              <w:rPr>
                <w:rFonts w:ascii="Arial" w:hAnsi="Arial" w:cs="Arial"/>
                <w:sz w:val="20"/>
                <w:szCs w:val="20"/>
                <w:lang w:val="en-IN"/>
              </w:rPr>
              <w:t>introduction clearly presented</w:t>
            </w:r>
            <w:r w:rsidR="002F61E2" w:rsidRPr="005008D1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Pr="005008D1">
              <w:rPr>
                <w:rFonts w:ascii="Arial" w:hAnsi="Arial" w:cs="Arial"/>
                <w:sz w:val="20"/>
                <w:szCs w:val="20"/>
                <w:lang w:val="en-IN"/>
              </w:rPr>
              <w:t>and the table effectively interpret the</w:t>
            </w:r>
            <w:r w:rsidR="002F61E2" w:rsidRPr="005008D1">
              <w:rPr>
                <w:rFonts w:ascii="Arial" w:hAnsi="Arial" w:cs="Arial"/>
                <w:sz w:val="20"/>
                <w:szCs w:val="20"/>
                <w:lang w:val="en-IN"/>
              </w:rPr>
              <w:t xml:space="preserve"> species from different genus</w:t>
            </w:r>
            <w:r w:rsidRPr="005008D1">
              <w:rPr>
                <w:rFonts w:ascii="Arial" w:hAnsi="Arial" w:cs="Arial"/>
                <w:sz w:val="20"/>
                <w:szCs w:val="20"/>
                <w:lang w:val="en-IN"/>
              </w:rPr>
              <w:t>. </w:t>
            </w:r>
          </w:p>
          <w:p w14:paraId="0E2004CF" w14:textId="0845303F" w:rsidR="00EE43CE" w:rsidRPr="005008D1" w:rsidRDefault="002F61E2" w:rsidP="00F02CA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008D1">
              <w:rPr>
                <w:rFonts w:ascii="Arial" w:hAnsi="Arial" w:cs="Arial"/>
                <w:sz w:val="20"/>
                <w:szCs w:val="20"/>
                <w:lang w:val="en-IN"/>
              </w:rPr>
              <w:t>However,</w:t>
            </w:r>
            <w:r w:rsidR="00EE43CE" w:rsidRPr="005008D1">
              <w:rPr>
                <w:rFonts w:ascii="Arial" w:hAnsi="Arial" w:cs="Arial"/>
                <w:sz w:val="20"/>
                <w:szCs w:val="20"/>
                <w:lang w:val="en-IN"/>
              </w:rPr>
              <w:t xml:space="preserve"> the research article would benefit </w:t>
            </w:r>
            <w:r w:rsidR="00F02CA0" w:rsidRPr="005008D1">
              <w:rPr>
                <w:rFonts w:ascii="Arial" w:hAnsi="Arial" w:cs="Arial"/>
                <w:sz w:val="20"/>
                <w:szCs w:val="20"/>
                <w:lang w:val="en-IN"/>
              </w:rPr>
              <w:t xml:space="preserve">by </w:t>
            </w:r>
            <w:r w:rsidR="00EE43CE" w:rsidRPr="005008D1">
              <w:rPr>
                <w:rFonts w:ascii="Arial" w:hAnsi="Arial" w:cs="Arial"/>
                <w:sz w:val="20"/>
                <w:szCs w:val="20"/>
                <w:lang w:val="en-IN"/>
              </w:rPr>
              <w:t xml:space="preserve">the addition of </w:t>
            </w:r>
            <w:r w:rsidR="00F02CA0" w:rsidRPr="005008D1">
              <w:rPr>
                <w:rFonts w:ascii="Arial" w:hAnsi="Arial" w:cs="Arial"/>
                <w:sz w:val="20"/>
                <w:szCs w:val="20"/>
                <w:lang w:val="en-IN"/>
              </w:rPr>
              <w:t xml:space="preserve">all cited </w:t>
            </w:r>
            <w:r w:rsidR="00EE43CE" w:rsidRPr="005008D1">
              <w:rPr>
                <w:rFonts w:ascii="Arial" w:hAnsi="Arial" w:cs="Arial"/>
                <w:sz w:val="20"/>
                <w:szCs w:val="20"/>
                <w:lang w:val="en-IN"/>
              </w:rPr>
              <w:t>reference.</w:t>
            </w:r>
          </w:p>
          <w:p w14:paraId="7D65343D" w14:textId="1442DF10" w:rsidR="00EE43CE" w:rsidRPr="005008D1" w:rsidRDefault="00F02CA0" w:rsidP="00F02CA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5008D1">
              <w:rPr>
                <w:rFonts w:ascii="Arial" w:hAnsi="Arial" w:cs="Arial"/>
                <w:sz w:val="20"/>
                <w:szCs w:val="20"/>
                <w:lang w:val="en-IN"/>
              </w:rPr>
              <w:t>Overall,</w:t>
            </w:r>
            <w:r w:rsidR="00EE43CE" w:rsidRPr="005008D1">
              <w:rPr>
                <w:rFonts w:ascii="Arial" w:hAnsi="Arial" w:cs="Arial"/>
                <w:sz w:val="20"/>
                <w:szCs w:val="20"/>
                <w:lang w:val="en-IN"/>
              </w:rPr>
              <w:t xml:space="preserve"> I appreciate the author’s work which has the potential to make a significant contribution.</w:t>
            </w:r>
          </w:p>
          <w:p w14:paraId="63F596DF" w14:textId="77777777" w:rsidR="00C14F84" w:rsidRPr="005008D1" w:rsidRDefault="00C14F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FA9E5EA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9BD15D" w14:textId="77777777" w:rsidR="00C14F84" w:rsidRPr="005008D1" w:rsidRDefault="00C14F84">
      <w:pPr>
        <w:rPr>
          <w:rFonts w:ascii="Arial" w:hAnsi="Arial" w:cs="Arial"/>
          <w:sz w:val="20"/>
          <w:szCs w:val="20"/>
          <w:lang w:val="en-GB"/>
        </w:rPr>
      </w:pPr>
    </w:p>
    <w:p w14:paraId="3DBBD80B" w14:textId="77777777" w:rsidR="00C14F84" w:rsidRPr="005008D1" w:rsidRDefault="00FC48C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008D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A5BF01E" w14:textId="77777777" w:rsidR="00C14F84" w:rsidRPr="005008D1" w:rsidRDefault="00C14F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14F84" w:rsidRPr="005008D1" w14:paraId="412A177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4178BBC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6588728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08D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D45FDE5" w14:textId="77777777" w:rsidR="00C14F84" w:rsidRPr="005008D1" w:rsidRDefault="00FC48C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08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14F84" w:rsidRPr="005008D1" w14:paraId="7BA7B7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D382A2" w14:textId="77777777" w:rsidR="00C14F84" w:rsidRPr="005008D1" w:rsidRDefault="00FC48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47361F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F44915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A4945B" w14:textId="6474159E" w:rsidR="00C14F84" w:rsidRPr="005008D1" w:rsidRDefault="00F02C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DC25EC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53EA75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4266D2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08D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6F672C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5D794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BC2560" w14:textId="546E4010" w:rsidR="00C14F84" w:rsidRPr="005008D1" w:rsidRDefault="00F02C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F2C132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4FDF86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AB9821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08D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5F80CE5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137E0A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D71F18" w14:textId="249C94B5" w:rsidR="00C14F84" w:rsidRPr="005008D1" w:rsidRDefault="00F02C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D0D746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226A94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34CFF3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08D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E1A7AA2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FA57E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DCAA5E" w14:textId="2601B700" w:rsidR="00C14F84" w:rsidRPr="005008D1" w:rsidRDefault="00F02C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809897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2E762D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CCDC95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08D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73728CD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25373C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C4CED1" w14:textId="2AD64D46" w:rsidR="00C14F84" w:rsidRPr="005008D1" w:rsidRDefault="00F02C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3EEF7B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28B5FD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B9B672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08D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D98F2F5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D55AF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BCC24A" w14:textId="7A5F3AD6" w:rsidR="00C14F84" w:rsidRPr="005008D1" w:rsidRDefault="00F02C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764EB2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5E2F64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C13A04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08D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7DBAD61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73ABB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B4DF44" w14:textId="32611DBA" w:rsidR="00C14F84" w:rsidRPr="005008D1" w:rsidRDefault="00F02C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E60A8B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730A29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294262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08D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8E48F34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56A36B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C81E6E" w14:textId="20D3FAAF" w:rsidR="00C14F84" w:rsidRPr="005008D1" w:rsidRDefault="00274A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14444A4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1E57E4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F5A8ED" w14:textId="77777777" w:rsidR="00C14F84" w:rsidRPr="005008D1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5E869B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5EC17A" w14:textId="77777777" w:rsidR="00C14F84" w:rsidRPr="005008D1" w:rsidRDefault="00FC48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11EA3" w14:textId="00518FC0" w:rsidR="00C14F84" w:rsidRPr="005008D1" w:rsidRDefault="00274A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287151B2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3E1180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E68767" w14:textId="77777777" w:rsidR="00C14F84" w:rsidRPr="005008D1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2E54007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D61C91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12C037" w14:textId="5404718B" w:rsidR="00C14F84" w:rsidRPr="005008D1" w:rsidRDefault="00274A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64DA25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154274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8CDD5E" w14:textId="77777777" w:rsidR="00C14F84" w:rsidRPr="005008D1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71538FC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381396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5414AA" w14:textId="4984D590" w:rsidR="00C14F84" w:rsidRPr="005008D1" w:rsidRDefault="00274A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A9C049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318B1D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6FE360" w14:textId="77777777" w:rsidR="00C14F84" w:rsidRPr="005008D1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72AB79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291361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D94296" w14:textId="0801C50A" w:rsidR="00C14F84" w:rsidRPr="005008D1" w:rsidRDefault="00274A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DC3FDF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25DD77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F7F9B7" w14:textId="77777777" w:rsidR="00C14F84" w:rsidRPr="005008D1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33B421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216E0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8474C1" w14:textId="46F0CE4C" w:rsidR="00C14F84" w:rsidRPr="005008D1" w:rsidRDefault="00274A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7FE0BC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4E145D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3380E7" w14:textId="77777777" w:rsidR="00C14F84" w:rsidRPr="005008D1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1EE4E46E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0084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4C9668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C32CE13" w14:textId="1F272642" w:rsidR="00C14F84" w:rsidRPr="005008D1" w:rsidRDefault="00274A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41894E1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08F22D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5D3256" w14:textId="77777777" w:rsidR="00C14F84" w:rsidRPr="005008D1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8611828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8ADBF" w14:textId="77777777" w:rsidR="00C14F84" w:rsidRPr="005008D1" w:rsidRDefault="00FC48C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5E2B7D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B72F9C" w14:textId="3BF373FD" w:rsidR="00C14F84" w:rsidRPr="005008D1" w:rsidRDefault="00274A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AA14F1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D7D447" w14:textId="77777777" w:rsidR="00C14F84" w:rsidRPr="005008D1" w:rsidRDefault="00C14F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F78E11" w14:textId="77777777" w:rsidR="00C14F84" w:rsidRPr="005008D1" w:rsidRDefault="00C14F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12200F" w14:textId="77777777" w:rsidR="00C14F84" w:rsidRPr="005008D1" w:rsidRDefault="00C14F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6498EC" w14:textId="77777777" w:rsidR="00C14F84" w:rsidRPr="005008D1" w:rsidRDefault="00FC48C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008D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34B556C" w14:textId="77777777" w:rsidR="00C14F84" w:rsidRPr="005008D1" w:rsidRDefault="00C14F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14F84" w:rsidRPr="005008D1" w14:paraId="78ED67B1" w14:textId="77777777">
        <w:trPr>
          <w:trHeight w:val="20"/>
          <w:jc w:val="center"/>
        </w:trPr>
        <w:tc>
          <w:tcPr>
            <w:tcW w:w="1672" w:type="pct"/>
            <w:noWrap/>
          </w:tcPr>
          <w:p w14:paraId="5C18F935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51D5273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08D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0F0EAB5" w14:textId="77777777" w:rsidR="00C14F84" w:rsidRPr="005008D1" w:rsidRDefault="00C14F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568EEEF" w14:textId="77777777" w:rsidR="00C14F84" w:rsidRPr="005008D1" w:rsidRDefault="00FC48C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08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08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A2FDC0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3A7E628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AFF34D" w14:textId="77777777" w:rsidR="00C14F84" w:rsidRPr="005008D1" w:rsidRDefault="00FC48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15B081" w14:textId="77777777" w:rsidR="00C14F84" w:rsidRPr="005008D1" w:rsidRDefault="00C14F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213568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30AA9E1" w14:textId="37A19E34" w:rsidR="00C14F84" w:rsidRPr="005008D1" w:rsidRDefault="00274A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B23E113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470A72E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97CB76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08D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3653A98" w14:textId="77777777" w:rsidR="00C14F84" w:rsidRPr="005008D1" w:rsidRDefault="00C14F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85B30F" w14:textId="77777777" w:rsidR="00C14F84" w:rsidRPr="005008D1" w:rsidRDefault="00FC48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33181F" w14:textId="3403CE8A" w:rsidR="00C14F84" w:rsidRPr="005008D1" w:rsidRDefault="00274A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C3136A7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5BF8DCA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E686F1" w14:textId="77777777" w:rsidR="00C14F84" w:rsidRPr="005008D1" w:rsidRDefault="00FC48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008D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008D1">
              <w:rPr>
                <w:rFonts w:ascii="Arial" w:hAnsi="Arial" w:cs="Arial"/>
                <w:lang w:val="en-GB" w:eastAsia="en-US"/>
              </w:rPr>
              <w:br/>
            </w:r>
          </w:p>
          <w:p w14:paraId="04D3BDE5" w14:textId="77777777" w:rsidR="00C14F84" w:rsidRPr="005008D1" w:rsidRDefault="00FC48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28B4DC" w14:textId="1D5309F4" w:rsidR="00C14F84" w:rsidRPr="005008D1" w:rsidRDefault="00274A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14:paraId="16AF3E61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4FE7155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354B67" w14:textId="77777777" w:rsidR="00C14F84" w:rsidRPr="005008D1" w:rsidRDefault="00FC48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9AA7BB" w14:textId="77777777" w:rsidR="00C14F84" w:rsidRPr="005008D1" w:rsidRDefault="00FC48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216769" w14:textId="77777777" w:rsidR="00C14F84" w:rsidRPr="005008D1" w:rsidRDefault="00C14F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88DCA5" w14:textId="77777777" w:rsidR="00C14F84" w:rsidRPr="005008D1" w:rsidRDefault="00FC48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98573F1" w14:textId="2A80C932" w:rsidR="00C14F84" w:rsidRPr="005008D1" w:rsidRDefault="00274A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It would be better if add all cited and some latest references</w:t>
            </w:r>
          </w:p>
        </w:tc>
        <w:tc>
          <w:tcPr>
            <w:tcW w:w="1543" w:type="pct"/>
          </w:tcPr>
          <w:p w14:paraId="1FBDD026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4F84" w:rsidRPr="005008D1" w14:paraId="0EFE3B1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F2AE579" w14:textId="77777777" w:rsidR="00C14F84" w:rsidRPr="005008D1" w:rsidRDefault="00FC48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B2539C" w14:textId="77777777" w:rsidR="00C14F84" w:rsidRPr="005008D1" w:rsidRDefault="00FC48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3E5CDD" w14:textId="77777777" w:rsidR="00C14F84" w:rsidRPr="005008D1" w:rsidRDefault="00C14F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7D7847" w14:textId="77777777" w:rsidR="00C14F84" w:rsidRPr="005008D1" w:rsidRDefault="00FC48C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7C2E82" w14:textId="77777777" w:rsidR="00C14F84" w:rsidRPr="005008D1" w:rsidRDefault="00C14F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9110E97" w14:textId="5BE7DBE1" w:rsidR="00C14F84" w:rsidRPr="005008D1" w:rsidRDefault="00274A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</w:tcPr>
          <w:p w14:paraId="5E6976C5" w14:textId="77777777" w:rsidR="00C14F84" w:rsidRPr="005008D1" w:rsidRDefault="00C14F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2D7476" w14:textId="77777777" w:rsidR="00C14F84" w:rsidRPr="005008D1" w:rsidRDefault="00C14F8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3E3728" w:rsidRPr="005008D1" w14:paraId="1D51CE4E" w14:textId="77777777" w:rsidTr="003E372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51BE" w14:textId="77777777" w:rsidR="003E3728" w:rsidRPr="005008D1" w:rsidRDefault="003E3728" w:rsidP="003E372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GoBack"/>
            <w:bookmarkEnd w:id="2"/>
            <w:r w:rsidRPr="005008D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008D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DC1C28F" w14:textId="77777777" w:rsidR="003E3728" w:rsidRPr="005008D1" w:rsidRDefault="003E3728" w:rsidP="003E372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3728" w:rsidRPr="005008D1" w14:paraId="485E5A63" w14:textId="77777777" w:rsidTr="003E372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3E75" w14:textId="77777777" w:rsidR="003E3728" w:rsidRPr="005008D1" w:rsidRDefault="003E3728" w:rsidP="003E37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EA38" w14:textId="77777777" w:rsidR="003E3728" w:rsidRPr="005008D1" w:rsidRDefault="003E3728" w:rsidP="003E372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08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2669" w14:textId="77777777" w:rsidR="003E3728" w:rsidRPr="005008D1" w:rsidRDefault="003E3728" w:rsidP="003E372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08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08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38493C" w14:textId="77777777" w:rsidR="003E3728" w:rsidRPr="005008D1" w:rsidRDefault="003E3728" w:rsidP="003E372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3728" w:rsidRPr="005008D1" w14:paraId="2654A101" w14:textId="77777777" w:rsidTr="003E372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6EC4" w14:textId="77777777" w:rsidR="003E3728" w:rsidRPr="005008D1" w:rsidRDefault="003E3728" w:rsidP="003E372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008D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2AC3723" w14:textId="77777777" w:rsidR="003E3728" w:rsidRPr="005008D1" w:rsidRDefault="003E3728" w:rsidP="003E37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FCB4" w14:textId="77777777" w:rsidR="003E3728" w:rsidRPr="005008D1" w:rsidRDefault="003E3728" w:rsidP="003E372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008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008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008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3AA47B5" w14:textId="77777777" w:rsidR="003E3728" w:rsidRPr="005008D1" w:rsidRDefault="003E3728" w:rsidP="003E37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94B8" w14:textId="77777777" w:rsidR="003E3728" w:rsidRPr="005008D1" w:rsidRDefault="003E3728" w:rsidP="003E37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8EFF89" w14:textId="77777777" w:rsidR="003E3728" w:rsidRPr="005008D1" w:rsidRDefault="003E3728" w:rsidP="003E37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EDD016" w14:textId="77777777" w:rsidR="003E3728" w:rsidRPr="005008D1" w:rsidRDefault="003E3728" w:rsidP="003E37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14:paraId="7179A401" w14:textId="77777777" w:rsidR="005008D1" w:rsidRPr="005008D1" w:rsidRDefault="005008D1" w:rsidP="005008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008D1">
        <w:rPr>
          <w:rFonts w:ascii="Arial" w:hAnsi="Arial" w:cs="Arial"/>
          <w:b/>
          <w:u w:val="single"/>
        </w:rPr>
        <w:t>Reviewer details:</w:t>
      </w:r>
    </w:p>
    <w:p w14:paraId="6295A07D" w14:textId="77777777" w:rsidR="005008D1" w:rsidRPr="005008D1" w:rsidRDefault="005008D1" w:rsidP="005008D1">
      <w:pPr>
        <w:rPr>
          <w:rFonts w:ascii="Arial" w:hAnsi="Arial" w:cs="Arial"/>
          <w:sz w:val="20"/>
          <w:szCs w:val="20"/>
        </w:rPr>
      </w:pPr>
      <w:r w:rsidRPr="005008D1">
        <w:rPr>
          <w:rFonts w:ascii="Arial" w:hAnsi="Arial" w:cs="Arial"/>
          <w:color w:val="000000"/>
          <w:sz w:val="20"/>
          <w:szCs w:val="20"/>
        </w:rPr>
        <w:t xml:space="preserve">Swati P. Deshmukh, </w:t>
      </w:r>
      <w:proofErr w:type="spellStart"/>
      <w:r w:rsidRPr="005008D1">
        <w:rPr>
          <w:rFonts w:ascii="Arial" w:hAnsi="Arial" w:cs="Arial"/>
          <w:color w:val="000000"/>
          <w:sz w:val="20"/>
          <w:szCs w:val="20"/>
        </w:rPr>
        <w:t>Ramnarain</w:t>
      </w:r>
      <w:proofErr w:type="spellEnd"/>
      <w:r w:rsidRPr="005008D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008D1">
        <w:rPr>
          <w:rFonts w:ascii="Arial" w:hAnsi="Arial" w:cs="Arial"/>
          <w:color w:val="000000"/>
          <w:sz w:val="20"/>
          <w:szCs w:val="20"/>
        </w:rPr>
        <w:t>Ruia</w:t>
      </w:r>
      <w:proofErr w:type="spellEnd"/>
      <w:r w:rsidRPr="005008D1">
        <w:rPr>
          <w:rFonts w:ascii="Arial" w:hAnsi="Arial" w:cs="Arial"/>
          <w:color w:val="000000"/>
          <w:sz w:val="20"/>
          <w:szCs w:val="20"/>
        </w:rPr>
        <w:t xml:space="preserve"> Autonomous College</w:t>
      </w:r>
      <w:r w:rsidRPr="005008D1">
        <w:rPr>
          <w:rFonts w:ascii="Arial" w:hAnsi="Arial" w:cs="Arial"/>
          <w:sz w:val="20"/>
          <w:szCs w:val="20"/>
        </w:rPr>
        <w:t xml:space="preserve">, </w:t>
      </w:r>
      <w:r w:rsidRPr="005008D1">
        <w:rPr>
          <w:rFonts w:ascii="Arial" w:hAnsi="Arial" w:cs="Arial"/>
          <w:color w:val="000000"/>
          <w:sz w:val="20"/>
          <w:szCs w:val="20"/>
        </w:rPr>
        <w:t>India</w:t>
      </w:r>
    </w:p>
    <w:p w14:paraId="213ACB6E" w14:textId="77777777" w:rsidR="005008D1" w:rsidRPr="005008D1" w:rsidRDefault="005008D1" w:rsidP="005008D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008D1">
        <w:rPr>
          <w:rFonts w:ascii="Arial" w:hAnsi="Arial" w:cs="Arial"/>
        </w:rPr>
        <w:tab/>
      </w:r>
    </w:p>
    <w:p w14:paraId="17B16D82" w14:textId="77777777" w:rsidR="003E3728" w:rsidRPr="005008D1" w:rsidRDefault="003E3728" w:rsidP="003E3728">
      <w:pPr>
        <w:rPr>
          <w:rFonts w:ascii="Arial" w:hAnsi="Arial" w:cs="Arial"/>
          <w:sz w:val="20"/>
          <w:szCs w:val="20"/>
        </w:rPr>
      </w:pPr>
    </w:p>
    <w:p w14:paraId="0CC2D0A9" w14:textId="77777777" w:rsidR="003E3728" w:rsidRPr="005008D1" w:rsidRDefault="003E3728" w:rsidP="003E3728">
      <w:pPr>
        <w:rPr>
          <w:rFonts w:ascii="Arial" w:hAnsi="Arial" w:cs="Arial"/>
          <w:sz w:val="20"/>
          <w:szCs w:val="20"/>
        </w:rPr>
      </w:pPr>
    </w:p>
    <w:p w14:paraId="28CB969C" w14:textId="77777777" w:rsidR="003E3728" w:rsidRPr="005008D1" w:rsidRDefault="003E3728" w:rsidP="003E372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55DAB23" w14:textId="77777777" w:rsidR="003E3728" w:rsidRPr="005008D1" w:rsidRDefault="003E3728" w:rsidP="003E3728">
      <w:pPr>
        <w:rPr>
          <w:rFonts w:ascii="Arial" w:hAnsi="Arial" w:cs="Arial"/>
          <w:sz w:val="20"/>
          <w:szCs w:val="20"/>
        </w:rPr>
      </w:pPr>
    </w:p>
    <w:p w14:paraId="401178A9" w14:textId="77777777" w:rsidR="00C14F84" w:rsidRPr="005008D1" w:rsidRDefault="00C14F84" w:rsidP="003E3728">
      <w:pPr>
        <w:rPr>
          <w:rFonts w:ascii="Arial" w:hAnsi="Arial" w:cs="Arial"/>
          <w:sz w:val="20"/>
          <w:szCs w:val="20"/>
        </w:rPr>
      </w:pPr>
    </w:p>
    <w:sectPr w:rsidR="00C14F84" w:rsidRPr="005008D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8AC4A" w14:textId="77777777" w:rsidR="003B2E1E" w:rsidRDefault="003B2E1E">
      <w:r>
        <w:separator/>
      </w:r>
    </w:p>
  </w:endnote>
  <w:endnote w:type="continuationSeparator" w:id="0">
    <w:p w14:paraId="6F41DEA5" w14:textId="77777777" w:rsidR="003B2E1E" w:rsidRDefault="003B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0D19" w14:textId="77777777" w:rsidR="00C14F84" w:rsidRDefault="00C14F84">
    <w:pPr>
      <w:pStyle w:val="Footer"/>
      <w:jc w:val="right"/>
    </w:pPr>
  </w:p>
  <w:p w14:paraId="01CC779E" w14:textId="0B82F4B4" w:rsidR="00C14F84" w:rsidRDefault="00FC48C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E372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E372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C159270" w14:textId="77777777" w:rsidR="00C14F84" w:rsidRDefault="00FC48C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9F8259" w14:textId="77777777" w:rsidR="00C14F84" w:rsidRDefault="00C14F84">
    <w:pPr>
      <w:pStyle w:val="Footer"/>
      <w:jc w:val="right"/>
    </w:pPr>
  </w:p>
  <w:p w14:paraId="3C584887" w14:textId="77777777" w:rsidR="00C14F84" w:rsidRDefault="00C14F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5EA20" w14:textId="77777777" w:rsidR="003B2E1E" w:rsidRDefault="003B2E1E">
      <w:r>
        <w:separator/>
      </w:r>
    </w:p>
  </w:footnote>
  <w:footnote w:type="continuationSeparator" w:id="0">
    <w:p w14:paraId="0A8BAA04" w14:textId="77777777" w:rsidR="003B2E1E" w:rsidRDefault="003B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1C1CE" w14:textId="77777777" w:rsidR="00C14F84" w:rsidRDefault="00C14F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64C0D9" w14:textId="77777777" w:rsidR="00C14F84" w:rsidRDefault="00FC48C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F84"/>
    <w:rsid w:val="000172F4"/>
    <w:rsid w:val="00023532"/>
    <w:rsid w:val="000B16F6"/>
    <w:rsid w:val="001C3CD0"/>
    <w:rsid w:val="001D6CD9"/>
    <w:rsid w:val="00274A5F"/>
    <w:rsid w:val="002D3093"/>
    <w:rsid w:val="002F61E2"/>
    <w:rsid w:val="00391E98"/>
    <w:rsid w:val="003B2E1E"/>
    <w:rsid w:val="003B7583"/>
    <w:rsid w:val="003E3728"/>
    <w:rsid w:val="005008D1"/>
    <w:rsid w:val="006219C8"/>
    <w:rsid w:val="006C3643"/>
    <w:rsid w:val="008A5FCF"/>
    <w:rsid w:val="009003A2"/>
    <w:rsid w:val="009E10A0"/>
    <w:rsid w:val="00A300F6"/>
    <w:rsid w:val="00C14F84"/>
    <w:rsid w:val="00D711E8"/>
    <w:rsid w:val="00ED1801"/>
    <w:rsid w:val="00EE43CE"/>
    <w:rsid w:val="00F02CA0"/>
    <w:rsid w:val="00F72A29"/>
    <w:rsid w:val="00FC48C9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1F06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08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