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112A79" w:rsidRPr="00C12E53" w14:paraId="0D629A41" w14:textId="77777777">
        <w:trPr>
          <w:trHeight w:val="20"/>
          <w:jc w:val="center"/>
        </w:trPr>
        <w:tc>
          <w:tcPr>
            <w:tcW w:w="1186" w:type="pct"/>
          </w:tcPr>
          <w:p w14:paraId="6454C2E3" w14:textId="77777777" w:rsidR="00112A79" w:rsidRPr="00C12E53" w:rsidRDefault="00C9528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12E5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2C57D3F" w14:textId="77777777" w:rsidR="00112A79" w:rsidRPr="00C12E53" w:rsidRDefault="00C9528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Biology and Nature</w:t>
            </w:r>
          </w:p>
        </w:tc>
      </w:tr>
      <w:tr w:rsidR="00112A79" w:rsidRPr="00C12E53" w14:paraId="2E77894B" w14:textId="77777777">
        <w:trPr>
          <w:trHeight w:val="20"/>
          <w:jc w:val="center"/>
        </w:trPr>
        <w:tc>
          <w:tcPr>
            <w:tcW w:w="1186" w:type="pct"/>
          </w:tcPr>
          <w:p w14:paraId="1AC46437" w14:textId="77777777" w:rsidR="00112A79" w:rsidRPr="00C12E53" w:rsidRDefault="00C9528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12E5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B455916" w14:textId="77777777" w:rsidR="00112A79" w:rsidRPr="00C12E53" w:rsidRDefault="00B676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Ms_JOBAN_14745</w:t>
            </w:r>
          </w:p>
        </w:tc>
      </w:tr>
      <w:tr w:rsidR="00112A79" w:rsidRPr="00C12E53" w14:paraId="4C9080E5" w14:textId="77777777">
        <w:trPr>
          <w:trHeight w:val="20"/>
          <w:jc w:val="center"/>
        </w:trPr>
        <w:tc>
          <w:tcPr>
            <w:tcW w:w="1186" w:type="pct"/>
          </w:tcPr>
          <w:p w14:paraId="3ADAD617" w14:textId="77777777" w:rsidR="00112A79" w:rsidRPr="00C12E53" w:rsidRDefault="00C9528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12E5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8541402" w14:textId="0CE539AE" w:rsidR="00112A79" w:rsidRPr="00C12E53" w:rsidRDefault="00856F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Haematological and Serum Biochemical Parameters for the assessment of long bone fracture healing stabilised with Locking Compression</w:t>
            </w:r>
            <w:r w:rsidR="00C30A5C" w:rsidRPr="00C12E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0A5C" w:rsidRPr="00C12E53">
              <w:rPr>
                <w:rFonts w:ascii="Arial" w:hAnsi="Arial" w:cs="Arial"/>
                <w:b/>
                <w:sz w:val="20"/>
                <w:szCs w:val="20"/>
                <w:lang w:val="en-GB"/>
              </w:rPr>
              <w:t>Plate and Composite Bone Graft in Canines</w:t>
            </w:r>
          </w:p>
        </w:tc>
      </w:tr>
      <w:tr w:rsidR="00112A79" w:rsidRPr="00C12E53" w14:paraId="2A42AA3E" w14:textId="77777777">
        <w:trPr>
          <w:trHeight w:val="20"/>
          <w:jc w:val="center"/>
        </w:trPr>
        <w:tc>
          <w:tcPr>
            <w:tcW w:w="1186" w:type="pct"/>
          </w:tcPr>
          <w:p w14:paraId="5EADA7E2" w14:textId="77777777" w:rsidR="00112A79" w:rsidRPr="00C12E53" w:rsidRDefault="00C9528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12E5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70E6902" w14:textId="77777777" w:rsidR="00112A79" w:rsidRPr="00C12E53" w:rsidRDefault="00C952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EDF5EC0" w14:textId="77777777" w:rsidR="00112A79" w:rsidRPr="00C12E53" w:rsidRDefault="00112A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5C6FB87" w14:textId="77777777" w:rsidR="00112A79" w:rsidRPr="00C12E53" w:rsidRDefault="00112A7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DAC4EF9" w14:textId="77777777" w:rsidR="00112A79" w:rsidRPr="00C12E53" w:rsidRDefault="00C9528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12E5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12E5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65E73A2" w14:textId="77777777" w:rsidR="00112A79" w:rsidRPr="00C12E53" w:rsidRDefault="00112A7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112A79" w:rsidRPr="00C12E53" w14:paraId="3D36602D" w14:textId="77777777">
        <w:trPr>
          <w:trHeight w:val="20"/>
          <w:jc w:val="center"/>
        </w:trPr>
        <w:tc>
          <w:tcPr>
            <w:tcW w:w="1789" w:type="pct"/>
            <w:noWrap/>
          </w:tcPr>
          <w:p w14:paraId="5086EB23" w14:textId="77777777" w:rsidR="00112A79" w:rsidRPr="00C12E53" w:rsidRDefault="00112A7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2F77D06" w14:textId="77777777" w:rsidR="00112A79" w:rsidRPr="00C12E53" w:rsidRDefault="00C9528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12E5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B842AD1" w14:textId="77777777" w:rsidR="00112A79" w:rsidRPr="00C12E53" w:rsidRDefault="00C9528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12E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12E5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86B7363" w14:textId="77777777" w:rsidR="00112A79" w:rsidRPr="00C12E53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12E53" w14:paraId="429A1D71" w14:textId="77777777">
        <w:trPr>
          <w:trHeight w:val="20"/>
          <w:jc w:val="center"/>
        </w:trPr>
        <w:tc>
          <w:tcPr>
            <w:tcW w:w="1789" w:type="pct"/>
            <w:noWrap/>
          </w:tcPr>
          <w:p w14:paraId="6A147590" w14:textId="77777777" w:rsidR="00112A79" w:rsidRPr="00C12E53" w:rsidRDefault="00C9528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12E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D393BA5" w14:textId="500ED050" w:rsidR="00BD0D76" w:rsidRPr="00C12E53" w:rsidRDefault="00BD0D76" w:rsidP="00BD0D76">
            <w:pPr>
              <w:pStyle w:val="ListParagraph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C12E53">
              <w:rPr>
                <w:rFonts w:ascii="Arial" w:hAnsi="Arial" w:cs="Arial"/>
                <w:sz w:val="20"/>
                <w:szCs w:val="20"/>
                <w:lang w:val="en-ID"/>
              </w:rPr>
              <w:t xml:space="preserve">This research is important for academics because it shows how haemato-biochemical tests can be used as cheap, accurate indicators of how well a fracture is healing in veterinary practice. These findings not only enhance veterinary </w:t>
            </w:r>
            <w:proofErr w:type="spellStart"/>
            <w:r w:rsidRPr="00C12E53">
              <w:rPr>
                <w:rFonts w:ascii="Arial" w:hAnsi="Arial" w:cs="Arial"/>
                <w:sz w:val="20"/>
                <w:szCs w:val="20"/>
                <w:lang w:val="en-ID"/>
              </w:rPr>
              <w:t>orthopedics</w:t>
            </w:r>
            <w:proofErr w:type="spellEnd"/>
            <w:r w:rsidRPr="00C12E53">
              <w:rPr>
                <w:rFonts w:ascii="Arial" w:hAnsi="Arial" w:cs="Arial"/>
                <w:sz w:val="20"/>
                <w:szCs w:val="20"/>
                <w:lang w:val="en-ID"/>
              </w:rPr>
              <w:t xml:space="preserve"> but also offer translational insights for human health, where the monitoring of biochemical markers may complement radiographic examination and facilitate therapeutic decision-making. In short, it links realistic surgical procedures to measurable physiological markers, which helps both research and clinical uses.</w:t>
            </w:r>
          </w:p>
          <w:p w14:paraId="2DEEFFA3" w14:textId="77777777" w:rsidR="00112A79" w:rsidRPr="00C12E53" w:rsidRDefault="00112A7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4D1E063" w14:textId="77777777" w:rsidR="00112A79" w:rsidRPr="00C12E53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6937F88" w14:textId="77777777" w:rsidR="00112A79" w:rsidRPr="00C12E53" w:rsidRDefault="00112A79">
      <w:pPr>
        <w:rPr>
          <w:rFonts w:ascii="Arial" w:hAnsi="Arial" w:cs="Arial"/>
          <w:sz w:val="20"/>
          <w:szCs w:val="20"/>
          <w:lang w:val="en-GB"/>
        </w:rPr>
      </w:pPr>
    </w:p>
    <w:p w14:paraId="63903508" w14:textId="77777777" w:rsidR="00112A79" w:rsidRPr="00C12E53" w:rsidRDefault="00C9528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12E5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E4F6FB0" w14:textId="77777777" w:rsidR="00112A79" w:rsidRPr="00C12E53" w:rsidRDefault="00112A7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112A79" w:rsidRPr="00C12E53" w14:paraId="1157BAC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87C8F7A" w14:textId="77777777" w:rsidR="00112A79" w:rsidRPr="00C12E53" w:rsidRDefault="00112A7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D98FB50" w14:textId="77777777" w:rsidR="00112A79" w:rsidRPr="00C12E53" w:rsidRDefault="00C9528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12E5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0EDE430" w14:textId="77777777" w:rsidR="00112A79" w:rsidRPr="00C12E53" w:rsidRDefault="00C9528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E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12E5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12A79" w:rsidRPr="00C12E53" w14:paraId="38D39B5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A59772" w14:textId="77777777" w:rsidR="00112A79" w:rsidRPr="00C12E53" w:rsidRDefault="00C952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4AFD5DF" w14:textId="77777777" w:rsidR="00112A79" w:rsidRPr="00C12E53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AC7D63" w14:textId="77777777" w:rsidR="00112A79" w:rsidRPr="00C12E53" w:rsidRDefault="00C9528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12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5333B4" w14:textId="7BA29D23" w:rsidR="00112A79" w:rsidRPr="00C12E53" w:rsidRDefault="00F43C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F35A14" w14:textId="77777777" w:rsidR="00112A79" w:rsidRPr="00C12E53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12E53" w14:paraId="2568B9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FC206B" w14:textId="77777777" w:rsidR="00112A79" w:rsidRPr="00C12E53" w:rsidRDefault="00C9528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12E5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B747658" w14:textId="77777777" w:rsidR="00112A79" w:rsidRPr="00C12E53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ED0720" w14:textId="77777777" w:rsidR="00112A79" w:rsidRPr="00C12E53" w:rsidRDefault="00C952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374BE3" w14:textId="06B8FE2D" w:rsidR="00112A79" w:rsidRPr="00C12E53" w:rsidRDefault="00BD0D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96727A6" w14:textId="77777777" w:rsidR="00112A79" w:rsidRPr="00C12E53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12E53" w14:paraId="4B2A481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943A07" w14:textId="77777777" w:rsidR="00112A79" w:rsidRPr="00C12E53" w:rsidRDefault="00C9528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E5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A82FA1A" w14:textId="77777777" w:rsidR="00112A79" w:rsidRPr="00C12E53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C1B64D" w14:textId="77777777" w:rsidR="00112A79" w:rsidRPr="00C12E53" w:rsidRDefault="00C9528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2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7B6F61" w14:textId="01FBC278" w:rsidR="00112A79" w:rsidRPr="00C12E53" w:rsidRDefault="00BD0D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6CBA0D" w14:textId="77777777" w:rsidR="00112A79" w:rsidRPr="00C12E53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12E53" w14:paraId="144A15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1C32C9" w14:textId="77777777" w:rsidR="00112A79" w:rsidRPr="00C12E53" w:rsidRDefault="00C9528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E5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4D504BD" w14:textId="77777777" w:rsidR="00112A79" w:rsidRPr="00C12E53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239795" w14:textId="77777777" w:rsidR="00112A79" w:rsidRPr="00C12E53" w:rsidRDefault="00C9528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2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7B0F8F" w14:textId="42F23E84" w:rsidR="00112A79" w:rsidRPr="00C12E53" w:rsidRDefault="00BD0D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F10D863" w14:textId="77777777" w:rsidR="00112A79" w:rsidRPr="00C12E53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12E53" w14:paraId="536FF6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39BA49" w14:textId="77777777" w:rsidR="00112A79" w:rsidRPr="00C12E53" w:rsidRDefault="00C9528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E5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6AC71A4" w14:textId="77777777" w:rsidR="00112A79" w:rsidRPr="00C12E53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906271" w14:textId="77777777" w:rsidR="00112A79" w:rsidRPr="00C12E53" w:rsidRDefault="00C9528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2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1D55EE" w14:textId="625535A7" w:rsidR="00112A79" w:rsidRPr="00C12E53" w:rsidRDefault="00BD0D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6764CE0" w14:textId="77777777" w:rsidR="00112A79" w:rsidRPr="00C12E53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12E53" w14:paraId="20730AC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5C16FA" w14:textId="77777777" w:rsidR="00112A79" w:rsidRPr="00C12E53" w:rsidRDefault="00C9528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E5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CEA3C01" w14:textId="77777777" w:rsidR="00112A79" w:rsidRPr="00C12E53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0CBB45" w14:textId="77777777" w:rsidR="00112A79" w:rsidRPr="00C12E53" w:rsidRDefault="00C9528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2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7915CA" w14:textId="79F8307D" w:rsidR="00112A79" w:rsidRPr="00C12E53" w:rsidRDefault="00BD0D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045CA69" w14:textId="77777777" w:rsidR="00112A79" w:rsidRPr="00C12E53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12E53" w14:paraId="13CE66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71CFC1" w14:textId="77777777" w:rsidR="00112A79" w:rsidRPr="00C12E53" w:rsidRDefault="00C9528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E5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13C204A" w14:textId="77777777" w:rsidR="00112A79" w:rsidRPr="00C12E53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AF966B" w14:textId="77777777" w:rsidR="00112A79" w:rsidRPr="00C12E53" w:rsidRDefault="00C952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2A510C" w14:textId="41693009" w:rsidR="00112A79" w:rsidRPr="00C12E53" w:rsidRDefault="00BD0D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B7432D1" w14:textId="77777777" w:rsidR="00112A79" w:rsidRPr="00C12E53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12E53" w14:paraId="2B1A9B7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46B4A5" w14:textId="77777777" w:rsidR="00112A79" w:rsidRPr="00C12E53" w:rsidRDefault="00C9528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E5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38D130D" w14:textId="77777777" w:rsidR="00112A79" w:rsidRPr="00C12E53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20D654" w14:textId="77777777" w:rsidR="00112A79" w:rsidRPr="00C12E53" w:rsidRDefault="00C9528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2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14347A" w14:textId="77777777" w:rsidR="00E37D08" w:rsidRPr="00C12E53" w:rsidRDefault="00BD0D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="00E37D08" w:rsidRPr="00C12E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24CB30FB" w14:textId="40CEAEC9" w:rsidR="00112A79" w:rsidRPr="00C12E53" w:rsidRDefault="00E37D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(animal ethic clearance)</w:t>
            </w:r>
          </w:p>
        </w:tc>
        <w:tc>
          <w:tcPr>
            <w:tcW w:w="1367" w:type="pct"/>
          </w:tcPr>
          <w:p w14:paraId="2222C635" w14:textId="77777777" w:rsidR="00112A79" w:rsidRPr="00C12E53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12E53" w14:paraId="78461E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CC327A" w14:textId="77777777" w:rsidR="00112A79" w:rsidRPr="00C12E53" w:rsidRDefault="00C952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2B935E8" w14:textId="77777777" w:rsidR="00112A79" w:rsidRPr="00C12E53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55D8FA" w14:textId="77777777" w:rsidR="00112A79" w:rsidRPr="00C12E53" w:rsidRDefault="00C9528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71C48A" w14:textId="23E845C9" w:rsidR="00112A79" w:rsidRPr="00C12E53" w:rsidRDefault="00BD0D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8DB42F" w14:textId="77777777" w:rsidR="00112A79" w:rsidRPr="00C12E53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12E53" w14:paraId="4155073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0FF3C0" w14:textId="77777777" w:rsidR="00112A79" w:rsidRPr="00C12E53" w:rsidRDefault="00C952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006DA73" w14:textId="77777777" w:rsidR="00112A79" w:rsidRPr="00C12E53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F7557A" w14:textId="77777777" w:rsidR="00112A79" w:rsidRPr="00C12E53" w:rsidRDefault="00C952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971225" w14:textId="20C9FEC5" w:rsidR="00112A79" w:rsidRPr="00C12E53" w:rsidRDefault="00BD0D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69FF3B4" w14:textId="77777777" w:rsidR="00112A79" w:rsidRPr="00C12E53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12E53" w14:paraId="3BCF30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01FBF4" w14:textId="77777777" w:rsidR="00112A79" w:rsidRPr="00C12E53" w:rsidRDefault="00C952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52BA3F8" w14:textId="77777777" w:rsidR="00112A79" w:rsidRPr="00C12E53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3E4353" w14:textId="77777777" w:rsidR="00112A79" w:rsidRPr="00C12E53" w:rsidRDefault="00C952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A9A604" w14:textId="7407A3D5" w:rsidR="00112A79" w:rsidRPr="00C12E53" w:rsidRDefault="00BD0D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529948" w14:textId="77777777" w:rsidR="00112A79" w:rsidRPr="00C12E53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12E53" w14:paraId="402D78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96CE26" w14:textId="77777777" w:rsidR="00112A79" w:rsidRPr="00C12E53" w:rsidRDefault="00C952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26F4DCA" w14:textId="77777777" w:rsidR="00112A79" w:rsidRPr="00C12E53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080AE2" w14:textId="77777777" w:rsidR="00112A79" w:rsidRPr="00C12E53" w:rsidRDefault="00C952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966B67" w14:textId="64250BA7" w:rsidR="00112A79" w:rsidRPr="00C12E53" w:rsidRDefault="00BD0D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3A30617" w14:textId="77777777" w:rsidR="00112A79" w:rsidRPr="00C12E53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12E53" w14:paraId="1ED2D3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79448E" w14:textId="77777777" w:rsidR="00112A79" w:rsidRPr="00C12E53" w:rsidRDefault="00C952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14:paraId="6647B86D" w14:textId="77777777" w:rsidR="00112A79" w:rsidRPr="00C12E53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7B1A51" w14:textId="77777777" w:rsidR="00112A79" w:rsidRPr="00C12E53" w:rsidRDefault="00C952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AD84C5" w14:textId="7C3CE772" w:rsidR="00112A79" w:rsidRPr="00C12E53" w:rsidRDefault="00BD0D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CCB5041" w14:textId="77777777" w:rsidR="00112A79" w:rsidRPr="00C12E53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12E53" w14:paraId="103725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177220" w14:textId="77777777" w:rsidR="00112A79" w:rsidRPr="00C12E53" w:rsidRDefault="00C952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381F41E" w14:textId="77777777" w:rsidR="00112A79" w:rsidRPr="00C12E53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7EE91C" w14:textId="77777777" w:rsidR="00112A79" w:rsidRPr="00C12E53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EC19236" w14:textId="77777777" w:rsidR="00112A79" w:rsidRPr="00C12E53" w:rsidRDefault="00C952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31326EB" w14:textId="47880231" w:rsidR="00112A79" w:rsidRPr="00C12E53" w:rsidRDefault="00BD0D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0C8BE3D" w14:textId="77777777" w:rsidR="00112A79" w:rsidRPr="00C12E53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12E53" w14:paraId="1021CE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9AAC62" w14:textId="77777777" w:rsidR="00112A79" w:rsidRPr="00C12E53" w:rsidRDefault="00C952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ED3EE6F" w14:textId="77777777" w:rsidR="00112A79" w:rsidRPr="00C12E53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6F196E" w14:textId="77777777" w:rsidR="00112A79" w:rsidRPr="00C12E53" w:rsidRDefault="00C952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82F433C" w14:textId="77777777" w:rsidR="00112A79" w:rsidRPr="00C12E53" w:rsidRDefault="00C952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833506E" w14:textId="47C8DC5B" w:rsidR="00112A79" w:rsidRPr="00C12E53" w:rsidRDefault="00BD0D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3A15AB5" w14:textId="77777777" w:rsidR="00112A79" w:rsidRPr="00C12E53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BF39C29" w14:textId="77777777" w:rsidR="00112A79" w:rsidRPr="00C12E53" w:rsidRDefault="00112A7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5F71C8" w14:textId="77777777" w:rsidR="00112A79" w:rsidRPr="00C12E53" w:rsidRDefault="00C9528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12E5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A9CF4ED" w14:textId="77777777" w:rsidR="00112A79" w:rsidRPr="00C12E53" w:rsidRDefault="00112A7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112A79" w:rsidRPr="00C12E53" w14:paraId="69728BC0" w14:textId="77777777">
        <w:trPr>
          <w:trHeight w:val="20"/>
          <w:jc w:val="center"/>
        </w:trPr>
        <w:tc>
          <w:tcPr>
            <w:tcW w:w="1672" w:type="pct"/>
            <w:noWrap/>
          </w:tcPr>
          <w:p w14:paraId="126CF7D3" w14:textId="77777777" w:rsidR="00112A79" w:rsidRPr="00C12E53" w:rsidRDefault="00112A7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96C1751" w14:textId="77777777" w:rsidR="00112A79" w:rsidRPr="00C12E53" w:rsidRDefault="00C9528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12E5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2C76B12" w14:textId="77777777" w:rsidR="00112A79" w:rsidRPr="00C12E53" w:rsidRDefault="00112A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7637A10" w14:textId="77777777" w:rsidR="00112A79" w:rsidRPr="00C12E53" w:rsidRDefault="00C9528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12E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12E5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E4EA090" w14:textId="77777777" w:rsidR="00112A79" w:rsidRPr="00C12E53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12E53" w14:paraId="1730750F" w14:textId="77777777">
        <w:trPr>
          <w:trHeight w:val="20"/>
          <w:jc w:val="center"/>
        </w:trPr>
        <w:tc>
          <w:tcPr>
            <w:tcW w:w="1672" w:type="pct"/>
            <w:noWrap/>
          </w:tcPr>
          <w:p w14:paraId="6A6843FA" w14:textId="77777777" w:rsidR="00112A79" w:rsidRPr="00C12E53" w:rsidRDefault="00C952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D04B7FF" w14:textId="77777777" w:rsidR="00112A79" w:rsidRPr="00C12E53" w:rsidRDefault="00112A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1373DF" w14:textId="77777777" w:rsidR="00112A79" w:rsidRPr="00C12E53" w:rsidRDefault="00C9528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12E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A5121BA" w14:textId="613D9BCB" w:rsidR="00112A79" w:rsidRPr="00C12E53" w:rsidRDefault="00BD0D7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sz w:val="20"/>
                <w:szCs w:val="20"/>
              </w:rPr>
              <w:t>Please check the correct title writing standards</w:t>
            </w:r>
          </w:p>
        </w:tc>
        <w:tc>
          <w:tcPr>
            <w:tcW w:w="1543" w:type="pct"/>
          </w:tcPr>
          <w:p w14:paraId="1587D62F" w14:textId="77777777" w:rsidR="00112A79" w:rsidRPr="00C12E53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12E53" w14:paraId="51E7B292" w14:textId="77777777">
        <w:trPr>
          <w:trHeight w:val="20"/>
          <w:jc w:val="center"/>
        </w:trPr>
        <w:tc>
          <w:tcPr>
            <w:tcW w:w="1672" w:type="pct"/>
            <w:noWrap/>
          </w:tcPr>
          <w:p w14:paraId="39078BD4" w14:textId="77777777" w:rsidR="00112A79" w:rsidRPr="00C12E53" w:rsidRDefault="00C9528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12E5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18C1383" w14:textId="77777777" w:rsidR="00112A79" w:rsidRPr="00C12E53" w:rsidRDefault="00112A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D57E14" w14:textId="77777777" w:rsidR="00112A79" w:rsidRPr="00C12E53" w:rsidRDefault="00C952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A5297EA" w14:textId="2240DFCC" w:rsidR="00112A79" w:rsidRPr="00C12E53" w:rsidRDefault="00BD0D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D9AACE6" w14:textId="77777777" w:rsidR="00112A79" w:rsidRPr="00C12E53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12E53" w14:paraId="6C6FB713" w14:textId="77777777">
        <w:trPr>
          <w:trHeight w:val="20"/>
          <w:jc w:val="center"/>
        </w:trPr>
        <w:tc>
          <w:tcPr>
            <w:tcW w:w="1672" w:type="pct"/>
            <w:noWrap/>
          </w:tcPr>
          <w:p w14:paraId="40BA5BAA" w14:textId="77777777" w:rsidR="00112A79" w:rsidRPr="00C12E53" w:rsidRDefault="00C9528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12E5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12E53">
              <w:rPr>
                <w:rFonts w:ascii="Arial" w:hAnsi="Arial" w:cs="Arial"/>
                <w:lang w:val="en-GB" w:eastAsia="en-US"/>
              </w:rPr>
              <w:br/>
            </w:r>
          </w:p>
          <w:p w14:paraId="485B4D51" w14:textId="77777777" w:rsidR="00112A79" w:rsidRPr="00C12E53" w:rsidRDefault="00C952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1B1FDFB" w14:textId="01394625" w:rsidR="00112A79" w:rsidRPr="00C12E53" w:rsidRDefault="00E37D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, considered incomplete without animal ethic clearance</w:t>
            </w:r>
          </w:p>
        </w:tc>
        <w:tc>
          <w:tcPr>
            <w:tcW w:w="1543" w:type="pct"/>
          </w:tcPr>
          <w:p w14:paraId="5469730E" w14:textId="77777777" w:rsidR="00112A79" w:rsidRPr="00C12E53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12E53" w14:paraId="073F862E" w14:textId="77777777">
        <w:trPr>
          <w:trHeight w:val="20"/>
          <w:jc w:val="center"/>
        </w:trPr>
        <w:tc>
          <w:tcPr>
            <w:tcW w:w="1672" w:type="pct"/>
            <w:noWrap/>
          </w:tcPr>
          <w:p w14:paraId="14CF4FB0" w14:textId="77777777" w:rsidR="00112A79" w:rsidRPr="00C12E53" w:rsidRDefault="00C952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030C91C" w14:textId="77777777" w:rsidR="00112A79" w:rsidRPr="00C12E53" w:rsidRDefault="00C9528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AA01D87" w14:textId="77777777" w:rsidR="00112A79" w:rsidRPr="00C12E53" w:rsidRDefault="00112A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997C51" w14:textId="77777777" w:rsidR="00112A79" w:rsidRPr="00C12E53" w:rsidRDefault="00C952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51D29A5" w14:textId="26B80928" w:rsidR="00E37D08" w:rsidRPr="00C12E53" w:rsidRDefault="00E37D08" w:rsidP="00E37D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"/>
              </w:rPr>
            </w:pPr>
            <w:r w:rsidRPr="00C12E53">
              <w:rPr>
                <w:rFonts w:ascii="Arial" w:hAnsi="Arial" w:cs="Arial"/>
                <w:bCs/>
                <w:sz w:val="20"/>
                <w:szCs w:val="20"/>
                <w:lang w:val="en"/>
              </w:rPr>
              <w:t>Yes</w:t>
            </w:r>
          </w:p>
          <w:p w14:paraId="48BEC4B9" w14:textId="3DEDE1D6" w:rsidR="00BD0D76" w:rsidRPr="00C12E53" w:rsidRDefault="00E37D08" w:rsidP="00E37D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D"/>
              </w:rPr>
            </w:pPr>
            <w:r w:rsidRPr="00C12E53">
              <w:rPr>
                <w:rFonts w:ascii="Arial" w:hAnsi="Arial" w:cs="Arial"/>
                <w:bCs/>
                <w:sz w:val="20"/>
                <w:szCs w:val="20"/>
                <w:lang w:val="en"/>
              </w:rPr>
              <w:t>But,</w:t>
            </w:r>
            <w:r w:rsidR="00BD0D76" w:rsidRPr="00C12E53">
              <w:rPr>
                <w:rFonts w:ascii="Arial" w:hAnsi="Arial" w:cs="Arial"/>
                <w:bCs/>
                <w:sz w:val="20"/>
                <w:szCs w:val="20"/>
                <w:lang w:val="en"/>
              </w:rPr>
              <w:t xml:space="preserve"> addition of the latest literature to support research results is needed to strengthen novelty</w:t>
            </w:r>
          </w:p>
          <w:p w14:paraId="1A42F2B7" w14:textId="77777777" w:rsidR="00112A79" w:rsidRPr="00C12E53" w:rsidRDefault="00112A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5660E4E" w14:textId="77777777" w:rsidR="00112A79" w:rsidRPr="00C12E53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2A79" w:rsidRPr="00C12E53" w14:paraId="373746A4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B0B3CE6" w14:textId="77777777" w:rsidR="00112A79" w:rsidRPr="00C12E53" w:rsidRDefault="00C952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92C0125" w14:textId="77777777" w:rsidR="00112A79" w:rsidRPr="00C12E53" w:rsidRDefault="00C9528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834CE1E" w14:textId="77777777" w:rsidR="00112A79" w:rsidRPr="00C12E53" w:rsidRDefault="00112A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D44164" w14:textId="77777777" w:rsidR="00112A79" w:rsidRPr="00C12E53" w:rsidRDefault="00C9528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5DD9A20" w14:textId="77777777" w:rsidR="00112A79" w:rsidRPr="00C12E53" w:rsidRDefault="00112A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16EC71E" w14:textId="20E39655" w:rsidR="00112A79" w:rsidRPr="00C12E53" w:rsidRDefault="00E37D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</w:tcPr>
          <w:p w14:paraId="21D9AFBA" w14:textId="77777777" w:rsidR="00112A79" w:rsidRPr="00C12E53" w:rsidRDefault="00112A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68AA20B" w14:textId="77777777" w:rsidR="00112A79" w:rsidRPr="00C12E53" w:rsidRDefault="00112A7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6D7037C" w14:textId="3C696D3A" w:rsidR="00112A79" w:rsidRPr="00C12E53" w:rsidRDefault="00C95281" w:rsidP="00EA1900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C12E53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21AD837E" w14:textId="77777777" w:rsidR="00112A79" w:rsidRPr="00C12E53" w:rsidRDefault="00112A7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112A79" w:rsidRPr="00C12E53" w14:paraId="23B92A8C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89A2B47" w14:textId="77777777" w:rsidR="00112A79" w:rsidRPr="00C12E53" w:rsidRDefault="00C952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12E5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D7B069A" w14:textId="77777777" w:rsidR="00112A79" w:rsidRPr="00C12E53" w:rsidRDefault="00112A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12A79" w:rsidRPr="00C12E53" w14:paraId="02E4867A" w14:textId="77777777">
        <w:trPr>
          <w:trHeight w:val="20"/>
          <w:jc w:val="center"/>
        </w:trPr>
        <w:tc>
          <w:tcPr>
            <w:tcW w:w="2784" w:type="pct"/>
            <w:noWrap/>
          </w:tcPr>
          <w:p w14:paraId="11A20638" w14:textId="77777777" w:rsidR="00112A79" w:rsidRPr="00C12E53" w:rsidRDefault="00112A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FD53F27" w14:textId="77777777" w:rsidR="00112A79" w:rsidRPr="00C12E53" w:rsidRDefault="00C952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12A79" w:rsidRPr="00C12E53" w14:paraId="617E3E05" w14:textId="77777777">
        <w:trPr>
          <w:trHeight w:val="20"/>
          <w:jc w:val="center"/>
        </w:trPr>
        <w:tc>
          <w:tcPr>
            <w:tcW w:w="2784" w:type="pct"/>
            <w:noWrap/>
          </w:tcPr>
          <w:p w14:paraId="1407987E" w14:textId="77777777" w:rsidR="00112A79" w:rsidRPr="00C12E53" w:rsidRDefault="00112A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93743E" w14:textId="77777777" w:rsidR="00C47F7D" w:rsidRPr="00C12E53" w:rsidRDefault="00C47F7D" w:rsidP="00C47F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E53">
              <w:rPr>
                <w:rFonts w:ascii="Arial" w:hAnsi="Arial" w:cs="Arial"/>
                <w:sz w:val="20"/>
                <w:szCs w:val="20"/>
              </w:rPr>
              <w:t>In accordance with international publication standards, animal ethics clearance is required</w:t>
            </w:r>
          </w:p>
          <w:p w14:paraId="0271C6A9" w14:textId="77777777" w:rsidR="00112A79" w:rsidRPr="00C12E53" w:rsidRDefault="00112A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DF044E" w14:textId="77777777" w:rsidR="00112A79" w:rsidRPr="00C12E53" w:rsidRDefault="00112A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B5060B" w14:textId="77777777" w:rsidR="00112A79" w:rsidRPr="00C12E53" w:rsidRDefault="00112A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2B5BF72" w14:textId="77777777" w:rsidR="00112A79" w:rsidRPr="00C12E53" w:rsidRDefault="00112A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</w:tbl>
    <w:p w14:paraId="431E3C34" w14:textId="77777777" w:rsidR="00112A79" w:rsidRPr="00C12E53" w:rsidRDefault="00112A7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3236005" w14:textId="77777777" w:rsidR="00C12E53" w:rsidRPr="00C12E53" w:rsidRDefault="00C12E53" w:rsidP="00C12E5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F278499" w14:textId="77777777" w:rsidR="00C12E53" w:rsidRPr="00C12E53" w:rsidRDefault="00C12E53" w:rsidP="00C12E5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12E53">
        <w:rPr>
          <w:rFonts w:ascii="Arial" w:hAnsi="Arial" w:cs="Arial"/>
          <w:b/>
          <w:u w:val="single"/>
        </w:rPr>
        <w:t>Reviewer details:</w:t>
      </w:r>
    </w:p>
    <w:p w14:paraId="1A16A0E6" w14:textId="77777777" w:rsidR="00C12E53" w:rsidRPr="00C12E53" w:rsidRDefault="00C12E53" w:rsidP="00C12E53">
      <w:pPr>
        <w:rPr>
          <w:rFonts w:ascii="Arial" w:hAnsi="Arial" w:cs="Arial"/>
          <w:sz w:val="20"/>
          <w:szCs w:val="20"/>
        </w:rPr>
      </w:pPr>
      <w:proofErr w:type="spellStart"/>
      <w:r w:rsidRPr="00C12E53">
        <w:rPr>
          <w:rFonts w:ascii="Arial" w:hAnsi="Arial" w:cs="Arial"/>
          <w:color w:val="000000"/>
          <w:sz w:val="20"/>
          <w:szCs w:val="20"/>
        </w:rPr>
        <w:t>Yessy</w:t>
      </w:r>
      <w:proofErr w:type="spellEnd"/>
      <w:r w:rsidRPr="00C12E53">
        <w:rPr>
          <w:rFonts w:ascii="Arial" w:hAnsi="Arial" w:cs="Arial"/>
          <w:color w:val="000000"/>
          <w:sz w:val="20"/>
          <w:szCs w:val="20"/>
        </w:rPr>
        <w:t xml:space="preserve"> Anastasia, National Research and Innovation Agency</w:t>
      </w:r>
      <w:r w:rsidRPr="00C12E53">
        <w:rPr>
          <w:rFonts w:ascii="Arial" w:hAnsi="Arial" w:cs="Arial"/>
          <w:sz w:val="20"/>
          <w:szCs w:val="20"/>
        </w:rPr>
        <w:t xml:space="preserve">, </w:t>
      </w:r>
      <w:r w:rsidRPr="00C12E53">
        <w:rPr>
          <w:rFonts w:ascii="Arial" w:hAnsi="Arial" w:cs="Arial"/>
          <w:color w:val="000000"/>
          <w:sz w:val="20"/>
          <w:szCs w:val="20"/>
        </w:rPr>
        <w:t>Indonesia</w:t>
      </w:r>
    </w:p>
    <w:p w14:paraId="79F8706D" w14:textId="77777777" w:rsidR="00112A79" w:rsidRPr="00C12E53" w:rsidRDefault="00112A7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112A79" w:rsidRPr="00C12E5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D499B" w14:textId="77777777" w:rsidR="00492452" w:rsidRDefault="00492452">
      <w:r>
        <w:separator/>
      </w:r>
    </w:p>
  </w:endnote>
  <w:endnote w:type="continuationSeparator" w:id="0">
    <w:p w14:paraId="63BB1024" w14:textId="77777777" w:rsidR="00492452" w:rsidRDefault="0049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F8B27" w14:textId="77777777" w:rsidR="00112A79" w:rsidRDefault="00112A79">
    <w:pPr>
      <w:pStyle w:val="Footer"/>
      <w:jc w:val="right"/>
    </w:pPr>
  </w:p>
  <w:p w14:paraId="574A13EF" w14:textId="405C2D03" w:rsidR="00112A79" w:rsidRDefault="00C9528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30A5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30A5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FEB9D94" w14:textId="77777777" w:rsidR="00112A79" w:rsidRDefault="00C9528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D0903DF" w14:textId="77777777" w:rsidR="00112A79" w:rsidRDefault="00112A79">
    <w:pPr>
      <w:pStyle w:val="Footer"/>
      <w:jc w:val="right"/>
    </w:pPr>
  </w:p>
  <w:p w14:paraId="7DE631F6" w14:textId="77777777" w:rsidR="00112A79" w:rsidRDefault="00112A7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471BA" w14:textId="77777777" w:rsidR="00492452" w:rsidRDefault="00492452">
      <w:r>
        <w:separator/>
      </w:r>
    </w:p>
  </w:footnote>
  <w:footnote w:type="continuationSeparator" w:id="0">
    <w:p w14:paraId="52381F74" w14:textId="77777777" w:rsidR="00492452" w:rsidRDefault="00492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4F709" w14:textId="77777777" w:rsidR="00112A79" w:rsidRDefault="00112A7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515E2F2" w14:textId="77777777" w:rsidR="00112A79" w:rsidRDefault="00C9528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ID" w:vendorID="64" w:dllVersion="4096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79"/>
    <w:rsid w:val="00112A79"/>
    <w:rsid w:val="00245E58"/>
    <w:rsid w:val="00453DCD"/>
    <w:rsid w:val="00492452"/>
    <w:rsid w:val="006A1C6F"/>
    <w:rsid w:val="00730C5E"/>
    <w:rsid w:val="007D5A42"/>
    <w:rsid w:val="00827082"/>
    <w:rsid w:val="00856FE8"/>
    <w:rsid w:val="00927583"/>
    <w:rsid w:val="00961729"/>
    <w:rsid w:val="00B01E2D"/>
    <w:rsid w:val="00B67658"/>
    <w:rsid w:val="00BD0D76"/>
    <w:rsid w:val="00C12E53"/>
    <w:rsid w:val="00C30A5C"/>
    <w:rsid w:val="00C47F7D"/>
    <w:rsid w:val="00C95281"/>
    <w:rsid w:val="00D27D2A"/>
    <w:rsid w:val="00DA3202"/>
    <w:rsid w:val="00E37D08"/>
    <w:rsid w:val="00E602C5"/>
    <w:rsid w:val="00EA1900"/>
    <w:rsid w:val="00F43C0A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A3B4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F7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12E5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19</cp:revision>
  <dcterms:created xsi:type="dcterms:W3CDTF">2026-04-11T16:57:00Z</dcterms:created>
  <dcterms:modified xsi:type="dcterms:W3CDTF">2026-04-15T07:33:00Z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