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3252" w:rsidRPr="002B3C2D">
        <w:trPr>
          <w:trHeight w:val="20"/>
          <w:jc w:val="center"/>
        </w:trPr>
        <w:tc>
          <w:tcPr>
            <w:tcW w:w="1186" w:type="pct"/>
            <w:shd w:val="clear" w:color="auto" w:fill="auto"/>
          </w:tcPr>
          <w:p w:rsidR="00393252" w:rsidRPr="002B3C2D" w:rsidRDefault="00040AA4">
            <w:pPr>
              <w:pStyle w:val="BodyText"/>
              <w:ind w:left="90"/>
              <w:jc w:val="left"/>
              <w:rPr>
                <w:rFonts w:ascii="Arial" w:hAnsi="Arial" w:cs="Arial"/>
                <w:bCs/>
                <w:sz w:val="20"/>
                <w:szCs w:val="20"/>
                <w:lang w:val="en-GB" w:eastAsia="en-US"/>
              </w:rPr>
            </w:pPr>
            <w:r w:rsidRPr="002B3C2D">
              <w:rPr>
                <w:rFonts w:ascii="Arial" w:hAnsi="Arial" w:cs="Arial"/>
                <w:bCs/>
                <w:sz w:val="20"/>
                <w:szCs w:val="20"/>
                <w:lang w:val="en-GB" w:eastAsia="en-US"/>
              </w:rPr>
              <w:t>Journal Name:</w:t>
            </w:r>
          </w:p>
        </w:tc>
        <w:tc>
          <w:tcPr>
            <w:tcW w:w="3814" w:type="pct"/>
            <w:shd w:val="clear" w:color="auto" w:fill="auto"/>
          </w:tcPr>
          <w:p w:rsidR="00393252" w:rsidRPr="002B3C2D" w:rsidRDefault="00040AA4">
            <w:pPr>
              <w:rPr>
                <w:rFonts w:ascii="Arial" w:hAnsi="Arial" w:cs="Arial"/>
                <w:b/>
                <w:bCs/>
                <w:color w:val="0000FF"/>
                <w:sz w:val="20"/>
                <w:szCs w:val="20"/>
                <w:lang w:val="en-GB"/>
              </w:rPr>
            </w:pPr>
            <w:r w:rsidRPr="002B3C2D">
              <w:rPr>
                <w:rFonts w:ascii="Arial" w:hAnsi="Arial" w:cs="Arial"/>
                <w:b/>
                <w:bCs/>
                <w:color w:val="0000FF"/>
                <w:sz w:val="20"/>
                <w:szCs w:val="20"/>
                <w:lang w:val="en-GB"/>
              </w:rPr>
              <w:t>Journal of Biology and Nature</w:t>
            </w:r>
          </w:p>
        </w:tc>
      </w:tr>
      <w:tr w:rsidR="00393252" w:rsidRPr="002B3C2D">
        <w:trPr>
          <w:trHeight w:val="20"/>
          <w:jc w:val="center"/>
        </w:trPr>
        <w:tc>
          <w:tcPr>
            <w:tcW w:w="1186" w:type="pct"/>
            <w:shd w:val="clear" w:color="auto" w:fill="auto"/>
          </w:tcPr>
          <w:p w:rsidR="00393252" w:rsidRPr="002B3C2D" w:rsidRDefault="00040AA4">
            <w:pPr>
              <w:pStyle w:val="BodyText"/>
              <w:ind w:left="90"/>
              <w:jc w:val="left"/>
              <w:rPr>
                <w:rFonts w:ascii="Arial" w:hAnsi="Arial" w:cs="Arial"/>
                <w:bCs/>
                <w:sz w:val="20"/>
                <w:szCs w:val="20"/>
                <w:lang w:val="en-GB" w:eastAsia="en-US"/>
              </w:rPr>
            </w:pPr>
            <w:r w:rsidRPr="002B3C2D">
              <w:rPr>
                <w:rFonts w:ascii="Arial" w:hAnsi="Arial" w:cs="Arial"/>
                <w:bCs/>
                <w:sz w:val="20"/>
                <w:szCs w:val="20"/>
                <w:lang w:val="en-GB" w:eastAsia="en-US"/>
              </w:rPr>
              <w:t>Manuscript Number:</w:t>
            </w:r>
          </w:p>
        </w:tc>
        <w:tc>
          <w:tcPr>
            <w:tcW w:w="3814" w:type="pct"/>
            <w:shd w:val="clear" w:color="auto" w:fill="auto"/>
          </w:tcPr>
          <w:p w:rsidR="00393252" w:rsidRPr="002B3C2D" w:rsidRDefault="002B5725">
            <w:pPr>
              <w:pStyle w:val="NormalWeb"/>
              <w:spacing w:before="0" w:beforeAutospacing="0" w:after="0" w:afterAutospacing="0"/>
              <w:rPr>
                <w:rFonts w:ascii="Arial" w:hAnsi="Arial" w:cs="Arial"/>
                <w:b/>
                <w:bCs/>
                <w:sz w:val="20"/>
                <w:szCs w:val="20"/>
                <w:lang w:val="en-GB"/>
              </w:rPr>
            </w:pPr>
            <w:r w:rsidRPr="002B3C2D">
              <w:rPr>
                <w:rFonts w:ascii="Arial" w:hAnsi="Arial" w:cs="Arial"/>
                <w:b/>
                <w:bCs/>
                <w:sz w:val="20"/>
                <w:szCs w:val="20"/>
                <w:lang w:val="en-GB"/>
              </w:rPr>
              <w:t>Ms_JOBAN_14742</w:t>
            </w:r>
          </w:p>
        </w:tc>
      </w:tr>
      <w:tr w:rsidR="00393252" w:rsidRPr="002B3C2D">
        <w:trPr>
          <w:trHeight w:val="20"/>
          <w:jc w:val="center"/>
        </w:trPr>
        <w:tc>
          <w:tcPr>
            <w:tcW w:w="1186" w:type="pct"/>
            <w:shd w:val="clear" w:color="auto" w:fill="auto"/>
          </w:tcPr>
          <w:p w:rsidR="00393252" w:rsidRPr="002B3C2D" w:rsidRDefault="00040AA4">
            <w:pPr>
              <w:pStyle w:val="BodyText"/>
              <w:ind w:left="90"/>
              <w:jc w:val="left"/>
              <w:rPr>
                <w:rFonts w:ascii="Arial" w:hAnsi="Arial" w:cs="Arial"/>
                <w:bCs/>
                <w:sz w:val="20"/>
                <w:szCs w:val="20"/>
                <w:lang w:val="en-GB" w:eastAsia="en-US"/>
              </w:rPr>
            </w:pPr>
            <w:r w:rsidRPr="002B3C2D">
              <w:rPr>
                <w:rFonts w:ascii="Arial" w:hAnsi="Arial" w:cs="Arial"/>
                <w:bCs/>
                <w:sz w:val="20"/>
                <w:szCs w:val="20"/>
                <w:lang w:val="en-GB" w:eastAsia="en-US"/>
              </w:rPr>
              <w:t xml:space="preserve">Title of the Manuscript: </w:t>
            </w:r>
          </w:p>
        </w:tc>
        <w:tc>
          <w:tcPr>
            <w:tcW w:w="3814" w:type="pct"/>
            <w:shd w:val="clear" w:color="auto" w:fill="auto"/>
          </w:tcPr>
          <w:p w:rsidR="00393252" w:rsidRPr="002B3C2D" w:rsidRDefault="002B5725">
            <w:pPr>
              <w:pStyle w:val="NormalWeb"/>
              <w:spacing w:before="0" w:beforeAutospacing="0" w:after="0" w:afterAutospacing="0"/>
              <w:rPr>
                <w:rFonts w:ascii="Arial" w:hAnsi="Arial" w:cs="Arial"/>
                <w:b/>
                <w:sz w:val="20"/>
                <w:szCs w:val="20"/>
                <w:lang w:val="en-GB"/>
              </w:rPr>
            </w:pPr>
            <w:r w:rsidRPr="002B3C2D">
              <w:rPr>
                <w:rFonts w:ascii="Arial" w:hAnsi="Arial" w:cs="Arial"/>
                <w:b/>
                <w:sz w:val="20"/>
                <w:szCs w:val="20"/>
                <w:lang w:val="en-GB"/>
              </w:rPr>
              <w:t>Application of Proteomics in fish and Aquaculture studies</w:t>
            </w:r>
          </w:p>
        </w:tc>
      </w:tr>
      <w:tr w:rsidR="00393252" w:rsidRPr="002B3C2D">
        <w:trPr>
          <w:trHeight w:val="20"/>
          <w:jc w:val="center"/>
        </w:trPr>
        <w:tc>
          <w:tcPr>
            <w:tcW w:w="1186" w:type="pct"/>
            <w:shd w:val="clear" w:color="auto" w:fill="auto"/>
          </w:tcPr>
          <w:p w:rsidR="00393252" w:rsidRPr="002B3C2D" w:rsidRDefault="00040AA4">
            <w:pPr>
              <w:pStyle w:val="BodyText"/>
              <w:ind w:left="90"/>
              <w:jc w:val="left"/>
              <w:rPr>
                <w:rFonts w:ascii="Arial" w:hAnsi="Arial" w:cs="Arial"/>
                <w:bCs/>
                <w:sz w:val="20"/>
                <w:szCs w:val="20"/>
                <w:lang w:val="en-GB" w:eastAsia="en-US"/>
              </w:rPr>
            </w:pPr>
            <w:r w:rsidRPr="002B3C2D">
              <w:rPr>
                <w:rFonts w:ascii="Arial" w:hAnsi="Arial" w:cs="Arial"/>
                <w:bCs/>
                <w:sz w:val="20"/>
                <w:szCs w:val="20"/>
                <w:lang w:val="en-GB" w:eastAsia="en-US"/>
              </w:rPr>
              <w:t>Type of the Article</w:t>
            </w:r>
          </w:p>
        </w:tc>
        <w:tc>
          <w:tcPr>
            <w:tcW w:w="3814" w:type="pct"/>
            <w:shd w:val="clear" w:color="auto" w:fill="auto"/>
          </w:tcPr>
          <w:p w:rsidR="00393252" w:rsidRPr="002B3C2D" w:rsidRDefault="00040AA4">
            <w:pPr>
              <w:pStyle w:val="NormalWeb"/>
              <w:spacing w:before="0" w:beforeAutospacing="0" w:after="0" w:afterAutospacing="0"/>
              <w:rPr>
                <w:rFonts w:ascii="Arial" w:hAnsi="Arial" w:cs="Arial"/>
                <w:b/>
                <w:sz w:val="20"/>
                <w:szCs w:val="20"/>
                <w:lang w:val="en-GB"/>
              </w:rPr>
            </w:pPr>
            <w:r w:rsidRPr="002B3C2D">
              <w:rPr>
                <w:rFonts w:ascii="Arial" w:hAnsi="Arial" w:cs="Arial"/>
                <w:b/>
                <w:sz w:val="20"/>
                <w:szCs w:val="20"/>
                <w:lang w:val="en-GB"/>
              </w:rPr>
              <w:t>REVIEW ARTICLE</w:t>
            </w:r>
          </w:p>
          <w:p w:rsidR="00393252" w:rsidRPr="002B3C2D" w:rsidRDefault="00393252">
            <w:pPr>
              <w:pStyle w:val="NormalWeb"/>
              <w:spacing w:before="0" w:beforeAutospacing="0" w:after="0" w:afterAutospacing="0"/>
              <w:rPr>
                <w:rFonts w:ascii="Arial" w:hAnsi="Arial" w:cs="Arial"/>
                <w:b/>
                <w:sz w:val="20"/>
                <w:szCs w:val="20"/>
                <w:lang w:val="en-GB"/>
              </w:rPr>
            </w:pPr>
          </w:p>
        </w:tc>
      </w:tr>
    </w:tbl>
    <w:p w:rsidR="00393252" w:rsidRPr="002B3C2D" w:rsidRDefault="00393252">
      <w:pPr>
        <w:pStyle w:val="BodyText"/>
        <w:rPr>
          <w:rFonts w:ascii="Arial" w:hAnsi="Arial" w:cs="Arial"/>
          <w:b/>
          <w:bCs/>
          <w:sz w:val="20"/>
          <w:szCs w:val="20"/>
          <w:u w:val="single"/>
          <w:lang w:val="en-GB"/>
        </w:rPr>
      </w:pPr>
    </w:p>
    <w:p w:rsidR="00393252" w:rsidRPr="002B3C2D" w:rsidRDefault="00040AA4">
      <w:pPr>
        <w:pStyle w:val="BodyText"/>
        <w:rPr>
          <w:rFonts w:ascii="Arial" w:hAnsi="Arial" w:cs="Arial"/>
          <w:b/>
          <w:sz w:val="20"/>
          <w:szCs w:val="20"/>
          <w:u w:val="single"/>
          <w:lang w:val="en-GB"/>
        </w:rPr>
      </w:pPr>
      <w:r w:rsidRPr="002B3C2D">
        <w:rPr>
          <w:rFonts w:ascii="Arial" w:hAnsi="Arial" w:cs="Arial"/>
          <w:b/>
          <w:sz w:val="20"/>
          <w:szCs w:val="20"/>
          <w:highlight w:val="yellow"/>
          <w:u w:val="single"/>
          <w:lang w:val="en-GB"/>
        </w:rPr>
        <w:t>PART 1 (Importance of the manuscript)</w:t>
      </w:r>
    </w:p>
    <w:p w:rsidR="00393252" w:rsidRPr="002B3C2D" w:rsidRDefault="00393252">
      <w:pPr>
        <w:pStyle w:val="BodyText"/>
        <w:ind w:left="1440"/>
        <w:rPr>
          <w:rFonts w:ascii="Arial" w:hAnsi="Arial" w:cs="Arial"/>
          <w:bCs/>
          <w:sz w:val="20"/>
          <w:szCs w:val="20"/>
          <w:lang w:val="en-GB"/>
        </w:rPr>
      </w:pPr>
    </w:p>
    <w:p w:rsidR="00393252" w:rsidRPr="002B3C2D" w:rsidRDefault="0039325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93252" w:rsidRPr="002B3C2D">
        <w:trPr>
          <w:trHeight w:val="20"/>
          <w:jc w:val="center"/>
        </w:trPr>
        <w:tc>
          <w:tcPr>
            <w:tcW w:w="1789" w:type="pct"/>
            <w:shd w:val="clear" w:color="auto" w:fill="auto"/>
            <w:noWrap/>
          </w:tcPr>
          <w:p w:rsidR="00393252" w:rsidRPr="002B3C2D" w:rsidRDefault="00393252">
            <w:pPr>
              <w:pStyle w:val="Heading2"/>
              <w:keepNext w:val="0"/>
              <w:jc w:val="left"/>
              <w:rPr>
                <w:rFonts w:ascii="Arial" w:hAnsi="Arial" w:cs="Arial"/>
                <w:lang w:val="en-GB" w:eastAsia="en-US"/>
              </w:rPr>
            </w:pPr>
          </w:p>
        </w:tc>
        <w:tc>
          <w:tcPr>
            <w:tcW w:w="1844" w:type="pct"/>
            <w:shd w:val="clear" w:color="auto" w:fill="auto"/>
          </w:tcPr>
          <w:p w:rsidR="00393252" w:rsidRPr="002B3C2D" w:rsidRDefault="00040AA4">
            <w:pPr>
              <w:pStyle w:val="Heading2"/>
              <w:keepNext w:val="0"/>
              <w:jc w:val="left"/>
              <w:rPr>
                <w:rFonts w:ascii="Arial" w:hAnsi="Arial" w:cs="Arial"/>
                <w:lang w:val="en-GB" w:eastAsia="en-US"/>
              </w:rPr>
            </w:pPr>
            <w:r w:rsidRPr="002B3C2D">
              <w:rPr>
                <w:rFonts w:ascii="Arial" w:hAnsi="Arial" w:cs="Arial"/>
                <w:lang w:val="en-GB" w:eastAsia="en-US"/>
              </w:rPr>
              <w:t>Comments of the Reviewers</w:t>
            </w:r>
          </w:p>
        </w:tc>
        <w:tc>
          <w:tcPr>
            <w:tcW w:w="1367" w:type="pct"/>
            <w:shd w:val="clear" w:color="auto" w:fill="auto"/>
          </w:tcPr>
          <w:p w:rsidR="00393252" w:rsidRPr="002B3C2D" w:rsidRDefault="00040AA4">
            <w:pPr>
              <w:spacing w:after="160" w:line="259" w:lineRule="auto"/>
              <w:rPr>
                <w:rFonts w:ascii="Arial" w:eastAsia="Calibri" w:hAnsi="Arial" w:cs="Arial"/>
                <w:kern w:val="2"/>
                <w:sz w:val="20"/>
                <w:szCs w:val="20"/>
                <w:lang w:val="en-GB"/>
              </w:rPr>
            </w:pPr>
            <w:r w:rsidRPr="002B3C2D">
              <w:rPr>
                <w:rFonts w:ascii="Arial" w:eastAsia="Calibri" w:hAnsi="Arial" w:cs="Arial"/>
                <w:b/>
                <w:kern w:val="2"/>
                <w:sz w:val="20"/>
                <w:szCs w:val="20"/>
                <w:lang w:val="en-GB"/>
              </w:rPr>
              <w:t>Author’s Feedback</w:t>
            </w:r>
            <w:r w:rsidRPr="002B3C2D">
              <w:rPr>
                <w:rFonts w:ascii="Arial" w:eastAsia="Calibri" w:hAnsi="Arial" w:cs="Arial"/>
                <w:kern w:val="2"/>
                <w:sz w:val="20"/>
                <w:szCs w:val="20"/>
                <w:lang w:val="en-GB"/>
              </w:rPr>
              <w:t xml:space="preserve"> </w:t>
            </w:r>
          </w:p>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89" w:type="pct"/>
            <w:shd w:val="clear" w:color="auto" w:fill="auto"/>
            <w:noWrap/>
          </w:tcPr>
          <w:p w:rsidR="00393252" w:rsidRPr="002B3C2D" w:rsidRDefault="00040AA4">
            <w:pPr>
              <w:rPr>
                <w:rFonts w:ascii="Arial" w:hAnsi="Arial" w:cs="Arial"/>
                <w:bCs/>
                <w:sz w:val="20"/>
                <w:szCs w:val="20"/>
                <w:lang w:val="en-GB"/>
              </w:rPr>
            </w:pPr>
            <w:r w:rsidRPr="002B3C2D">
              <w:rPr>
                <w:rFonts w:ascii="Arial" w:hAnsi="Arial" w:cs="Arial"/>
                <w:b/>
                <w:bCs/>
                <w:sz w:val="20"/>
                <w:szCs w:val="20"/>
                <w:lang w:val="en-GB"/>
              </w:rPr>
              <w:t>Please write a few sentences regarding the importance of this manuscript for the scientific community.</w:t>
            </w:r>
            <w:r w:rsidRPr="002B3C2D">
              <w:rPr>
                <w:rFonts w:ascii="Arial" w:hAnsi="Arial" w:cs="Arial"/>
                <w:bCs/>
                <w:sz w:val="20"/>
                <w:szCs w:val="20"/>
                <w:lang w:val="en-GB"/>
              </w:rPr>
              <w:t xml:space="preserve"> A minimum of 3-4 sentences may be required for this part.</w:t>
            </w:r>
          </w:p>
          <w:p w:rsidR="00393252" w:rsidRPr="002B3C2D" w:rsidRDefault="00393252">
            <w:pPr>
              <w:rPr>
                <w:rFonts w:ascii="Arial" w:eastAsia="MS Mincho" w:hAnsi="Arial" w:cs="Arial"/>
                <w:bCs/>
                <w:sz w:val="20"/>
                <w:szCs w:val="20"/>
                <w:lang w:val="en-GB"/>
              </w:rPr>
            </w:pPr>
          </w:p>
        </w:tc>
        <w:tc>
          <w:tcPr>
            <w:tcW w:w="1844" w:type="pct"/>
            <w:shd w:val="clear" w:color="auto" w:fill="auto"/>
          </w:tcPr>
          <w:p w:rsidR="00393252" w:rsidRPr="002B3C2D" w:rsidRDefault="00944D1B" w:rsidP="00944D1B">
            <w:pPr>
              <w:pStyle w:val="ListParagraph"/>
              <w:tabs>
                <w:tab w:val="left" w:pos="1188"/>
              </w:tabs>
              <w:ind w:left="0"/>
              <w:rPr>
                <w:rFonts w:ascii="Arial" w:hAnsi="Arial" w:cs="Arial"/>
                <w:b/>
                <w:bCs/>
                <w:sz w:val="20"/>
                <w:szCs w:val="20"/>
                <w:lang w:val="en-GB"/>
              </w:rPr>
            </w:pPr>
            <w:r w:rsidRPr="002B3C2D">
              <w:rPr>
                <w:rFonts w:ascii="Arial" w:hAnsi="Arial" w:cs="Arial"/>
                <w:sz w:val="20"/>
                <w:szCs w:val="20"/>
              </w:rPr>
              <w:t>This manuscript addresses a relevant and timely topic, as proteomics is becoming an increasingly valuable tool for understanding fish biology, aquaculture performance, disease processes, environmental stress responses, and seafood quality. By bringing together information on proteomic techniques and their applications in fisheries and aquaculture, the review has the potential to serve as a useful entry point for researchers seeking an overview of how these approaches can contribute to sustainable aquatic food production. The topic is of clear interest to the scientific community because it sits at the intersection of molecular biology, aquatic animal health, food safety, and aquaculture innovation. If strengthened in terms of structure, critical analysis, and accuracy, this manuscript could provide a meaningful contribution by helping to synthesize current knowledge and highlight future research directions in aquatic proteomics.</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bl>
    <w:p w:rsidR="00393252" w:rsidRPr="002B3C2D" w:rsidRDefault="00393252">
      <w:pPr>
        <w:rPr>
          <w:rFonts w:ascii="Arial" w:hAnsi="Arial" w:cs="Arial"/>
          <w:sz w:val="20"/>
          <w:szCs w:val="20"/>
          <w:lang w:val="en-GB"/>
        </w:rPr>
      </w:pPr>
    </w:p>
    <w:p w:rsidR="00393252" w:rsidRPr="002B3C2D" w:rsidRDefault="00040AA4">
      <w:pPr>
        <w:pStyle w:val="Heading2"/>
        <w:keepNext w:val="0"/>
        <w:jc w:val="left"/>
        <w:rPr>
          <w:rFonts w:ascii="Arial" w:hAnsi="Arial" w:cs="Arial"/>
          <w:u w:val="single"/>
          <w:lang w:val="en-GB" w:eastAsia="en-US"/>
        </w:rPr>
      </w:pPr>
      <w:r w:rsidRPr="002B3C2D">
        <w:rPr>
          <w:rFonts w:ascii="Arial" w:hAnsi="Arial" w:cs="Arial"/>
          <w:highlight w:val="yellow"/>
          <w:u w:val="single"/>
          <w:lang w:val="en-GB" w:eastAsia="en-US"/>
        </w:rPr>
        <w:t>PART 2.1 (Objective Publication)</w:t>
      </w:r>
    </w:p>
    <w:p w:rsidR="00393252" w:rsidRPr="002B3C2D"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93252" w:rsidRPr="002B3C2D">
        <w:trPr>
          <w:trHeight w:val="20"/>
          <w:jc w:val="center"/>
        </w:trPr>
        <w:tc>
          <w:tcPr>
            <w:tcW w:w="5000" w:type="pct"/>
            <w:gridSpan w:val="3"/>
            <w:shd w:val="clear" w:color="auto" w:fill="auto"/>
            <w:noWrap/>
          </w:tcPr>
          <w:p w:rsidR="00393252" w:rsidRPr="002B3C2D" w:rsidRDefault="00393252">
            <w:pPr>
              <w:rPr>
                <w:rFonts w:ascii="Arial" w:hAnsi="Arial" w:cs="Arial"/>
                <w:sz w:val="20"/>
                <w:szCs w:val="20"/>
                <w:lang w:val="en-GB"/>
              </w:rPr>
            </w:pPr>
          </w:p>
          <w:p w:rsidR="00393252" w:rsidRPr="002B3C2D" w:rsidRDefault="00393252">
            <w:pPr>
              <w:rPr>
                <w:rFonts w:ascii="Arial" w:hAnsi="Arial" w:cs="Arial"/>
                <w:sz w:val="20"/>
                <w:szCs w:val="20"/>
                <w:lang w:val="en-GB"/>
              </w:rPr>
            </w:pPr>
          </w:p>
        </w:tc>
      </w:tr>
      <w:tr w:rsidR="00393252" w:rsidRPr="002B3C2D">
        <w:trPr>
          <w:trHeight w:val="20"/>
          <w:jc w:val="center"/>
        </w:trPr>
        <w:tc>
          <w:tcPr>
            <w:tcW w:w="1790" w:type="pct"/>
            <w:shd w:val="clear" w:color="auto" w:fill="auto"/>
            <w:noWrap/>
          </w:tcPr>
          <w:p w:rsidR="00393252" w:rsidRPr="002B3C2D" w:rsidRDefault="00393252">
            <w:pPr>
              <w:pStyle w:val="Heading2"/>
              <w:keepNext w:val="0"/>
              <w:jc w:val="left"/>
              <w:rPr>
                <w:rFonts w:ascii="Arial" w:hAnsi="Arial" w:cs="Arial"/>
                <w:lang w:val="en-GB" w:eastAsia="en-US"/>
              </w:rPr>
            </w:pPr>
          </w:p>
        </w:tc>
        <w:tc>
          <w:tcPr>
            <w:tcW w:w="1843" w:type="pct"/>
            <w:shd w:val="clear" w:color="auto" w:fill="auto"/>
          </w:tcPr>
          <w:p w:rsidR="00393252" w:rsidRPr="002B3C2D" w:rsidRDefault="00040AA4">
            <w:pPr>
              <w:pStyle w:val="Heading2"/>
              <w:keepNext w:val="0"/>
              <w:jc w:val="left"/>
              <w:rPr>
                <w:rFonts w:ascii="Arial" w:hAnsi="Arial" w:cs="Arial"/>
                <w:lang w:val="en-GB" w:eastAsia="en-US"/>
              </w:rPr>
            </w:pPr>
            <w:r w:rsidRPr="002B3C2D">
              <w:rPr>
                <w:rFonts w:ascii="Arial" w:hAnsi="Arial" w:cs="Arial"/>
                <w:lang w:val="en-GB" w:eastAsia="en-US"/>
              </w:rPr>
              <w:t>Rating of the Reviewers</w:t>
            </w:r>
          </w:p>
        </w:tc>
        <w:tc>
          <w:tcPr>
            <w:tcW w:w="1367" w:type="pct"/>
            <w:shd w:val="clear" w:color="auto" w:fill="auto"/>
          </w:tcPr>
          <w:p w:rsidR="00393252" w:rsidRPr="002B3C2D" w:rsidRDefault="00040AA4">
            <w:pPr>
              <w:spacing w:after="160" w:line="259" w:lineRule="auto"/>
              <w:rPr>
                <w:rFonts w:ascii="Arial" w:hAnsi="Arial" w:cs="Arial"/>
                <w:b/>
                <w:sz w:val="20"/>
                <w:szCs w:val="20"/>
                <w:lang w:val="en-GB"/>
              </w:rPr>
            </w:pPr>
            <w:r w:rsidRPr="002B3C2D">
              <w:rPr>
                <w:rFonts w:ascii="Arial" w:eastAsia="Calibri" w:hAnsi="Arial" w:cs="Arial"/>
                <w:b/>
                <w:kern w:val="2"/>
                <w:sz w:val="20"/>
                <w:szCs w:val="20"/>
                <w:lang w:val="en-GB"/>
              </w:rPr>
              <w:t>Author’s Feedback</w:t>
            </w:r>
            <w:r w:rsidRPr="002B3C2D">
              <w:rPr>
                <w:rFonts w:ascii="Arial" w:eastAsia="Calibri" w:hAnsi="Arial" w:cs="Arial"/>
                <w:kern w:val="2"/>
                <w:sz w:val="20"/>
                <w:szCs w:val="20"/>
                <w:lang w:val="en-GB"/>
              </w:rPr>
              <w:t xml:space="preserve"> </w:t>
            </w: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bCs/>
                <w:sz w:val="20"/>
                <w:szCs w:val="20"/>
                <w:lang w:val="en-GB"/>
              </w:rPr>
            </w:pPr>
            <w:r w:rsidRPr="002B3C2D">
              <w:rPr>
                <w:rFonts w:ascii="Arial" w:hAnsi="Arial" w:cs="Arial"/>
                <w:b/>
                <w:bCs/>
                <w:sz w:val="20"/>
                <w:szCs w:val="20"/>
                <w:lang w:val="en-GB"/>
              </w:rPr>
              <w:t xml:space="preserve">1. Is the title clear and appropriate for the paper? </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u w:val="single"/>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eastAsia="en-US"/>
              </w:rPr>
            </w:pPr>
            <w:r w:rsidRPr="002B3C2D">
              <w:rPr>
                <w:rFonts w:ascii="Arial" w:hAnsi="Arial" w:cs="Arial"/>
                <w:lang w:val="en-GB" w:eastAsia="en-US"/>
              </w:rPr>
              <w:t xml:space="preserve">2. Is the abstract of the article comprehensive? </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3. Are the keywords appropriate and useful?</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eastAsia="x-none"/>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4. Is the background information of the paper sufficient and well organized?</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eastAsia="x-none"/>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5. Are the objectives clearly stated?</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eastAsia="x-none"/>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6. Is the literature review relevant?</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eastAsia="x-none"/>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7. Is the literature review recent?</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pStyle w:val="Heading2"/>
              <w:keepNext w:val="0"/>
              <w:jc w:val="left"/>
              <w:rPr>
                <w:rFonts w:ascii="Arial" w:hAnsi="Arial" w:cs="Arial"/>
                <w:lang w:val="en-GB"/>
              </w:rPr>
            </w:pPr>
            <w:r w:rsidRPr="002B3C2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 xml:space="preserve">8. Is the literature search methodology explained properly? </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1</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pStyle w:val="Heading2"/>
              <w:keepNext w:val="0"/>
              <w:jc w:val="left"/>
              <w:rPr>
                <w:rFonts w:ascii="Arial" w:hAnsi="Arial" w:cs="Arial"/>
                <w:lang w:val="en-GB"/>
              </w:rPr>
            </w:pPr>
            <w:r w:rsidRPr="002B3C2D">
              <w:rPr>
                <w:rFonts w:ascii="Arial" w:hAnsi="Arial" w:cs="Arial"/>
                <w:lang w:val="en-GB"/>
              </w:rPr>
              <w:t>9. Is the Critical analysis of literature done?</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eastAsia="x-none"/>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4D1B" w:rsidRPr="002B3C2D" w:rsidRDefault="00944D1B">
            <w:pPr>
              <w:ind w:left="360"/>
              <w:rPr>
                <w:rFonts w:ascii="Arial" w:hAnsi="Arial" w:cs="Arial"/>
                <w:b/>
                <w:bCs/>
                <w:sz w:val="20"/>
                <w:szCs w:val="20"/>
                <w:lang w:val="en-GB"/>
              </w:rPr>
            </w:pPr>
            <w:r w:rsidRPr="002B3C2D">
              <w:rPr>
                <w:rFonts w:ascii="Arial" w:hAnsi="Arial" w:cs="Arial"/>
                <w:b/>
                <w:bCs/>
                <w:sz w:val="20"/>
                <w:szCs w:val="20"/>
                <w:lang w:val="en-GB"/>
              </w:rPr>
              <w:t>1</w:t>
            </w:r>
          </w:p>
          <w:p w:rsidR="00393252" w:rsidRPr="002B3C2D" w:rsidRDefault="00393252" w:rsidP="00944D1B">
            <w:pPr>
              <w:rPr>
                <w:rFonts w:ascii="Arial" w:hAnsi="Arial" w:cs="Arial"/>
                <w:sz w:val="20"/>
                <w:szCs w:val="20"/>
                <w:lang w:val="en-GB"/>
              </w:rPr>
            </w:pP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sz w:val="20"/>
                <w:szCs w:val="20"/>
                <w:lang w:val="en-GB"/>
              </w:rPr>
            </w:pPr>
            <w:r w:rsidRPr="002B3C2D">
              <w:rPr>
                <w:rFonts w:ascii="Arial" w:hAnsi="Arial" w:cs="Arial"/>
                <w:b/>
                <w:sz w:val="20"/>
                <w:szCs w:val="20"/>
                <w:lang w:val="en-GB"/>
              </w:rPr>
              <w:t xml:space="preserve">10. Is </w:t>
            </w:r>
            <w:r w:rsidRPr="002B3C2D">
              <w:rPr>
                <w:rFonts w:ascii="Arial" w:hAnsi="Arial" w:cs="Arial"/>
                <w:sz w:val="20"/>
                <w:szCs w:val="20"/>
                <w:lang w:val="en-GB"/>
              </w:rPr>
              <w:t xml:space="preserve">Identification of research gaps/future directions </w:t>
            </w:r>
            <w:proofErr w:type="gramStart"/>
            <w:r w:rsidRPr="002B3C2D">
              <w:rPr>
                <w:rFonts w:ascii="Arial" w:hAnsi="Arial" w:cs="Arial"/>
                <w:sz w:val="20"/>
                <w:szCs w:val="20"/>
                <w:lang w:val="en-GB"/>
              </w:rPr>
              <w:t xml:space="preserve">done </w:t>
            </w:r>
            <w:r w:rsidRPr="002B3C2D">
              <w:rPr>
                <w:rFonts w:ascii="Arial" w:hAnsi="Arial" w:cs="Arial"/>
                <w:b/>
                <w:sz w:val="20"/>
                <w:szCs w:val="20"/>
                <w:lang w:val="en-GB"/>
              </w:rPr>
              <w:t>?</w:t>
            </w:r>
            <w:proofErr w:type="gramEnd"/>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2A4A66">
            <w:pPr>
              <w:pStyle w:val="ListParagraph"/>
              <w:ind w:left="0"/>
              <w:rPr>
                <w:rFonts w:ascii="Arial" w:hAnsi="Arial" w:cs="Arial"/>
                <w:b/>
                <w:bCs/>
                <w:sz w:val="20"/>
                <w:szCs w:val="20"/>
                <w:lang w:val="en-GB"/>
              </w:rPr>
            </w:pPr>
            <w:r w:rsidRPr="002B3C2D">
              <w:rPr>
                <w:rFonts w:ascii="Arial" w:hAnsi="Arial" w:cs="Arial"/>
                <w:b/>
                <w:bCs/>
                <w:sz w:val="20"/>
                <w:szCs w:val="20"/>
                <w:lang w:val="en-GB"/>
              </w:rPr>
              <w:t xml:space="preserve">      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sz w:val="20"/>
                <w:szCs w:val="20"/>
                <w:lang w:val="en-GB"/>
              </w:rPr>
            </w:pPr>
            <w:r w:rsidRPr="002B3C2D">
              <w:rPr>
                <w:rFonts w:ascii="Arial" w:hAnsi="Arial" w:cs="Arial"/>
                <w:b/>
                <w:sz w:val="20"/>
                <w:szCs w:val="20"/>
                <w:lang w:val="en-GB"/>
              </w:rPr>
              <w:t>11. Are the conclusions logically arrived?</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2A4A66">
            <w:pPr>
              <w:pStyle w:val="ListParagraph"/>
              <w:ind w:left="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sz w:val="20"/>
                <w:szCs w:val="20"/>
                <w:lang w:val="en-GB"/>
              </w:rPr>
            </w:pPr>
            <w:r w:rsidRPr="002B3C2D">
              <w:rPr>
                <w:rFonts w:ascii="Arial" w:hAnsi="Arial" w:cs="Arial"/>
                <w:b/>
                <w:sz w:val="20"/>
                <w:szCs w:val="20"/>
                <w:lang w:val="en-GB"/>
              </w:rPr>
              <w:t>12. Are the limitations of the paper discussed?</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2B3C2D" w:rsidRDefault="002A4A66">
            <w:pPr>
              <w:pStyle w:val="ListParagraph"/>
              <w:ind w:left="0"/>
              <w:rPr>
                <w:rFonts w:ascii="Arial" w:hAnsi="Arial" w:cs="Arial"/>
                <w:b/>
                <w:bCs/>
                <w:sz w:val="20"/>
                <w:szCs w:val="20"/>
                <w:lang w:val="en-GB"/>
              </w:rPr>
            </w:pPr>
            <w:r w:rsidRPr="002B3C2D">
              <w:rPr>
                <w:rFonts w:ascii="Arial" w:hAnsi="Arial" w:cs="Arial"/>
                <w:b/>
                <w:bCs/>
                <w:sz w:val="20"/>
                <w:szCs w:val="20"/>
                <w:lang w:val="en-GB"/>
              </w:rPr>
              <w:t>1</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sz w:val="20"/>
                <w:szCs w:val="20"/>
                <w:lang w:val="en-GB"/>
              </w:rPr>
            </w:pPr>
            <w:r w:rsidRPr="002B3C2D">
              <w:rPr>
                <w:rFonts w:ascii="Arial" w:hAnsi="Arial" w:cs="Arial"/>
                <w:b/>
                <w:sz w:val="20"/>
                <w:szCs w:val="20"/>
                <w:lang w:val="en-GB"/>
              </w:rPr>
              <w:lastRenderedPageBreak/>
              <w:t xml:space="preserve">13. What is the </w:t>
            </w:r>
            <w:r w:rsidRPr="002B3C2D">
              <w:rPr>
                <w:rFonts w:ascii="Arial" w:hAnsi="Arial" w:cs="Arial"/>
                <w:sz w:val="20"/>
                <w:szCs w:val="20"/>
                <w:lang w:val="en-GB"/>
              </w:rPr>
              <w:t>Quality of references (i.e. from peer reviewed authentic sources)</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5 = Excellent 4 = Good 3 = Satisfactory 2 = Needs Improvement 1 = Poor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N/A = Not Applicable</w:t>
            </w:r>
          </w:p>
        </w:tc>
        <w:tc>
          <w:tcPr>
            <w:tcW w:w="1843" w:type="pct"/>
            <w:shd w:val="clear" w:color="auto" w:fill="auto"/>
          </w:tcPr>
          <w:p w:rsidR="00393252" w:rsidRPr="002B3C2D" w:rsidRDefault="002A4A66">
            <w:pPr>
              <w:pStyle w:val="ListParagraph"/>
              <w:ind w:left="0"/>
              <w:rPr>
                <w:rFonts w:ascii="Arial" w:hAnsi="Arial" w:cs="Arial"/>
                <w:b/>
                <w:bCs/>
                <w:sz w:val="20"/>
                <w:szCs w:val="20"/>
                <w:lang w:val="en-GB"/>
              </w:rPr>
            </w:pPr>
            <w:r w:rsidRPr="002B3C2D">
              <w:rPr>
                <w:rFonts w:ascii="Arial" w:hAnsi="Arial" w:cs="Arial"/>
                <w:b/>
                <w:bCs/>
                <w:sz w:val="20"/>
                <w:szCs w:val="20"/>
                <w:lang w:val="en-GB"/>
              </w:rPr>
              <w:t>2</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790" w:type="pct"/>
            <w:shd w:val="clear" w:color="auto" w:fill="auto"/>
            <w:noWrap/>
          </w:tcPr>
          <w:p w:rsidR="00393252" w:rsidRPr="002B3C2D" w:rsidRDefault="00040AA4">
            <w:pPr>
              <w:rPr>
                <w:rFonts w:ascii="Arial" w:hAnsi="Arial" w:cs="Arial"/>
                <w:b/>
                <w:sz w:val="20"/>
                <w:szCs w:val="20"/>
                <w:lang w:val="en-GB"/>
              </w:rPr>
            </w:pPr>
            <w:r w:rsidRPr="002B3C2D">
              <w:rPr>
                <w:rFonts w:ascii="Arial" w:hAnsi="Arial" w:cs="Arial"/>
                <w:b/>
                <w:sz w:val="20"/>
                <w:szCs w:val="20"/>
                <w:lang w:val="en-GB"/>
              </w:rPr>
              <w:t>14. Is the manuscript written in clear and understandable language?</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Rating Scale: </w:t>
            </w:r>
          </w:p>
          <w:p w:rsidR="00393252" w:rsidRPr="002B3C2D" w:rsidRDefault="00040AA4">
            <w:pPr>
              <w:rPr>
                <w:rFonts w:ascii="Arial" w:hAnsi="Arial" w:cs="Arial"/>
                <w:color w:val="404040"/>
                <w:sz w:val="20"/>
                <w:szCs w:val="20"/>
                <w:shd w:val="clear" w:color="auto" w:fill="FFFFFF"/>
                <w:lang w:val="en-GB"/>
              </w:rPr>
            </w:pPr>
            <w:r w:rsidRPr="002B3C2D">
              <w:rPr>
                <w:rFonts w:ascii="Arial" w:hAnsi="Arial" w:cs="Arial"/>
                <w:color w:val="404040"/>
                <w:sz w:val="20"/>
                <w:szCs w:val="20"/>
                <w:shd w:val="clear" w:color="auto" w:fill="FFFFFF"/>
                <w:lang w:val="en-GB"/>
              </w:rPr>
              <w:t xml:space="preserve">5 = Excellent 4 = Good 3 = Satisfactory 2 = Needs Improvement 1 = Poor </w:t>
            </w:r>
          </w:p>
          <w:p w:rsidR="00393252" w:rsidRPr="002B3C2D" w:rsidRDefault="00040AA4">
            <w:pPr>
              <w:rPr>
                <w:rFonts w:ascii="Arial" w:hAnsi="Arial" w:cs="Arial"/>
                <w:sz w:val="20"/>
                <w:szCs w:val="20"/>
                <w:lang w:val="en-GB"/>
              </w:rPr>
            </w:pPr>
            <w:r w:rsidRPr="002B3C2D">
              <w:rPr>
                <w:rFonts w:ascii="Arial" w:hAnsi="Arial" w:cs="Arial"/>
                <w:color w:val="404040"/>
                <w:sz w:val="20"/>
                <w:szCs w:val="20"/>
                <w:shd w:val="clear" w:color="auto" w:fill="FFFFFF"/>
                <w:lang w:val="en-GB"/>
              </w:rPr>
              <w:t>N/A = Not Applicable</w:t>
            </w:r>
          </w:p>
        </w:tc>
        <w:tc>
          <w:tcPr>
            <w:tcW w:w="1843" w:type="pct"/>
            <w:shd w:val="clear" w:color="auto" w:fill="auto"/>
          </w:tcPr>
          <w:p w:rsidR="00393252" w:rsidRPr="002B3C2D" w:rsidRDefault="002A4A66">
            <w:pPr>
              <w:pStyle w:val="ListParagraph"/>
              <w:ind w:left="0"/>
              <w:rPr>
                <w:rFonts w:ascii="Arial" w:hAnsi="Arial" w:cs="Arial"/>
                <w:b/>
                <w:bCs/>
                <w:sz w:val="20"/>
                <w:szCs w:val="20"/>
                <w:lang w:val="en-GB"/>
              </w:rPr>
            </w:pPr>
            <w:r w:rsidRPr="002B3C2D">
              <w:rPr>
                <w:rFonts w:ascii="Arial" w:hAnsi="Arial" w:cs="Arial"/>
                <w:b/>
                <w:bCs/>
                <w:sz w:val="20"/>
                <w:szCs w:val="20"/>
                <w:lang w:val="en-GB"/>
              </w:rPr>
              <w:t>1</w:t>
            </w:r>
          </w:p>
        </w:tc>
        <w:tc>
          <w:tcPr>
            <w:tcW w:w="1367" w:type="pct"/>
            <w:shd w:val="clear" w:color="auto" w:fill="auto"/>
          </w:tcPr>
          <w:p w:rsidR="00393252" w:rsidRPr="002B3C2D" w:rsidRDefault="00393252">
            <w:pPr>
              <w:pStyle w:val="Heading2"/>
              <w:keepNext w:val="0"/>
              <w:jc w:val="left"/>
              <w:rPr>
                <w:rFonts w:ascii="Arial" w:hAnsi="Arial" w:cs="Arial"/>
                <w:b w:val="0"/>
                <w:lang w:val="en-GB" w:eastAsia="en-US"/>
              </w:rPr>
            </w:pPr>
          </w:p>
        </w:tc>
      </w:tr>
    </w:tbl>
    <w:p w:rsidR="00393252" w:rsidRDefault="00393252">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CF6463" w:rsidRDefault="00CF6463">
      <w:pPr>
        <w:pStyle w:val="BodyText"/>
        <w:rPr>
          <w:rFonts w:ascii="Arial" w:hAnsi="Arial" w:cs="Arial"/>
          <w:b/>
          <w:bCs/>
          <w:sz w:val="20"/>
          <w:szCs w:val="20"/>
          <w:u w:val="single"/>
          <w:lang w:val="en-GB"/>
        </w:rPr>
      </w:pPr>
    </w:p>
    <w:p w:rsidR="00383B15" w:rsidRDefault="00383B15">
      <w:pPr>
        <w:pStyle w:val="BodyText"/>
        <w:rPr>
          <w:rFonts w:ascii="Arial" w:hAnsi="Arial" w:cs="Arial"/>
          <w:b/>
          <w:bCs/>
          <w:sz w:val="20"/>
          <w:szCs w:val="20"/>
          <w:u w:val="single"/>
          <w:lang w:val="en-GB"/>
        </w:rPr>
      </w:pPr>
    </w:p>
    <w:p w:rsidR="00B70EAB" w:rsidRPr="002B3C2D" w:rsidRDefault="00B70EAB">
      <w:pPr>
        <w:pStyle w:val="BodyText"/>
        <w:rPr>
          <w:rFonts w:ascii="Arial" w:hAnsi="Arial" w:cs="Arial"/>
          <w:b/>
          <w:bCs/>
          <w:sz w:val="20"/>
          <w:szCs w:val="20"/>
          <w:u w:val="single"/>
          <w:lang w:val="en-GB"/>
        </w:rPr>
      </w:pPr>
      <w:bookmarkStart w:id="0" w:name="_GoBack"/>
      <w:bookmarkEnd w:id="0"/>
    </w:p>
    <w:p w:rsidR="00393252" w:rsidRPr="002B3C2D" w:rsidRDefault="00040AA4">
      <w:pPr>
        <w:pStyle w:val="Heading2"/>
        <w:keepNext w:val="0"/>
        <w:jc w:val="left"/>
        <w:rPr>
          <w:rFonts w:ascii="Arial" w:hAnsi="Arial" w:cs="Arial"/>
          <w:u w:val="single"/>
          <w:lang w:val="en-GB" w:eastAsia="en-US"/>
        </w:rPr>
      </w:pPr>
      <w:r w:rsidRPr="002B3C2D">
        <w:rPr>
          <w:rFonts w:ascii="Arial" w:hAnsi="Arial" w:cs="Arial"/>
          <w:highlight w:val="yellow"/>
          <w:u w:val="single"/>
          <w:lang w:val="en-GB" w:eastAsia="en-US"/>
        </w:rPr>
        <w:lastRenderedPageBreak/>
        <w:t>PART 2.2 (Subjective Evaluation)</w:t>
      </w:r>
    </w:p>
    <w:p w:rsidR="00393252" w:rsidRPr="002B3C2D"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93252" w:rsidRPr="002B3C2D">
        <w:trPr>
          <w:trHeight w:val="20"/>
          <w:jc w:val="center"/>
        </w:trPr>
        <w:tc>
          <w:tcPr>
            <w:tcW w:w="1265" w:type="pct"/>
            <w:shd w:val="clear" w:color="auto" w:fill="auto"/>
            <w:noWrap/>
          </w:tcPr>
          <w:p w:rsidR="00393252" w:rsidRPr="002B3C2D" w:rsidRDefault="00393252">
            <w:pPr>
              <w:pStyle w:val="Heading2"/>
              <w:keepNext w:val="0"/>
              <w:jc w:val="left"/>
              <w:rPr>
                <w:rFonts w:ascii="Arial" w:hAnsi="Arial" w:cs="Arial"/>
                <w:lang w:val="en-GB" w:eastAsia="en-US"/>
              </w:rPr>
            </w:pPr>
          </w:p>
        </w:tc>
        <w:tc>
          <w:tcPr>
            <w:tcW w:w="2212" w:type="pct"/>
            <w:shd w:val="clear" w:color="auto" w:fill="auto"/>
          </w:tcPr>
          <w:p w:rsidR="00393252" w:rsidRPr="002B3C2D" w:rsidRDefault="00040AA4">
            <w:pPr>
              <w:pStyle w:val="Heading2"/>
              <w:keepNext w:val="0"/>
              <w:jc w:val="left"/>
              <w:rPr>
                <w:rFonts w:ascii="Arial" w:hAnsi="Arial" w:cs="Arial"/>
                <w:lang w:val="en-GB" w:eastAsia="en-US"/>
              </w:rPr>
            </w:pPr>
            <w:r w:rsidRPr="002B3C2D">
              <w:rPr>
                <w:rFonts w:ascii="Arial" w:hAnsi="Arial" w:cs="Arial"/>
                <w:lang w:val="en-GB" w:eastAsia="en-US"/>
              </w:rPr>
              <w:t>Reviewer’s comment</w:t>
            </w:r>
          </w:p>
          <w:p w:rsidR="00393252" w:rsidRPr="002B3C2D" w:rsidRDefault="00393252">
            <w:pPr>
              <w:rPr>
                <w:rFonts w:ascii="Arial" w:hAnsi="Arial" w:cs="Arial"/>
                <w:sz w:val="20"/>
                <w:szCs w:val="20"/>
                <w:lang w:val="en-GB"/>
              </w:rPr>
            </w:pPr>
          </w:p>
        </w:tc>
        <w:tc>
          <w:tcPr>
            <w:tcW w:w="1523" w:type="pct"/>
            <w:shd w:val="clear" w:color="auto" w:fill="auto"/>
          </w:tcPr>
          <w:p w:rsidR="00393252" w:rsidRPr="002B3C2D" w:rsidRDefault="00040AA4">
            <w:pPr>
              <w:spacing w:after="160" w:line="259" w:lineRule="auto"/>
              <w:rPr>
                <w:rFonts w:ascii="Arial" w:eastAsia="Calibri" w:hAnsi="Arial" w:cs="Arial"/>
                <w:kern w:val="2"/>
                <w:sz w:val="20"/>
                <w:szCs w:val="20"/>
                <w:lang w:val="en-IN"/>
              </w:rPr>
            </w:pPr>
            <w:r w:rsidRPr="002B3C2D">
              <w:rPr>
                <w:rFonts w:ascii="Arial" w:eastAsia="Calibri" w:hAnsi="Arial" w:cs="Arial"/>
                <w:b/>
                <w:kern w:val="2"/>
                <w:sz w:val="20"/>
                <w:szCs w:val="20"/>
                <w:lang w:val="en-IN"/>
              </w:rPr>
              <w:t>Author’s Feedback</w:t>
            </w:r>
            <w:r w:rsidRPr="002B3C2D">
              <w:rPr>
                <w:rFonts w:ascii="Arial" w:eastAsia="Calibri" w:hAnsi="Arial" w:cs="Arial"/>
                <w:kern w:val="2"/>
                <w:sz w:val="20"/>
                <w:szCs w:val="20"/>
                <w:lang w:val="en-IN"/>
              </w:rPr>
              <w:t xml:space="preserve"> (It is mandatory that authors should write his/her feedback here)</w:t>
            </w:r>
          </w:p>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265" w:type="pct"/>
            <w:shd w:val="clear" w:color="auto" w:fill="auto"/>
            <w:noWrap/>
          </w:tcPr>
          <w:p w:rsidR="00393252" w:rsidRPr="002B3C2D" w:rsidRDefault="00040AA4">
            <w:pPr>
              <w:rPr>
                <w:rFonts w:ascii="Arial" w:hAnsi="Arial" w:cs="Arial"/>
                <w:b/>
                <w:bCs/>
                <w:sz w:val="20"/>
                <w:szCs w:val="20"/>
                <w:lang w:val="en-GB"/>
              </w:rPr>
            </w:pPr>
            <w:r w:rsidRPr="002B3C2D">
              <w:rPr>
                <w:rFonts w:ascii="Arial" w:hAnsi="Arial" w:cs="Arial"/>
                <w:b/>
                <w:bCs/>
                <w:sz w:val="20"/>
                <w:szCs w:val="20"/>
                <w:lang w:val="en-GB"/>
              </w:rPr>
              <w:t>Is the title of the article suitable?</w:t>
            </w:r>
          </w:p>
          <w:p w:rsidR="00393252" w:rsidRPr="002B3C2D" w:rsidRDefault="00393252">
            <w:pPr>
              <w:rPr>
                <w:rFonts w:ascii="Arial" w:hAnsi="Arial" w:cs="Arial"/>
                <w:bCs/>
                <w:sz w:val="20"/>
                <w:szCs w:val="20"/>
                <w:lang w:val="en-GB"/>
              </w:rPr>
            </w:pPr>
          </w:p>
          <w:p w:rsidR="00393252" w:rsidRPr="002B3C2D" w:rsidRDefault="00040AA4">
            <w:pPr>
              <w:rPr>
                <w:rFonts w:ascii="Arial" w:hAnsi="Arial" w:cs="Arial"/>
                <w:sz w:val="20"/>
                <w:szCs w:val="20"/>
                <w:u w:val="single"/>
                <w:lang w:val="en-GB"/>
              </w:rPr>
            </w:pPr>
            <w:r w:rsidRPr="002B3C2D">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2B3C2D" w:rsidRDefault="002A4A66" w:rsidP="00944D1B">
            <w:pPr>
              <w:rPr>
                <w:rFonts w:ascii="Arial" w:hAnsi="Arial" w:cs="Arial"/>
                <w:b/>
                <w:bCs/>
                <w:sz w:val="20"/>
                <w:szCs w:val="20"/>
                <w:lang w:val="en-GB"/>
              </w:rPr>
            </w:pPr>
            <w:r w:rsidRPr="002B3C2D">
              <w:rPr>
                <w:rFonts w:ascii="Arial" w:hAnsi="Arial" w:cs="Arial"/>
                <w:sz w:val="20"/>
                <w:szCs w:val="20"/>
              </w:rPr>
              <w:t>The title is understandable and broadly related to the subject of the manuscript, but it is too general and does not fully reflect the scope, structure, or specific contribution of the review. In its current form, it reads more like a broad topic label than a precise scientific review title. The authors should revise it to make it more specific, grammatically polished, and more clearly aligned with the manuscript’s focus on proteomic applications in fish biology, aquaculture, health, environmental monitoring, and food quality. Suitable alternatives could include: Proteomics in Fish and Aquaculture Research: Applications, Challenges, and Future Perspectives; Proteomic Approaches in Fish and Aquaculture Studies: Current Advances and Future Directions; or Applications of Proteomics in Fish and Aquaculture: Opportunities and Challenges.</w:t>
            </w:r>
          </w:p>
        </w:tc>
        <w:tc>
          <w:tcPr>
            <w:tcW w:w="1523"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265" w:type="pct"/>
            <w:shd w:val="clear" w:color="auto" w:fill="auto"/>
            <w:noWrap/>
          </w:tcPr>
          <w:p w:rsidR="00393252" w:rsidRPr="002B3C2D" w:rsidRDefault="00040AA4">
            <w:pPr>
              <w:pStyle w:val="Heading2"/>
              <w:keepNext w:val="0"/>
              <w:jc w:val="left"/>
              <w:rPr>
                <w:rFonts w:ascii="Arial" w:hAnsi="Arial" w:cs="Arial"/>
                <w:lang w:val="en-GB" w:eastAsia="en-US"/>
              </w:rPr>
            </w:pPr>
            <w:r w:rsidRPr="002B3C2D">
              <w:rPr>
                <w:rFonts w:ascii="Arial" w:hAnsi="Arial" w:cs="Arial"/>
                <w:lang w:val="en-GB" w:eastAsia="en-US"/>
              </w:rPr>
              <w:t xml:space="preserve">Is the abstract of the article comprehensive? </w:t>
            </w:r>
          </w:p>
          <w:p w:rsidR="00393252" w:rsidRPr="002B3C2D" w:rsidRDefault="00393252">
            <w:pPr>
              <w:rPr>
                <w:rFonts w:ascii="Arial" w:hAnsi="Arial" w:cs="Arial"/>
                <w:bCs/>
                <w:sz w:val="20"/>
                <w:szCs w:val="20"/>
                <w:lang w:val="en-GB"/>
              </w:rPr>
            </w:pPr>
          </w:p>
          <w:p w:rsidR="00393252" w:rsidRPr="002B3C2D" w:rsidRDefault="00040AA4">
            <w:pPr>
              <w:rPr>
                <w:rFonts w:ascii="Arial" w:hAnsi="Arial" w:cs="Arial"/>
                <w:sz w:val="20"/>
                <w:szCs w:val="20"/>
                <w:lang w:val="en-GB"/>
              </w:rPr>
            </w:pPr>
            <w:r w:rsidRPr="002B3C2D">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2B3C2D" w:rsidRDefault="002A4A66" w:rsidP="00944D1B">
            <w:pPr>
              <w:rPr>
                <w:rFonts w:ascii="Arial" w:hAnsi="Arial" w:cs="Arial"/>
                <w:b/>
                <w:bCs/>
                <w:sz w:val="20"/>
                <w:szCs w:val="20"/>
                <w:lang w:val="en-GB"/>
              </w:rPr>
            </w:pPr>
            <w:r w:rsidRPr="002B3C2D">
              <w:rPr>
                <w:rFonts w:ascii="Arial" w:hAnsi="Arial" w:cs="Arial"/>
                <w:sz w:val="20"/>
                <w:szCs w:val="20"/>
              </w:rPr>
              <w:t xml:space="preserve">The abstract introduces the general topic and mentions relevant themes such as proteomic techniques, bioinformatic resources, and applications in fish health, safety, and quality. However, it is not sufficiently comprehensive in its current form because it remains too broad, somewhat repetitive, and does not clearly define the specific aim, scope, and structure of the review. The authors should revise the abstract to state more explicitly the objective of the manuscript, the main areas covered, the principal challenges identified in the field, and the key message or contribution of the review. This would make the abstract more informative, better organized, and more useful for readers. </w:t>
            </w:r>
          </w:p>
        </w:tc>
        <w:tc>
          <w:tcPr>
            <w:tcW w:w="1523"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265" w:type="pct"/>
            <w:shd w:val="clear" w:color="auto" w:fill="auto"/>
            <w:noWrap/>
          </w:tcPr>
          <w:p w:rsidR="00393252" w:rsidRPr="002B3C2D" w:rsidRDefault="00040AA4">
            <w:pPr>
              <w:pStyle w:val="Heading2"/>
              <w:keepNext w:val="0"/>
              <w:jc w:val="left"/>
              <w:rPr>
                <w:rFonts w:ascii="Arial" w:hAnsi="Arial" w:cs="Arial"/>
                <w:b w:val="0"/>
                <w:lang w:val="en-GB" w:eastAsia="en-US"/>
              </w:rPr>
            </w:pPr>
            <w:r w:rsidRPr="002B3C2D">
              <w:rPr>
                <w:rFonts w:ascii="Arial" w:hAnsi="Arial" w:cs="Arial"/>
                <w:lang w:val="en-GB" w:eastAsia="en-US"/>
              </w:rPr>
              <w:t xml:space="preserve">Is the manuscript scientifically correct? </w:t>
            </w:r>
            <w:r w:rsidRPr="002B3C2D">
              <w:rPr>
                <w:rFonts w:ascii="Arial" w:hAnsi="Arial" w:cs="Arial"/>
                <w:lang w:val="en-GB" w:eastAsia="en-US"/>
              </w:rPr>
              <w:br/>
            </w:r>
          </w:p>
          <w:p w:rsidR="00393252" w:rsidRPr="002B3C2D" w:rsidRDefault="00040AA4">
            <w:pPr>
              <w:rPr>
                <w:rFonts w:ascii="Arial" w:hAnsi="Arial" w:cs="Arial"/>
                <w:b/>
                <w:sz w:val="20"/>
                <w:szCs w:val="20"/>
                <w:lang w:val="en-GB"/>
              </w:rPr>
            </w:pPr>
            <w:r w:rsidRPr="002B3C2D">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2B3C2D" w:rsidRDefault="002A4A66">
            <w:pPr>
              <w:pStyle w:val="ListParagraph"/>
              <w:ind w:left="0"/>
              <w:rPr>
                <w:rFonts w:ascii="Arial" w:hAnsi="Arial" w:cs="Arial"/>
                <w:bCs/>
                <w:sz w:val="20"/>
                <w:szCs w:val="20"/>
              </w:rPr>
            </w:pPr>
            <w:r w:rsidRPr="002B3C2D">
              <w:rPr>
                <w:rFonts w:ascii="Arial" w:hAnsi="Arial" w:cs="Arial"/>
                <w:sz w:val="20"/>
                <w:szCs w:val="20"/>
              </w:rPr>
              <w:t xml:space="preserve">Although the manuscript addresses a relevant topic, several scientific problems need to be resolved before it can be considered scientifically sound. First, the review is largely descriptive and does not provide enough critical analysis of the cited literature; the authors should compare studies more explicitly, discuss methodological strengths and limitations, and identify areas of agreement, contradiction, and uncertainty across the field. Second, the manuscript does not describe a literature search strategy, including databases, keywords, time span, or inclusion criteria, which weakens the transparency and reproducibility expected for a review article; this should be added in a dedicated methods section. Third, there are apparent inconsistencies between some cited examples, table entries, and reference details, particularly in Table 1 and the reference list, so all citations, study descriptions, techniques, and bibliographic entries should be carefully checked and corrected against the original sources. Finally, several statements are too broad or insufficiently supported, and the manuscript should be revised to ensure that each claim is accurately referenced and that the conclusions are more tightly aligned with the evidence presented in the review. </w:t>
            </w:r>
          </w:p>
        </w:tc>
        <w:tc>
          <w:tcPr>
            <w:tcW w:w="1523"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265" w:type="pct"/>
            <w:shd w:val="clear" w:color="auto" w:fill="auto"/>
            <w:noWrap/>
          </w:tcPr>
          <w:p w:rsidR="00393252" w:rsidRPr="002B3C2D" w:rsidRDefault="00040AA4">
            <w:pPr>
              <w:rPr>
                <w:rFonts w:ascii="Arial" w:hAnsi="Arial" w:cs="Arial"/>
                <w:b/>
                <w:bCs/>
                <w:sz w:val="20"/>
                <w:szCs w:val="20"/>
                <w:lang w:val="en-GB"/>
              </w:rPr>
            </w:pPr>
            <w:r w:rsidRPr="002B3C2D">
              <w:rPr>
                <w:rFonts w:ascii="Arial" w:hAnsi="Arial" w:cs="Arial"/>
                <w:b/>
                <w:bCs/>
                <w:sz w:val="20"/>
                <w:szCs w:val="20"/>
                <w:lang w:val="en-GB"/>
              </w:rPr>
              <w:t xml:space="preserve">Are the references sufficient and recent? </w:t>
            </w:r>
          </w:p>
          <w:p w:rsidR="00393252" w:rsidRPr="002B3C2D" w:rsidRDefault="00393252">
            <w:pPr>
              <w:rPr>
                <w:rFonts w:ascii="Arial" w:hAnsi="Arial" w:cs="Arial"/>
                <w:bCs/>
                <w:sz w:val="20"/>
                <w:szCs w:val="20"/>
                <w:lang w:val="en-GB"/>
              </w:rPr>
            </w:pPr>
          </w:p>
          <w:p w:rsidR="00393252" w:rsidRPr="002B3C2D" w:rsidRDefault="00040AA4">
            <w:pPr>
              <w:rPr>
                <w:rFonts w:ascii="Arial" w:hAnsi="Arial" w:cs="Arial"/>
                <w:b/>
                <w:bCs/>
                <w:sz w:val="20"/>
                <w:szCs w:val="20"/>
                <w:lang w:val="en-GB"/>
              </w:rPr>
            </w:pPr>
            <w:r w:rsidRPr="002B3C2D">
              <w:rPr>
                <w:rFonts w:ascii="Arial" w:hAnsi="Arial" w:cs="Arial"/>
                <w:bCs/>
                <w:sz w:val="20"/>
                <w:szCs w:val="20"/>
                <w:lang w:val="en-GB"/>
              </w:rPr>
              <w:t>If your answer is NO, please provide clear suggestion for improvement.</w:t>
            </w:r>
          </w:p>
        </w:tc>
        <w:tc>
          <w:tcPr>
            <w:tcW w:w="2212" w:type="pct"/>
            <w:shd w:val="clear" w:color="auto" w:fill="auto"/>
          </w:tcPr>
          <w:p w:rsidR="00393252" w:rsidRPr="002B3C2D" w:rsidRDefault="002A4A66">
            <w:pPr>
              <w:pStyle w:val="ListParagraph"/>
              <w:ind w:left="0"/>
              <w:rPr>
                <w:rFonts w:ascii="Arial" w:hAnsi="Arial" w:cs="Arial"/>
                <w:bCs/>
                <w:sz w:val="20"/>
                <w:szCs w:val="20"/>
                <w:lang w:val="en-GB"/>
              </w:rPr>
            </w:pPr>
            <w:r w:rsidRPr="002B3C2D">
              <w:rPr>
                <w:rFonts w:ascii="Arial" w:hAnsi="Arial" w:cs="Arial"/>
                <w:sz w:val="20"/>
                <w:szCs w:val="20"/>
              </w:rPr>
              <w:t>The manuscript includes a fair number of references and some of them are recent, which indicates an effort to incorporate both foundational and newer literature. However, the references are not fully sufficient or consistently up to date for a review article in this field. Several sections rely heavily on older studies, while more recent advances in proteomics workflows, quantitative mass spectrometry, bioinformatics resources, and aquaculture applications are not integrated in a sufficiently systematic or critical way. In addition, the usefulness of the reference list is weakened by inconsistencies in formatting, apparent citation mismatches, and entries that should be carefully verified against the original sources. The authors should strengthen this section by incorporating more recent high-quality studies and review papers, especially from the last five years, and by thoroughly checking that all references are accurate, complete, and correctly matched to the corresponding statements in the text and tables.</w:t>
            </w:r>
          </w:p>
        </w:tc>
        <w:tc>
          <w:tcPr>
            <w:tcW w:w="1523" w:type="pct"/>
            <w:shd w:val="clear" w:color="auto" w:fill="auto"/>
          </w:tcPr>
          <w:p w:rsidR="00393252" w:rsidRPr="002B3C2D" w:rsidRDefault="00393252">
            <w:pPr>
              <w:pStyle w:val="Heading2"/>
              <w:keepNext w:val="0"/>
              <w:jc w:val="left"/>
              <w:rPr>
                <w:rFonts w:ascii="Arial" w:hAnsi="Arial" w:cs="Arial"/>
                <w:b w:val="0"/>
                <w:lang w:val="en-GB" w:eastAsia="en-US"/>
              </w:rPr>
            </w:pPr>
          </w:p>
        </w:tc>
      </w:tr>
      <w:tr w:rsidR="00393252" w:rsidRPr="002B3C2D">
        <w:trPr>
          <w:trHeight w:val="20"/>
          <w:jc w:val="center"/>
        </w:trPr>
        <w:tc>
          <w:tcPr>
            <w:tcW w:w="1265" w:type="pct"/>
            <w:shd w:val="clear" w:color="auto" w:fill="auto"/>
            <w:noWrap/>
          </w:tcPr>
          <w:p w:rsidR="00393252" w:rsidRPr="002B3C2D" w:rsidRDefault="00040AA4">
            <w:pPr>
              <w:rPr>
                <w:rFonts w:ascii="Arial" w:hAnsi="Arial" w:cs="Arial"/>
                <w:b/>
                <w:bCs/>
                <w:sz w:val="20"/>
                <w:szCs w:val="20"/>
                <w:lang w:val="en-GB"/>
              </w:rPr>
            </w:pPr>
            <w:r w:rsidRPr="002B3C2D">
              <w:rPr>
                <w:rFonts w:ascii="Arial" w:hAnsi="Arial" w:cs="Arial"/>
                <w:b/>
                <w:bCs/>
                <w:sz w:val="20"/>
                <w:szCs w:val="20"/>
                <w:lang w:val="en-GB"/>
              </w:rPr>
              <w:t>Are there ethical issues in this manuscript?</w:t>
            </w:r>
          </w:p>
          <w:p w:rsidR="00393252" w:rsidRPr="002B3C2D" w:rsidRDefault="00040AA4">
            <w:pPr>
              <w:rPr>
                <w:rFonts w:ascii="Arial" w:hAnsi="Arial" w:cs="Arial"/>
                <w:bCs/>
                <w:sz w:val="20"/>
                <w:szCs w:val="20"/>
                <w:lang w:val="en-GB"/>
              </w:rPr>
            </w:pPr>
            <w:r w:rsidRPr="002B3C2D">
              <w:rPr>
                <w:rFonts w:ascii="Arial" w:hAnsi="Arial" w:cs="Arial"/>
                <w:bCs/>
                <w:sz w:val="20"/>
                <w:szCs w:val="20"/>
                <w:lang w:val="en-GB"/>
              </w:rPr>
              <w:t>(YES or NO)</w:t>
            </w:r>
          </w:p>
          <w:p w:rsidR="00393252" w:rsidRPr="002B3C2D" w:rsidRDefault="00393252">
            <w:pPr>
              <w:rPr>
                <w:rFonts w:ascii="Arial" w:hAnsi="Arial" w:cs="Arial"/>
                <w:bCs/>
                <w:sz w:val="20"/>
                <w:szCs w:val="20"/>
                <w:lang w:val="en-GB"/>
              </w:rPr>
            </w:pPr>
          </w:p>
          <w:p w:rsidR="00393252" w:rsidRPr="002B3C2D" w:rsidRDefault="00040AA4">
            <w:pPr>
              <w:rPr>
                <w:rFonts w:ascii="Arial" w:hAnsi="Arial" w:cs="Arial"/>
                <w:bCs/>
                <w:sz w:val="20"/>
                <w:szCs w:val="20"/>
                <w:lang w:val="en-GB"/>
              </w:rPr>
            </w:pPr>
            <w:r w:rsidRPr="002B3C2D">
              <w:rPr>
                <w:rFonts w:ascii="Arial" w:hAnsi="Arial" w:cs="Arial"/>
                <w:bCs/>
                <w:sz w:val="20"/>
                <w:szCs w:val="20"/>
                <w:lang w:val="en-GB"/>
              </w:rPr>
              <w:t>(If yes, kindly please write down the ethical issues here in details)</w:t>
            </w:r>
          </w:p>
          <w:p w:rsidR="00393252" w:rsidRPr="002B3C2D" w:rsidRDefault="00393252">
            <w:pPr>
              <w:rPr>
                <w:rFonts w:ascii="Arial" w:hAnsi="Arial" w:cs="Arial"/>
                <w:b/>
                <w:bCs/>
                <w:sz w:val="20"/>
                <w:szCs w:val="20"/>
                <w:lang w:val="en-GB"/>
              </w:rPr>
            </w:pPr>
          </w:p>
        </w:tc>
        <w:tc>
          <w:tcPr>
            <w:tcW w:w="2212" w:type="pct"/>
            <w:shd w:val="clear" w:color="auto" w:fill="auto"/>
          </w:tcPr>
          <w:p w:rsidR="00393252" w:rsidRPr="002B3C2D" w:rsidRDefault="006A09DD">
            <w:pPr>
              <w:pStyle w:val="ListParagraph"/>
              <w:ind w:left="0"/>
              <w:rPr>
                <w:rFonts w:ascii="Arial" w:hAnsi="Arial" w:cs="Arial"/>
                <w:bCs/>
                <w:sz w:val="20"/>
                <w:szCs w:val="20"/>
                <w:lang w:val="en-GB"/>
              </w:rPr>
            </w:pPr>
            <w:r w:rsidRPr="002B3C2D">
              <w:rPr>
                <w:rFonts w:ascii="Arial" w:hAnsi="Arial" w:cs="Arial"/>
                <w:bCs/>
                <w:sz w:val="20"/>
                <w:szCs w:val="20"/>
                <w:lang w:val="en-GB"/>
              </w:rPr>
              <w:t>No</w:t>
            </w:r>
          </w:p>
        </w:tc>
        <w:tc>
          <w:tcPr>
            <w:tcW w:w="1523" w:type="pct"/>
            <w:shd w:val="clear" w:color="auto" w:fill="auto"/>
          </w:tcPr>
          <w:p w:rsidR="00393252" w:rsidRPr="002B3C2D" w:rsidRDefault="00393252">
            <w:pPr>
              <w:pStyle w:val="Heading2"/>
              <w:keepNext w:val="0"/>
              <w:jc w:val="left"/>
              <w:rPr>
                <w:rFonts w:ascii="Arial" w:hAnsi="Arial" w:cs="Arial"/>
                <w:b w:val="0"/>
                <w:lang w:val="en-GB" w:eastAsia="en-US"/>
              </w:rPr>
            </w:pPr>
          </w:p>
        </w:tc>
      </w:tr>
    </w:tbl>
    <w:p w:rsidR="002B3C2D" w:rsidRPr="002B3C2D" w:rsidRDefault="002B3C2D" w:rsidP="002B3C2D">
      <w:pPr>
        <w:rPr>
          <w:rFonts w:ascii="Arial" w:hAnsi="Arial" w:cs="Arial"/>
          <w:b/>
          <w:sz w:val="20"/>
          <w:szCs w:val="20"/>
        </w:rPr>
      </w:pPr>
    </w:p>
    <w:p w:rsidR="002B3C2D" w:rsidRPr="002B3C2D" w:rsidRDefault="002B3C2D" w:rsidP="002B3C2D">
      <w:pPr>
        <w:rPr>
          <w:rFonts w:ascii="Arial" w:hAnsi="Arial" w:cs="Arial"/>
          <w:b/>
          <w:sz w:val="20"/>
          <w:szCs w:val="20"/>
          <w:u w:val="single"/>
        </w:rPr>
      </w:pPr>
      <w:r w:rsidRPr="002B3C2D">
        <w:rPr>
          <w:rFonts w:ascii="Arial" w:hAnsi="Arial" w:cs="Arial"/>
          <w:b/>
          <w:sz w:val="20"/>
          <w:szCs w:val="20"/>
          <w:u w:val="single"/>
        </w:rPr>
        <w:t>Reviewer details:</w:t>
      </w:r>
    </w:p>
    <w:p w:rsidR="002B3C2D" w:rsidRPr="002B3C2D" w:rsidRDefault="002B3C2D" w:rsidP="002B3C2D">
      <w:pPr>
        <w:rPr>
          <w:rFonts w:ascii="Arial" w:hAnsi="Arial" w:cs="Arial"/>
          <w:sz w:val="20"/>
          <w:szCs w:val="20"/>
        </w:rPr>
      </w:pPr>
      <w:r w:rsidRPr="002B3C2D">
        <w:rPr>
          <w:rFonts w:ascii="Arial" w:hAnsi="Arial" w:cs="Arial"/>
          <w:color w:val="000000"/>
          <w:sz w:val="20"/>
          <w:szCs w:val="20"/>
        </w:rPr>
        <w:t>Eduardo Gabriel Torres Conde</w:t>
      </w:r>
      <w:r w:rsidRPr="002B3C2D">
        <w:rPr>
          <w:rFonts w:ascii="Arial" w:hAnsi="Arial" w:cs="Arial"/>
          <w:sz w:val="20"/>
          <w:szCs w:val="20"/>
        </w:rPr>
        <w:t xml:space="preserve">, </w:t>
      </w:r>
      <w:r w:rsidRPr="002B3C2D">
        <w:rPr>
          <w:rFonts w:ascii="Arial" w:hAnsi="Arial" w:cs="Arial"/>
          <w:color w:val="000000"/>
          <w:sz w:val="20"/>
          <w:szCs w:val="20"/>
        </w:rPr>
        <w:t>National Autonomous University of Mexico, Mexico</w:t>
      </w:r>
    </w:p>
    <w:p w:rsidR="00393252" w:rsidRPr="002B3C2D" w:rsidRDefault="00393252">
      <w:pPr>
        <w:rPr>
          <w:rFonts w:ascii="Arial" w:hAnsi="Arial" w:cs="Arial"/>
          <w:sz w:val="20"/>
          <w:szCs w:val="20"/>
          <w:lang w:val="en-GB"/>
        </w:rPr>
      </w:pPr>
    </w:p>
    <w:p w:rsidR="00393252" w:rsidRPr="002B3C2D" w:rsidRDefault="00393252">
      <w:pPr>
        <w:pStyle w:val="BodyText"/>
        <w:rPr>
          <w:rFonts w:ascii="Arial" w:hAnsi="Arial" w:cs="Arial"/>
          <w:b/>
          <w:bCs/>
          <w:sz w:val="20"/>
          <w:szCs w:val="20"/>
          <w:u w:val="single"/>
          <w:lang w:val="en-GB"/>
        </w:rPr>
      </w:pPr>
    </w:p>
    <w:p w:rsidR="00393252" w:rsidRPr="002B3C2D" w:rsidRDefault="00393252">
      <w:pPr>
        <w:pStyle w:val="BodyText"/>
        <w:rPr>
          <w:rFonts w:ascii="Arial" w:hAnsi="Arial" w:cs="Arial"/>
          <w:b/>
          <w:bCs/>
          <w:sz w:val="20"/>
          <w:szCs w:val="20"/>
          <w:u w:val="single"/>
          <w:lang w:val="en-GB"/>
        </w:rPr>
      </w:pPr>
    </w:p>
    <w:sectPr w:rsidR="00393252" w:rsidRPr="002B3C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5E2" w:rsidRDefault="002A45E2">
      <w:r>
        <w:separator/>
      </w:r>
    </w:p>
  </w:endnote>
  <w:endnote w:type="continuationSeparator" w:id="0">
    <w:p w:rsidR="002A45E2" w:rsidRDefault="002A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52" w:rsidRDefault="00040AA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306D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306DF">
      <w:rPr>
        <w:b/>
        <w:noProof/>
        <w:sz w:val="20"/>
      </w:rPr>
      <w:t>3</w:t>
    </w:r>
    <w:r>
      <w:rPr>
        <w:b/>
        <w:sz w:val="20"/>
      </w:rPr>
      <w:fldChar w:fldCharType="end"/>
    </w:r>
    <w:r>
      <w:rPr>
        <w:b/>
        <w:sz w:val="20"/>
      </w:rPr>
      <w:br/>
      <w:t>V240326</w:t>
    </w:r>
  </w:p>
  <w:p w:rsidR="00393252" w:rsidRDefault="00393252">
    <w:pPr>
      <w:pStyle w:val="Footer"/>
      <w:jc w:val="right"/>
    </w:pPr>
  </w:p>
  <w:p w:rsidR="00393252" w:rsidRDefault="003932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5E2" w:rsidRDefault="002A45E2">
      <w:r>
        <w:separator/>
      </w:r>
    </w:p>
  </w:footnote>
  <w:footnote w:type="continuationSeparator" w:id="0">
    <w:p w:rsidR="002A45E2" w:rsidRDefault="002A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52" w:rsidRDefault="00393252">
    <w:pPr>
      <w:spacing w:before="100" w:beforeAutospacing="1" w:after="100" w:afterAutospacing="1"/>
      <w:jc w:val="center"/>
      <w:rPr>
        <w:rFonts w:ascii="Arial" w:hAnsi="Arial" w:cs="Arial"/>
        <w:b/>
        <w:bCs/>
        <w:color w:val="003399"/>
        <w:szCs w:val="20"/>
        <w:u w:val="single"/>
        <w:lang w:val="en-GB"/>
      </w:rPr>
    </w:pPr>
  </w:p>
  <w:p w:rsidR="00393252" w:rsidRDefault="00040AA4">
    <w:pPr>
      <w:spacing w:before="100" w:beforeAutospacing="1" w:after="100" w:afterAutospacing="1"/>
      <w:jc w:val="center"/>
      <w:rPr>
        <w:color w:val="000000"/>
        <w:sz w:val="20"/>
      </w:rPr>
    </w:pPr>
    <w:r w:rsidRPr="002A45E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252"/>
    <w:rsid w:val="00040AA4"/>
    <w:rsid w:val="000410AB"/>
    <w:rsid w:val="000B6A66"/>
    <w:rsid w:val="002A45E2"/>
    <w:rsid w:val="002A4A66"/>
    <w:rsid w:val="002B3C2D"/>
    <w:rsid w:val="002B5725"/>
    <w:rsid w:val="00343C2A"/>
    <w:rsid w:val="00383B15"/>
    <w:rsid w:val="00391EF5"/>
    <w:rsid w:val="00393252"/>
    <w:rsid w:val="003A36B7"/>
    <w:rsid w:val="003B0722"/>
    <w:rsid w:val="00514037"/>
    <w:rsid w:val="00546F3A"/>
    <w:rsid w:val="006039BF"/>
    <w:rsid w:val="00606E43"/>
    <w:rsid w:val="006A09DD"/>
    <w:rsid w:val="007306DF"/>
    <w:rsid w:val="00944D1B"/>
    <w:rsid w:val="00A318D3"/>
    <w:rsid w:val="00A434CF"/>
    <w:rsid w:val="00B70EAB"/>
    <w:rsid w:val="00CF6463"/>
    <w:rsid w:val="00D21011"/>
    <w:rsid w:val="00EC2112"/>
    <w:rsid w:val="00EF16A2"/>
    <w:rsid w:val="00F54152"/>
    <w:rsid w:val="00FA1066"/>
    <w:rsid w:val="00FD0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69A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603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0537">
      <w:bodyDiv w:val="1"/>
      <w:marLeft w:val="0"/>
      <w:marRight w:val="0"/>
      <w:marTop w:val="0"/>
      <w:marBottom w:val="0"/>
      <w:divBdr>
        <w:top w:val="none" w:sz="0" w:space="0" w:color="auto"/>
        <w:left w:val="none" w:sz="0" w:space="0" w:color="auto"/>
        <w:bottom w:val="none" w:sz="0" w:space="0" w:color="auto"/>
        <w:right w:val="none" w:sz="0" w:space="0" w:color="auto"/>
      </w:divBdr>
    </w:div>
    <w:div w:id="1331784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2026-03-24T06:32:00Z</dcterms:created>
  <dcterms:modified xsi:type="dcterms:W3CDTF">2026-04-16T11:15:00Z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