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8114E" w:rsidRPr="00F50BB9" w14:paraId="1EE71839" w14:textId="77777777">
        <w:trPr>
          <w:trHeight w:val="20"/>
          <w:jc w:val="center"/>
        </w:trPr>
        <w:tc>
          <w:tcPr>
            <w:tcW w:w="1186" w:type="pct"/>
          </w:tcPr>
          <w:p w14:paraId="4218FC3F" w14:textId="77777777" w:rsidR="00D8114E" w:rsidRPr="00F50BB9" w:rsidRDefault="00B51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50B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91E410" w14:textId="77777777" w:rsidR="00D8114E" w:rsidRPr="00F50BB9" w:rsidRDefault="00B51C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D8114E" w:rsidRPr="00F50BB9" w14:paraId="47DF323B" w14:textId="77777777">
        <w:trPr>
          <w:trHeight w:val="20"/>
          <w:jc w:val="center"/>
        </w:trPr>
        <w:tc>
          <w:tcPr>
            <w:tcW w:w="1186" w:type="pct"/>
          </w:tcPr>
          <w:p w14:paraId="22991774" w14:textId="77777777" w:rsidR="00D8114E" w:rsidRPr="00F50BB9" w:rsidRDefault="00B51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258153" w14:textId="77777777" w:rsidR="00D8114E" w:rsidRPr="00F50BB9" w:rsidRDefault="004E2D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Ms_JOBAN_14720</w:t>
            </w:r>
          </w:p>
        </w:tc>
      </w:tr>
      <w:tr w:rsidR="00D8114E" w:rsidRPr="00F50BB9" w14:paraId="0E106CFB" w14:textId="77777777">
        <w:trPr>
          <w:trHeight w:val="20"/>
          <w:jc w:val="center"/>
        </w:trPr>
        <w:tc>
          <w:tcPr>
            <w:tcW w:w="1186" w:type="pct"/>
          </w:tcPr>
          <w:p w14:paraId="5896DC8C" w14:textId="77777777" w:rsidR="00D8114E" w:rsidRPr="00F50BB9" w:rsidRDefault="00B51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97BBE8" w14:textId="77777777" w:rsidR="00D8114E" w:rsidRPr="00F50BB9" w:rsidRDefault="004E2D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New Distributional Documentation of Jumping Spider (Araneae : </w:t>
            </w:r>
            <w:proofErr w:type="spellStart"/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>Salticidae</w:t>
            </w:r>
            <w:proofErr w:type="spellEnd"/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Species of Genus </w:t>
            </w:r>
            <w:proofErr w:type="spellStart"/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>Menemerus</w:t>
            </w:r>
            <w:proofErr w:type="spellEnd"/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Simon, 1868 in Odisha State, India</w:t>
            </w:r>
          </w:p>
        </w:tc>
      </w:tr>
      <w:tr w:rsidR="00D8114E" w:rsidRPr="00F50BB9" w14:paraId="447614B5" w14:textId="77777777">
        <w:trPr>
          <w:trHeight w:val="20"/>
          <w:jc w:val="center"/>
        </w:trPr>
        <w:tc>
          <w:tcPr>
            <w:tcW w:w="1186" w:type="pct"/>
          </w:tcPr>
          <w:p w14:paraId="2731876B" w14:textId="77777777" w:rsidR="00D8114E" w:rsidRPr="00F50BB9" w:rsidRDefault="00B51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224CA1F" w14:textId="77777777" w:rsidR="00D8114E" w:rsidRPr="00F50BB9" w:rsidRDefault="00B51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86ACE38" w14:textId="77777777" w:rsidR="00D8114E" w:rsidRPr="00F50BB9" w:rsidRDefault="00D81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2952D1" w14:textId="77777777" w:rsidR="00FF5A44" w:rsidRPr="00F50BB9" w:rsidRDefault="00FF5A44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62290F3" w14:textId="4685B97A" w:rsidR="00D8114E" w:rsidRPr="00F50BB9" w:rsidRDefault="00B51CC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0BB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50BB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71FB77C" w14:textId="77777777" w:rsidR="00D8114E" w:rsidRPr="00F50BB9" w:rsidRDefault="00D811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8114E" w:rsidRPr="00F50BB9" w14:paraId="13EE4FF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CED79B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8321AB1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0BB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536D9C8" w14:textId="77777777" w:rsidR="00D8114E" w:rsidRPr="00F50BB9" w:rsidRDefault="00B51C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0B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B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4DB38F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5FE35D8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7F6AFC" w14:textId="77777777" w:rsidR="00D8114E" w:rsidRPr="00F50BB9" w:rsidRDefault="00B51C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B3829BB" w14:textId="31822D67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Well studied for further future work </w:t>
            </w:r>
          </w:p>
        </w:tc>
        <w:tc>
          <w:tcPr>
            <w:tcW w:w="1367" w:type="pct"/>
          </w:tcPr>
          <w:p w14:paraId="04A598CB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C7C8BE" w14:textId="77777777" w:rsidR="00D8114E" w:rsidRPr="00F50BB9" w:rsidRDefault="00D8114E">
      <w:pPr>
        <w:rPr>
          <w:rFonts w:ascii="Arial" w:hAnsi="Arial" w:cs="Arial"/>
          <w:sz w:val="20"/>
          <w:szCs w:val="20"/>
          <w:lang w:val="en-GB"/>
        </w:rPr>
      </w:pPr>
    </w:p>
    <w:p w14:paraId="696D1E3A" w14:textId="77777777" w:rsidR="00D8114E" w:rsidRPr="00F50BB9" w:rsidRDefault="00B51CC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50BB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A2D84FE" w14:textId="77777777" w:rsidR="00D8114E" w:rsidRPr="00F50BB9" w:rsidRDefault="00D811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8114E" w:rsidRPr="00F50BB9" w14:paraId="21DCB2D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F53C9A8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C6C1384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0BB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356E7E" w14:textId="77777777" w:rsidR="00D8114E" w:rsidRPr="00F50BB9" w:rsidRDefault="00B51CC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B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8114E" w:rsidRPr="00F50BB9" w14:paraId="5E8CF3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C4A3A4" w14:textId="77777777" w:rsidR="00D8114E" w:rsidRPr="00F50BB9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C68865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B5EE9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24F0C7" w14:textId="6A14984A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35DDDA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07B243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55010E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0BB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8164CEE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20DF1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2DBB54" w14:textId="332340DA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786B1E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4B5A21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D18B28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0BB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DD46036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BD9ED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641890" w14:textId="6A7BA93C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0F2061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52BD54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CF72EA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0BB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07852C0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B5E20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26CB50" w14:textId="25184BEC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52A629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3CC256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608C85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0BB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FB9D1D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7305C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7168F" w14:textId="30257081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493D52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0190E8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83BCD6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0BB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6F001A3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B7DEA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9A6095" w14:textId="2759E18D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782785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6E5F7D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3AA94F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0BB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87E1696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356A80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435EE1" w14:textId="3E2EAC26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9BC84A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58048A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6231B1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0BB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2194EB5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D55D1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1E129" w14:textId="1F8F040D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279825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720E9D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3E456B" w14:textId="77777777" w:rsidR="00D8114E" w:rsidRPr="00F50BB9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CF9F5F6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D9AE8" w14:textId="77777777" w:rsidR="00D8114E" w:rsidRPr="00F50BB9" w:rsidRDefault="00B51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CAD7E" w14:textId="4C9B1CD2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7689451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2942F4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B27D95" w14:textId="77777777" w:rsidR="00D8114E" w:rsidRPr="00F50BB9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8889EF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05044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B4349E" w14:textId="75AD83AB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536B29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1552FF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BC5EE2" w14:textId="77777777" w:rsidR="00D8114E" w:rsidRPr="00F50BB9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90AB97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38F20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66C591" w14:textId="1CA14018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B6511F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0D2CDE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1E11C1" w14:textId="77777777" w:rsidR="00D8114E" w:rsidRPr="00F50BB9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9BD715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96FC6C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5E9321" w14:textId="71248DB1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3F0EF1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327D16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65D7B4" w14:textId="77777777" w:rsidR="00D8114E" w:rsidRPr="00F50BB9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10C89E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D2006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F28316" w14:textId="225CA940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9BB50A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2C9FE3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D50C7D" w14:textId="77777777" w:rsidR="00D8114E" w:rsidRPr="00F50BB9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F4CBEAD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BAD37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7103ED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B078FC" w14:textId="57D5D018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1E25E0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6377CF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E3EF51" w14:textId="77777777" w:rsidR="00D8114E" w:rsidRPr="00F50BB9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F50BB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1F60A46F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0FE08" w14:textId="77777777" w:rsidR="00D8114E" w:rsidRPr="00F50BB9" w:rsidRDefault="00B51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6E4C3A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6F264F" w14:textId="409D0C60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71D8B5B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01FF76" w14:textId="77777777" w:rsidR="00D8114E" w:rsidRPr="00F50BB9" w:rsidRDefault="00D811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B223C3" w14:textId="77777777" w:rsidR="00D8114E" w:rsidRPr="00F50BB9" w:rsidRDefault="00B51CC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50BB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112DE22" w14:textId="77777777" w:rsidR="00D8114E" w:rsidRPr="00F50BB9" w:rsidRDefault="00D811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8114E" w:rsidRPr="00F50BB9" w14:paraId="0B0D0468" w14:textId="77777777" w:rsidTr="005F383C">
        <w:trPr>
          <w:trHeight w:val="20"/>
          <w:jc w:val="center"/>
        </w:trPr>
        <w:tc>
          <w:tcPr>
            <w:tcW w:w="1672" w:type="pct"/>
            <w:noWrap/>
          </w:tcPr>
          <w:p w14:paraId="5BE0A693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46348A4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0BB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FE6A35A" w14:textId="77777777" w:rsidR="00D8114E" w:rsidRPr="00F50BB9" w:rsidRDefault="00D81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E15A37D" w14:textId="77777777" w:rsidR="00D8114E" w:rsidRPr="00F50BB9" w:rsidRDefault="00B51C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0B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0B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2DCC8D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553ECC3D" w14:textId="77777777" w:rsidTr="005F383C">
        <w:trPr>
          <w:trHeight w:val="20"/>
          <w:jc w:val="center"/>
        </w:trPr>
        <w:tc>
          <w:tcPr>
            <w:tcW w:w="1672" w:type="pct"/>
            <w:noWrap/>
          </w:tcPr>
          <w:p w14:paraId="0D6ED2B1" w14:textId="77777777" w:rsidR="00D8114E" w:rsidRPr="00F50BB9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9579A9" w14:textId="77777777" w:rsidR="00D8114E" w:rsidRPr="00F50BB9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692C6C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DA17F4" w14:textId="43280AF5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6D5DAFD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787D326C" w14:textId="77777777" w:rsidTr="005F383C">
        <w:trPr>
          <w:trHeight w:val="20"/>
          <w:jc w:val="center"/>
        </w:trPr>
        <w:tc>
          <w:tcPr>
            <w:tcW w:w="1672" w:type="pct"/>
            <w:noWrap/>
          </w:tcPr>
          <w:p w14:paraId="652E2011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0BB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5911933" w14:textId="77777777" w:rsidR="00D8114E" w:rsidRPr="00F50BB9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807805" w14:textId="77777777" w:rsidR="00D8114E" w:rsidRPr="00F50BB9" w:rsidRDefault="00B51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891E06" w14:textId="5125CC85" w:rsidR="00D8114E" w:rsidRPr="00F50BB9" w:rsidRDefault="00643E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051AD97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6B5828A1" w14:textId="77777777" w:rsidTr="005F383C">
        <w:trPr>
          <w:trHeight w:val="20"/>
          <w:jc w:val="center"/>
        </w:trPr>
        <w:tc>
          <w:tcPr>
            <w:tcW w:w="1672" w:type="pct"/>
            <w:noWrap/>
          </w:tcPr>
          <w:p w14:paraId="76045EC1" w14:textId="77777777" w:rsidR="00D8114E" w:rsidRPr="00F50BB9" w:rsidRDefault="00B51C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0BB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0BB9">
              <w:rPr>
                <w:rFonts w:ascii="Arial" w:hAnsi="Arial" w:cs="Arial"/>
                <w:lang w:val="en-GB" w:eastAsia="en-US"/>
              </w:rPr>
              <w:br/>
            </w:r>
          </w:p>
          <w:p w14:paraId="20B40654" w14:textId="77777777" w:rsidR="00D8114E" w:rsidRPr="00F50BB9" w:rsidRDefault="00B51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6393DE" w14:textId="2F786EFC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82C6CD6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1EBDDC8E" w14:textId="77777777" w:rsidTr="005F383C">
        <w:trPr>
          <w:trHeight w:val="20"/>
          <w:jc w:val="center"/>
        </w:trPr>
        <w:tc>
          <w:tcPr>
            <w:tcW w:w="1672" w:type="pct"/>
            <w:noWrap/>
          </w:tcPr>
          <w:p w14:paraId="301B8EFE" w14:textId="77777777" w:rsidR="00D8114E" w:rsidRPr="00F50BB9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496C55" w14:textId="77777777" w:rsidR="00D8114E" w:rsidRPr="00F50BB9" w:rsidRDefault="00B51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CDCC5A" w14:textId="77777777" w:rsidR="00D8114E" w:rsidRPr="00F50BB9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255982" w14:textId="77777777" w:rsidR="00D8114E" w:rsidRPr="00F50BB9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CE7AEA3" w14:textId="48C80A6C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add recent articles references </w:t>
            </w:r>
          </w:p>
        </w:tc>
        <w:tc>
          <w:tcPr>
            <w:tcW w:w="1542" w:type="pct"/>
          </w:tcPr>
          <w:p w14:paraId="4F2377F5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14E" w:rsidRPr="00F50BB9" w14:paraId="2D0B3B8E" w14:textId="77777777" w:rsidTr="005F383C">
        <w:trPr>
          <w:trHeight w:val="896"/>
          <w:jc w:val="center"/>
        </w:trPr>
        <w:tc>
          <w:tcPr>
            <w:tcW w:w="1672" w:type="pct"/>
            <w:noWrap/>
          </w:tcPr>
          <w:p w14:paraId="74C2F24C" w14:textId="77777777" w:rsidR="00D8114E" w:rsidRPr="00F50BB9" w:rsidRDefault="00B51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D64F15" w14:textId="77777777" w:rsidR="00D8114E" w:rsidRPr="00F50BB9" w:rsidRDefault="00B51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A4D409" w14:textId="77777777" w:rsidR="00D8114E" w:rsidRPr="00F50BB9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673D68" w14:textId="77777777" w:rsidR="00D8114E" w:rsidRPr="00F50BB9" w:rsidRDefault="00B51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AB73FB" w14:textId="77777777" w:rsidR="00D8114E" w:rsidRPr="00F50BB9" w:rsidRDefault="00D81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E8D3CAD" w14:textId="10AE2F32" w:rsidR="00D8114E" w:rsidRPr="00F50BB9" w:rsidRDefault="00643E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B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5B5D802E" w14:textId="77777777" w:rsidR="00D8114E" w:rsidRPr="00F50BB9" w:rsidRDefault="00D811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86825A" w14:textId="77777777" w:rsidR="005F383C" w:rsidRPr="005F383C" w:rsidRDefault="005F383C" w:rsidP="005F383C">
      <w:pPr>
        <w:rPr>
          <w:rFonts w:ascii="Arial" w:hAnsi="Arial" w:cs="Arial"/>
          <w:b/>
          <w:sz w:val="20"/>
          <w:szCs w:val="20"/>
          <w:u w:val="single"/>
        </w:rPr>
      </w:pPr>
      <w:r w:rsidRPr="005F38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043A106" w14:textId="77777777" w:rsidR="005F383C" w:rsidRPr="005F383C" w:rsidRDefault="005F383C" w:rsidP="005F383C">
      <w:pPr>
        <w:rPr>
          <w:rFonts w:ascii="Arial" w:hAnsi="Arial" w:cs="Arial"/>
          <w:sz w:val="20"/>
          <w:szCs w:val="20"/>
        </w:rPr>
      </w:pPr>
    </w:p>
    <w:p w14:paraId="3D850CFD" w14:textId="77777777" w:rsidR="005F383C" w:rsidRPr="005F383C" w:rsidRDefault="005F383C" w:rsidP="005F383C">
      <w:pPr>
        <w:rPr>
          <w:rFonts w:ascii="Arial" w:hAnsi="Arial" w:cs="Arial"/>
          <w:sz w:val="20"/>
          <w:szCs w:val="20"/>
        </w:rPr>
      </w:pPr>
      <w:proofErr w:type="spellStart"/>
      <w:r w:rsidRPr="005F383C">
        <w:rPr>
          <w:rFonts w:ascii="Arial" w:hAnsi="Arial" w:cs="Arial"/>
          <w:color w:val="000000"/>
          <w:sz w:val="20"/>
          <w:szCs w:val="20"/>
        </w:rPr>
        <w:t>Supreet</w:t>
      </w:r>
      <w:proofErr w:type="spellEnd"/>
      <w:r w:rsidRPr="005F38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F383C">
        <w:rPr>
          <w:rFonts w:ascii="Arial" w:hAnsi="Arial" w:cs="Arial"/>
          <w:color w:val="000000"/>
          <w:sz w:val="20"/>
          <w:szCs w:val="20"/>
        </w:rPr>
        <w:t>Kadakol</w:t>
      </w:r>
      <w:proofErr w:type="spellEnd"/>
      <w:r w:rsidRPr="005F383C">
        <w:rPr>
          <w:rFonts w:ascii="Arial" w:hAnsi="Arial" w:cs="Arial"/>
          <w:color w:val="000000"/>
          <w:sz w:val="20"/>
          <w:szCs w:val="20"/>
        </w:rPr>
        <w:t xml:space="preserve">, Sri </w:t>
      </w:r>
      <w:proofErr w:type="spellStart"/>
      <w:r w:rsidRPr="005F383C">
        <w:rPr>
          <w:rFonts w:ascii="Arial" w:hAnsi="Arial" w:cs="Arial"/>
          <w:color w:val="000000"/>
          <w:sz w:val="20"/>
          <w:szCs w:val="20"/>
        </w:rPr>
        <w:t>Venkataramana</w:t>
      </w:r>
      <w:proofErr w:type="spellEnd"/>
      <w:r w:rsidRPr="005F383C">
        <w:rPr>
          <w:rFonts w:ascii="Arial" w:hAnsi="Arial" w:cs="Arial"/>
          <w:color w:val="000000"/>
          <w:sz w:val="20"/>
          <w:szCs w:val="20"/>
        </w:rPr>
        <w:t xml:space="preserve"> Swamy College</w:t>
      </w:r>
      <w:r w:rsidRPr="005F383C">
        <w:rPr>
          <w:rFonts w:ascii="Arial" w:hAnsi="Arial" w:cs="Arial"/>
          <w:sz w:val="20"/>
          <w:szCs w:val="20"/>
        </w:rPr>
        <w:t xml:space="preserve">, </w:t>
      </w:r>
      <w:r w:rsidRPr="005F383C">
        <w:rPr>
          <w:rFonts w:ascii="Arial" w:hAnsi="Arial" w:cs="Arial"/>
          <w:color w:val="000000"/>
          <w:sz w:val="20"/>
          <w:szCs w:val="20"/>
        </w:rPr>
        <w:t>India</w:t>
      </w:r>
    </w:p>
    <w:p w14:paraId="34502D63" w14:textId="77777777" w:rsidR="005F383C" w:rsidRPr="005F383C" w:rsidRDefault="005F383C" w:rsidP="005F383C">
      <w:pPr>
        <w:rPr>
          <w:rFonts w:ascii="Arial" w:hAnsi="Arial" w:cs="Arial"/>
          <w:sz w:val="20"/>
          <w:szCs w:val="20"/>
        </w:rPr>
      </w:pPr>
    </w:p>
    <w:bookmarkEnd w:id="0"/>
    <w:p w14:paraId="22F87E12" w14:textId="77777777" w:rsidR="00D8114E" w:rsidRPr="00F50BB9" w:rsidRDefault="00D811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D8114E" w:rsidRPr="00F50B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33AF0" w14:textId="77777777" w:rsidR="00307FE5" w:rsidRDefault="00307FE5">
      <w:r>
        <w:separator/>
      </w:r>
    </w:p>
  </w:endnote>
  <w:endnote w:type="continuationSeparator" w:id="0">
    <w:p w14:paraId="066AD7C0" w14:textId="77777777" w:rsidR="00307FE5" w:rsidRDefault="0030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1BE3A" w14:textId="77777777" w:rsidR="00D8114E" w:rsidRDefault="00D8114E">
    <w:pPr>
      <w:pStyle w:val="Footer"/>
      <w:jc w:val="right"/>
    </w:pPr>
  </w:p>
  <w:p w14:paraId="011B71BE" w14:textId="3C794856" w:rsidR="00D8114E" w:rsidRDefault="00B51C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F5A4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F5A4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4E7421E" w14:textId="77777777" w:rsidR="00D8114E" w:rsidRDefault="00B51C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E0464E" w14:textId="77777777" w:rsidR="00D8114E" w:rsidRDefault="00D8114E">
    <w:pPr>
      <w:pStyle w:val="Footer"/>
      <w:jc w:val="right"/>
    </w:pPr>
  </w:p>
  <w:p w14:paraId="64F5CF4D" w14:textId="77777777" w:rsidR="00D8114E" w:rsidRDefault="00D811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9DBCA" w14:textId="77777777" w:rsidR="00307FE5" w:rsidRDefault="00307FE5">
      <w:r>
        <w:separator/>
      </w:r>
    </w:p>
  </w:footnote>
  <w:footnote w:type="continuationSeparator" w:id="0">
    <w:p w14:paraId="77AF30E6" w14:textId="77777777" w:rsidR="00307FE5" w:rsidRDefault="0030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9D07D" w14:textId="77777777" w:rsidR="00D8114E" w:rsidRDefault="00D811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F011FF" w14:textId="77777777" w:rsidR="00D8114E" w:rsidRDefault="00B51C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14E"/>
    <w:rsid w:val="00073C77"/>
    <w:rsid w:val="001E44E1"/>
    <w:rsid w:val="00307FE5"/>
    <w:rsid w:val="004E2DD8"/>
    <w:rsid w:val="005F383C"/>
    <w:rsid w:val="006000F8"/>
    <w:rsid w:val="00601E77"/>
    <w:rsid w:val="00643E55"/>
    <w:rsid w:val="006B255C"/>
    <w:rsid w:val="00772445"/>
    <w:rsid w:val="008B0812"/>
    <w:rsid w:val="009C2E62"/>
    <w:rsid w:val="00B51CC3"/>
    <w:rsid w:val="00BB62A9"/>
    <w:rsid w:val="00D8114E"/>
    <w:rsid w:val="00E272DF"/>
    <w:rsid w:val="00F50BB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64F9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