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E233B" w:rsidRPr="004B2587">
        <w:trPr>
          <w:trHeight w:val="20"/>
          <w:jc w:val="center"/>
        </w:trPr>
        <w:tc>
          <w:tcPr>
            <w:tcW w:w="1186" w:type="pct"/>
          </w:tcPr>
          <w:p w:rsidR="00AE233B" w:rsidRPr="004B2587" w:rsidRDefault="001373D9">
            <w:pPr>
              <w:pStyle w:val="BodyText"/>
              <w:ind w:left="90"/>
              <w:jc w:val="left"/>
              <w:rPr>
                <w:rFonts w:ascii="Arial" w:hAnsi="Arial" w:cs="Arial"/>
                <w:bCs/>
                <w:sz w:val="20"/>
                <w:szCs w:val="20"/>
                <w:lang w:val="en-GB" w:eastAsia="en-US"/>
              </w:rPr>
            </w:pPr>
            <w:r w:rsidRPr="004B2587">
              <w:rPr>
                <w:rFonts w:ascii="Arial" w:hAnsi="Arial" w:cs="Arial"/>
                <w:bCs/>
                <w:sz w:val="20"/>
                <w:szCs w:val="20"/>
                <w:lang w:val="en-GB" w:eastAsia="en-US"/>
              </w:rPr>
              <w:t>Journal Name:</w:t>
            </w:r>
          </w:p>
        </w:tc>
        <w:tc>
          <w:tcPr>
            <w:tcW w:w="3814" w:type="pct"/>
          </w:tcPr>
          <w:p w:rsidR="00AE233B" w:rsidRPr="004B2587" w:rsidRDefault="001373D9">
            <w:pPr>
              <w:rPr>
                <w:rFonts w:ascii="Arial" w:hAnsi="Arial" w:cs="Arial"/>
                <w:b/>
                <w:bCs/>
                <w:color w:val="0000FF"/>
                <w:sz w:val="20"/>
                <w:szCs w:val="20"/>
                <w:lang w:val="en-GB"/>
              </w:rPr>
            </w:pPr>
            <w:r w:rsidRPr="004B2587">
              <w:rPr>
                <w:rFonts w:ascii="Arial" w:hAnsi="Arial" w:cs="Arial"/>
                <w:b/>
                <w:bCs/>
                <w:color w:val="0000FF"/>
                <w:sz w:val="20"/>
                <w:szCs w:val="20"/>
                <w:lang w:val="en-GB"/>
              </w:rPr>
              <w:t>Journal of Biology and Nature</w:t>
            </w:r>
          </w:p>
        </w:tc>
      </w:tr>
      <w:tr w:rsidR="00AE233B" w:rsidRPr="004B2587">
        <w:trPr>
          <w:trHeight w:val="20"/>
          <w:jc w:val="center"/>
        </w:trPr>
        <w:tc>
          <w:tcPr>
            <w:tcW w:w="1186" w:type="pct"/>
          </w:tcPr>
          <w:p w:rsidR="00AE233B" w:rsidRPr="004B2587" w:rsidRDefault="001373D9">
            <w:pPr>
              <w:pStyle w:val="BodyText"/>
              <w:ind w:left="90"/>
              <w:jc w:val="left"/>
              <w:rPr>
                <w:rFonts w:ascii="Arial" w:hAnsi="Arial" w:cs="Arial"/>
                <w:bCs/>
                <w:sz w:val="20"/>
                <w:szCs w:val="20"/>
                <w:lang w:val="en-GB" w:eastAsia="en-US"/>
              </w:rPr>
            </w:pPr>
            <w:r w:rsidRPr="004B2587">
              <w:rPr>
                <w:rFonts w:ascii="Arial" w:hAnsi="Arial" w:cs="Arial"/>
                <w:bCs/>
                <w:sz w:val="20"/>
                <w:szCs w:val="20"/>
                <w:lang w:val="en-GB" w:eastAsia="en-US"/>
              </w:rPr>
              <w:t>Manuscript Number:</w:t>
            </w:r>
          </w:p>
        </w:tc>
        <w:tc>
          <w:tcPr>
            <w:tcW w:w="3814" w:type="pct"/>
          </w:tcPr>
          <w:p w:rsidR="00AE233B" w:rsidRPr="004B2587" w:rsidRDefault="000D1414">
            <w:pPr>
              <w:pStyle w:val="NormalWeb"/>
              <w:spacing w:before="0" w:beforeAutospacing="0" w:after="0" w:afterAutospacing="0"/>
              <w:rPr>
                <w:rFonts w:ascii="Arial" w:hAnsi="Arial" w:cs="Arial"/>
                <w:b/>
                <w:bCs/>
                <w:sz w:val="20"/>
                <w:szCs w:val="20"/>
                <w:lang w:val="en-GB"/>
              </w:rPr>
            </w:pPr>
            <w:r w:rsidRPr="004B2587">
              <w:rPr>
                <w:rFonts w:ascii="Arial" w:hAnsi="Arial" w:cs="Arial"/>
                <w:b/>
                <w:bCs/>
                <w:sz w:val="20"/>
                <w:szCs w:val="20"/>
                <w:lang w:val="en-GB"/>
              </w:rPr>
              <w:t>Ms_JOBAN_14671</w:t>
            </w:r>
          </w:p>
        </w:tc>
      </w:tr>
      <w:tr w:rsidR="00AE233B" w:rsidRPr="004B2587">
        <w:trPr>
          <w:trHeight w:val="20"/>
          <w:jc w:val="center"/>
        </w:trPr>
        <w:tc>
          <w:tcPr>
            <w:tcW w:w="1186" w:type="pct"/>
          </w:tcPr>
          <w:p w:rsidR="00AE233B" w:rsidRPr="004B2587" w:rsidRDefault="001373D9">
            <w:pPr>
              <w:pStyle w:val="BodyText"/>
              <w:ind w:left="90"/>
              <w:jc w:val="left"/>
              <w:rPr>
                <w:rFonts w:ascii="Arial" w:hAnsi="Arial" w:cs="Arial"/>
                <w:bCs/>
                <w:sz w:val="20"/>
                <w:szCs w:val="20"/>
                <w:lang w:val="en-GB" w:eastAsia="en-US"/>
              </w:rPr>
            </w:pPr>
            <w:r w:rsidRPr="004B2587">
              <w:rPr>
                <w:rFonts w:ascii="Arial" w:hAnsi="Arial" w:cs="Arial"/>
                <w:bCs/>
                <w:sz w:val="20"/>
                <w:szCs w:val="20"/>
                <w:lang w:val="en-GB" w:eastAsia="en-US"/>
              </w:rPr>
              <w:t xml:space="preserve">Title of the Manuscript: </w:t>
            </w:r>
          </w:p>
        </w:tc>
        <w:tc>
          <w:tcPr>
            <w:tcW w:w="3814" w:type="pct"/>
          </w:tcPr>
          <w:p w:rsidR="00AE233B" w:rsidRPr="004B2587" w:rsidRDefault="00906162">
            <w:pPr>
              <w:pStyle w:val="NormalWeb"/>
              <w:spacing w:before="0" w:beforeAutospacing="0" w:after="0" w:afterAutospacing="0"/>
              <w:rPr>
                <w:rFonts w:ascii="Arial" w:hAnsi="Arial" w:cs="Arial"/>
                <w:b/>
                <w:sz w:val="20"/>
                <w:szCs w:val="20"/>
                <w:lang w:val="en-GB"/>
              </w:rPr>
            </w:pPr>
            <w:proofErr w:type="spellStart"/>
            <w:r w:rsidRPr="004B2587">
              <w:rPr>
                <w:rFonts w:ascii="Arial" w:hAnsi="Arial" w:cs="Arial"/>
                <w:b/>
                <w:sz w:val="20"/>
                <w:szCs w:val="20"/>
                <w:lang w:val="en-GB"/>
              </w:rPr>
              <w:t>Zingiberaceae</w:t>
            </w:r>
            <w:proofErr w:type="spellEnd"/>
            <w:r w:rsidRPr="004B2587">
              <w:rPr>
                <w:rFonts w:ascii="Arial" w:hAnsi="Arial" w:cs="Arial"/>
                <w:b/>
                <w:sz w:val="20"/>
                <w:szCs w:val="20"/>
                <w:lang w:val="en-GB"/>
              </w:rPr>
              <w:t xml:space="preserve"> and Their Traditional Uses in the Andaman and Nicobar Islands, India: A Review</w:t>
            </w:r>
          </w:p>
        </w:tc>
      </w:tr>
      <w:tr w:rsidR="00AE233B" w:rsidRPr="004B2587">
        <w:trPr>
          <w:trHeight w:val="20"/>
          <w:jc w:val="center"/>
        </w:trPr>
        <w:tc>
          <w:tcPr>
            <w:tcW w:w="1186" w:type="pct"/>
          </w:tcPr>
          <w:p w:rsidR="00AE233B" w:rsidRPr="004B2587" w:rsidRDefault="001373D9">
            <w:pPr>
              <w:pStyle w:val="BodyText"/>
              <w:ind w:left="90"/>
              <w:jc w:val="left"/>
              <w:rPr>
                <w:rFonts w:ascii="Arial" w:hAnsi="Arial" w:cs="Arial"/>
                <w:bCs/>
                <w:sz w:val="20"/>
                <w:szCs w:val="20"/>
                <w:lang w:val="en-GB" w:eastAsia="en-US"/>
              </w:rPr>
            </w:pPr>
            <w:r w:rsidRPr="004B2587">
              <w:rPr>
                <w:rFonts w:ascii="Arial" w:hAnsi="Arial" w:cs="Arial"/>
                <w:bCs/>
                <w:sz w:val="20"/>
                <w:szCs w:val="20"/>
                <w:lang w:val="en-GB" w:eastAsia="en-US"/>
              </w:rPr>
              <w:t>Type of the Article</w:t>
            </w:r>
          </w:p>
        </w:tc>
        <w:tc>
          <w:tcPr>
            <w:tcW w:w="3814" w:type="pct"/>
          </w:tcPr>
          <w:p w:rsidR="00AE233B" w:rsidRPr="004B2587" w:rsidRDefault="001373D9">
            <w:pPr>
              <w:pStyle w:val="NormalWeb"/>
              <w:spacing w:before="0" w:beforeAutospacing="0" w:after="0" w:afterAutospacing="0"/>
              <w:rPr>
                <w:rFonts w:ascii="Arial" w:hAnsi="Arial" w:cs="Arial"/>
                <w:b/>
                <w:sz w:val="20"/>
                <w:szCs w:val="20"/>
                <w:lang w:val="en-GB"/>
              </w:rPr>
            </w:pPr>
            <w:r w:rsidRPr="004B2587">
              <w:rPr>
                <w:rFonts w:ascii="Arial" w:hAnsi="Arial" w:cs="Arial"/>
                <w:b/>
                <w:sz w:val="20"/>
                <w:szCs w:val="20"/>
                <w:lang w:val="en-GB"/>
              </w:rPr>
              <w:t>REVIEW ARTICLE</w:t>
            </w:r>
          </w:p>
          <w:p w:rsidR="00AE233B" w:rsidRPr="004B2587" w:rsidRDefault="00AE233B">
            <w:pPr>
              <w:pStyle w:val="NormalWeb"/>
              <w:spacing w:before="0" w:beforeAutospacing="0" w:after="0" w:afterAutospacing="0"/>
              <w:rPr>
                <w:rFonts w:ascii="Arial" w:hAnsi="Arial" w:cs="Arial"/>
                <w:b/>
                <w:sz w:val="20"/>
                <w:szCs w:val="20"/>
                <w:lang w:val="en-GB"/>
              </w:rPr>
            </w:pPr>
          </w:p>
        </w:tc>
      </w:tr>
    </w:tbl>
    <w:p w:rsidR="00AE233B" w:rsidRPr="004B2587" w:rsidRDefault="00AE233B">
      <w:pPr>
        <w:pStyle w:val="BodyText"/>
        <w:rPr>
          <w:rFonts w:ascii="Arial" w:hAnsi="Arial" w:cs="Arial"/>
          <w:b/>
          <w:bCs/>
          <w:sz w:val="20"/>
          <w:szCs w:val="20"/>
          <w:u w:val="single"/>
          <w:lang w:val="en-GB"/>
        </w:rPr>
      </w:pPr>
    </w:p>
    <w:p w:rsidR="00AE233B" w:rsidRPr="004B2587" w:rsidRDefault="00AE233B">
      <w:pPr>
        <w:pStyle w:val="BodyText"/>
        <w:rPr>
          <w:rFonts w:ascii="Arial" w:hAnsi="Arial" w:cs="Arial"/>
          <w:b/>
          <w:bCs/>
          <w:sz w:val="20"/>
          <w:szCs w:val="20"/>
          <w:u w:val="single"/>
          <w:lang w:val="en-GB"/>
        </w:rPr>
      </w:pPr>
    </w:p>
    <w:p w:rsidR="00AE233B" w:rsidRPr="004B2587" w:rsidRDefault="00AE233B">
      <w:pPr>
        <w:pStyle w:val="BodyText"/>
        <w:rPr>
          <w:rFonts w:ascii="Arial" w:hAnsi="Arial" w:cs="Arial"/>
          <w:i/>
          <w:sz w:val="20"/>
          <w:szCs w:val="20"/>
          <w:u w:val="single"/>
          <w:lang w:val="en-GB"/>
        </w:rPr>
      </w:pPr>
    </w:p>
    <w:p w:rsidR="00AE233B" w:rsidRPr="004B2587" w:rsidRDefault="00AE233B">
      <w:pPr>
        <w:pStyle w:val="BodyText"/>
        <w:rPr>
          <w:rFonts w:ascii="Arial" w:hAnsi="Arial" w:cs="Arial"/>
          <w:sz w:val="20"/>
          <w:szCs w:val="20"/>
          <w:lang w:val="en-GB"/>
        </w:rPr>
      </w:pPr>
    </w:p>
    <w:p w:rsidR="00AE233B" w:rsidRPr="004B2587" w:rsidRDefault="00AE233B">
      <w:pPr>
        <w:pStyle w:val="BodyText"/>
        <w:rPr>
          <w:rFonts w:ascii="Arial" w:hAnsi="Arial" w:cs="Arial"/>
          <w:sz w:val="20"/>
          <w:szCs w:val="20"/>
          <w:lang w:val="en-GB"/>
        </w:rPr>
      </w:pPr>
    </w:p>
    <w:p w:rsidR="00AE233B" w:rsidRPr="004B2587" w:rsidRDefault="001373D9">
      <w:pPr>
        <w:pStyle w:val="BodyText"/>
        <w:rPr>
          <w:rFonts w:ascii="Arial" w:hAnsi="Arial" w:cs="Arial"/>
          <w:b/>
          <w:sz w:val="20"/>
          <w:szCs w:val="20"/>
          <w:u w:val="single"/>
          <w:lang w:val="en-GB"/>
        </w:rPr>
      </w:pPr>
      <w:r w:rsidRPr="004B2587">
        <w:rPr>
          <w:rFonts w:ascii="Arial" w:hAnsi="Arial" w:cs="Arial"/>
          <w:b/>
          <w:sz w:val="20"/>
          <w:szCs w:val="20"/>
          <w:highlight w:val="yellow"/>
          <w:u w:val="single"/>
          <w:lang w:val="en-GB"/>
        </w:rPr>
        <w:t>PART 1 (Importance of the manuscript)</w:t>
      </w:r>
    </w:p>
    <w:p w:rsidR="00AE233B" w:rsidRPr="004B2587" w:rsidRDefault="00AE233B">
      <w:pPr>
        <w:pStyle w:val="BodyText"/>
        <w:ind w:left="1440"/>
        <w:rPr>
          <w:rFonts w:ascii="Arial" w:hAnsi="Arial" w:cs="Arial"/>
          <w:bCs/>
          <w:sz w:val="20"/>
          <w:szCs w:val="20"/>
          <w:lang w:val="en-GB"/>
        </w:rPr>
      </w:pPr>
    </w:p>
    <w:p w:rsidR="00AE233B" w:rsidRPr="004B2587" w:rsidRDefault="00AE233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E233B" w:rsidRPr="004B2587">
        <w:trPr>
          <w:trHeight w:val="20"/>
          <w:jc w:val="center"/>
        </w:trPr>
        <w:tc>
          <w:tcPr>
            <w:tcW w:w="1789" w:type="pct"/>
            <w:noWrap/>
          </w:tcPr>
          <w:p w:rsidR="00AE233B" w:rsidRPr="004B2587" w:rsidRDefault="00AE233B">
            <w:pPr>
              <w:pStyle w:val="Heading2"/>
              <w:keepNext w:val="0"/>
              <w:jc w:val="left"/>
              <w:rPr>
                <w:rFonts w:ascii="Arial" w:hAnsi="Arial" w:cs="Arial"/>
                <w:lang w:val="en-GB" w:eastAsia="en-US"/>
              </w:rPr>
            </w:pPr>
          </w:p>
        </w:tc>
        <w:tc>
          <w:tcPr>
            <w:tcW w:w="1844" w:type="pct"/>
          </w:tcPr>
          <w:p w:rsidR="00AE233B" w:rsidRPr="004B2587" w:rsidRDefault="001373D9">
            <w:pPr>
              <w:pStyle w:val="Heading2"/>
              <w:keepNext w:val="0"/>
              <w:jc w:val="left"/>
              <w:rPr>
                <w:rFonts w:ascii="Arial" w:hAnsi="Arial" w:cs="Arial"/>
                <w:lang w:val="en-GB" w:eastAsia="en-US"/>
              </w:rPr>
            </w:pPr>
            <w:r w:rsidRPr="004B2587">
              <w:rPr>
                <w:rFonts w:ascii="Arial" w:hAnsi="Arial" w:cs="Arial"/>
                <w:lang w:val="en-GB" w:eastAsia="en-US"/>
              </w:rPr>
              <w:t>Comments of the Reviewers</w:t>
            </w:r>
          </w:p>
        </w:tc>
        <w:tc>
          <w:tcPr>
            <w:tcW w:w="1367" w:type="pct"/>
          </w:tcPr>
          <w:p w:rsidR="00AE233B" w:rsidRPr="004B2587" w:rsidRDefault="001373D9">
            <w:pPr>
              <w:spacing w:after="160" w:line="259" w:lineRule="auto"/>
              <w:rPr>
                <w:rFonts w:ascii="Arial" w:eastAsia="Calibri" w:hAnsi="Arial" w:cs="Arial"/>
                <w:kern w:val="2"/>
                <w:sz w:val="20"/>
                <w:szCs w:val="20"/>
                <w:lang w:val="en-GB"/>
              </w:rPr>
            </w:pPr>
            <w:r w:rsidRPr="004B2587">
              <w:rPr>
                <w:rFonts w:ascii="Arial" w:eastAsia="Calibri" w:hAnsi="Arial" w:cs="Arial"/>
                <w:b/>
                <w:kern w:val="2"/>
                <w:sz w:val="20"/>
                <w:szCs w:val="20"/>
                <w:lang w:val="en-GB"/>
              </w:rPr>
              <w:t>Author’s Feedback</w:t>
            </w:r>
            <w:r w:rsidRPr="004B2587">
              <w:rPr>
                <w:rFonts w:ascii="Arial" w:eastAsia="Calibri" w:hAnsi="Arial" w:cs="Arial"/>
                <w:kern w:val="2"/>
                <w:sz w:val="20"/>
                <w:szCs w:val="20"/>
                <w:lang w:val="en-GB"/>
              </w:rPr>
              <w:t xml:space="preserve"> </w:t>
            </w:r>
          </w:p>
          <w:p w:rsidR="00AE233B" w:rsidRPr="004B2587" w:rsidRDefault="00AE233B">
            <w:pPr>
              <w:pStyle w:val="Heading2"/>
              <w:keepNext w:val="0"/>
              <w:jc w:val="left"/>
              <w:rPr>
                <w:rFonts w:ascii="Arial" w:hAnsi="Arial" w:cs="Arial"/>
                <w:b w:val="0"/>
                <w:lang w:val="en-GB" w:eastAsia="en-US"/>
              </w:rPr>
            </w:pPr>
          </w:p>
        </w:tc>
      </w:tr>
      <w:tr w:rsidR="00AE233B" w:rsidRPr="004B2587" w:rsidTr="00C75EE6">
        <w:trPr>
          <w:trHeight w:val="20"/>
          <w:jc w:val="center"/>
        </w:trPr>
        <w:tc>
          <w:tcPr>
            <w:tcW w:w="1789" w:type="pct"/>
            <w:noWrap/>
          </w:tcPr>
          <w:p w:rsidR="00AE233B" w:rsidRPr="004B2587" w:rsidRDefault="001373D9">
            <w:pPr>
              <w:rPr>
                <w:rFonts w:ascii="Arial" w:hAnsi="Arial" w:cs="Arial"/>
                <w:bCs/>
                <w:sz w:val="20"/>
                <w:szCs w:val="20"/>
                <w:lang w:val="en-GB"/>
              </w:rPr>
            </w:pPr>
            <w:r w:rsidRPr="004B2587">
              <w:rPr>
                <w:rFonts w:ascii="Arial" w:hAnsi="Arial" w:cs="Arial"/>
                <w:b/>
                <w:bCs/>
                <w:sz w:val="20"/>
                <w:szCs w:val="20"/>
                <w:lang w:val="en-GB"/>
              </w:rPr>
              <w:t>Please write a few sentences regarding the importance of this manuscript for the scientific community.</w:t>
            </w:r>
            <w:r w:rsidRPr="004B2587">
              <w:rPr>
                <w:rFonts w:ascii="Arial" w:hAnsi="Arial" w:cs="Arial"/>
                <w:bCs/>
                <w:sz w:val="20"/>
                <w:szCs w:val="20"/>
                <w:lang w:val="en-GB"/>
              </w:rPr>
              <w:t xml:space="preserve"> A minimum of 3-4 sentences may be required for this part.</w:t>
            </w:r>
          </w:p>
          <w:p w:rsidR="00AE233B" w:rsidRPr="004B2587" w:rsidRDefault="00AE233B">
            <w:pPr>
              <w:rPr>
                <w:rFonts w:ascii="Arial" w:eastAsia="MS Mincho" w:hAnsi="Arial" w:cs="Arial"/>
                <w:bCs/>
                <w:sz w:val="20"/>
                <w:szCs w:val="20"/>
                <w:lang w:val="en-GB"/>
              </w:rPr>
            </w:pPr>
          </w:p>
        </w:tc>
        <w:tc>
          <w:tcPr>
            <w:tcW w:w="1844" w:type="pct"/>
            <w:vAlign w:val="center"/>
          </w:tcPr>
          <w:p w:rsidR="00C75EE6" w:rsidRPr="004B2587" w:rsidRDefault="00C75EE6" w:rsidP="00C75EE6">
            <w:pPr>
              <w:pStyle w:val="ListParagraph"/>
              <w:ind w:left="0"/>
              <w:jc w:val="both"/>
              <w:rPr>
                <w:rFonts w:ascii="Arial" w:hAnsi="Arial" w:cs="Arial"/>
                <w:sz w:val="20"/>
                <w:szCs w:val="20"/>
                <w:lang w:val="en-GB"/>
              </w:rPr>
            </w:pPr>
            <w:r w:rsidRPr="004B2587">
              <w:rPr>
                <w:rFonts w:ascii="Arial" w:hAnsi="Arial" w:cs="Arial"/>
                <w:sz w:val="20"/>
                <w:szCs w:val="20"/>
                <w:lang w:val="en-GB"/>
              </w:rPr>
              <w:t>Though the author has already mentioned the future prospects of the present review paper. Yet may I add?</w:t>
            </w:r>
          </w:p>
          <w:p w:rsidR="00AE233B" w:rsidRPr="004B2587" w:rsidRDefault="00C75EE6" w:rsidP="00C75EE6">
            <w:pPr>
              <w:pStyle w:val="ListParagraph"/>
              <w:ind w:left="0"/>
              <w:jc w:val="both"/>
              <w:rPr>
                <w:rFonts w:ascii="Arial" w:hAnsi="Arial" w:cs="Arial"/>
                <w:sz w:val="20"/>
                <w:szCs w:val="20"/>
                <w:lang w:val="en-GB"/>
              </w:rPr>
            </w:pPr>
            <w:r w:rsidRPr="004B2587">
              <w:rPr>
                <w:rFonts w:ascii="Arial" w:hAnsi="Arial" w:cs="Arial"/>
                <w:sz w:val="20"/>
                <w:szCs w:val="20"/>
                <w:lang w:val="en-GB"/>
              </w:rPr>
              <w:t xml:space="preserve">This manuscript </w:t>
            </w:r>
            <w:r w:rsidRPr="004B2587">
              <w:rPr>
                <w:rFonts w:ascii="Arial" w:hAnsi="Arial" w:cs="Arial"/>
                <w:sz w:val="20"/>
                <w:szCs w:val="20"/>
              </w:rPr>
              <w:t>is important for documenting the indigenous ethnobotanical knowledge regarding endemic species, such as </w:t>
            </w:r>
            <w:proofErr w:type="spellStart"/>
            <w:r w:rsidRPr="004B2587">
              <w:rPr>
                <w:rFonts w:ascii="Arial" w:hAnsi="Arial" w:cs="Arial"/>
                <w:i/>
                <w:iCs/>
                <w:sz w:val="20"/>
                <w:szCs w:val="20"/>
              </w:rPr>
              <w:t>Zingiber</w:t>
            </w:r>
            <w:proofErr w:type="spellEnd"/>
            <w:r w:rsidRPr="004B2587">
              <w:rPr>
                <w:rFonts w:ascii="Arial" w:hAnsi="Arial" w:cs="Arial"/>
                <w:i/>
                <w:iCs/>
                <w:sz w:val="20"/>
                <w:szCs w:val="20"/>
              </w:rPr>
              <w:t xml:space="preserve"> </w:t>
            </w:r>
            <w:proofErr w:type="spellStart"/>
            <w:r w:rsidRPr="004B2587">
              <w:rPr>
                <w:rFonts w:ascii="Arial" w:hAnsi="Arial" w:cs="Arial"/>
                <w:i/>
                <w:iCs/>
                <w:sz w:val="20"/>
                <w:szCs w:val="20"/>
              </w:rPr>
              <w:t>pseudosquarrosum</w:t>
            </w:r>
            <w:proofErr w:type="spellEnd"/>
            <w:r w:rsidRPr="004B2587">
              <w:rPr>
                <w:rFonts w:ascii="Arial" w:hAnsi="Arial" w:cs="Arial"/>
                <w:sz w:val="20"/>
                <w:szCs w:val="20"/>
              </w:rPr>
              <w:t>, and their roles in traditional Nicobarese and Shompen life. By implying these uses to modern phytochemical data, the manuscript will support drug discovery and highlight an urgent need for germplasm conservation of these unique genetic resources.</w:t>
            </w:r>
          </w:p>
        </w:tc>
        <w:tc>
          <w:tcPr>
            <w:tcW w:w="1367" w:type="pct"/>
          </w:tcPr>
          <w:p w:rsidR="00AE233B" w:rsidRPr="004B2587" w:rsidRDefault="00AE233B">
            <w:pPr>
              <w:pStyle w:val="Heading2"/>
              <w:keepNext w:val="0"/>
              <w:jc w:val="left"/>
              <w:rPr>
                <w:rFonts w:ascii="Arial" w:hAnsi="Arial" w:cs="Arial"/>
                <w:b w:val="0"/>
                <w:lang w:val="en-GB" w:eastAsia="en-US"/>
              </w:rPr>
            </w:pPr>
          </w:p>
        </w:tc>
      </w:tr>
    </w:tbl>
    <w:p w:rsidR="00AE233B" w:rsidRPr="004B2587" w:rsidRDefault="00AE233B">
      <w:pPr>
        <w:rPr>
          <w:rFonts w:ascii="Arial" w:hAnsi="Arial" w:cs="Arial"/>
          <w:sz w:val="20"/>
          <w:szCs w:val="20"/>
          <w:lang w:val="en-GB"/>
        </w:rPr>
      </w:pPr>
    </w:p>
    <w:p w:rsidR="00AE233B" w:rsidRPr="004B2587" w:rsidRDefault="00AE233B">
      <w:pPr>
        <w:rPr>
          <w:rFonts w:ascii="Arial" w:hAnsi="Arial" w:cs="Arial"/>
          <w:sz w:val="20"/>
          <w:szCs w:val="20"/>
          <w:lang w:val="en-GB"/>
        </w:rPr>
      </w:pPr>
    </w:p>
    <w:p w:rsidR="00AE233B" w:rsidRPr="004B2587" w:rsidRDefault="00AE233B">
      <w:pPr>
        <w:rPr>
          <w:rFonts w:ascii="Arial" w:hAnsi="Arial" w:cs="Arial"/>
          <w:sz w:val="20"/>
          <w:szCs w:val="20"/>
          <w:lang w:val="en-GB"/>
        </w:rPr>
      </w:pPr>
    </w:p>
    <w:p w:rsidR="00AE233B" w:rsidRPr="004B2587" w:rsidRDefault="001373D9">
      <w:pPr>
        <w:pStyle w:val="Heading2"/>
        <w:keepNext w:val="0"/>
        <w:jc w:val="left"/>
        <w:rPr>
          <w:rFonts w:ascii="Arial" w:hAnsi="Arial" w:cs="Arial"/>
          <w:u w:val="single"/>
          <w:lang w:val="en-GB" w:eastAsia="en-US"/>
        </w:rPr>
      </w:pPr>
      <w:r w:rsidRPr="004B2587">
        <w:rPr>
          <w:rFonts w:ascii="Arial" w:hAnsi="Arial" w:cs="Arial"/>
          <w:highlight w:val="yellow"/>
          <w:u w:val="single"/>
          <w:lang w:val="en-GB" w:eastAsia="en-US"/>
        </w:rPr>
        <w:t>PART 2.1 (Objective Publication)</w:t>
      </w:r>
    </w:p>
    <w:p w:rsidR="00AE233B" w:rsidRPr="004B2587" w:rsidRDefault="00AE23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E233B" w:rsidRPr="004B2587">
        <w:trPr>
          <w:trHeight w:val="20"/>
          <w:jc w:val="center"/>
        </w:trPr>
        <w:tc>
          <w:tcPr>
            <w:tcW w:w="5000" w:type="pct"/>
            <w:gridSpan w:val="3"/>
            <w:noWrap/>
          </w:tcPr>
          <w:p w:rsidR="00AE233B" w:rsidRPr="004B2587" w:rsidRDefault="00AE233B">
            <w:pPr>
              <w:rPr>
                <w:rFonts w:ascii="Arial" w:hAnsi="Arial" w:cs="Arial"/>
                <w:sz w:val="20"/>
                <w:szCs w:val="20"/>
                <w:lang w:val="en-GB"/>
              </w:rPr>
            </w:pPr>
          </w:p>
          <w:p w:rsidR="00AE233B" w:rsidRPr="004B2587" w:rsidRDefault="00AE233B">
            <w:pPr>
              <w:rPr>
                <w:rFonts w:ascii="Arial" w:hAnsi="Arial" w:cs="Arial"/>
                <w:sz w:val="20"/>
                <w:szCs w:val="20"/>
                <w:lang w:val="en-GB"/>
              </w:rPr>
            </w:pPr>
          </w:p>
        </w:tc>
      </w:tr>
      <w:tr w:rsidR="00AE233B" w:rsidRPr="004B2587">
        <w:trPr>
          <w:trHeight w:val="20"/>
          <w:jc w:val="center"/>
        </w:trPr>
        <w:tc>
          <w:tcPr>
            <w:tcW w:w="1790" w:type="pct"/>
            <w:noWrap/>
          </w:tcPr>
          <w:p w:rsidR="00AE233B" w:rsidRPr="004B2587" w:rsidRDefault="00AE233B">
            <w:pPr>
              <w:pStyle w:val="Heading2"/>
              <w:keepNext w:val="0"/>
              <w:jc w:val="left"/>
              <w:rPr>
                <w:rFonts w:ascii="Arial" w:hAnsi="Arial" w:cs="Arial"/>
                <w:lang w:val="en-GB" w:eastAsia="en-US"/>
              </w:rPr>
            </w:pPr>
          </w:p>
        </w:tc>
        <w:tc>
          <w:tcPr>
            <w:tcW w:w="1843" w:type="pct"/>
          </w:tcPr>
          <w:p w:rsidR="00AE233B" w:rsidRPr="004B2587" w:rsidRDefault="001373D9">
            <w:pPr>
              <w:pStyle w:val="Heading2"/>
              <w:keepNext w:val="0"/>
              <w:jc w:val="left"/>
              <w:rPr>
                <w:rFonts w:ascii="Arial" w:hAnsi="Arial" w:cs="Arial"/>
                <w:lang w:val="en-GB" w:eastAsia="en-US"/>
              </w:rPr>
            </w:pPr>
            <w:r w:rsidRPr="004B2587">
              <w:rPr>
                <w:rFonts w:ascii="Arial" w:hAnsi="Arial" w:cs="Arial"/>
                <w:lang w:val="en-GB" w:eastAsia="en-US"/>
              </w:rPr>
              <w:t>Rating of the Reviewers</w:t>
            </w:r>
          </w:p>
        </w:tc>
        <w:tc>
          <w:tcPr>
            <w:tcW w:w="1367" w:type="pct"/>
          </w:tcPr>
          <w:p w:rsidR="00AE233B" w:rsidRPr="004B2587" w:rsidRDefault="001373D9">
            <w:pPr>
              <w:spacing w:after="160" w:line="259" w:lineRule="auto"/>
              <w:rPr>
                <w:rFonts w:ascii="Arial" w:hAnsi="Arial" w:cs="Arial"/>
                <w:b/>
                <w:sz w:val="20"/>
                <w:szCs w:val="20"/>
                <w:lang w:val="en-GB"/>
              </w:rPr>
            </w:pPr>
            <w:r w:rsidRPr="004B2587">
              <w:rPr>
                <w:rFonts w:ascii="Arial" w:eastAsia="Calibri" w:hAnsi="Arial" w:cs="Arial"/>
                <w:b/>
                <w:kern w:val="2"/>
                <w:sz w:val="20"/>
                <w:szCs w:val="20"/>
                <w:lang w:val="en-GB"/>
              </w:rPr>
              <w:t>Author’s Feedback</w:t>
            </w:r>
            <w:r w:rsidRPr="004B2587">
              <w:rPr>
                <w:rFonts w:ascii="Arial" w:eastAsia="Calibri" w:hAnsi="Arial" w:cs="Arial"/>
                <w:kern w:val="2"/>
                <w:sz w:val="20"/>
                <w:szCs w:val="20"/>
                <w:lang w:val="en-GB"/>
              </w:rPr>
              <w:t xml:space="preserve"> </w:t>
            </w:r>
          </w:p>
        </w:tc>
      </w:tr>
      <w:tr w:rsidR="00AE233B" w:rsidRPr="004B2587" w:rsidTr="00405796">
        <w:trPr>
          <w:trHeight w:val="20"/>
          <w:jc w:val="center"/>
        </w:trPr>
        <w:tc>
          <w:tcPr>
            <w:tcW w:w="1790" w:type="pct"/>
            <w:noWrap/>
          </w:tcPr>
          <w:p w:rsidR="00AE233B" w:rsidRPr="004B2587" w:rsidRDefault="001373D9">
            <w:pPr>
              <w:rPr>
                <w:rFonts w:ascii="Arial" w:hAnsi="Arial" w:cs="Arial"/>
                <w:b/>
                <w:bCs/>
                <w:sz w:val="20"/>
                <w:szCs w:val="20"/>
                <w:lang w:val="en-GB"/>
              </w:rPr>
            </w:pPr>
            <w:r w:rsidRPr="004B2587">
              <w:rPr>
                <w:rFonts w:ascii="Arial" w:hAnsi="Arial" w:cs="Arial"/>
                <w:b/>
                <w:bCs/>
                <w:sz w:val="20"/>
                <w:szCs w:val="20"/>
                <w:lang w:val="en-GB"/>
              </w:rPr>
              <w:t xml:space="preserve">1. Is the title clear and appropriate for the paper? </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u w:val="single"/>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eastAsia="en-US"/>
              </w:rPr>
            </w:pPr>
            <w:r w:rsidRPr="004B2587">
              <w:rPr>
                <w:rFonts w:ascii="Arial" w:hAnsi="Arial" w:cs="Arial"/>
                <w:lang w:val="en-GB" w:eastAsia="en-US"/>
              </w:rPr>
              <w:t xml:space="preserve">2. Is the abstract of the article comprehensive? </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3. Are the keywords appropriate and useful?</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eastAsia="x-none"/>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sz w:val="20"/>
                <w:szCs w:val="20"/>
                <w:lang w:val="en-GB"/>
              </w:rPr>
            </w:pPr>
            <w:r w:rsidRPr="004B2587">
              <w:rPr>
                <w:rFonts w:ascii="Arial" w:hAnsi="Arial" w:cs="Arial"/>
                <w:sz w:val="20"/>
                <w:szCs w:val="20"/>
                <w:lang w:val="en-GB"/>
              </w:rPr>
              <w:t>The actual keywords are written by the author as mentioned in “</w:t>
            </w:r>
            <w:r w:rsidRPr="004B2587">
              <w:rPr>
                <w:rFonts w:ascii="Arial" w:hAnsi="Arial" w:cs="Arial"/>
                <w:i/>
                <w:iCs/>
                <w:sz w:val="20"/>
                <w:szCs w:val="20"/>
                <w:lang w:val="en-GB"/>
              </w:rPr>
              <w:t>Methods of Literature Selection</w:t>
            </w:r>
            <w:r w:rsidRPr="004B2587">
              <w:rPr>
                <w:rFonts w:ascii="Arial" w:hAnsi="Arial" w:cs="Arial"/>
                <w:sz w:val="20"/>
                <w:szCs w:val="20"/>
                <w:lang w:val="en-GB"/>
              </w:rPr>
              <w:t>” section.</w:t>
            </w:r>
          </w:p>
          <w:p w:rsidR="00405796"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4. Is the background information of the paper sufficient and well organized?</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eastAsia="x-none"/>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5. Are the objectives clearly stated?</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eastAsia="x-none"/>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6. Is the literature review relevant?</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eastAsia="x-none"/>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7. Is the literature review recent?</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pStyle w:val="Heading2"/>
              <w:keepNext w:val="0"/>
              <w:jc w:val="left"/>
              <w:rPr>
                <w:rFonts w:ascii="Arial" w:hAnsi="Arial" w:cs="Arial"/>
                <w:lang w:val="en-GB"/>
              </w:rPr>
            </w:pPr>
            <w:r w:rsidRPr="004B2587">
              <w:rPr>
                <w:rFonts w:ascii="Arial" w:hAnsi="Arial" w:cs="Arial"/>
                <w:color w:val="40404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 xml:space="preserve">8. Is the literature search methodology explained properly? </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405796" w:rsidP="00405796">
            <w:pPr>
              <w:ind w:left="360"/>
              <w:jc w:val="center"/>
              <w:rPr>
                <w:rFonts w:ascii="Arial" w:hAnsi="Arial" w:cs="Arial"/>
                <w:b/>
                <w:bCs/>
                <w:sz w:val="20"/>
                <w:szCs w:val="20"/>
                <w:lang w:val="en-GB"/>
              </w:rPr>
            </w:pPr>
            <w:r w:rsidRPr="004B2587">
              <w:rPr>
                <w:rFonts w:ascii="Arial" w:hAnsi="Arial" w:cs="Arial"/>
                <w:b/>
                <w:bCs/>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pStyle w:val="Heading2"/>
              <w:keepNext w:val="0"/>
              <w:jc w:val="left"/>
              <w:rPr>
                <w:rFonts w:ascii="Arial" w:hAnsi="Arial" w:cs="Arial"/>
                <w:lang w:val="en-GB"/>
              </w:rPr>
            </w:pPr>
            <w:r w:rsidRPr="004B2587">
              <w:rPr>
                <w:rFonts w:ascii="Arial" w:hAnsi="Arial" w:cs="Arial"/>
                <w:lang w:val="en-GB"/>
              </w:rPr>
              <w:t>9. Is the Critical analysis of literature done?</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eastAsia="x-none"/>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3A22D8" w:rsidP="00405796">
            <w:pPr>
              <w:ind w:left="360"/>
              <w:jc w:val="center"/>
              <w:rPr>
                <w:rFonts w:ascii="Arial" w:hAnsi="Arial" w:cs="Arial"/>
                <w:b/>
                <w:bCs/>
                <w:sz w:val="20"/>
                <w:szCs w:val="20"/>
                <w:lang w:val="en-GB"/>
              </w:rPr>
            </w:pPr>
            <w:r w:rsidRPr="004B2587">
              <w:rPr>
                <w:rFonts w:ascii="Arial" w:hAnsi="Arial" w:cs="Arial"/>
                <w:b/>
                <w:bCs/>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rPr>
                <w:rFonts w:ascii="Arial" w:hAnsi="Arial" w:cs="Arial"/>
                <w:b/>
                <w:sz w:val="20"/>
                <w:szCs w:val="20"/>
                <w:lang w:val="en-GB"/>
              </w:rPr>
            </w:pPr>
            <w:r w:rsidRPr="004B2587">
              <w:rPr>
                <w:rFonts w:ascii="Arial" w:hAnsi="Arial" w:cs="Arial"/>
                <w:b/>
                <w:sz w:val="20"/>
                <w:szCs w:val="20"/>
                <w:lang w:val="en-GB"/>
              </w:rPr>
              <w:t>10. Is Identification of research gaps/future directions done?</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BF57D9" w:rsidP="00405796">
            <w:pPr>
              <w:pStyle w:val="ListParagraph"/>
              <w:ind w:left="0"/>
              <w:jc w:val="center"/>
              <w:rPr>
                <w:rFonts w:ascii="Arial" w:hAnsi="Arial" w:cs="Arial"/>
                <w:b/>
                <w:sz w:val="20"/>
                <w:szCs w:val="20"/>
                <w:lang w:val="en-GB"/>
              </w:rPr>
            </w:pPr>
            <w:r w:rsidRPr="004B2587">
              <w:rPr>
                <w:rFonts w:ascii="Arial" w:hAnsi="Arial" w:cs="Arial"/>
                <w:b/>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rPr>
                <w:rFonts w:ascii="Arial" w:hAnsi="Arial" w:cs="Arial"/>
                <w:b/>
                <w:sz w:val="20"/>
                <w:szCs w:val="20"/>
                <w:lang w:val="en-GB"/>
              </w:rPr>
            </w:pPr>
            <w:r w:rsidRPr="004B2587">
              <w:rPr>
                <w:rFonts w:ascii="Arial" w:hAnsi="Arial" w:cs="Arial"/>
                <w:b/>
                <w:sz w:val="20"/>
                <w:szCs w:val="20"/>
                <w:lang w:val="en-GB"/>
              </w:rPr>
              <w:t>11. Are the conclusions logically arrived?</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6436A3" w:rsidP="00405796">
            <w:pPr>
              <w:pStyle w:val="ListParagraph"/>
              <w:ind w:left="0"/>
              <w:jc w:val="center"/>
              <w:rPr>
                <w:rFonts w:ascii="Arial" w:hAnsi="Arial" w:cs="Arial"/>
                <w:b/>
                <w:sz w:val="20"/>
                <w:szCs w:val="20"/>
                <w:lang w:val="en-GB"/>
              </w:rPr>
            </w:pPr>
            <w:r w:rsidRPr="004B2587">
              <w:rPr>
                <w:rFonts w:ascii="Arial" w:hAnsi="Arial" w:cs="Arial"/>
                <w:b/>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rPr>
                <w:rFonts w:ascii="Arial" w:hAnsi="Arial" w:cs="Arial"/>
                <w:b/>
                <w:sz w:val="20"/>
                <w:szCs w:val="20"/>
                <w:lang w:val="en-GB"/>
              </w:rPr>
            </w:pPr>
            <w:r w:rsidRPr="004B2587">
              <w:rPr>
                <w:rFonts w:ascii="Arial" w:hAnsi="Arial" w:cs="Arial"/>
                <w:b/>
                <w:sz w:val="20"/>
                <w:szCs w:val="20"/>
                <w:lang w:val="en-GB"/>
              </w:rPr>
              <w:t>12. Are the limitations of the paper discussed?</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E233B" w:rsidRPr="004B2587" w:rsidRDefault="006436A3" w:rsidP="00405796">
            <w:pPr>
              <w:pStyle w:val="ListParagraph"/>
              <w:ind w:left="0"/>
              <w:jc w:val="center"/>
              <w:rPr>
                <w:rFonts w:ascii="Arial" w:hAnsi="Arial" w:cs="Arial"/>
                <w:b/>
                <w:sz w:val="20"/>
                <w:szCs w:val="20"/>
                <w:lang w:val="en-GB"/>
              </w:rPr>
            </w:pPr>
            <w:r w:rsidRPr="004B2587">
              <w:rPr>
                <w:rFonts w:ascii="Arial" w:hAnsi="Arial" w:cs="Arial"/>
                <w:b/>
                <w:sz w:val="20"/>
                <w:szCs w:val="20"/>
                <w:lang w:val="en-GB"/>
              </w:rPr>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rPr>
                <w:rFonts w:ascii="Arial" w:hAnsi="Arial" w:cs="Arial"/>
                <w:b/>
                <w:sz w:val="20"/>
                <w:szCs w:val="20"/>
                <w:lang w:val="en-GB"/>
              </w:rPr>
            </w:pPr>
            <w:r w:rsidRPr="004B2587">
              <w:rPr>
                <w:rFonts w:ascii="Arial" w:hAnsi="Arial" w:cs="Arial"/>
                <w:b/>
                <w:sz w:val="20"/>
                <w:szCs w:val="20"/>
                <w:lang w:val="en-GB"/>
              </w:rPr>
              <w:t xml:space="preserve">13. What is the </w:t>
            </w:r>
            <w:r w:rsidRPr="004B2587">
              <w:rPr>
                <w:rFonts w:ascii="Arial" w:hAnsi="Arial" w:cs="Arial"/>
                <w:b/>
                <w:bCs/>
                <w:sz w:val="20"/>
                <w:szCs w:val="20"/>
                <w:lang w:val="en-GB"/>
              </w:rPr>
              <w:t>Quality of references (i.e. from peer reviewed authentic sources)</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lastRenderedPageBreak/>
              <w:t xml:space="preserve">Rating Scale: </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5 = Excellent 4 = Good 3 = Satisfactory 2 = Needs Improvement 1 = Poor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N/A = Not Applicable</w:t>
            </w:r>
          </w:p>
        </w:tc>
        <w:tc>
          <w:tcPr>
            <w:tcW w:w="1843" w:type="pct"/>
            <w:vAlign w:val="center"/>
          </w:tcPr>
          <w:p w:rsidR="00AE233B" w:rsidRPr="004B2587" w:rsidRDefault="0058076C" w:rsidP="00405796">
            <w:pPr>
              <w:pStyle w:val="ListParagraph"/>
              <w:ind w:left="0"/>
              <w:jc w:val="center"/>
              <w:rPr>
                <w:rFonts w:ascii="Arial" w:hAnsi="Arial" w:cs="Arial"/>
                <w:b/>
                <w:sz w:val="20"/>
                <w:szCs w:val="20"/>
                <w:lang w:val="en-GB"/>
              </w:rPr>
            </w:pPr>
            <w:r w:rsidRPr="004B2587">
              <w:rPr>
                <w:rFonts w:ascii="Arial" w:hAnsi="Arial" w:cs="Arial"/>
                <w:b/>
                <w:sz w:val="20"/>
                <w:szCs w:val="20"/>
                <w:lang w:val="en-GB"/>
              </w:rPr>
              <w:lastRenderedPageBreak/>
              <w:t>Good = 4</w:t>
            </w:r>
          </w:p>
        </w:tc>
        <w:tc>
          <w:tcPr>
            <w:tcW w:w="1367" w:type="pct"/>
          </w:tcPr>
          <w:p w:rsidR="00AE233B" w:rsidRPr="004B2587" w:rsidRDefault="00AE233B">
            <w:pPr>
              <w:pStyle w:val="Heading2"/>
              <w:keepNext w:val="0"/>
              <w:jc w:val="left"/>
              <w:rPr>
                <w:rFonts w:ascii="Arial" w:hAnsi="Arial" w:cs="Arial"/>
                <w:b w:val="0"/>
                <w:lang w:val="en-GB" w:eastAsia="en-US"/>
              </w:rPr>
            </w:pPr>
          </w:p>
        </w:tc>
      </w:tr>
      <w:tr w:rsidR="00AE233B" w:rsidRPr="004B2587" w:rsidTr="00405796">
        <w:trPr>
          <w:trHeight w:val="20"/>
          <w:jc w:val="center"/>
        </w:trPr>
        <w:tc>
          <w:tcPr>
            <w:tcW w:w="1790" w:type="pct"/>
            <w:noWrap/>
          </w:tcPr>
          <w:p w:rsidR="00AE233B" w:rsidRPr="004B2587" w:rsidRDefault="001373D9">
            <w:pPr>
              <w:rPr>
                <w:rFonts w:ascii="Arial" w:hAnsi="Arial" w:cs="Arial"/>
                <w:b/>
                <w:sz w:val="20"/>
                <w:szCs w:val="20"/>
                <w:lang w:val="en-GB"/>
              </w:rPr>
            </w:pPr>
            <w:r w:rsidRPr="004B2587">
              <w:rPr>
                <w:rFonts w:ascii="Arial" w:hAnsi="Arial" w:cs="Arial"/>
                <w:b/>
                <w:sz w:val="20"/>
                <w:szCs w:val="20"/>
                <w:lang w:val="en-GB"/>
              </w:rPr>
              <w:t>14. Is the manuscript written in clear and understandable language?</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Rating Scale: </w:t>
            </w:r>
          </w:p>
          <w:p w:rsidR="00AE233B" w:rsidRPr="004B2587" w:rsidRDefault="001373D9">
            <w:pPr>
              <w:rPr>
                <w:rFonts w:ascii="Arial" w:hAnsi="Arial" w:cs="Arial"/>
                <w:color w:val="404040"/>
                <w:sz w:val="20"/>
                <w:szCs w:val="20"/>
                <w:shd w:val="clear" w:color="auto" w:fill="FFFFFF"/>
                <w:lang w:val="en-GB"/>
              </w:rPr>
            </w:pPr>
            <w:r w:rsidRPr="004B2587">
              <w:rPr>
                <w:rFonts w:ascii="Arial" w:hAnsi="Arial" w:cs="Arial"/>
                <w:color w:val="404040"/>
                <w:sz w:val="20"/>
                <w:szCs w:val="20"/>
                <w:shd w:val="clear" w:color="auto" w:fill="FFFFFF"/>
                <w:lang w:val="en-GB"/>
              </w:rPr>
              <w:t xml:space="preserve">5 = Excellent 4 = Good 3 = Satisfactory 2 = Needs Improvement 1 = Poor </w:t>
            </w:r>
          </w:p>
          <w:p w:rsidR="00AE233B" w:rsidRPr="004B2587" w:rsidRDefault="001373D9">
            <w:pPr>
              <w:rPr>
                <w:rFonts w:ascii="Arial" w:hAnsi="Arial" w:cs="Arial"/>
                <w:sz w:val="20"/>
                <w:szCs w:val="20"/>
                <w:lang w:val="en-GB"/>
              </w:rPr>
            </w:pPr>
            <w:r w:rsidRPr="004B2587">
              <w:rPr>
                <w:rFonts w:ascii="Arial" w:hAnsi="Arial" w:cs="Arial"/>
                <w:color w:val="404040"/>
                <w:sz w:val="20"/>
                <w:szCs w:val="20"/>
                <w:shd w:val="clear" w:color="auto" w:fill="FFFFFF"/>
                <w:lang w:val="en-GB"/>
              </w:rPr>
              <w:t>N/A = Not Applicable</w:t>
            </w:r>
          </w:p>
        </w:tc>
        <w:tc>
          <w:tcPr>
            <w:tcW w:w="1843" w:type="pct"/>
            <w:vAlign w:val="center"/>
          </w:tcPr>
          <w:p w:rsidR="00AE233B" w:rsidRPr="004B2587" w:rsidRDefault="0058076C" w:rsidP="00405796">
            <w:pPr>
              <w:pStyle w:val="ListParagraph"/>
              <w:ind w:left="0"/>
              <w:jc w:val="center"/>
              <w:rPr>
                <w:rFonts w:ascii="Arial" w:hAnsi="Arial" w:cs="Arial"/>
                <w:b/>
                <w:sz w:val="20"/>
                <w:szCs w:val="20"/>
                <w:lang w:val="en-GB"/>
              </w:rPr>
            </w:pPr>
            <w:r w:rsidRPr="004B2587">
              <w:rPr>
                <w:rFonts w:ascii="Arial" w:hAnsi="Arial" w:cs="Arial"/>
                <w:b/>
                <w:sz w:val="20"/>
                <w:szCs w:val="20"/>
                <w:lang w:val="en-GB"/>
              </w:rPr>
              <w:t>Excellent = 5</w:t>
            </w:r>
          </w:p>
        </w:tc>
        <w:tc>
          <w:tcPr>
            <w:tcW w:w="1367" w:type="pct"/>
          </w:tcPr>
          <w:p w:rsidR="00AE233B" w:rsidRPr="004B2587" w:rsidRDefault="00AE233B">
            <w:pPr>
              <w:pStyle w:val="Heading2"/>
              <w:keepNext w:val="0"/>
              <w:jc w:val="left"/>
              <w:rPr>
                <w:rFonts w:ascii="Arial" w:hAnsi="Arial" w:cs="Arial"/>
                <w:b w:val="0"/>
                <w:lang w:val="en-GB" w:eastAsia="en-US"/>
              </w:rPr>
            </w:pPr>
          </w:p>
        </w:tc>
      </w:tr>
    </w:tbl>
    <w:p w:rsidR="00AE233B" w:rsidRPr="004B2587" w:rsidRDefault="00AE233B">
      <w:pPr>
        <w:pStyle w:val="BodyText"/>
        <w:rPr>
          <w:rFonts w:ascii="Arial" w:hAnsi="Arial" w:cs="Arial"/>
          <w:b/>
          <w:bCs/>
          <w:sz w:val="20"/>
          <w:szCs w:val="20"/>
          <w:u w:val="single"/>
          <w:lang w:val="en-GB"/>
        </w:rPr>
      </w:pPr>
    </w:p>
    <w:p w:rsidR="00AE233B" w:rsidRPr="004B2587" w:rsidRDefault="00AE233B">
      <w:pPr>
        <w:pStyle w:val="BodyText"/>
        <w:rPr>
          <w:rFonts w:ascii="Arial" w:hAnsi="Arial" w:cs="Arial"/>
          <w:b/>
          <w:bCs/>
          <w:sz w:val="20"/>
          <w:szCs w:val="20"/>
          <w:u w:val="single"/>
          <w:lang w:val="en-GB"/>
        </w:rPr>
      </w:pPr>
    </w:p>
    <w:p w:rsidR="00AE233B" w:rsidRPr="004B2587" w:rsidRDefault="00AE233B">
      <w:pPr>
        <w:pStyle w:val="BodyText"/>
        <w:rPr>
          <w:rFonts w:ascii="Arial" w:hAnsi="Arial" w:cs="Arial"/>
          <w:b/>
          <w:bCs/>
          <w:sz w:val="20"/>
          <w:szCs w:val="20"/>
          <w:u w:val="single"/>
          <w:lang w:val="en-GB"/>
        </w:rPr>
      </w:pPr>
    </w:p>
    <w:p w:rsidR="00AE233B" w:rsidRPr="004B2587" w:rsidRDefault="001373D9">
      <w:pPr>
        <w:pStyle w:val="Heading2"/>
        <w:keepNext w:val="0"/>
        <w:jc w:val="left"/>
        <w:rPr>
          <w:rFonts w:ascii="Arial" w:hAnsi="Arial" w:cs="Arial"/>
          <w:u w:val="single"/>
          <w:lang w:val="en-GB" w:eastAsia="en-US"/>
        </w:rPr>
      </w:pPr>
      <w:r w:rsidRPr="004B2587">
        <w:rPr>
          <w:rFonts w:ascii="Arial" w:hAnsi="Arial" w:cs="Arial"/>
          <w:highlight w:val="yellow"/>
          <w:u w:val="single"/>
          <w:lang w:val="en-GB" w:eastAsia="en-US"/>
        </w:rPr>
        <w:t>PART 2.2 (Subjective Evaluation)</w:t>
      </w:r>
    </w:p>
    <w:p w:rsidR="00AE233B" w:rsidRPr="004B2587" w:rsidRDefault="00AE23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E233B" w:rsidRPr="004B2587">
        <w:trPr>
          <w:trHeight w:val="20"/>
          <w:jc w:val="center"/>
        </w:trPr>
        <w:tc>
          <w:tcPr>
            <w:tcW w:w="1265" w:type="pct"/>
            <w:noWrap/>
          </w:tcPr>
          <w:p w:rsidR="00AE233B" w:rsidRPr="004B2587" w:rsidRDefault="00AE233B">
            <w:pPr>
              <w:pStyle w:val="Heading2"/>
              <w:keepNext w:val="0"/>
              <w:jc w:val="left"/>
              <w:rPr>
                <w:rFonts w:ascii="Arial" w:hAnsi="Arial" w:cs="Arial"/>
                <w:lang w:val="en-GB" w:eastAsia="en-US"/>
              </w:rPr>
            </w:pPr>
          </w:p>
        </w:tc>
        <w:tc>
          <w:tcPr>
            <w:tcW w:w="2212" w:type="pct"/>
          </w:tcPr>
          <w:p w:rsidR="00AE233B" w:rsidRPr="004B2587" w:rsidRDefault="001373D9">
            <w:pPr>
              <w:pStyle w:val="Heading2"/>
              <w:keepNext w:val="0"/>
              <w:jc w:val="left"/>
              <w:rPr>
                <w:rFonts w:ascii="Arial" w:hAnsi="Arial" w:cs="Arial"/>
                <w:lang w:val="en-GB" w:eastAsia="en-US"/>
              </w:rPr>
            </w:pPr>
            <w:r w:rsidRPr="004B2587">
              <w:rPr>
                <w:rFonts w:ascii="Arial" w:hAnsi="Arial" w:cs="Arial"/>
                <w:lang w:val="en-GB" w:eastAsia="en-US"/>
              </w:rPr>
              <w:t>Reviewer’s comment</w:t>
            </w:r>
          </w:p>
          <w:p w:rsidR="00AE233B" w:rsidRPr="004B2587" w:rsidRDefault="00AE233B">
            <w:pPr>
              <w:rPr>
                <w:rFonts w:ascii="Arial" w:hAnsi="Arial" w:cs="Arial"/>
                <w:sz w:val="20"/>
                <w:szCs w:val="20"/>
                <w:lang w:val="en-GB"/>
              </w:rPr>
            </w:pPr>
          </w:p>
        </w:tc>
        <w:tc>
          <w:tcPr>
            <w:tcW w:w="1523" w:type="pct"/>
          </w:tcPr>
          <w:p w:rsidR="00AE233B" w:rsidRPr="004B2587" w:rsidRDefault="001373D9">
            <w:pPr>
              <w:spacing w:after="160" w:line="259" w:lineRule="auto"/>
              <w:rPr>
                <w:rFonts w:ascii="Arial" w:eastAsia="Calibri" w:hAnsi="Arial" w:cs="Arial"/>
                <w:kern w:val="2"/>
                <w:sz w:val="20"/>
                <w:szCs w:val="20"/>
                <w:lang w:val="en-IN"/>
              </w:rPr>
            </w:pPr>
            <w:r w:rsidRPr="004B2587">
              <w:rPr>
                <w:rFonts w:ascii="Arial" w:eastAsia="Calibri" w:hAnsi="Arial" w:cs="Arial"/>
                <w:b/>
                <w:kern w:val="2"/>
                <w:sz w:val="20"/>
                <w:szCs w:val="20"/>
                <w:lang w:val="en-IN"/>
              </w:rPr>
              <w:t>Author’s Feedback</w:t>
            </w:r>
            <w:r w:rsidRPr="004B2587">
              <w:rPr>
                <w:rFonts w:ascii="Arial" w:eastAsia="Calibri" w:hAnsi="Arial" w:cs="Arial"/>
                <w:kern w:val="2"/>
                <w:sz w:val="20"/>
                <w:szCs w:val="20"/>
                <w:lang w:val="en-IN"/>
              </w:rPr>
              <w:t xml:space="preserve"> (It is mandatory that authors should write his/her feedback here)</w:t>
            </w:r>
          </w:p>
          <w:p w:rsidR="00AE233B" w:rsidRPr="004B2587" w:rsidRDefault="00AE233B">
            <w:pPr>
              <w:pStyle w:val="Heading2"/>
              <w:keepNext w:val="0"/>
              <w:jc w:val="left"/>
              <w:rPr>
                <w:rFonts w:ascii="Arial" w:hAnsi="Arial" w:cs="Arial"/>
                <w:b w:val="0"/>
                <w:lang w:val="en-GB" w:eastAsia="en-US"/>
              </w:rPr>
            </w:pPr>
          </w:p>
        </w:tc>
      </w:tr>
      <w:tr w:rsidR="00AE233B" w:rsidRPr="004B2587" w:rsidTr="00320604">
        <w:trPr>
          <w:trHeight w:val="20"/>
          <w:jc w:val="center"/>
        </w:trPr>
        <w:tc>
          <w:tcPr>
            <w:tcW w:w="1265" w:type="pct"/>
            <w:noWrap/>
          </w:tcPr>
          <w:p w:rsidR="00AE233B" w:rsidRPr="004B2587" w:rsidRDefault="001373D9">
            <w:pPr>
              <w:rPr>
                <w:rFonts w:ascii="Arial" w:hAnsi="Arial" w:cs="Arial"/>
                <w:b/>
                <w:bCs/>
                <w:sz w:val="20"/>
                <w:szCs w:val="20"/>
                <w:lang w:val="en-GB"/>
              </w:rPr>
            </w:pPr>
            <w:r w:rsidRPr="004B2587">
              <w:rPr>
                <w:rFonts w:ascii="Arial" w:hAnsi="Arial" w:cs="Arial"/>
                <w:b/>
                <w:bCs/>
                <w:sz w:val="20"/>
                <w:szCs w:val="20"/>
                <w:lang w:val="en-GB"/>
              </w:rPr>
              <w:t>Is the title of the article suitable?</w:t>
            </w:r>
          </w:p>
          <w:p w:rsidR="00AE233B" w:rsidRPr="004B2587" w:rsidRDefault="00AE233B">
            <w:pPr>
              <w:rPr>
                <w:rFonts w:ascii="Arial" w:hAnsi="Arial" w:cs="Arial"/>
                <w:bCs/>
                <w:sz w:val="20"/>
                <w:szCs w:val="20"/>
                <w:lang w:val="en-GB"/>
              </w:rPr>
            </w:pPr>
          </w:p>
          <w:p w:rsidR="00AE233B" w:rsidRPr="004B2587" w:rsidRDefault="001373D9">
            <w:pPr>
              <w:rPr>
                <w:rFonts w:ascii="Arial" w:hAnsi="Arial" w:cs="Arial"/>
                <w:sz w:val="20"/>
                <w:szCs w:val="20"/>
                <w:u w:val="single"/>
                <w:lang w:val="en-GB"/>
              </w:rPr>
            </w:pPr>
            <w:r w:rsidRPr="004B2587">
              <w:rPr>
                <w:rFonts w:ascii="Arial" w:hAnsi="Arial" w:cs="Arial"/>
                <w:bCs/>
                <w:sz w:val="20"/>
                <w:szCs w:val="20"/>
                <w:lang w:val="en-GB"/>
              </w:rPr>
              <w:t>If your answer is NO, please provide a brief, clear suggestion for improvement.</w:t>
            </w:r>
          </w:p>
        </w:tc>
        <w:tc>
          <w:tcPr>
            <w:tcW w:w="2212" w:type="pct"/>
            <w:vAlign w:val="center"/>
          </w:tcPr>
          <w:p w:rsidR="00AE233B" w:rsidRPr="004B2587" w:rsidRDefault="00320604" w:rsidP="00320604">
            <w:pPr>
              <w:ind w:left="360"/>
              <w:jc w:val="center"/>
              <w:rPr>
                <w:rFonts w:ascii="Arial" w:hAnsi="Arial" w:cs="Arial"/>
                <w:sz w:val="20"/>
                <w:szCs w:val="20"/>
                <w:lang w:val="en-GB"/>
              </w:rPr>
            </w:pPr>
            <w:r w:rsidRPr="004B2587">
              <w:rPr>
                <w:rFonts w:ascii="Arial" w:hAnsi="Arial" w:cs="Arial"/>
                <w:sz w:val="20"/>
                <w:szCs w:val="20"/>
                <w:lang w:val="en-GB"/>
              </w:rPr>
              <w:t>The title of the manuscript is perfectly suitable.</w:t>
            </w:r>
          </w:p>
        </w:tc>
        <w:tc>
          <w:tcPr>
            <w:tcW w:w="1523" w:type="pct"/>
            <w:vAlign w:val="center"/>
          </w:tcPr>
          <w:p w:rsidR="00AE233B" w:rsidRPr="004B2587" w:rsidRDefault="00AE233B" w:rsidP="00320604">
            <w:pPr>
              <w:pStyle w:val="Heading2"/>
              <w:keepNext w:val="0"/>
              <w:jc w:val="center"/>
              <w:rPr>
                <w:rFonts w:ascii="Arial" w:hAnsi="Arial" w:cs="Arial"/>
                <w:b w:val="0"/>
                <w:bCs w:val="0"/>
                <w:lang w:val="en-GB" w:eastAsia="en-US"/>
              </w:rPr>
            </w:pPr>
          </w:p>
        </w:tc>
      </w:tr>
      <w:tr w:rsidR="00AE233B" w:rsidRPr="004B2587" w:rsidTr="00320604">
        <w:trPr>
          <w:trHeight w:val="20"/>
          <w:jc w:val="center"/>
        </w:trPr>
        <w:tc>
          <w:tcPr>
            <w:tcW w:w="1265" w:type="pct"/>
            <w:noWrap/>
          </w:tcPr>
          <w:p w:rsidR="00AE233B" w:rsidRPr="004B2587" w:rsidRDefault="001373D9">
            <w:pPr>
              <w:pStyle w:val="Heading2"/>
              <w:keepNext w:val="0"/>
              <w:jc w:val="left"/>
              <w:rPr>
                <w:rFonts w:ascii="Arial" w:hAnsi="Arial" w:cs="Arial"/>
                <w:lang w:val="en-GB" w:eastAsia="en-US"/>
              </w:rPr>
            </w:pPr>
            <w:r w:rsidRPr="004B2587">
              <w:rPr>
                <w:rFonts w:ascii="Arial" w:hAnsi="Arial" w:cs="Arial"/>
                <w:lang w:val="en-GB" w:eastAsia="en-US"/>
              </w:rPr>
              <w:t xml:space="preserve">Is the abstract of the article comprehensive? </w:t>
            </w:r>
          </w:p>
          <w:p w:rsidR="00AE233B" w:rsidRPr="004B2587" w:rsidRDefault="00AE233B">
            <w:pPr>
              <w:rPr>
                <w:rFonts w:ascii="Arial" w:hAnsi="Arial" w:cs="Arial"/>
                <w:bCs/>
                <w:sz w:val="20"/>
                <w:szCs w:val="20"/>
                <w:lang w:val="en-GB"/>
              </w:rPr>
            </w:pPr>
          </w:p>
          <w:p w:rsidR="00AE233B" w:rsidRPr="004B2587" w:rsidRDefault="001373D9">
            <w:pPr>
              <w:rPr>
                <w:rFonts w:ascii="Arial" w:hAnsi="Arial" w:cs="Arial"/>
                <w:sz w:val="20"/>
                <w:szCs w:val="20"/>
                <w:lang w:val="en-GB"/>
              </w:rPr>
            </w:pPr>
            <w:r w:rsidRPr="004B2587">
              <w:rPr>
                <w:rFonts w:ascii="Arial" w:hAnsi="Arial" w:cs="Arial"/>
                <w:bCs/>
                <w:sz w:val="20"/>
                <w:szCs w:val="20"/>
                <w:lang w:val="en-GB"/>
              </w:rPr>
              <w:t>If your answer is NO, please provide a brief, clear suggestion for improvement.</w:t>
            </w:r>
          </w:p>
        </w:tc>
        <w:tc>
          <w:tcPr>
            <w:tcW w:w="2212" w:type="pct"/>
            <w:vAlign w:val="center"/>
          </w:tcPr>
          <w:p w:rsidR="00AE233B" w:rsidRPr="004B2587" w:rsidRDefault="00320604" w:rsidP="00320604">
            <w:pPr>
              <w:ind w:left="360"/>
              <w:jc w:val="center"/>
              <w:rPr>
                <w:rFonts w:ascii="Arial" w:hAnsi="Arial" w:cs="Arial"/>
                <w:sz w:val="20"/>
                <w:szCs w:val="20"/>
                <w:lang w:val="en-GB"/>
              </w:rPr>
            </w:pPr>
            <w:r w:rsidRPr="004B2587">
              <w:rPr>
                <w:rFonts w:ascii="Arial" w:hAnsi="Arial" w:cs="Arial"/>
                <w:sz w:val="20"/>
                <w:szCs w:val="20"/>
                <w:lang w:val="en-GB"/>
              </w:rPr>
              <w:t>Yes, it is.</w:t>
            </w:r>
          </w:p>
        </w:tc>
        <w:tc>
          <w:tcPr>
            <w:tcW w:w="1523" w:type="pct"/>
            <w:vAlign w:val="center"/>
          </w:tcPr>
          <w:p w:rsidR="00AE233B" w:rsidRPr="004B2587" w:rsidRDefault="00AE233B" w:rsidP="00320604">
            <w:pPr>
              <w:pStyle w:val="Heading2"/>
              <w:keepNext w:val="0"/>
              <w:jc w:val="center"/>
              <w:rPr>
                <w:rFonts w:ascii="Arial" w:hAnsi="Arial" w:cs="Arial"/>
                <w:b w:val="0"/>
                <w:bCs w:val="0"/>
                <w:lang w:val="en-GB" w:eastAsia="en-US"/>
              </w:rPr>
            </w:pPr>
          </w:p>
        </w:tc>
      </w:tr>
      <w:tr w:rsidR="00AE233B" w:rsidRPr="004B2587" w:rsidTr="00320604">
        <w:trPr>
          <w:trHeight w:val="20"/>
          <w:jc w:val="center"/>
        </w:trPr>
        <w:tc>
          <w:tcPr>
            <w:tcW w:w="1265" w:type="pct"/>
            <w:noWrap/>
          </w:tcPr>
          <w:p w:rsidR="00AE233B" w:rsidRPr="004B2587" w:rsidRDefault="001373D9">
            <w:pPr>
              <w:pStyle w:val="Heading2"/>
              <w:keepNext w:val="0"/>
              <w:jc w:val="left"/>
              <w:rPr>
                <w:rFonts w:ascii="Arial" w:hAnsi="Arial" w:cs="Arial"/>
                <w:b w:val="0"/>
                <w:lang w:val="en-GB" w:eastAsia="en-US"/>
              </w:rPr>
            </w:pPr>
            <w:r w:rsidRPr="004B2587">
              <w:rPr>
                <w:rFonts w:ascii="Arial" w:hAnsi="Arial" w:cs="Arial"/>
                <w:lang w:val="en-GB" w:eastAsia="en-US"/>
              </w:rPr>
              <w:t xml:space="preserve">Is the manuscript scientifically correct? </w:t>
            </w:r>
            <w:r w:rsidRPr="004B2587">
              <w:rPr>
                <w:rFonts w:ascii="Arial" w:hAnsi="Arial" w:cs="Arial"/>
                <w:lang w:val="en-GB" w:eastAsia="en-US"/>
              </w:rPr>
              <w:br/>
            </w:r>
          </w:p>
          <w:p w:rsidR="00AE233B" w:rsidRPr="004B2587" w:rsidRDefault="001373D9">
            <w:pPr>
              <w:rPr>
                <w:rFonts w:ascii="Arial" w:hAnsi="Arial" w:cs="Arial"/>
                <w:b/>
                <w:sz w:val="20"/>
                <w:szCs w:val="20"/>
                <w:lang w:val="en-GB"/>
              </w:rPr>
            </w:pPr>
            <w:r w:rsidRPr="004B2587">
              <w:rPr>
                <w:rFonts w:ascii="Arial" w:hAnsi="Arial" w:cs="Arial"/>
                <w:bCs/>
                <w:sz w:val="20"/>
                <w:szCs w:val="20"/>
                <w:lang w:val="en-GB"/>
              </w:rPr>
              <w:t>If your answer is NO, please provide a brief, clear suggestion for improvement.</w:t>
            </w:r>
          </w:p>
        </w:tc>
        <w:tc>
          <w:tcPr>
            <w:tcW w:w="2212" w:type="pct"/>
            <w:vAlign w:val="center"/>
          </w:tcPr>
          <w:p w:rsidR="00AE233B" w:rsidRPr="004B2587" w:rsidRDefault="00E11753" w:rsidP="00E11753">
            <w:pPr>
              <w:pStyle w:val="ListParagraph"/>
              <w:ind w:left="0"/>
              <w:jc w:val="both"/>
              <w:rPr>
                <w:rFonts w:ascii="Arial" w:hAnsi="Arial" w:cs="Arial"/>
                <w:sz w:val="20"/>
                <w:szCs w:val="20"/>
                <w:lang w:val="en-GB"/>
              </w:rPr>
            </w:pPr>
            <w:r w:rsidRPr="004B2587">
              <w:rPr>
                <w:rFonts w:ascii="Arial" w:hAnsi="Arial" w:cs="Arial"/>
                <w:sz w:val="20"/>
                <w:szCs w:val="20"/>
                <w:lang w:val="en-GB"/>
              </w:rPr>
              <w:t>Most of the authors do make silly mistakes in taxonomic manuscripts. But in this manuscript, e</w:t>
            </w:r>
            <w:r w:rsidR="00320604" w:rsidRPr="004B2587">
              <w:rPr>
                <w:rFonts w:ascii="Arial" w:hAnsi="Arial" w:cs="Arial"/>
                <w:sz w:val="20"/>
                <w:szCs w:val="20"/>
                <w:lang w:val="en-GB"/>
              </w:rPr>
              <w:t>ach and every detail such as from “</w:t>
            </w:r>
            <w:r w:rsidR="00320604" w:rsidRPr="004B2587">
              <w:rPr>
                <w:rFonts w:ascii="Arial" w:hAnsi="Arial" w:cs="Arial"/>
                <w:i/>
                <w:iCs/>
                <w:sz w:val="20"/>
                <w:szCs w:val="20"/>
                <w:lang w:val="en-GB"/>
              </w:rPr>
              <w:t>Family Name Author Citation</w:t>
            </w:r>
            <w:r w:rsidR="00320604" w:rsidRPr="004B2587">
              <w:rPr>
                <w:rFonts w:ascii="Arial" w:hAnsi="Arial" w:cs="Arial"/>
                <w:sz w:val="20"/>
                <w:szCs w:val="20"/>
                <w:lang w:val="en-GB"/>
              </w:rPr>
              <w:t>” to its “</w:t>
            </w:r>
            <w:r w:rsidR="00320604" w:rsidRPr="004B2587">
              <w:rPr>
                <w:rFonts w:ascii="Arial" w:hAnsi="Arial" w:cs="Arial"/>
                <w:i/>
                <w:iCs/>
                <w:sz w:val="20"/>
                <w:szCs w:val="20"/>
                <w:lang w:val="en-GB"/>
              </w:rPr>
              <w:t>Plural Form</w:t>
            </w:r>
            <w:r w:rsidR="00320604" w:rsidRPr="004B2587">
              <w:rPr>
                <w:rFonts w:ascii="Arial" w:hAnsi="Arial" w:cs="Arial"/>
                <w:sz w:val="20"/>
                <w:szCs w:val="20"/>
                <w:lang w:val="en-GB"/>
              </w:rPr>
              <w:t>” is very precisely written</w:t>
            </w:r>
            <w:r w:rsidRPr="004B2587">
              <w:rPr>
                <w:rFonts w:ascii="Arial" w:hAnsi="Arial" w:cs="Arial"/>
                <w:sz w:val="20"/>
                <w:szCs w:val="20"/>
                <w:lang w:val="en-GB"/>
              </w:rPr>
              <w:t>. So, this manuscript sounds scientifically.</w:t>
            </w:r>
          </w:p>
        </w:tc>
        <w:tc>
          <w:tcPr>
            <w:tcW w:w="1523" w:type="pct"/>
            <w:vAlign w:val="center"/>
          </w:tcPr>
          <w:p w:rsidR="00ED7989" w:rsidRPr="004B2587" w:rsidRDefault="00ED7989" w:rsidP="00ED7989">
            <w:pPr>
              <w:rPr>
                <w:rFonts w:ascii="Arial" w:hAnsi="Arial" w:cs="Arial"/>
                <w:sz w:val="20"/>
                <w:szCs w:val="20"/>
                <w:lang w:val="en-GB"/>
              </w:rPr>
            </w:pPr>
          </w:p>
        </w:tc>
      </w:tr>
      <w:tr w:rsidR="00AE233B" w:rsidRPr="004B2587" w:rsidTr="00320604">
        <w:trPr>
          <w:trHeight w:val="20"/>
          <w:jc w:val="center"/>
        </w:trPr>
        <w:tc>
          <w:tcPr>
            <w:tcW w:w="1265" w:type="pct"/>
            <w:noWrap/>
          </w:tcPr>
          <w:p w:rsidR="00AE233B" w:rsidRPr="004B2587" w:rsidRDefault="001373D9">
            <w:pPr>
              <w:rPr>
                <w:rFonts w:ascii="Arial" w:hAnsi="Arial" w:cs="Arial"/>
                <w:b/>
                <w:bCs/>
                <w:sz w:val="20"/>
                <w:szCs w:val="20"/>
                <w:lang w:val="en-GB"/>
              </w:rPr>
            </w:pPr>
            <w:r w:rsidRPr="004B2587">
              <w:rPr>
                <w:rFonts w:ascii="Arial" w:hAnsi="Arial" w:cs="Arial"/>
                <w:b/>
                <w:bCs/>
                <w:sz w:val="20"/>
                <w:szCs w:val="20"/>
                <w:lang w:val="en-GB"/>
              </w:rPr>
              <w:t xml:space="preserve">Are the references sufficient and recent? </w:t>
            </w:r>
          </w:p>
          <w:p w:rsidR="00AE233B" w:rsidRPr="004B2587" w:rsidRDefault="00AE233B">
            <w:pPr>
              <w:rPr>
                <w:rFonts w:ascii="Arial" w:hAnsi="Arial" w:cs="Arial"/>
                <w:bCs/>
                <w:sz w:val="20"/>
                <w:szCs w:val="20"/>
                <w:lang w:val="en-GB"/>
              </w:rPr>
            </w:pPr>
          </w:p>
          <w:p w:rsidR="00AE233B" w:rsidRPr="004B2587" w:rsidRDefault="001373D9">
            <w:pPr>
              <w:rPr>
                <w:rFonts w:ascii="Arial" w:hAnsi="Arial" w:cs="Arial"/>
                <w:b/>
                <w:bCs/>
                <w:sz w:val="20"/>
                <w:szCs w:val="20"/>
                <w:lang w:val="en-GB"/>
              </w:rPr>
            </w:pPr>
            <w:r w:rsidRPr="004B2587">
              <w:rPr>
                <w:rFonts w:ascii="Arial" w:hAnsi="Arial" w:cs="Arial"/>
                <w:bCs/>
                <w:sz w:val="20"/>
                <w:szCs w:val="20"/>
                <w:lang w:val="en-GB"/>
              </w:rPr>
              <w:t>If your answer is NO, please provide clear suggestion for improvement.</w:t>
            </w:r>
          </w:p>
        </w:tc>
        <w:tc>
          <w:tcPr>
            <w:tcW w:w="2212" w:type="pct"/>
            <w:vAlign w:val="center"/>
          </w:tcPr>
          <w:p w:rsidR="00AE233B" w:rsidRPr="004B2587" w:rsidRDefault="00E11753" w:rsidP="00320604">
            <w:pPr>
              <w:pStyle w:val="ListParagraph"/>
              <w:ind w:left="0"/>
              <w:jc w:val="center"/>
              <w:rPr>
                <w:rFonts w:ascii="Arial" w:hAnsi="Arial" w:cs="Arial"/>
                <w:sz w:val="20"/>
                <w:szCs w:val="20"/>
                <w:lang w:val="en-GB"/>
              </w:rPr>
            </w:pPr>
            <w:r w:rsidRPr="004B2587">
              <w:rPr>
                <w:rFonts w:ascii="Arial" w:hAnsi="Arial" w:cs="Arial"/>
                <w:sz w:val="20"/>
                <w:szCs w:val="20"/>
                <w:lang w:val="en-GB"/>
              </w:rPr>
              <w:t>More references may be added, but acceptable in this manuscript.</w:t>
            </w:r>
          </w:p>
        </w:tc>
        <w:tc>
          <w:tcPr>
            <w:tcW w:w="1523" w:type="pct"/>
            <w:vAlign w:val="center"/>
          </w:tcPr>
          <w:p w:rsidR="00AE233B" w:rsidRPr="004B2587" w:rsidRDefault="00AE233B" w:rsidP="00320604">
            <w:pPr>
              <w:pStyle w:val="Heading2"/>
              <w:keepNext w:val="0"/>
              <w:jc w:val="center"/>
              <w:rPr>
                <w:rFonts w:ascii="Arial" w:hAnsi="Arial" w:cs="Arial"/>
                <w:b w:val="0"/>
                <w:bCs w:val="0"/>
                <w:lang w:val="en-GB" w:eastAsia="en-US"/>
              </w:rPr>
            </w:pPr>
          </w:p>
        </w:tc>
      </w:tr>
      <w:tr w:rsidR="00AE233B" w:rsidRPr="004B2587" w:rsidTr="004B2587">
        <w:trPr>
          <w:trHeight w:val="1790"/>
          <w:jc w:val="center"/>
        </w:trPr>
        <w:tc>
          <w:tcPr>
            <w:tcW w:w="1265" w:type="pct"/>
            <w:noWrap/>
          </w:tcPr>
          <w:p w:rsidR="00AE233B" w:rsidRPr="004B2587" w:rsidRDefault="001373D9">
            <w:pPr>
              <w:rPr>
                <w:rFonts w:ascii="Arial" w:hAnsi="Arial" w:cs="Arial"/>
                <w:b/>
                <w:bCs/>
                <w:sz w:val="20"/>
                <w:szCs w:val="20"/>
                <w:lang w:val="en-GB"/>
              </w:rPr>
            </w:pPr>
            <w:r w:rsidRPr="004B2587">
              <w:rPr>
                <w:rFonts w:ascii="Arial" w:hAnsi="Arial" w:cs="Arial"/>
                <w:b/>
                <w:bCs/>
                <w:sz w:val="20"/>
                <w:szCs w:val="20"/>
                <w:lang w:val="en-GB"/>
              </w:rPr>
              <w:t>Are there ethical issues in this manuscript?</w:t>
            </w:r>
          </w:p>
          <w:p w:rsidR="00AE233B" w:rsidRPr="004B2587" w:rsidRDefault="001373D9">
            <w:pPr>
              <w:rPr>
                <w:rFonts w:ascii="Arial" w:hAnsi="Arial" w:cs="Arial"/>
                <w:bCs/>
                <w:sz w:val="20"/>
                <w:szCs w:val="20"/>
                <w:lang w:val="en-GB"/>
              </w:rPr>
            </w:pPr>
            <w:r w:rsidRPr="004B2587">
              <w:rPr>
                <w:rFonts w:ascii="Arial" w:hAnsi="Arial" w:cs="Arial"/>
                <w:bCs/>
                <w:sz w:val="20"/>
                <w:szCs w:val="20"/>
                <w:lang w:val="en-GB"/>
              </w:rPr>
              <w:t>(YES or NO)</w:t>
            </w:r>
          </w:p>
          <w:p w:rsidR="00AE233B" w:rsidRPr="004B2587" w:rsidRDefault="00AE233B">
            <w:pPr>
              <w:rPr>
                <w:rFonts w:ascii="Arial" w:hAnsi="Arial" w:cs="Arial"/>
                <w:bCs/>
                <w:sz w:val="20"/>
                <w:szCs w:val="20"/>
                <w:lang w:val="en-GB"/>
              </w:rPr>
            </w:pPr>
          </w:p>
          <w:p w:rsidR="00AE233B" w:rsidRPr="004B2587" w:rsidRDefault="001373D9">
            <w:pPr>
              <w:rPr>
                <w:rFonts w:ascii="Arial" w:hAnsi="Arial" w:cs="Arial"/>
                <w:bCs/>
                <w:sz w:val="20"/>
                <w:szCs w:val="20"/>
                <w:lang w:val="en-GB"/>
              </w:rPr>
            </w:pPr>
            <w:r w:rsidRPr="004B2587">
              <w:rPr>
                <w:rFonts w:ascii="Arial" w:hAnsi="Arial" w:cs="Arial"/>
                <w:bCs/>
                <w:sz w:val="20"/>
                <w:szCs w:val="20"/>
                <w:lang w:val="en-GB"/>
              </w:rPr>
              <w:t>(If yes, kindly please write down the ethical issues here in details)</w:t>
            </w:r>
          </w:p>
          <w:p w:rsidR="00AE233B" w:rsidRPr="004B2587" w:rsidRDefault="00AE233B">
            <w:pPr>
              <w:rPr>
                <w:rFonts w:ascii="Arial" w:hAnsi="Arial" w:cs="Arial"/>
                <w:b/>
                <w:bCs/>
                <w:sz w:val="20"/>
                <w:szCs w:val="20"/>
                <w:lang w:val="en-GB"/>
              </w:rPr>
            </w:pPr>
          </w:p>
        </w:tc>
        <w:tc>
          <w:tcPr>
            <w:tcW w:w="2212" w:type="pct"/>
            <w:vAlign w:val="center"/>
          </w:tcPr>
          <w:p w:rsidR="00AE233B" w:rsidRPr="004B2587" w:rsidRDefault="00E11753" w:rsidP="00320604">
            <w:pPr>
              <w:pStyle w:val="ListParagraph"/>
              <w:ind w:left="0"/>
              <w:jc w:val="center"/>
              <w:rPr>
                <w:rFonts w:ascii="Arial" w:hAnsi="Arial" w:cs="Arial"/>
                <w:sz w:val="20"/>
                <w:szCs w:val="20"/>
                <w:lang w:val="en-GB"/>
              </w:rPr>
            </w:pPr>
            <w:r w:rsidRPr="004B2587">
              <w:rPr>
                <w:rFonts w:ascii="Arial" w:hAnsi="Arial" w:cs="Arial"/>
                <w:sz w:val="20"/>
                <w:szCs w:val="20"/>
                <w:lang w:val="en-GB"/>
              </w:rPr>
              <w:t>Absolutely not.</w:t>
            </w:r>
          </w:p>
        </w:tc>
        <w:tc>
          <w:tcPr>
            <w:tcW w:w="1523" w:type="pct"/>
            <w:vAlign w:val="center"/>
          </w:tcPr>
          <w:p w:rsidR="00AE233B" w:rsidRPr="004B2587" w:rsidRDefault="00AE233B" w:rsidP="00320604">
            <w:pPr>
              <w:pStyle w:val="Heading2"/>
              <w:keepNext w:val="0"/>
              <w:jc w:val="center"/>
              <w:rPr>
                <w:rFonts w:ascii="Arial" w:hAnsi="Arial" w:cs="Arial"/>
                <w:b w:val="0"/>
                <w:bCs w:val="0"/>
                <w:lang w:val="en-GB" w:eastAsia="en-US"/>
              </w:rPr>
            </w:pPr>
          </w:p>
        </w:tc>
      </w:tr>
    </w:tbl>
    <w:p w:rsidR="00AE233B" w:rsidRPr="004B2587" w:rsidRDefault="00AE233B">
      <w:pPr>
        <w:pStyle w:val="BodyText"/>
        <w:rPr>
          <w:rFonts w:ascii="Arial" w:hAnsi="Arial" w:cs="Arial"/>
          <w:b/>
          <w:bCs/>
          <w:sz w:val="20"/>
          <w:szCs w:val="20"/>
          <w:u w:val="single"/>
          <w:lang w:val="en-GB"/>
        </w:rPr>
      </w:pPr>
    </w:p>
    <w:p w:rsidR="00AE233B" w:rsidRPr="004B2587" w:rsidRDefault="00AE233B">
      <w:pPr>
        <w:pStyle w:val="BodyText"/>
        <w:rPr>
          <w:rFonts w:ascii="Arial" w:hAnsi="Arial" w:cs="Arial"/>
          <w:b/>
          <w:bCs/>
          <w:sz w:val="20"/>
          <w:szCs w:val="20"/>
          <w:u w:val="single"/>
          <w:lang w:val="en-GB"/>
        </w:rPr>
      </w:pPr>
    </w:p>
    <w:p w:rsidR="004B2587" w:rsidRPr="004B2587" w:rsidRDefault="004B2587" w:rsidP="004B2587">
      <w:pPr>
        <w:rPr>
          <w:rFonts w:ascii="Arial" w:hAnsi="Arial" w:cs="Arial"/>
          <w:b/>
          <w:sz w:val="20"/>
          <w:szCs w:val="20"/>
          <w:u w:val="single"/>
        </w:rPr>
      </w:pPr>
      <w:r w:rsidRPr="004B2587">
        <w:rPr>
          <w:rFonts w:ascii="Arial" w:hAnsi="Arial" w:cs="Arial"/>
          <w:b/>
          <w:sz w:val="20"/>
          <w:szCs w:val="20"/>
          <w:u w:val="single"/>
        </w:rPr>
        <w:t>Reviewer details:</w:t>
      </w:r>
    </w:p>
    <w:p w:rsidR="004B2587" w:rsidRPr="004B2587" w:rsidRDefault="004B2587">
      <w:pPr>
        <w:pStyle w:val="BodyText"/>
        <w:rPr>
          <w:rFonts w:ascii="Arial" w:hAnsi="Arial" w:cs="Arial"/>
          <w:b/>
          <w:bCs/>
          <w:sz w:val="20"/>
          <w:szCs w:val="20"/>
          <w:u w:val="single"/>
          <w:lang w:val="en-GB"/>
        </w:rPr>
      </w:pPr>
    </w:p>
    <w:p w:rsidR="004B2587" w:rsidRPr="004B2587" w:rsidRDefault="004B2587" w:rsidP="004B2587">
      <w:pPr>
        <w:pStyle w:val="BodyText"/>
        <w:rPr>
          <w:rFonts w:ascii="Arial" w:hAnsi="Arial" w:cs="Arial"/>
          <w:b/>
          <w:bCs/>
          <w:sz w:val="20"/>
          <w:szCs w:val="20"/>
          <w:lang w:val="en-GB"/>
        </w:rPr>
      </w:pPr>
      <w:bookmarkStart w:id="0" w:name="_Hlk226034809"/>
      <w:proofErr w:type="spellStart"/>
      <w:r w:rsidRPr="004B2587">
        <w:rPr>
          <w:rFonts w:ascii="Arial" w:hAnsi="Arial" w:cs="Arial"/>
          <w:b/>
          <w:bCs/>
          <w:sz w:val="20"/>
          <w:szCs w:val="20"/>
          <w:lang w:val="en-GB"/>
        </w:rPr>
        <w:t>Shaiphali</w:t>
      </w:r>
      <w:proofErr w:type="spellEnd"/>
      <w:r w:rsidRPr="004B2587">
        <w:rPr>
          <w:rFonts w:ascii="Arial" w:hAnsi="Arial" w:cs="Arial"/>
          <w:b/>
          <w:bCs/>
          <w:sz w:val="20"/>
          <w:szCs w:val="20"/>
          <w:lang w:val="en-GB"/>
        </w:rPr>
        <w:t xml:space="preserve"> Saxena</w:t>
      </w:r>
      <w:r w:rsidRPr="004B2587">
        <w:rPr>
          <w:rFonts w:ascii="Arial" w:hAnsi="Arial" w:cs="Arial"/>
          <w:b/>
          <w:bCs/>
          <w:sz w:val="20"/>
          <w:szCs w:val="20"/>
          <w:lang w:val="en-GB"/>
        </w:rPr>
        <w:t xml:space="preserve">, </w:t>
      </w:r>
      <w:r w:rsidRPr="004B2587">
        <w:rPr>
          <w:rFonts w:ascii="Arial" w:hAnsi="Arial" w:cs="Arial"/>
          <w:b/>
          <w:bCs/>
          <w:sz w:val="20"/>
          <w:szCs w:val="20"/>
          <w:lang w:val="en-GB"/>
        </w:rPr>
        <w:t>India</w:t>
      </w:r>
      <w:bookmarkStart w:id="1" w:name="_GoBack"/>
      <w:bookmarkEnd w:id="0"/>
      <w:bookmarkEnd w:id="1"/>
    </w:p>
    <w:sectPr w:rsidR="004B2587" w:rsidRPr="004B258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2BD" w:rsidRDefault="008512BD">
      <w:r>
        <w:separator/>
      </w:r>
    </w:p>
  </w:endnote>
  <w:endnote w:type="continuationSeparator" w:id="0">
    <w:p w:rsidR="008512BD" w:rsidRDefault="0085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33B" w:rsidRDefault="001373D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AE233B" w:rsidRDefault="00AE233B">
    <w:pPr>
      <w:pStyle w:val="Footer"/>
      <w:jc w:val="right"/>
    </w:pPr>
  </w:p>
  <w:p w:rsidR="00AE233B" w:rsidRDefault="00AE23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2BD" w:rsidRDefault="008512BD">
      <w:r>
        <w:separator/>
      </w:r>
    </w:p>
  </w:footnote>
  <w:footnote w:type="continuationSeparator" w:id="0">
    <w:p w:rsidR="008512BD" w:rsidRDefault="0085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33B" w:rsidRDefault="00AE233B">
    <w:pPr>
      <w:spacing w:before="100" w:beforeAutospacing="1" w:after="100" w:afterAutospacing="1"/>
      <w:jc w:val="center"/>
      <w:rPr>
        <w:rFonts w:ascii="Arial" w:hAnsi="Arial" w:cs="Arial"/>
        <w:b/>
        <w:bCs/>
        <w:color w:val="003399"/>
        <w:szCs w:val="20"/>
        <w:u w:val="single"/>
        <w:lang w:val="en-GB"/>
      </w:rPr>
    </w:pPr>
  </w:p>
  <w:p w:rsidR="00AE233B" w:rsidRDefault="001373D9">
    <w:pPr>
      <w:spacing w:before="100" w:beforeAutospacing="1" w:after="100" w:afterAutospacing="1"/>
      <w:jc w:val="center"/>
      <w:rPr>
        <w:color w:val="000000"/>
        <w:sz w:val="20"/>
      </w:rPr>
    </w:pPr>
    <w:r w:rsidRPr="008512B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MLU0NzIws7Q0MDNS0lEKTi0uzszPAykwrAUA0rKM8SwAAAA="/>
  </w:docVars>
  <w:rsids>
    <w:rsidRoot w:val="00AE233B"/>
    <w:rsid w:val="00095FB9"/>
    <w:rsid w:val="000D1414"/>
    <w:rsid w:val="000E3119"/>
    <w:rsid w:val="001373D9"/>
    <w:rsid w:val="0015140C"/>
    <w:rsid w:val="001627F8"/>
    <w:rsid w:val="00210C1F"/>
    <w:rsid w:val="002150EF"/>
    <w:rsid w:val="002C72A4"/>
    <w:rsid w:val="00320604"/>
    <w:rsid w:val="0034524F"/>
    <w:rsid w:val="003A22D8"/>
    <w:rsid w:val="00405796"/>
    <w:rsid w:val="004B2587"/>
    <w:rsid w:val="0050478B"/>
    <w:rsid w:val="00564FA5"/>
    <w:rsid w:val="0058076C"/>
    <w:rsid w:val="0060438D"/>
    <w:rsid w:val="00641843"/>
    <w:rsid w:val="006436A3"/>
    <w:rsid w:val="006B0CAE"/>
    <w:rsid w:val="007D20EF"/>
    <w:rsid w:val="008512BD"/>
    <w:rsid w:val="00906162"/>
    <w:rsid w:val="00956950"/>
    <w:rsid w:val="0098023E"/>
    <w:rsid w:val="00A017C7"/>
    <w:rsid w:val="00AE233B"/>
    <w:rsid w:val="00BF57D9"/>
    <w:rsid w:val="00C75EE6"/>
    <w:rsid w:val="00CC4DFC"/>
    <w:rsid w:val="00E11753"/>
    <w:rsid w:val="00E62399"/>
    <w:rsid w:val="00ED69A6"/>
    <w:rsid w:val="00ED7989"/>
    <w:rsid w:val="00F46D8F"/>
    <w:rsid w:val="00F85B0E"/>
    <w:rsid w:val="00FB611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DC95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FB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830707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720</Words>
  <Characters>4104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46</cp:revision>
  <dcterms:created xsi:type="dcterms:W3CDTF">2026-03-24T06:32:00Z</dcterms:created>
  <dcterms:modified xsi:type="dcterms:W3CDTF">2026-04-02T09:36:00Z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