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68BBA6" w14:textId="77777777" w:rsidR="009D55ED" w:rsidRPr="009D55ED" w:rsidRDefault="009D55ED" w:rsidP="009D55ED">
      <w:pPr>
        <w:jc w:val="center"/>
        <w:rPr>
          <w:rFonts w:ascii="Times New Roman" w:hAnsi="Times New Roman" w:cs="Times New Roman"/>
          <w:b/>
          <w:bCs/>
          <w:i/>
          <w:iCs/>
          <w:sz w:val="24"/>
          <w:szCs w:val="22"/>
          <w:u w:val="single"/>
          <w:lang w:val="en-US"/>
        </w:rPr>
      </w:pPr>
      <w:r w:rsidRPr="009D55ED">
        <w:rPr>
          <w:rFonts w:ascii="Times New Roman" w:hAnsi="Times New Roman" w:cs="Times New Roman"/>
          <w:b/>
          <w:bCs/>
          <w:i/>
          <w:iCs/>
          <w:sz w:val="24"/>
          <w:szCs w:val="22"/>
          <w:u w:val="single"/>
          <w:lang w:val="en-US"/>
        </w:rPr>
        <w:t>Review Article</w:t>
      </w:r>
    </w:p>
    <w:p w14:paraId="53696F6F" w14:textId="1AA56DB3" w:rsidR="00A74AC2" w:rsidRDefault="00293FCC" w:rsidP="0044025C">
      <w:pPr>
        <w:jc w:val="center"/>
        <w:rPr>
          <w:rFonts w:ascii="Times New Roman" w:hAnsi="Times New Roman" w:cs="Times New Roman"/>
          <w:b/>
          <w:bCs/>
          <w:sz w:val="24"/>
          <w:szCs w:val="22"/>
        </w:rPr>
      </w:pPr>
      <w:r w:rsidRPr="00293FCC">
        <w:rPr>
          <w:rFonts w:ascii="Times New Roman" w:hAnsi="Times New Roman" w:cs="Times New Roman"/>
          <w:b/>
          <w:bCs/>
          <w:sz w:val="24"/>
          <w:szCs w:val="22"/>
        </w:rPr>
        <w:t>Alternative Proteins as Emerging Nutraceuticals</w:t>
      </w:r>
    </w:p>
    <w:p w14:paraId="5F04FEFC" w14:textId="77777777" w:rsidR="00B01C5F" w:rsidRDefault="00B01C5F" w:rsidP="00567859">
      <w:pPr>
        <w:tabs>
          <w:tab w:val="left" w:pos="7300"/>
        </w:tabs>
        <w:rPr>
          <w:rFonts w:ascii="Times New Roman" w:hAnsi="Times New Roman" w:cs="Times New Roman"/>
          <w:b/>
          <w:bCs/>
          <w:sz w:val="24"/>
          <w:szCs w:val="24"/>
        </w:rPr>
      </w:pPr>
    </w:p>
    <w:p w14:paraId="4E9CA359" w14:textId="77777777" w:rsidR="00B01C5F" w:rsidRDefault="00B01C5F" w:rsidP="00567859">
      <w:pPr>
        <w:tabs>
          <w:tab w:val="left" w:pos="7300"/>
        </w:tabs>
        <w:rPr>
          <w:rFonts w:ascii="Times New Roman" w:hAnsi="Times New Roman" w:cs="Times New Roman"/>
          <w:b/>
          <w:bCs/>
          <w:sz w:val="24"/>
          <w:szCs w:val="24"/>
        </w:rPr>
      </w:pPr>
    </w:p>
    <w:p w14:paraId="4C113654" w14:textId="5DB6F332" w:rsidR="00567859" w:rsidRDefault="00567859" w:rsidP="00567859">
      <w:pPr>
        <w:tabs>
          <w:tab w:val="left" w:pos="7300"/>
        </w:tabs>
        <w:rPr>
          <w:rFonts w:ascii="Times New Roman" w:hAnsi="Times New Roman" w:cs="Times New Roman"/>
          <w:b/>
          <w:bCs/>
          <w:sz w:val="24"/>
          <w:szCs w:val="24"/>
        </w:rPr>
      </w:pPr>
      <w:r w:rsidRPr="00691CBB">
        <w:rPr>
          <w:rFonts w:ascii="Times New Roman" w:hAnsi="Times New Roman" w:cs="Times New Roman"/>
          <w:b/>
          <w:bCs/>
          <w:sz w:val="24"/>
          <w:szCs w:val="24"/>
        </w:rPr>
        <w:t>Abstract</w:t>
      </w:r>
    </w:p>
    <w:p w14:paraId="232F2D47" w14:textId="19605D90" w:rsidR="009052CF" w:rsidRPr="009052CF" w:rsidRDefault="009052CF" w:rsidP="009052CF">
      <w:pPr>
        <w:tabs>
          <w:tab w:val="left" w:pos="7300"/>
        </w:tabs>
        <w:spacing w:line="360" w:lineRule="auto"/>
        <w:jc w:val="both"/>
        <w:rPr>
          <w:rFonts w:ascii="Times New Roman" w:hAnsi="Times New Roman" w:cs="Times New Roman"/>
          <w:sz w:val="24"/>
          <w:szCs w:val="24"/>
        </w:rPr>
      </w:pPr>
      <w:r w:rsidRPr="009052CF">
        <w:rPr>
          <w:rFonts w:ascii="Times New Roman" w:hAnsi="Times New Roman" w:cs="Times New Roman"/>
          <w:sz w:val="24"/>
          <w:szCs w:val="24"/>
        </w:rPr>
        <w:t xml:space="preserve">Proteins are vital macronutrients that promote development, tissue repair, and general health. While animal proteins have long been seen to be superior in terms of amino acid composition and digestibility, growing concerns about sustainability, cost, and health hazards have </w:t>
      </w:r>
      <w:r>
        <w:rPr>
          <w:rFonts w:ascii="Times New Roman" w:hAnsi="Times New Roman" w:cs="Times New Roman"/>
          <w:sz w:val="24"/>
          <w:szCs w:val="24"/>
        </w:rPr>
        <w:t>shifted</w:t>
      </w:r>
      <w:r w:rsidRPr="009052CF">
        <w:rPr>
          <w:rFonts w:ascii="Times New Roman" w:hAnsi="Times New Roman" w:cs="Times New Roman"/>
          <w:sz w:val="24"/>
          <w:szCs w:val="24"/>
        </w:rPr>
        <w:t xml:space="preserve"> attention to plant-based and other alternative protein sources. Alternative proteins, such as those produced from plants, </w:t>
      </w:r>
      <w:r>
        <w:rPr>
          <w:rFonts w:ascii="Times New Roman" w:hAnsi="Times New Roman" w:cs="Times New Roman"/>
          <w:sz w:val="24"/>
          <w:szCs w:val="24"/>
        </w:rPr>
        <w:t>fungi</w:t>
      </w:r>
      <w:r w:rsidRPr="009052CF">
        <w:rPr>
          <w:rFonts w:ascii="Times New Roman" w:hAnsi="Times New Roman" w:cs="Times New Roman"/>
          <w:sz w:val="24"/>
          <w:szCs w:val="24"/>
        </w:rPr>
        <w:t xml:space="preserve">, algae, insects, and single-cell organisms, provide balanced nutrition as well as useful bioactive substances with therapeutic potential. Plant proteins like soy, peas, and legumes are high in essential amino acids, </w:t>
      </w:r>
      <w:proofErr w:type="spellStart"/>
      <w:r w:rsidRPr="009052CF">
        <w:rPr>
          <w:rFonts w:ascii="Times New Roman" w:hAnsi="Times New Roman" w:cs="Times New Roman"/>
          <w:sz w:val="24"/>
          <w:szCs w:val="24"/>
        </w:rPr>
        <w:t>fiber</w:t>
      </w:r>
      <w:proofErr w:type="spellEnd"/>
      <w:r w:rsidRPr="009052CF">
        <w:rPr>
          <w:rFonts w:ascii="Times New Roman" w:hAnsi="Times New Roman" w:cs="Times New Roman"/>
          <w:sz w:val="24"/>
          <w:szCs w:val="24"/>
        </w:rPr>
        <w:t xml:space="preserve">, and polyunsaturated fatty acids, and have been associated </w:t>
      </w:r>
      <w:r>
        <w:rPr>
          <w:rFonts w:ascii="Times New Roman" w:hAnsi="Times New Roman" w:cs="Times New Roman"/>
          <w:sz w:val="24"/>
          <w:szCs w:val="24"/>
        </w:rPr>
        <w:t>with</w:t>
      </w:r>
      <w:r w:rsidRPr="009052CF">
        <w:rPr>
          <w:rFonts w:ascii="Times New Roman" w:hAnsi="Times New Roman" w:cs="Times New Roman"/>
          <w:sz w:val="24"/>
          <w:szCs w:val="24"/>
        </w:rPr>
        <w:t xml:space="preserve"> lower rates of cardiovascular disease, type II diabetes, and obesity. Emerging study emphasizes the health-promoting characteristics of bioactive peptides produced by enzymatic hydrolysis and fermentation.</w:t>
      </w:r>
      <w:r>
        <w:rPr>
          <w:rFonts w:ascii="Times New Roman" w:hAnsi="Times New Roman" w:cs="Times New Roman"/>
          <w:sz w:val="24"/>
          <w:szCs w:val="24"/>
        </w:rPr>
        <w:t xml:space="preserve"> </w:t>
      </w:r>
      <w:r w:rsidRPr="009052CF">
        <w:rPr>
          <w:rFonts w:ascii="Times New Roman" w:hAnsi="Times New Roman" w:cs="Times New Roman"/>
          <w:sz w:val="24"/>
          <w:szCs w:val="24"/>
        </w:rPr>
        <w:t xml:space="preserve">These peptides have a wide range of biological actions, including antioxidant, antihypertensive, </w:t>
      </w:r>
      <w:proofErr w:type="spellStart"/>
      <w:r w:rsidRPr="009052CF">
        <w:rPr>
          <w:rFonts w:ascii="Times New Roman" w:hAnsi="Times New Roman" w:cs="Times New Roman"/>
          <w:sz w:val="24"/>
          <w:szCs w:val="24"/>
        </w:rPr>
        <w:t>hypocholesterolemic</w:t>
      </w:r>
      <w:proofErr w:type="spellEnd"/>
      <w:r w:rsidRPr="009052CF">
        <w:rPr>
          <w:rFonts w:ascii="Times New Roman" w:hAnsi="Times New Roman" w:cs="Times New Roman"/>
          <w:sz w:val="24"/>
          <w:szCs w:val="24"/>
        </w:rPr>
        <w:t xml:space="preserve">, antidiabetic, antibacterial, and immunomodulatory properties, making them ideal nutraceuticals for chronic disease management and general well-being. Furthermore, alternative proteins are being used in medicinal breakthroughs, edible films, and functional meals, broadening their application beyond traditional nutrition. Regulatory frameworks in many locations, such as </w:t>
      </w:r>
      <w:r>
        <w:rPr>
          <w:rFonts w:ascii="Times New Roman" w:hAnsi="Times New Roman" w:cs="Times New Roman"/>
          <w:sz w:val="24"/>
          <w:szCs w:val="24"/>
        </w:rPr>
        <w:t xml:space="preserve">the </w:t>
      </w:r>
      <w:r w:rsidRPr="009052CF">
        <w:rPr>
          <w:rFonts w:ascii="Times New Roman" w:hAnsi="Times New Roman" w:cs="Times New Roman"/>
          <w:sz w:val="24"/>
          <w:szCs w:val="24"/>
        </w:rPr>
        <w:t xml:space="preserve">FDA, EFSA, and SFA recommendations, are changing to </w:t>
      </w:r>
      <w:r>
        <w:rPr>
          <w:rFonts w:ascii="Times New Roman" w:hAnsi="Times New Roman" w:cs="Times New Roman"/>
          <w:sz w:val="24"/>
          <w:szCs w:val="24"/>
        </w:rPr>
        <w:t>ensure</w:t>
      </w:r>
      <w:r w:rsidRPr="009052CF">
        <w:rPr>
          <w:rFonts w:ascii="Times New Roman" w:hAnsi="Times New Roman" w:cs="Times New Roman"/>
          <w:sz w:val="24"/>
          <w:szCs w:val="24"/>
        </w:rPr>
        <w:t xml:space="preserve"> product safety and customer confidence. Despite hurdles like as digestibility, allergenicity, and consumer acceptability, technical breakthroughs and increased awareness are propelling the growth of alternative protein industries. </w:t>
      </w:r>
    </w:p>
    <w:p w14:paraId="4B5E21D6" w14:textId="72306E23" w:rsidR="00567859" w:rsidRPr="00691CBB" w:rsidRDefault="00567859" w:rsidP="00567859">
      <w:pPr>
        <w:tabs>
          <w:tab w:val="left" w:pos="7300"/>
        </w:tabs>
        <w:rPr>
          <w:rFonts w:ascii="Times New Roman" w:hAnsi="Times New Roman" w:cs="Times New Roman"/>
          <w:b/>
          <w:bCs/>
          <w:sz w:val="24"/>
          <w:szCs w:val="24"/>
        </w:rPr>
      </w:pPr>
      <w:r w:rsidRPr="00691CBB">
        <w:rPr>
          <w:rFonts w:ascii="Times New Roman" w:hAnsi="Times New Roman" w:cs="Times New Roman"/>
          <w:b/>
          <w:bCs/>
          <w:sz w:val="24"/>
          <w:szCs w:val="24"/>
        </w:rPr>
        <w:t>Key Words</w:t>
      </w:r>
      <w:r w:rsidR="00BE2D84">
        <w:rPr>
          <w:rFonts w:ascii="Times New Roman" w:hAnsi="Times New Roman" w:cs="Times New Roman"/>
          <w:b/>
          <w:bCs/>
          <w:sz w:val="24"/>
          <w:szCs w:val="24"/>
        </w:rPr>
        <w:t>:</w:t>
      </w:r>
      <w:r w:rsidRPr="00691CBB">
        <w:rPr>
          <w:rFonts w:ascii="Times New Roman" w:hAnsi="Times New Roman" w:cs="Times New Roman"/>
          <w:b/>
          <w:bCs/>
          <w:sz w:val="24"/>
          <w:szCs w:val="24"/>
        </w:rPr>
        <w:t xml:space="preserve"> </w:t>
      </w:r>
      <w:r w:rsidRPr="0044025C">
        <w:rPr>
          <w:rFonts w:ascii="Times New Roman" w:hAnsi="Times New Roman" w:cs="Times New Roman"/>
          <w:sz w:val="24"/>
          <w:szCs w:val="24"/>
        </w:rPr>
        <w:t>Nutraceuticals</w:t>
      </w:r>
      <w:r w:rsidR="00BE2D84">
        <w:rPr>
          <w:rFonts w:ascii="Times New Roman" w:hAnsi="Times New Roman" w:cs="Times New Roman"/>
          <w:sz w:val="24"/>
          <w:szCs w:val="24"/>
        </w:rPr>
        <w:t>:</w:t>
      </w:r>
      <w:r w:rsidRPr="0044025C">
        <w:rPr>
          <w:rFonts w:ascii="Times New Roman" w:hAnsi="Times New Roman" w:cs="Times New Roman"/>
          <w:sz w:val="24"/>
          <w:szCs w:val="24"/>
        </w:rPr>
        <w:t xml:space="preserve"> </w:t>
      </w:r>
      <w:r w:rsidR="00BE2D84">
        <w:rPr>
          <w:rFonts w:ascii="Times New Roman" w:hAnsi="Times New Roman" w:cs="Times New Roman"/>
          <w:sz w:val="24"/>
          <w:szCs w:val="24"/>
        </w:rPr>
        <w:t>Plant P</w:t>
      </w:r>
      <w:r w:rsidRPr="0044025C">
        <w:rPr>
          <w:rFonts w:ascii="Times New Roman" w:hAnsi="Times New Roman" w:cs="Times New Roman"/>
          <w:sz w:val="24"/>
          <w:szCs w:val="24"/>
        </w:rPr>
        <w:t>roteins</w:t>
      </w:r>
      <w:r w:rsidR="00BE2D84">
        <w:rPr>
          <w:rFonts w:ascii="Times New Roman" w:hAnsi="Times New Roman" w:cs="Times New Roman"/>
          <w:sz w:val="24"/>
          <w:szCs w:val="24"/>
        </w:rPr>
        <w:t>:</w:t>
      </w:r>
      <w:r w:rsidRPr="0044025C">
        <w:rPr>
          <w:rFonts w:ascii="Times New Roman" w:hAnsi="Times New Roman" w:cs="Times New Roman"/>
          <w:sz w:val="24"/>
          <w:szCs w:val="24"/>
        </w:rPr>
        <w:t xml:space="preserve"> Bioactive peptides</w:t>
      </w:r>
      <w:r w:rsidR="00BE2D84">
        <w:rPr>
          <w:rFonts w:ascii="Times New Roman" w:hAnsi="Times New Roman" w:cs="Times New Roman"/>
          <w:sz w:val="24"/>
          <w:szCs w:val="24"/>
        </w:rPr>
        <w:t>;</w:t>
      </w:r>
      <w:r w:rsidRPr="0044025C">
        <w:rPr>
          <w:rFonts w:ascii="Times New Roman" w:hAnsi="Times New Roman" w:cs="Times New Roman"/>
          <w:sz w:val="24"/>
          <w:szCs w:val="24"/>
        </w:rPr>
        <w:t xml:space="preserve"> </w:t>
      </w:r>
      <w:r w:rsidR="00BE2D84">
        <w:rPr>
          <w:rFonts w:ascii="Times New Roman" w:hAnsi="Times New Roman" w:cs="Times New Roman"/>
          <w:sz w:val="24"/>
          <w:szCs w:val="24"/>
        </w:rPr>
        <w:t>O</w:t>
      </w:r>
      <w:r w:rsidRPr="0044025C">
        <w:rPr>
          <w:rFonts w:ascii="Times New Roman" w:hAnsi="Times New Roman" w:cs="Times New Roman"/>
          <w:sz w:val="24"/>
          <w:szCs w:val="24"/>
        </w:rPr>
        <w:t>mics tools</w:t>
      </w:r>
    </w:p>
    <w:p w14:paraId="039A2E9E" w14:textId="77777777" w:rsidR="009052CF" w:rsidRDefault="009052CF" w:rsidP="00567859">
      <w:pPr>
        <w:tabs>
          <w:tab w:val="left" w:pos="7300"/>
        </w:tabs>
        <w:rPr>
          <w:rFonts w:ascii="Times New Roman" w:hAnsi="Times New Roman" w:cs="Times New Roman"/>
          <w:b/>
          <w:bCs/>
          <w:sz w:val="24"/>
          <w:szCs w:val="24"/>
        </w:rPr>
      </w:pPr>
    </w:p>
    <w:p w14:paraId="7544E91A" w14:textId="7884287F" w:rsidR="009F7F67" w:rsidRDefault="00BE2D84" w:rsidP="00567859">
      <w:pPr>
        <w:tabs>
          <w:tab w:val="left" w:pos="7300"/>
        </w:tabs>
        <w:rPr>
          <w:rFonts w:ascii="Times New Roman" w:hAnsi="Times New Roman" w:cs="Times New Roman"/>
          <w:b/>
          <w:bCs/>
          <w:sz w:val="24"/>
          <w:szCs w:val="24"/>
        </w:rPr>
      </w:pPr>
      <w:r>
        <w:rPr>
          <w:rFonts w:ascii="Times New Roman" w:hAnsi="Times New Roman" w:cs="Times New Roman"/>
          <w:b/>
          <w:bCs/>
          <w:sz w:val="24"/>
          <w:szCs w:val="24"/>
        </w:rPr>
        <w:t xml:space="preserve">1. </w:t>
      </w:r>
      <w:r w:rsidR="009F7F67" w:rsidRPr="00691CBB">
        <w:rPr>
          <w:rFonts w:ascii="Times New Roman" w:hAnsi="Times New Roman" w:cs="Times New Roman"/>
          <w:b/>
          <w:bCs/>
          <w:sz w:val="24"/>
          <w:szCs w:val="24"/>
        </w:rPr>
        <w:t xml:space="preserve">Introduction </w:t>
      </w:r>
    </w:p>
    <w:p w14:paraId="40BE15B6" w14:textId="49F3F105" w:rsidR="006549DE" w:rsidRDefault="00C07A5B" w:rsidP="006549D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Plants and </w:t>
      </w:r>
      <w:r w:rsidR="004723A4">
        <w:rPr>
          <w:rFonts w:ascii="Times New Roman" w:hAnsi="Times New Roman" w:cs="Times New Roman"/>
          <w:sz w:val="24"/>
          <w:szCs w:val="24"/>
        </w:rPr>
        <w:t>a</w:t>
      </w:r>
      <w:r>
        <w:rPr>
          <w:rFonts w:ascii="Times New Roman" w:hAnsi="Times New Roman" w:cs="Times New Roman"/>
          <w:sz w:val="24"/>
          <w:szCs w:val="24"/>
        </w:rPr>
        <w:t>nimals are both major sources of protein. Nowadays, plant protein sources are preferred over animal protein sources due to their cost-effectiveness and health-promoting properties. Peptide bonds join amino acids</w:t>
      </w:r>
      <w:r w:rsidRPr="00CA72CB">
        <w:rPr>
          <w:rFonts w:ascii="Times New Roman" w:hAnsi="Times New Roman" w:cs="Times New Roman"/>
          <w:sz w:val="24"/>
          <w:szCs w:val="24"/>
        </w:rPr>
        <w:t xml:space="preserve"> to form proteins.</w:t>
      </w:r>
      <w:r>
        <w:rPr>
          <w:rFonts w:ascii="Times New Roman" w:hAnsi="Times New Roman" w:cs="Times New Roman"/>
          <w:sz w:val="24"/>
          <w:szCs w:val="24"/>
        </w:rPr>
        <w:t xml:space="preserve"> </w:t>
      </w:r>
      <w:r w:rsidRPr="00CA72CB">
        <w:rPr>
          <w:rFonts w:ascii="Times New Roman" w:hAnsi="Times New Roman" w:cs="Times New Roman"/>
          <w:sz w:val="24"/>
          <w:szCs w:val="24"/>
        </w:rPr>
        <w:t>The</w:t>
      </w:r>
      <w:r>
        <w:rPr>
          <w:rFonts w:ascii="Times New Roman" w:hAnsi="Times New Roman" w:cs="Times New Roman"/>
          <w:sz w:val="24"/>
          <w:szCs w:val="24"/>
        </w:rPr>
        <w:t>re are</w:t>
      </w:r>
      <w:r w:rsidRPr="00CA72CB">
        <w:rPr>
          <w:rFonts w:ascii="Times New Roman" w:hAnsi="Times New Roman" w:cs="Times New Roman"/>
          <w:sz w:val="24"/>
          <w:szCs w:val="24"/>
        </w:rPr>
        <w:t xml:space="preserve"> three categories of these amino acids</w:t>
      </w:r>
      <w:r>
        <w:rPr>
          <w:rFonts w:ascii="Times New Roman" w:hAnsi="Times New Roman" w:cs="Times New Roman"/>
          <w:sz w:val="24"/>
          <w:szCs w:val="24"/>
        </w:rPr>
        <w:t>:</w:t>
      </w:r>
      <w:r w:rsidRPr="00CA72CB">
        <w:rPr>
          <w:rFonts w:ascii="Times New Roman" w:hAnsi="Times New Roman" w:cs="Times New Roman"/>
          <w:sz w:val="24"/>
          <w:szCs w:val="24"/>
        </w:rPr>
        <w:t xml:space="preserve"> essential, non-essential, and </w:t>
      </w:r>
      <w:r w:rsidR="004723A4">
        <w:rPr>
          <w:rFonts w:ascii="Times New Roman" w:hAnsi="Times New Roman" w:cs="Times New Roman"/>
          <w:sz w:val="24"/>
          <w:szCs w:val="24"/>
        </w:rPr>
        <w:t>s</w:t>
      </w:r>
      <w:r>
        <w:rPr>
          <w:rFonts w:ascii="Times New Roman" w:hAnsi="Times New Roman" w:cs="Times New Roman"/>
          <w:sz w:val="24"/>
          <w:szCs w:val="24"/>
        </w:rPr>
        <w:t>emi-</w:t>
      </w:r>
      <w:r w:rsidRPr="00CA72CB">
        <w:rPr>
          <w:rFonts w:ascii="Times New Roman" w:hAnsi="Times New Roman" w:cs="Times New Roman"/>
          <w:sz w:val="24"/>
          <w:szCs w:val="24"/>
        </w:rPr>
        <w:t>essential.</w:t>
      </w:r>
      <w:r>
        <w:rPr>
          <w:rFonts w:ascii="Times New Roman" w:hAnsi="Times New Roman" w:cs="Times New Roman"/>
          <w:sz w:val="24"/>
          <w:szCs w:val="24"/>
        </w:rPr>
        <w:t xml:space="preserve"> </w:t>
      </w:r>
      <w:r w:rsidR="004723A4">
        <w:rPr>
          <w:rFonts w:ascii="Times New Roman" w:hAnsi="Times New Roman" w:cs="Times New Roman"/>
          <w:sz w:val="24"/>
          <w:szCs w:val="24"/>
        </w:rPr>
        <w:t>e</w:t>
      </w:r>
      <w:r>
        <w:rPr>
          <w:rFonts w:ascii="Times New Roman" w:hAnsi="Times New Roman" w:cs="Times New Roman"/>
          <w:sz w:val="24"/>
          <w:szCs w:val="24"/>
        </w:rPr>
        <w:t>ssential amino acids must be obtained through the diet, as</w:t>
      </w:r>
      <w:r w:rsidRPr="00CA72CB">
        <w:rPr>
          <w:rFonts w:ascii="Times New Roman" w:hAnsi="Times New Roman" w:cs="Times New Roman"/>
          <w:sz w:val="24"/>
          <w:szCs w:val="24"/>
        </w:rPr>
        <w:t xml:space="preserve"> the body is unable to manufacture them. While semi-essential </w:t>
      </w:r>
      <w:r w:rsidRPr="00CA72CB">
        <w:rPr>
          <w:rFonts w:ascii="Times New Roman" w:hAnsi="Times New Roman" w:cs="Times New Roman"/>
          <w:sz w:val="24"/>
          <w:szCs w:val="24"/>
        </w:rPr>
        <w:lastRenderedPageBreak/>
        <w:t xml:space="preserve">amino acids are often </w:t>
      </w:r>
      <w:r>
        <w:rPr>
          <w:rFonts w:ascii="Times New Roman" w:hAnsi="Times New Roman" w:cs="Times New Roman"/>
          <w:sz w:val="24"/>
          <w:szCs w:val="24"/>
        </w:rPr>
        <w:t>produced in adequate amounts but may require supplementation under specific circumstances, such as disease or stress, non-essential amino acids can be synthesized</w:t>
      </w:r>
      <w:r w:rsidRPr="00CA72CB">
        <w:rPr>
          <w:rFonts w:ascii="Times New Roman" w:hAnsi="Times New Roman" w:cs="Times New Roman"/>
          <w:sz w:val="24"/>
          <w:szCs w:val="24"/>
        </w:rPr>
        <w:t xml:space="preserve"> by the body.</w:t>
      </w:r>
      <w:r>
        <w:rPr>
          <w:rFonts w:ascii="Times New Roman" w:hAnsi="Times New Roman" w:cs="Times New Roman"/>
          <w:sz w:val="24"/>
          <w:szCs w:val="24"/>
        </w:rPr>
        <w:t xml:space="preserve"> The quality of the proteins is determined by using biological values. Proteins containing essential amino acids have a high biological value (Krishna Mistry et al., 2022). </w:t>
      </w:r>
      <w:r w:rsidRPr="00097B89">
        <w:rPr>
          <w:rFonts w:ascii="Times New Roman" w:hAnsi="Times New Roman" w:cs="Times New Roman"/>
          <w:sz w:val="24"/>
          <w:szCs w:val="24"/>
        </w:rPr>
        <w:t xml:space="preserve">Despite being </w:t>
      </w:r>
      <w:r>
        <w:rPr>
          <w:rFonts w:ascii="Times New Roman" w:hAnsi="Times New Roman" w:cs="Times New Roman"/>
          <w:sz w:val="24"/>
          <w:szCs w:val="24"/>
        </w:rPr>
        <w:t>in higher demand, animal protein is often perceived as less environmentally</w:t>
      </w:r>
      <w:r w:rsidRPr="00097B89">
        <w:rPr>
          <w:rFonts w:ascii="Times New Roman" w:hAnsi="Times New Roman" w:cs="Times New Roman"/>
          <w:sz w:val="24"/>
          <w:szCs w:val="24"/>
        </w:rPr>
        <w:t xml:space="preserve"> friendly. </w:t>
      </w:r>
      <w:r>
        <w:rPr>
          <w:rFonts w:ascii="Times New Roman" w:hAnsi="Times New Roman" w:cs="Times New Roman"/>
          <w:sz w:val="24"/>
          <w:szCs w:val="24"/>
        </w:rPr>
        <w:t>To preserve environmental stability, a gradual transition</w:t>
      </w:r>
      <w:r w:rsidRPr="00097B89">
        <w:rPr>
          <w:rFonts w:ascii="Times New Roman" w:hAnsi="Times New Roman" w:cs="Times New Roman"/>
          <w:sz w:val="24"/>
          <w:szCs w:val="24"/>
        </w:rPr>
        <w:t xml:space="preserve"> from animal- to plant-based protein diets </w:t>
      </w:r>
      <w:r>
        <w:rPr>
          <w:rFonts w:ascii="Times New Roman" w:hAnsi="Times New Roman" w:cs="Times New Roman"/>
          <w:sz w:val="24"/>
          <w:szCs w:val="24"/>
        </w:rPr>
        <w:t xml:space="preserve">is </w:t>
      </w:r>
      <w:r w:rsidRPr="00097B89">
        <w:rPr>
          <w:rFonts w:ascii="Times New Roman" w:hAnsi="Times New Roman" w:cs="Times New Roman"/>
          <w:sz w:val="24"/>
          <w:szCs w:val="24"/>
        </w:rPr>
        <w:t>preferable.</w:t>
      </w:r>
      <w:r>
        <w:rPr>
          <w:rFonts w:ascii="Times New Roman" w:hAnsi="Times New Roman" w:cs="Times New Roman"/>
          <w:sz w:val="24"/>
          <w:szCs w:val="24"/>
        </w:rPr>
        <w:t xml:space="preserve"> M</w:t>
      </w:r>
      <w:r w:rsidRPr="00097B89">
        <w:rPr>
          <w:rFonts w:ascii="Times New Roman" w:hAnsi="Times New Roman" w:cs="Times New Roman"/>
          <w:sz w:val="24"/>
          <w:szCs w:val="24"/>
        </w:rPr>
        <w:t>oral considerations, affordabi</w:t>
      </w:r>
      <w:r>
        <w:rPr>
          <w:rFonts w:ascii="Times New Roman" w:hAnsi="Times New Roman" w:cs="Times New Roman"/>
          <w:sz w:val="24"/>
          <w:szCs w:val="24"/>
        </w:rPr>
        <w:t>lity,</w:t>
      </w:r>
      <w:r w:rsidRPr="00097B89">
        <w:rPr>
          <w:rFonts w:ascii="Times New Roman" w:hAnsi="Times New Roman" w:cs="Times New Roman"/>
          <w:sz w:val="24"/>
          <w:szCs w:val="24"/>
        </w:rPr>
        <w:t xml:space="preserve"> safe food, meeting increased customer demand, </w:t>
      </w:r>
      <w:r w:rsidR="00293FCC">
        <w:rPr>
          <w:rFonts w:ascii="Times New Roman" w:hAnsi="Times New Roman" w:cs="Times New Roman"/>
          <w:sz w:val="24"/>
          <w:szCs w:val="24"/>
        </w:rPr>
        <w:t>and preventing protein-energy deficiency are key factors that make plant-based Proteins more popular, and this trend</w:t>
      </w:r>
      <w:r w:rsidRPr="00097B89">
        <w:rPr>
          <w:rFonts w:ascii="Times New Roman" w:hAnsi="Times New Roman" w:cs="Times New Roman"/>
          <w:sz w:val="24"/>
          <w:szCs w:val="24"/>
        </w:rPr>
        <w:t xml:space="preserve"> is predicted to continue. for some decades to com</w:t>
      </w:r>
      <w:r>
        <w:rPr>
          <w:rFonts w:ascii="Times New Roman" w:hAnsi="Times New Roman" w:cs="Times New Roman"/>
          <w:sz w:val="24"/>
          <w:szCs w:val="24"/>
        </w:rPr>
        <w:t xml:space="preserve">e (S </w:t>
      </w:r>
      <w:proofErr w:type="spellStart"/>
      <w:r>
        <w:rPr>
          <w:rFonts w:ascii="Times New Roman" w:hAnsi="Times New Roman" w:cs="Times New Roman"/>
          <w:sz w:val="24"/>
          <w:szCs w:val="24"/>
        </w:rPr>
        <w:t>Langyan</w:t>
      </w:r>
      <w:proofErr w:type="spellEnd"/>
      <w:r>
        <w:rPr>
          <w:rFonts w:ascii="Times New Roman" w:hAnsi="Times New Roman" w:cs="Times New Roman"/>
          <w:sz w:val="24"/>
          <w:szCs w:val="24"/>
        </w:rPr>
        <w:t xml:space="preserve"> et al.,2022).</w:t>
      </w:r>
      <w:r w:rsidRPr="00C07A5B">
        <w:rPr>
          <w:rFonts w:ascii="Times New Roman" w:hAnsi="Times New Roman" w:cs="Times New Roman"/>
          <w:sz w:val="24"/>
          <w:szCs w:val="24"/>
        </w:rPr>
        <w:t xml:space="preserve">  Humans have utilized plants for food, medicine, wood, textiles, and numerous other purposes since the dawn of humankind. Moreover, plants were believed to be a useful system for bio-producing a variety of primary and secondary metabolites with therapeutic properties. Protein, carbs, lipids, and nucleic acids are the primary metabolites. In addition to these, plants develop secondary metabolites to </w:t>
      </w:r>
      <w:r>
        <w:rPr>
          <w:rFonts w:ascii="Times New Roman" w:hAnsi="Times New Roman" w:cs="Times New Roman"/>
          <w:sz w:val="24"/>
          <w:szCs w:val="24"/>
        </w:rPr>
        <w:t>protect themselves</w:t>
      </w:r>
      <w:r w:rsidRPr="00C07A5B">
        <w:rPr>
          <w:rFonts w:ascii="Times New Roman" w:hAnsi="Times New Roman" w:cs="Times New Roman"/>
          <w:sz w:val="24"/>
          <w:szCs w:val="24"/>
        </w:rPr>
        <w:t xml:space="preserve"> from infections and predators, manage environmental stress, attract pollinators, and serve as a means of </w:t>
      </w:r>
      <w:proofErr w:type="spellStart"/>
      <w:r w:rsidRPr="00C07A5B">
        <w:rPr>
          <w:rFonts w:ascii="Times New Roman" w:hAnsi="Times New Roman" w:cs="Times New Roman"/>
          <w:sz w:val="24"/>
          <w:szCs w:val="24"/>
        </w:rPr>
        <w:t>defense</w:t>
      </w:r>
      <w:proofErr w:type="spellEnd"/>
      <w:r w:rsidRPr="00C07A5B">
        <w:rPr>
          <w:rFonts w:ascii="Times New Roman" w:hAnsi="Times New Roman" w:cs="Times New Roman"/>
          <w:sz w:val="24"/>
          <w:szCs w:val="24"/>
        </w:rPr>
        <w:t xml:space="preserve"> (Sapna </w:t>
      </w:r>
      <w:proofErr w:type="spellStart"/>
      <w:r w:rsidRPr="00C07A5B">
        <w:rPr>
          <w:rFonts w:ascii="Times New Roman" w:hAnsi="Times New Roman" w:cs="Times New Roman"/>
          <w:sz w:val="24"/>
          <w:szCs w:val="24"/>
        </w:rPr>
        <w:t>Langyan</w:t>
      </w:r>
      <w:proofErr w:type="spellEnd"/>
      <w:r w:rsidRPr="00C07A5B">
        <w:rPr>
          <w:rFonts w:ascii="Times New Roman" w:hAnsi="Times New Roman" w:cs="Times New Roman"/>
          <w:sz w:val="24"/>
          <w:szCs w:val="24"/>
        </w:rPr>
        <w:t xml:space="preserve"> et al., 2022). The majority of bioactive substances, including vitamins, phenolic compounds, and bioactive peptides, are found in foods made from plants. These compounds play a vital role in promoting human health and protecting against various chronic diseases (Karas M et al.,2017). Plant-based proteins are considered a vegan food option, offering a range of amino acids that are directly absorbed by the body and can aid in the treatment of certain disease conditions. </w:t>
      </w:r>
      <w:r>
        <w:rPr>
          <w:rFonts w:ascii="Times New Roman" w:hAnsi="Times New Roman" w:cs="Times New Roman"/>
          <w:sz w:val="24"/>
          <w:szCs w:val="24"/>
        </w:rPr>
        <w:t>Additionally, proteins derived from plants are rich</w:t>
      </w:r>
      <w:r w:rsidRPr="00C07A5B">
        <w:rPr>
          <w:rFonts w:ascii="Times New Roman" w:hAnsi="Times New Roman" w:cs="Times New Roman"/>
          <w:sz w:val="24"/>
          <w:szCs w:val="24"/>
        </w:rPr>
        <w:t xml:space="preserve"> in </w:t>
      </w:r>
      <w:proofErr w:type="spellStart"/>
      <w:r w:rsidRPr="00C07A5B">
        <w:rPr>
          <w:rFonts w:ascii="Times New Roman" w:hAnsi="Times New Roman" w:cs="Times New Roman"/>
          <w:sz w:val="24"/>
          <w:szCs w:val="24"/>
        </w:rPr>
        <w:t>fiber</w:t>
      </w:r>
      <w:proofErr w:type="spellEnd"/>
      <w:r w:rsidRPr="00C07A5B">
        <w:rPr>
          <w:rFonts w:ascii="Times New Roman" w:hAnsi="Times New Roman" w:cs="Times New Roman"/>
          <w:sz w:val="24"/>
          <w:szCs w:val="24"/>
        </w:rPr>
        <w:t>, polyunsaturated fatty acids, carbohydrates, and oligosaccharides. Therefore, they are mostly linked to a decrease in heart-related illnesses, reduced Type II diabetes, obesity, and low-density lipoprotein (LDL) cholesterol, as well as diabetes mellitus (Lonnie et al., 2020).</w:t>
      </w:r>
      <w:r w:rsidR="006549DE">
        <w:rPr>
          <w:rFonts w:ascii="Times New Roman" w:hAnsi="Times New Roman" w:cs="Times New Roman"/>
          <w:sz w:val="24"/>
          <w:szCs w:val="24"/>
        </w:rPr>
        <w:t xml:space="preserve"> </w:t>
      </w:r>
    </w:p>
    <w:p w14:paraId="48953D54" w14:textId="794D41B9" w:rsidR="009052CF" w:rsidRPr="006549DE" w:rsidRDefault="008F669F" w:rsidP="006549DE">
      <w:pPr>
        <w:spacing w:line="360" w:lineRule="auto"/>
        <w:jc w:val="both"/>
        <w:rPr>
          <w:rFonts w:ascii="Times New Roman" w:hAnsi="Times New Roman" w:cs="Times New Roman"/>
          <w:sz w:val="24"/>
          <w:szCs w:val="24"/>
        </w:rPr>
      </w:pPr>
      <w:r w:rsidRPr="008F669F">
        <w:rPr>
          <w:rFonts w:ascii="Times New Roman" w:hAnsi="Times New Roman" w:cs="Times New Roman"/>
          <w:sz w:val="24"/>
          <w:szCs w:val="24"/>
        </w:rPr>
        <w:t>Since proteins have a variety of attributes, including the ability to emulsify, gel, thicken, retain water, froth, and absorb fat, they are important in food compositions in addition to delivering amino acids.</w:t>
      </w:r>
      <w:r>
        <w:rPr>
          <w:rFonts w:ascii="Times New Roman" w:hAnsi="Times New Roman" w:cs="Times New Roman"/>
          <w:sz w:val="24"/>
          <w:szCs w:val="24"/>
        </w:rPr>
        <w:t xml:space="preserve"> </w:t>
      </w:r>
      <w:r w:rsidRPr="008F669F">
        <w:rPr>
          <w:rFonts w:ascii="Times New Roman" w:hAnsi="Times New Roman" w:cs="Times New Roman"/>
          <w:sz w:val="24"/>
          <w:szCs w:val="24"/>
        </w:rPr>
        <w:t>Optimizing thermal procedures used in food processing, including cooking, autoclaving, microwave heating, irradiation, germination, fermentation, extrusion, and drying, can enhance the quality of plant proteins.</w:t>
      </w:r>
      <w:r>
        <w:rPr>
          <w:rFonts w:ascii="Times New Roman" w:hAnsi="Times New Roman" w:cs="Times New Roman"/>
          <w:sz w:val="24"/>
          <w:szCs w:val="24"/>
        </w:rPr>
        <w:t xml:space="preserve"> Although </w:t>
      </w:r>
      <w:r w:rsidRPr="008F669F">
        <w:rPr>
          <w:rFonts w:ascii="Times New Roman" w:hAnsi="Times New Roman" w:cs="Times New Roman"/>
          <w:sz w:val="24"/>
          <w:szCs w:val="24"/>
        </w:rPr>
        <w:t xml:space="preserve">Food waste reduction may be regulated by isolating them from sustainable and cost-effective sources, such as plant-derived waste from agriculture and agricultural and oil industry </w:t>
      </w:r>
      <w:proofErr w:type="spellStart"/>
      <w:r w:rsidRPr="008F669F">
        <w:rPr>
          <w:rFonts w:ascii="Times New Roman" w:hAnsi="Times New Roman" w:cs="Times New Roman"/>
          <w:sz w:val="24"/>
          <w:szCs w:val="24"/>
        </w:rPr>
        <w:t>byproducts</w:t>
      </w:r>
      <w:proofErr w:type="spellEnd"/>
      <w:r w:rsidR="00B4023A">
        <w:rPr>
          <w:rFonts w:ascii="Times New Roman" w:hAnsi="Times New Roman" w:cs="Times New Roman"/>
          <w:sz w:val="24"/>
          <w:szCs w:val="24"/>
        </w:rPr>
        <w:t xml:space="preserve"> (</w:t>
      </w:r>
      <w:proofErr w:type="spellStart"/>
      <w:r w:rsidR="00B4023A" w:rsidRPr="00B4023A">
        <w:rPr>
          <w:rFonts w:ascii="Times New Roman" w:hAnsi="Times New Roman" w:cs="Times New Roman"/>
          <w:sz w:val="24"/>
          <w:szCs w:val="24"/>
        </w:rPr>
        <w:t>Langyan</w:t>
      </w:r>
      <w:proofErr w:type="spellEnd"/>
      <w:r w:rsidR="00B4023A" w:rsidRPr="00B4023A">
        <w:rPr>
          <w:rFonts w:ascii="Times New Roman" w:hAnsi="Times New Roman" w:cs="Times New Roman"/>
          <w:sz w:val="24"/>
          <w:szCs w:val="24"/>
        </w:rPr>
        <w:t>, S.</w:t>
      </w:r>
      <w:r w:rsidR="00B4023A">
        <w:rPr>
          <w:rFonts w:ascii="Times New Roman" w:hAnsi="Times New Roman" w:cs="Times New Roman"/>
          <w:sz w:val="24"/>
          <w:szCs w:val="24"/>
        </w:rPr>
        <w:t>et al.,2022).</w:t>
      </w:r>
    </w:p>
    <w:p w14:paraId="4F0CA04B" w14:textId="3DB44A5A" w:rsidR="00C07A5B" w:rsidRPr="008242F6" w:rsidRDefault="00C07A5B" w:rsidP="00C07A5B">
      <w:pPr>
        <w:rPr>
          <w:rFonts w:ascii="Times New Roman" w:hAnsi="Times New Roman" w:cs="Times New Roman"/>
          <w:b/>
          <w:bCs/>
          <w:sz w:val="24"/>
          <w:szCs w:val="24"/>
        </w:rPr>
      </w:pPr>
      <w:r w:rsidRPr="008242F6">
        <w:rPr>
          <w:rFonts w:ascii="Times New Roman" w:hAnsi="Times New Roman" w:cs="Times New Roman"/>
          <w:b/>
          <w:bCs/>
          <w:sz w:val="24"/>
          <w:szCs w:val="24"/>
        </w:rPr>
        <w:t xml:space="preserve">Role of proteins in the human diet </w:t>
      </w:r>
    </w:p>
    <w:p w14:paraId="326E348A" w14:textId="19DD9130" w:rsidR="00C07A5B" w:rsidRDefault="00C07A5B" w:rsidP="00C07A5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Protein is the major component in human and animal tissues. The nutritional quality of proteins depends upon their amino acid profile, and the physiological use of amino acids after absorption, digestion, and minimum obligatory stress. The metabolism rate of amino acids depends upon the proportion present in the protein. The availability of amino acids varies according to processing treatments, protein sources, and interactions with other food matrix components. Amino acids play a crucial role in synthesizing proteins and other biomolecules, while also releasing nitrogen. Amino acids are divided based on their absolute or relative rate of protein synthesis. The nutritional quality of protein depends on the ratio and concentration of amino acid constituents, which makes protein a valuable source. The healthy adult protein requirement (RDA) is 0.8 protein/kg body weight (BW) per day.</w:t>
      </w:r>
    </w:p>
    <w:p w14:paraId="48E25D10" w14:textId="77777777" w:rsidR="00C07A5B" w:rsidRDefault="00C07A5B" w:rsidP="00C07A5B">
      <w:pPr>
        <w:spacing w:line="360" w:lineRule="auto"/>
        <w:jc w:val="both"/>
        <w:rPr>
          <w:rFonts w:ascii="Times New Roman" w:hAnsi="Times New Roman" w:cs="Times New Roman"/>
          <w:b/>
          <w:bCs/>
          <w:sz w:val="24"/>
          <w:szCs w:val="24"/>
        </w:rPr>
      </w:pPr>
      <w:r w:rsidRPr="0017695D">
        <w:rPr>
          <w:rFonts w:ascii="Times New Roman" w:hAnsi="Times New Roman" w:cs="Times New Roman"/>
          <w:b/>
          <w:bCs/>
          <w:sz w:val="24"/>
          <w:szCs w:val="24"/>
        </w:rPr>
        <w:t xml:space="preserve">Structure of plant-based proteins </w:t>
      </w:r>
    </w:p>
    <w:p w14:paraId="3D50692D" w14:textId="77777777" w:rsidR="000E752D" w:rsidRDefault="00C07A5B" w:rsidP="00C07A5B">
      <w:pPr>
        <w:spacing w:line="360" w:lineRule="auto"/>
        <w:jc w:val="both"/>
        <w:rPr>
          <w:rFonts w:ascii="Times New Roman" w:hAnsi="Times New Roman" w:cs="Times New Roman"/>
          <w:sz w:val="24"/>
          <w:szCs w:val="24"/>
        </w:rPr>
      </w:pPr>
      <w:r>
        <w:rPr>
          <w:rFonts w:ascii="Times New Roman" w:hAnsi="Times New Roman" w:cs="Times New Roman"/>
          <w:sz w:val="24"/>
          <w:szCs w:val="24"/>
        </w:rPr>
        <w:t>The molecular structure of plant proteins significantly influences their functional activity</w:t>
      </w:r>
      <w:r w:rsidRPr="0017695D">
        <w:rPr>
          <w:rFonts w:ascii="Times New Roman" w:hAnsi="Times New Roman" w:cs="Times New Roman"/>
          <w:sz w:val="24"/>
          <w:szCs w:val="24"/>
        </w:rPr>
        <w:t>.</w:t>
      </w:r>
      <w:r>
        <w:rPr>
          <w:rFonts w:ascii="Times New Roman" w:hAnsi="Times New Roman" w:cs="Times New Roman"/>
          <w:sz w:val="24"/>
          <w:szCs w:val="24"/>
        </w:rPr>
        <w:t xml:space="preserve"> Plant proteins were primarily composed of salt-soluble globulins and water-soluble globulins. </w:t>
      </w:r>
      <w:r w:rsidRPr="0017695D">
        <w:rPr>
          <w:rFonts w:ascii="Times New Roman" w:hAnsi="Times New Roman" w:cs="Times New Roman"/>
          <w:sz w:val="24"/>
          <w:szCs w:val="24"/>
        </w:rPr>
        <w:t>Depending on the plant-based protein source, the ratio of water-soluble to salt-soluble proteins was 70</w:t>
      </w:r>
      <w:r>
        <w:rPr>
          <w:rFonts w:ascii="Times New Roman" w:hAnsi="Times New Roman" w:cs="Times New Roman"/>
          <w:sz w:val="24"/>
          <w:szCs w:val="24"/>
        </w:rPr>
        <w:t xml:space="preserve"> %</w:t>
      </w:r>
      <w:r w:rsidRPr="0017695D">
        <w:rPr>
          <w:rFonts w:ascii="Times New Roman" w:hAnsi="Times New Roman" w:cs="Times New Roman"/>
          <w:sz w:val="24"/>
          <w:szCs w:val="24"/>
        </w:rPr>
        <w:t xml:space="preserve"> to 20</w:t>
      </w:r>
      <w:proofErr w:type="gramStart"/>
      <w:r>
        <w:rPr>
          <w:rFonts w:ascii="Times New Roman" w:hAnsi="Times New Roman" w:cs="Times New Roman"/>
          <w:sz w:val="24"/>
          <w:szCs w:val="24"/>
        </w:rPr>
        <w:t>%( Singhal</w:t>
      </w:r>
      <w:proofErr w:type="gramEnd"/>
      <w:r>
        <w:rPr>
          <w:rFonts w:ascii="Times New Roman" w:hAnsi="Times New Roman" w:cs="Times New Roman"/>
          <w:sz w:val="24"/>
          <w:szCs w:val="24"/>
        </w:rPr>
        <w:t xml:space="preserve"> et al.,2016).</w:t>
      </w:r>
      <w:r w:rsidRPr="0017695D">
        <w:rPr>
          <w:rFonts w:ascii="Times New Roman" w:hAnsi="Times New Roman" w:cs="Times New Roman"/>
          <w:sz w:val="24"/>
          <w:szCs w:val="24"/>
        </w:rPr>
        <w:t xml:space="preserve"> </w:t>
      </w:r>
      <w:r>
        <w:rPr>
          <w:rFonts w:ascii="Times New Roman" w:hAnsi="Times New Roman" w:cs="Times New Roman"/>
          <w:sz w:val="24"/>
          <w:szCs w:val="24"/>
        </w:rPr>
        <w:t>Legumins and Vicilin are the major types of globulins found in plant-based proteins. The proportion of plant-based proteins, such as legumins and vicilin, varies according to their biological origin and affects their functional properties. The minor proteins include</w:t>
      </w:r>
      <w:r w:rsidRPr="002028AA">
        <w:t xml:space="preserve"> </w:t>
      </w:r>
      <w:proofErr w:type="spellStart"/>
      <w:r w:rsidRPr="002028AA">
        <w:rPr>
          <w:rFonts w:ascii="Times New Roman" w:hAnsi="Times New Roman" w:cs="Times New Roman"/>
          <w:sz w:val="24"/>
          <w:szCs w:val="24"/>
        </w:rPr>
        <w:t>convicilin</w:t>
      </w:r>
      <w:proofErr w:type="spellEnd"/>
      <w:r>
        <w:rPr>
          <w:rFonts w:ascii="Times New Roman" w:hAnsi="Times New Roman" w:cs="Times New Roman"/>
          <w:sz w:val="24"/>
          <w:szCs w:val="24"/>
        </w:rPr>
        <w:t xml:space="preserve">, prolamins, and </w:t>
      </w:r>
      <w:proofErr w:type="spellStart"/>
      <w:r>
        <w:rPr>
          <w:rFonts w:ascii="Times New Roman" w:hAnsi="Times New Roman" w:cs="Times New Roman"/>
          <w:sz w:val="24"/>
          <w:szCs w:val="24"/>
        </w:rPr>
        <w:t>glutelins</w:t>
      </w:r>
      <w:proofErr w:type="spellEnd"/>
      <w:r>
        <w:rPr>
          <w:rFonts w:ascii="Times New Roman" w:hAnsi="Times New Roman" w:cs="Times New Roman"/>
          <w:sz w:val="24"/>
          <w:szCs w:val="24"/>
        </w:rPr>
        <w:t xml:space="preserve"> (Boye et al.,2010)</w:t>
      </w:r>
      <w:r w:rsidR="000E752D">
        <w:rPr>
          <w:rFonts w:ascii="Times New Roman" w:hAnsi="Times New Roman" w:cs="Times New Roman"/>
          <w:sz w:val="24"/>
          <w:szCs w:val="24"/>
        </w:rPr>
        <w:t xml:space="preserve"> </w:t>
      </w:r>
    </w:p>
    <w:p w14:paraId="6C5CD822" w14:textId="4BB36C59" w:rsidR="00C07A5B" w:rsidRPr="0017695D" w:rsidRDefault="00C07A5B" w:rsidP="00C07A5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Previous research has reported that a low legumin-to-vicilin ratio present in pea protein can increase functional performance, including emulsifying and gelling properties, due to higher protein extractability. </w:t>
      </w:r>
      <w:r w:rsidRPr="00CE27EB">
        <w:rPr>
          <w:rFonts w:ascii="Times New Roman" w:hAnsi="Times New Roman" w:cs="Times New Roman"/>
          <w:sz w:val="24"/>
          <w:szCs w:val="24"/>
        </w:rPr>
        <w:t>Pea, soy, and lupin proteins were found to differ in their essential amino acid contents by 30%, 27%, and 21%, respectively</w:t>
      </w:r>
      <w:r>
        <w:rPr>
          <w:rFonts w:ascii="Times New Roman" w:hAnsi="Times New Roman" w:cs="Times New Roman"/>
          <w:sz w:val="24"/>
          <w:szCs w:val="24"/>
        </w:rPr>
        <w:t xml:space="preserve"> (Kai </w:t>
      </w:r>
      <w:proofErr w:type="spellStart"/>
      <w:r>
        <w:rPr>
          <w:rFonts w:ascii="Times New Roman" w:hAnsi="Times New Roman" w:cs="Times New Roman"/>
          <w:sz w:val="24"/>
          <w:szCs w:val="24"/>
        </w:rPr>
        <w:t>kai</w:t>
      </w:r>
      <w:proofErr w:type="spellEnd"/>
      <w:r>
        <w:rPr>
          <w:rFonts w:ascii="Times New Roman" w:hAnsi="Times New Roman" w:cs="Times New Roman"/>
          <w:sz w:val="24"/>
          <w:szCs w:val="24"/>
        </w:rPr>
        <w:t xml:space="preserve"> Ma et al.,2022).</w:t>
      </w:r>
    </w:p>
    <w:p w14:paraId="40DC871D" w14:textId="77777777" w:rsidR="00C07A5B" w:rsidRDefault="00C07A5B" w:rsidP="00C07A5B">
      <w:pPr>
        <w:spacing w:line="360" w:lineRule="auto"/>
        <w:jc w:val="both"/>
        <w:rPr>
          <w:rFonts w:ascii="Times New Roman" w:hAnsi="Times New Roman" w:cs="Times New Roman"/>
          <w:sz w:val="24"/>
          <w:szCs w:val="24"/>
        </w:rPr>
      </w:pPr>
      <w:r w:rsidRPr="00F12514">
        <w:rPr>
          <w:rFonts w:ascii="Times New Roman" w:hAnsi="Times New Roman" w:cs="Times New Roman"/>
          <w:b/>
          <w:bCs/>
          <w:sz w:val="24"/>
          <w:szCs w:val="24"/>
        </w:rPr>
        <w:t xml:space="preserve">Comparison between plant and animal protein quality </w:t>
      </w:r>
    </w:p>
    <w:p w14:paraId="6758A707" w14:textId="287B7B7A" w:rsidR="00C07A5B" w:rsidRDefault="00C07A5B" w:rsidP="00C07A5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nutritional composition of protein depends on the essential amino acid composition, protein digestibility-corrected amino acid score (PDCAAS), biological value, net protein utilization, and protein digestibility. </w:t>
      </w:r>
      <w:r w:rsidRPr="008078E7">
        <w:rPr>
          <w:rFonts w:ascii="Times New Roman" w:hAnsi="Times New Roman" w:cs="Times New Roman"/>
          <w:sz w:val="24"/>
          <w:szCs w:val="24"/>
        </w:rPr>
        <w:t xml:space="preserve">The PDCAAS evaluates the quality of a protein based on how effectively it </w:t>
      </w:r>
      <w:proofErr w:type="spellStart"/>
      <w:r>
        <w:rPr>
          <w:rFonts w:ascii="Times New Roman" w:hAnsi="Times New Roman" w:cs="Times New Roman"/>
          <w:sz w:val="24"/>
          <w:szCs w:val="24"/>
        </w:rPr>
        <w:t>fulfills</w:t>
      </w:r>
      <w:proofErr w:type="spellEnd"/>
      <w:r w:rsidRPr="008078E7">
        <w:rPr>
          <w:rFonts w:ascii="Times New Roman" w:hAnsi="Times New Roman" w:cs="Times New Roman"/>
          <w:sz w:val="24"/>
          <w:szCs w:val="24"/>
        </w:rPr>
        <w:t xml:space="preserve"> the body's amino acid needs, taking into account the protein's </w:t>
      </w:r>
      <w:proofErr w:type="gramStart"/>
      <w:r w:rsidRPr="008078E7">
        <w:rPr>
          <w:rFonts w:ascii="Times New Roman" w:hAnsi="Times New Roman" w:cs="Times New Roman"/>
          <w:sz w:val="24"/>
          <w:szCs w:val="24"/>
        </w:rPr>
        <w:t>digestibility.</w:t>
      </w:r>
      <w:r>
        <w:rPr>
          <w:rFonts w:ascii="Times New Roman" w:hAnsi="Times New Roman" w:cs="Times New Roman"/>
          <w:sz w:val="24"/>
          <w:szCs w:val="24"/>
        </w:rPr>
        <w:t>(</w:t>
      </w:r>
      <w:proofErr w:type="gramEnd"/>
      <w:r>
        <w:rPr>
          <w:rFonts w:ascii="Times New Roman" w:hAnsi="Times New Roman" w:cs="Times New Roman"/>
          <w:sz w:val="24"/>
          <w:szCs w:val="24"/>
        </w:rPr>
        <w:t xml:space="preserve">Manoj Kumar et al.,2022) </w:t>
      </w:r>
      <w:r w:rsidRPr="008078E7">
        <w:rPr>
          <w:rFonts w:ascii="Times New Roman" w:hAnsi="Times New Roman" w:cs="Times New Roman"/>
          <w:sz w:val="24"/>
          <w:szCs w:val="24"/>
        </w:rPr>
        <w:t>Biological Value (BV) measures the percentage of absorbed amino acids from a food source that are utilized in the body's protein synthesis. Net Protein Utilization (NPU) reflects the ratio of amino acids that are transformed into body proteins compared to the total amino acids consumed.</w:t>
      </w:r>
      <w:r w:rsidRPr="001D3623">
        <w:t xml:space="preserve"> </w:t>
      </w:r>
      <w:r w:rsidRPr="001D3623">
        <w:rPr>
          <w:rFonts w:ascii="Times New Roman" w:hAnsi="Times New Roman" w:cs="Times New Roman"/>
          <w:sz w:val="24"/>
          <w:szCs w:val="24"/>
        </w:rPr>
        <w:t xml:space="preserve">Animal proteins are highly digestible and have higher Net Protein Utilization (NPU), Biological Value (BV), and PDCAAS </w:t>
      </w:r>
      <w:r w:rsidRPr="001D3623">
        <w:rPr>
          <w:rFonts w:ascii="Times New Roman" w:hAnsi="Times New Roman" w:cs="Times New Roman"/>
          <w:sz w:val="24"/>
          <w:szCs w:val="24"/>
        </w:rPr>
        <w:lastRenderedPageBreak/>
        <w:t>compared to unprocessed plant proteins.</w:t>
      </w:r>
      <w:r>
        <w:rPr>
          <w:rFonts w:ascii="Times New Roman" w:hAnsi="Times New Roman" w:cs="Times New Roman"/>
          <w:sz w:val="24"/>
          <w:szCs w:val="24"/>
        </w:rPr>
        <w:t xml:space="preserve"> The low PDCAAS of plant protein results in lower digestibility and the absence of specific essential amino acids (</w:t>
      </w:r>
      <w:proofErr w:type="spellStart"/>
      <w:r w:rsidRPr="001D3623">
        <w:rPr>
          <w:rFonts w:ascii="Times New Roman" w:hAnsi="Times New Roman" w:cs="Times New Roman"/>
          <w:sz w:val="24"/>
          <w:szCs w:val="24"/>
        </w:rPr>
        <w:t>Berrazaga</w:t>
      </w:r>
      <w:proofErr w:type="spellEnd"/>
      <w:r w:rsidRPr="001D3623">
        <w:rPr>
          <w:rFonts w:ascii="Times New Roman" w:hAnsi="Times New Roman" w:cs="Times New Roman"/>
          <w:sz w:val="24"/>
          <w:szCs w:val="24"/>
        </w:rPr>
        <w:t>, I</w:t>
      </w:r>
      <w:r>
        <w:rPr>
          <w:rFonts w:ascii="Times New Roman" w:hAnsi="Times New Roman" w:cs="Times New Roman"/>
          <w:sz w:val="24"/>
          <w:szCs w:val="24"/>
        </w:rPr>
        <w:t xml:space="preserve"> et al.,2019) </w:t>
      </w:r>
    </w:p>
    <w:p w14:paraId="6FAF8CE5" w14:textId="0E9FCACB" w:rsidR="00EC5A46" w:rsidRPr="00691CBB" w:rsidRDefault="009402CD">
      <w:pPr>
        <w:rPr>
          <w:rFonts w:ascii="Times New Roman" w:hAnsi="Times New Roman" w:cs="Times New Roman"/>
          <w:b/>
          <w:bCs/>
          <w:sz w:val="24"/>
          <w:szCs w:val="24"/>
        </w:rPr>
      </w:pPr>
      <w:r w:rsidRPr="00691CBB">
        <w:rPr>
          <w:rFonts w:ascii="Times New Roman" w:hAnsi="Times New Roman" w:cs="Times New Roman"/>
          <w:b/>
          <w:bCs/>
          <w:sz w:val="24"/>
          <w:szCs w:val="24"/>
        </w:rPr>
        <w:t xml:space="preserve">Nutraceutical </w:t>
      </w:r>
    </w:p>
    <w:p w14:paraId="06AA8DA8" w14:textId="5753BB09" w:rsidR="00C07A5B" w:rsidRPr="00691CBB" w:rsidRDefault="009402CD" w:rsidP="009402CD">
      <w:pPr>
        <w:spacing w:line="360" w:lineRule="auto"/>
        <w:jc w:val="both"/>
        <w:rPr>
          <w:rFonts w:ascii="Times New Roman" w:hAnsi="Times New Roman" w:cs="Times New Roman"/>
          <w:sz w:val="24"/>
          <w:szCs w:val="24"/>
        </w:rPr>
      </w:pPr>
      <w:r w:rsidRPr="00691CBB">
        <w:rPr>
          <w:rFonts w:ascii="Times New Roman" w:hAnsi="Times New Roman" w:cs="Times New Roman"/>
          <w:sz w:val="24"/>
          <w:szCs w:val="24"/>
        </w:rPr>
        <w:t xml:space="preserve">Nutraceuticals are natural compounds present in food that may be separated and used as physiologically active components in meals and food products. Nutraceuticals also include dietary supplements (tablets and capsules). When humans consume such items and foods, the health and therapeutic benefits are greater than those of regular </w:t>
      </w:r>
      <w:r w:rsidR="00D07010" w:rsidRPr="00691CBB">
        <w:rPr>
          <w:rFonts w:ascii="Times New Roman" w:hAnsi="Times New Roman" w:cs="Times New Roman"/>
          <w:sz w:val="24"/>
          <w:szCs w:val="24"/>
        </w:rPr>
        <w:t xml:space="preserve">food (Singh, J., &amp; Sinha, S. ,2012).  </w:t>
      </w:r>
      <w:r w:rsidRPr="00691CBB">
        <w:rPr>
          <w:rFonts w:ascii="Times New Roman" w:hAnsi="Times New Roman" w:cs="Times New Roman"/>
          <w:sz w:val="24"/>
          <w:szCs w:val="24"/>
        </w:rPr>
        <w:t xml:space="preserve">Biologically active molecules include dietary </w:t>
      </w:r>
      <w:proofErr w:type="spellStart"/>
      <w:r w:rsidRPr="00691CBB">
        <w:rPr>
          <w:rFonts w:ascii="Times New Roman" w:hAnsi="Times New Roman" w:cs="Times New Roman"/>
          <w:sz w:val="24"/>
          <w:szCs w:val="24"/>
        </w:rPr>
        <w:t>fiber</w:t>
      </w:r>
      <w:proofErr w:type="spellEnd"/>
      <w:r w:rsidRPr="00691CBB">
        <w:rPr>
          <w:rFonts w:ascii="Times New Roman" w:hAnsi="Times New Roman" w:cs="Times New Roman"/>
          <w:sz w:val="24"/>
          <w:szCs w:val="24"/>
        </w:rPr>
        <w:t xml:space="preserve">, oligosaccharides, polyunsaturated fatty acids (e.g., eicosapentaenoic acid (EPA), docosahexaenoic acid (DHA), polyols (multi-hydroxyl alcohols), micro- and macronutrients, vitamins, and lactic acid bacteria, Choline and lecithin, as well as phytochemicals such as polyphenols, plant </w:t>
      </w:r>
      <w:proofErr w:type="spellStart"/>
      <w:r w:rsidRPr="00691CBB">
        <w:rPr>
          <w:rFonts w:ascii="Times New Roman" w:hAnsi="Times New Roman" w:cs="Times New Roman"/>
          <w:sz w:val="24"/>
          <w:szCs w:val="24"/>
        </w:rPr>
        <w:t>colors</w:t>
      </w:r>
      <w:proofErr w:type="spellEnd"/>
      <w:r w:rsidRPr="00691CBB">
        <w:rPr>
          <w:rFonts w:ascii="Times New Roman" w:hAnsi="Times New Roman" w:cs="Times New Roman"/>
          <w:sz w:val="24"/>
          <w:szCs w:val="24"/>
        </w:rPr>
        <w:t>, herbs, and extracts</w:t>
      </w:r>
      <w:r w:rsidR="00D07010" w:rsidRPr="00691CBB">
        <w:rPr>
          <w:rFonts w:ascii="Times New Roman" w:hAnsi="Times New Roman" w:cs="Times New Roman"/>
          <w:sz w:val="24"/>
          <w:szCs w:val="24"/>
        </w:rPr>
        <w:t xml:space="preserve"> (Nasri et al.,2014). </w:t>
      </w:r>
      <w:r w:rsidRPr="00691CBB">
        <w:rPr>
          <w:rFonts w:ascii="Times New Roman" w:hAnsi="Times New Roman" w:cs="Times New Roman"/>
          <w:sz w:val="24"/>
          <w:szCs w:val="24"/>
        </w:rPr>
        <w:t xml:space="preserve">These substances may delay the aging process, increase longevity, and prevent chronic illnesses, including diabetes, hypertension, CVDs, and Alzheimer's. Parkinson's disease, eye abnormalities, allergies, and neoplastic </w:t>
      </w:r>
      <w:proofErr w:type="gramStart"/>
      <w:r w:rsidRPr="00691CBB">
        <w:rPr>
          <w:rFonts w:ascii="Times New Roman" w:hAnsi="Times New Roman" w:cs="Times New Roman"/>
          <w:sz w:val="24"/>
          <w:szCs w:val="24"/>
        </w:rPr>
        <w:t>illnesses</w:t>
      </w:r>
      <w:r w:rsidR="00D07010" w:rsidRPr="00691CBB">
        <w:rPr>
          <w:rFonts w:ascii="Times New Roman" w:hAnsi="Times New Roman" w:cs="Times New Roman"/>
          <w:sz w:val="24"/>
          <w:szCs w:val="24"/>
        </w:rPr>
        <w:t>( Szerszunowicz</w:t>
      </w:r>
      <w:proofErr w:type="gramEnd"/>
      <w:r w:rsidR="00D07010" w:rsidRPr="00691CBB">
        <w:rPr>
          <w:rFonts w:ascii="Times New Roman" w:hAnsi="Times New Roman" w:cs="Times New Roman"/>
          <w:sz w:val="24"/>
          <w:szCs w:val="24"/>
        </w:rPr>
        <w:t xml:space="preserve">, I., &amp; </w:t>
      </w:r>
      <w:proofErr w:type="spellStart"/>
      <w:r w:rsidR="00D07010" w:rsidRPr="00691CBB">
        <w:rPr>
          <w:rFonts w:ascii="Times New Roman" w:hAnsi="Times New Roman" w:cs="Times New Roman"/>
          <w:sz w:val="24"/>
          <w:szCs w:val="24"/>
        </w:rPr>
        <w:t>Kłobukowski</w:t>
      </w:r>
      <w:proofErr w:type="spellEnd"/>
      <w:r w:rsidR="00D07010" w:rsidRPr="00691CBB">
        <w:rPr>
          <w:rFonts w:ascii="Times New Roman" w:hAnsi="Times New Roman" w:cs="Times New Roman"/>
          <w:sz w:val="24"/>
          <w:szCs w:val="24"/>
        </w:rPr>
        <w:t xml:space="preserve">, J., 2020). </w:t>
      </w:r>
    </w:p>
    <w:p w14:paraId="1BA5FDE6" w14:textId="2F0AABA7" w:rsidR="00812EE4" w:rsidRPr="00691CBB" w:rsidRDefault="009F7F67" w:rsidP="0048695C">
      <w:pPr>
        <w:spacing w:line="360" w:lineRule="auto"/>
        <w:jc w:val="both"/>
        <w:rPr>
          <w:rFonts w:ascii="Times New Roman" w:hAnsi="Times New Roman" w:cs="Times New Roman"/>
          <w:b/>
          <w:bCs/>
          <w:sz w:val="24"/>
          <w:szCs w:val="24"/>
        </w:rPr>
      </w:pPr>
      <w:r w:rsidRPr="00691CBB">
        <w:rPr>
          <w:rFonts w:ascii="Times New Roman" w:hAnsi="Times New Roman" w:cs="Times New Roman"/>
          <w:b/>
          <w:bCs/>
          <w:sz w:val="24"/>
          <w:szCs w:val="24"/>
        </w:rPr>
        <w:t xml:space="preserve">Health benefits of bioactive peptides present in alternative proteins </w:t>
      </w:r>
    </w:p>
    <w:p w14:paraId="4A0A2D95" w14:textId="77777777" w:rsidR="00812EE4" w:rsidRPr="00691CBB" w:rsidRDefault="00812EE4" w:rsidP="0048695C">
      <w:pPr>
        <w:spacing w:line="360" w:lineRule="auto"/>
        <w:jc w:val="both"/>
        <w:rPr>
          <w:rFonts w:ascii="Times New Roman" w:hAnsi="Times New Roman" w:cs="Times New Roman"/>
          <w:b/>
          <w:bCs/>
          <w:sz w:val="24"/>
          <w:szCs w:val="24"/>
        </w:rPr>
      </w:pPr>
      <w:r w:rsidRPr="00691CBB">
        <w:rPr>
          <w:rFonts w:ascii="Times New Roman" w:hAnsi="Times New Roman" w:cs="Times New Roman"/>
          <w:b/>
          <w:bCs/>
          <w:sz w:val="24"/>
          <w:szCs w:val="24"/>
        </w:rPr>
        <w:t xml:space="preserve">Antioxidant Activity </w:t>
      </w:r>
    </w:p>
    <w:p w14:paraId="55937D6E" w14:textId="2DA1F102" w:rsidR="00BF3CDF" w:rsidRPr="00ED4149" w:rsidRDefault="00944C91" w:rsidP="00ED4149">
      <w:pPr>
        <w:tabs>
          <w:tab w:val="left" w:pos="2613"/>
        </w:tabs>
        <w:spacing w:line="360" w:lineRule="auto"/>
        <w:jc w:val="both"/>
        <w:rPr>
          <w:rFonts w:ascii="Times New Roman" w:hAnsi="Times New Roman" w:cs="Times New Roman"/>
          <w:sz w:val="24"/>
          <w:szCs w:val="24"/>
        </w:rPr>
      </w:pPr>
      <w:r w:rsidRPr="00944C91">
        <w:rPr>
          <w:rFonts w:ascii="Times New Roman" w:hAnsi="Times New Roman" w:cs="Times New Roman"/>
          <w:sz w:val="24"/>
          <w:szCs w:val="24"/>
        </w:rPr>
        <w:t xml:space="preserve">Natural antioxidants have attracted </w:t>
      </w:r>
      <w:r w:rsidR="0086077E">
        <w:rPr>
          <w:rFonts w:ascii="Times New Roman" w:hAnsi="Times New Roman" w:cs="Times New Roman"/>
          <w:sz w:val="24"/>
          <w:szCs w:val="24"/>
        </w:rPr>
        <w:t>considerable interest in the nutraceutical and cosmetic industries, as well as preventive medicine, due to their potential applications in food, cosmetic, and pharmaceutical products to replace synthetic antioxidants associated with health concerns,</w:t>
      </w:r>
      <w:r w:rsidRPr="00944C91">
        <w:rPr>
          <w:rFonts w:ascii="Times New Roman" w:hAnsi="Times New Roman" w:cs="Times New Roman"/>
          <w:sz w:val="24"/>
          <w:szCs w:val="24"/>
        </w:rPr>
        <w:t xml:space="preserve"> such as putative carcinogenic effects.</w:t>
      </w:r>
      <w:r w:rsidRPr="00691CBB">
        <w:rPr>
          <w:rFonts w:ascii="Times New Roman" w:hAnsi="Times New Roman" w:cs="Times New Roman"/>
          <w:sz w:val="24"/>
          <w:szCs w:val="24"/>
        </w:rPr>
        <w:t xml:space="preserve"> One of the primary causes of food degradation and </w:t>
      </w:r>
      <w:r w:rsidR="0086077E">
        <w:rPr>
          <w:rFonts w:ascii="Times New Roman" w:hAnsi="Times New Roman" w:cs="Times New Roman"/>
          <w:sz w:val="24"/>
          <w:szCs w:val="24"/>
        </w:rPr>
        <w:t>discoloration</w:t>
      </w:r>
      <w:r w:rsidRPr="00691CBB">
        <w:rPr>
          <w:rFonts w:ascii="Times New Roman" w:hAnsi="Times New Roman" w:cs="Times New Roman"/>
          <w:sz w:val="24"/>
          <w:szCs w:val="24"/>
        </w:rPr>
        <w:t xml:space="preserve"> is oxidation. One of the main reasons for food deterioration during preparation and storage is the oxidation of lipids caused by radicals</w:t>
      </w:r>
      <w:r w:rsidR="00567859" w:rsidRPr="00691CBB">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"/>
          <w:id w:val="1651870604"/>
          <w:placeholder>
            <w:docPart w:val="DefaultPlaceholder_-1854013440"/>
          </w:placeholder>
        </w:sdtPr>
        <w:sdtEndPr/>
        <w:sdtContent>
          <w:r w:rsidR="00567859" w:rsidRPr="00691CBB">
            <w:rPr>
              <w:rFonts w:ascii="Times New Roman" w:hAnsi="Times New Roman" w:cs="Times New Roman"/>
              <w:color w:val="000000"/>
              <w:sz w:val="24"/>
              <w:szCs w:val="24"/>
            </w:rPr>
            <w:t>(</w:t>
          </w:r>
          <w:proofErr w:type="spellStart"/>
          <w:r w:rsidR="00567859" w:rsidRPr="00691CBB">
            <w:rPr>
              <w:rFonts w:ascii="Times New Roman" w:hAnsi="Times New Roman" w:cs="Times New Roman"/>
              <w:color w:val="000000"/>
              <w:sz w:val="24"/>
              <w:szCs w:val="24"/>
            </w:rPr>
            <w:t>Pihlanto</w:t>
          </w:r>
          <w:proofErr w:type="spellEnd"/>
          <w:r w:rsidR="00567859" w:rsidRPr="00691CBB">
            <w:rPr>
              <w:rFonts w:ascii="Times New Roman" w:hAnsi="Times New Roman" w:cs="Times New Roman"/>
              <w:color w:val="000000"/>
              <w:sz w:val="24"/>
              <w:szCs w:val="24"/>
            </w:rPr>
            <w:t xml:space="preserve"> et al., 2017).</w:t>
          </w:r>
        </w:sdtContent>
      </w:sdt>
      <w:r w:rsidR="00567859" w:rsidRPr="00691CBB">
        <w:rPr>
          <w:rFonts w:ascii="Times New Roman" w:hAnsi="Times New Roman" w:cs="Times New Roman"/>
          <w:sz w:val="24"/>
          <w:szCs w:val="24"/>
        </w:rPr>
        <w:t xml:space="preserve"> </w:t>
      </w:r>
      <w:r w:rsidR="00567859" w:rsidRPr="00567859">
        <w:rPr>
          <w:rFonts w:ascii="Times New Roman" w:hAnsi="Times New Roman" w:cs="Times New Roman"/>
          <w:sz w:val="24"/>
          <w:szCs w:val="24"/>
        </w:rPr>
        <w:t xml:space="preserve">Among the most appealing naturally occurring antioxidants are polyphenols and peptides. Digestive enzymes, microbial and plant proteolytic enzymes, and food fermentation can </w:t>
      </w:r>
      <w:proofErr w:type="spellStart"/>
      <w:r w:rsidR="00567859" w:rsidRPr="00567859">
        <w:rPr>
          <w:rFonts w:ascii="Times New Roman" w:hAnsi="Times New Roman" w:cs="Times New Roman"/>
          <w:sz w:val="24"/>
          <w:szCs w:val="24"/>
        </w:rPr>
        <w:t>hydrolyze</w:t>
      </w:r>
      <w:proofErr w:type="spellEnd"/>
      <w:r w:rsidR="00567859" w:rsidRPr="00567859">
        <w:rPr>
          <w:rFonts w:ascii="Times New Roman" w:hAnsi="Times New Roman" w:cs="Times New Roman"/>
          <w:sz w:val="24"/>
          <w:szCs w:val="24"/>
        </w:rPr>
        <w:t xml:space="preserve"> native proteins to liberate antioxidant peptides.</w:t>
      </w:r>
      <w:r w:rsidR="00567859" w:rsidRPr="00691CBB">
        <w:rPr>
          <w:rFonts w:ascii="Times New Roman" w:hAnsi="Times New Roman" w:cs="Times New Roman"/>
          <w:sz w:val="24"/>
          <w:szCs w:val="24"/>
        </w:rPr>
        <w:t xml:space="preserve"> Although </w:t>
      </w:r>
      <w:r w:rsidR="00567859" w:rsidRPr="00567859">
        <w:rPr>
          <w:rFonts w:ascii="Times New Roman" w:hAnsi="Times New Roman" w:cs="Times New Roman"/>
          <w:sz w:val="24"/>
          <w:szCs w:val="24"/>
        </w:rPr>
        <w:t xml:space="preserve">Antioxidant peptides typically have a low molecular mass (&lt;6.0 </w:t>
      </w:r>
      <w:proofErr w:type="spellStart"/>
      <w:r w:rsidR="00567859" w:rsidRPr="00567859">
        <w:rPr>
          <w:rFonts w:ascii="Times New Roman" w:hAnsi="Times New Roman" w:cs="Times New Roman"/>
          <w:sz w:val="24"/>
          <w:szCs w:val="24"/>
        </w:rPr>
        <w:t>kDa</w:t>
      </w:r>
      <w:proofErr w:type="spellEnd"/>
      <w:r w:rsidR="00567859" w:rsidRPr="00567859">
        <w:rPr>
          <w:rFonts w:ascii="Times New Roman" w:hAnsi="Times New Roman" w:cs="Times New Roman"/>
          <w:sz w:val="24"/>
          <w:szCs w:val="24"/>
        </w:rPr>
        <w:t>) and can function through a variety of antioxidant processes, including scavenging free radicals, inhibiting lipid peroxidation, and acting as chelating agents for metal ions</w:t>
      </w:r>
      <w:r w:rsidR="000941EF" w:rsidRPr="00691CBB">
        <w:rPr>
          <w:rFonts w:ascii="Times New Roman" w:hAnsi="Times New Roman" w:cs="Times New Roman"/>
          <w:sz w:val="24"/>
          <w:szCs w:val="24"/>
        </w:rPr>
        <w:t xml:space="preserve"> (H. Korhonen and A. Pihlanto,2006).</w:t>
      </w:r>
      <w:r w:rsidR="009F7F67" w:rsidRPr="00691CBB">
        <w:rPr>
          <w:rFonts w:ascii="Times New Roman" w:hAnsi="Times New Roman" w:cs="Times New Roman"/>
          <w:sz w:val="24"/>
          <w:szCs w:val="24"/>
        </w:rPr>
        <w:t xml:space="preserve"> </w:t>
      </w:r>
      <w:r w:rsidR="00C07A5B">
        <w:rPr>
          <w:rFonts w:ascii="Times New Roman" w:hAnsi="Times New Roman" w:cs="Times New Roman"/>
          <w:sz w:val="24"/>
          <w:szCs w:val="24"/>
        </w:rPr>
        <w:t>The antioxidant qualities of these peptides include scavenging or quenching free radicals and reactive oxygen species (ROS), as well as preventing ROS-induced oxidation of biological macromolecules,</w:t>
      </w:r>
      <w:r w:rsidR="009F7F67" w:rsidRPr="00691CBB">
        <w:rPr>
          <w:rFonts w:ascii="Times New Roman" w:hAnsi="Times New Roman" w:cs="Times New Roman"/>
          <w:sz w:val="24"/>
          <w:szCs w:val="24"/>
        </w:rPr>
        <w:t xml:space="preserve"> such as proteins, DNA, and lipids. </w:t>
      </w:r>
      <w:r w:rsidR="00C07A5B">
        <w:rPr>
          <w:rFonts w:ascii="Times New Roman" w:hAnsi="Times New Roman" w:cs="Times New Roman"/>
          <w:sz w:val="24"/>
          <w:szCs w:val="24"/>
        </w:rPr>
        <w:t xml:space="preserve">The </w:t>
      </w:r>
      <w:r w:rsidR="00C07A5B">
        <w:rPr>
          <w:rFonts w:ascii="Times New Roman" w:hAnsi="Times New Roman" w:cs="Times New Roman"/>
          <w:sz w:val="24"/>
          <w:szCs w:val="24"/>
        </w:rPr>
        <w:lastRenderedPageBreak/>
        <w:t>capacity of food antioxidants to participate in single-electron transfer reactions is what gives them their radical-quenching properties (</w:t>
      </w:r>
      <w:proofErr w:type="spellStart"/>
      <w:r w:rsidR="00C07A5B">
        <w:rPr>
          <w:rFonts w:ascii="Times New Roman" w:hAnsi="Times New Roman" w:cs="Times New Roman"/>
          <w:sz w:val="24"/>
          <w:szCs w:val="24"/>
        </w:rPr>
        <w:t>Udenigwe</w:t>
      </w:r>
      <w:proofErr w:type="spellEnd"/>
      <w:r w:rsidR="00C07A5B">
        <w:rPr>
          <w:rFonts w:ascii="Times New Roman" w:hAnsi="Times New Roman" w:cs="Times New Roman"/>
          <w:sz w:val="24"/>
          <w:szCs w:val="24"/>
        </w:rPr>
        <w:t xml:space="preserve">, C. C., &amp; Aluko, R. E., </w:t>
      </w:r>
      <w:r w:rsidR="009F7F67" w:rsidRPr="00691CBB">
        <w:rPr>
          <w:rFonts w:ascii="Times New Roman" w:hAnsi="Times New Roman" w:cs="Times New Roman"/>
          <w:b/>
          <w:bCs/>
          <w:sz w:val="24"/>
          <w:szCs w:val="24"/>
        </w:rPr>
        <w:t xml:space="preserve">2012). </w:t>
      </w:r>
    </w:p>
    <w:p w14:paraId="667E99D0" w14:textId="657506D1" w:rsidR="00FE29B4" w:rsidRPr="00FE29B4" w:rsidRDefault="00FE29B4" w:rsidP="00FE29B4">
      <w:pPr>
        <w:spacing w:line="360" w:lineRule="auto"/>
        <w:jc w:val="both"/>
        <w:rPr>
          <w:rFonts w:ascii="Times New Roman" w:hAnsi="Times New Roman" w:cs="Times New Roman"/>
          <w:b/>
          <w:bCs/>
          <w:sz w:val="24"/>
          <w:szCs w:val="22"/>
        </w:rPr>
      </w:pPr>
      <w:r w:rsidRPr="00FE29B4">
        <w:rPr>
          <w:rFonts w:ascii="Times New Roman" w:hAnsi="Times New Roman" w:cs="Times New Roman"/>
          <w:b/>
          <w:bCs/>
          <w:sz w:val="24"/>
          <w:szCs w:val="22"/>
        </w:rPr>
        <w:t>Antihypertensive (ACE-inhibitory) Activity</w:t>
      </w:r>
    </w:p>
    <w:p w14:paraId="6F44B4E6" w14:textId="49B12D3A" w:rsidR="00812EE4" w:rsidRDefault="00FE29B4" w:rsidP="0048695C">
      <w:pPr>
        <w:spacing w:line="360" w:lineRule="auto"/>
        <w:jc w:val="both"/>
        <w:rPr>
          <w:rFonts w:ascii="Times New Roman" w:hAnsi="Times New Roman" w:cs="Times New Roman"/>
          <w:sz w:val="24"/>
          <w:szCs w:val="22"/>
        </w:rPr>
      </w:pPr>
      <w:r w:rsidRPr="00FE29B4">
        <w:rPr>
          <w:rFonts w:ascii="Times New Roman" w:hAnsi="Times New Roman" w:cs="Times New Roman"/>
          <w:sz w:val="24"/>
          <w:szCs w:val="22"/>
        </w:rPr>
        <w:t>Peptides produced from plants, algae, dairy, marine, and fermented foods can block the angiotensin-I converting enzyme (ACE), decrease the synthesis of Ang II, and increase vasodilation—processes that have been repeatedly associated with lower blood pressure in small clinical settings, in vitro, and in vivo</w:t>
      </w:r>
      <w:r>
        <w:rPr>
          <w:rFonts w:ascii="Times New Roman" w:hAnsi="Times New Roman" w:cs="Times New Roman"/>
          <w:sz w:val="24"/>
          <w:szCs w:val="22"/>
        </w:rPr>
        <w:t xml:space="preserve"> (</w:t>
      </w:r>
      <w:proofErr w:type="spellStart"/>
      <w:r w:rsidRPr="00FE29B4">
        <w:rPr>
          <w:rFonts w:ascii="Times New Roman" w:hAnsi="Times New Roman" w:cs="Times New Roman"/>
          <w:sz w:val="24"/>
          <w:szCs w:val="22"/>
        </w:rPr>
        <w:t>Daskaya-Dikmen</w:t>
      </w:r>
      <w:proofErr w:type="spellEnd"/>
      <w:r w:rsidRPr="00FE29B4">
        <w:rPr>
          <w:rFonts w:ascii="Times New Roman" w:hAnsi="Times New Roman" w:cs="Times New Roman"/>
          <w:sz w:val="24"/>
          <w:szCs w:val="22"/>
        </w:rPr>
        <w:t xml:space="preserve"> et al., 2017</w:t>
      </w:r>
      <w:r>
        <w:rPr>
          <w:rFonts w:ascii="Times New Roman" w:hAnsi="Times New Roman" w:cs="Times New Roman"/>
          <w:sz w:val="24"/>
          <w:szCs w:val="22"/>
        </w:rPr>
        <w:t xml:space="preserve">). </w:t>
      </w:r>
      <w:r w:rsidRPr="00FE29B4">
        <w:rPr>
          <w:rFonts w:ascii="Times New Roman" w:hAnsi="Times New Roman" w:cs="Times New Roman"/>
          <w:sz w:val="24"/>
          <w:szCs w:val="22"/>
        </w:rPr>
        <w:t>Plant proteins</w:t>
      </w:r>
      <w:r>
        <w:rPr>
          <w:rFonts w:ascii="Times New Roman" w:hAnsi="Times New Roman" w:cs="Times New Roman"/>
          <w:sz w:val="24"/>
          <w:szCs w:val="22"/>
        </w:rPr>
        <w:t>,</w:t>
      </w:r>
      <w:r w:rsidRPr="00FE29B4">
        <w:rPr>
          <w:rFonts w:ascii="Times New Roman" w:hAnsi="Times New Roman" w:cs="Times New Roman"/>
          <w:sz w:val="24"/>
          <w:szCs w:val="22"/>
        </w:rPr>
        <w:t xml:space="preserve"> including soy, pea, and hemp</w:t>
      </w:r>
      <w:r>
        <w:rPr>
          <w:rFonts w:ascii="Times New Roman" w:hAnsi="Times New Roman" w:cs="Times New Roman"/>
          <w:sz w:val="24"/>
          <w:szCs w:val="22"/>
        </w:rPr>
        <w:t>,</w:t>
      </w:r>
      <w:r w:rsidRPr="00FE29B4">
        <w:rPr>
          <w:rFonts w:ascii="Times New Roman" w:hAnsi="Times New Roman" w:cs="Times New Roman"/>
          <w:sz w:val="24"/>
          <w:szCs w:val="22"/>
        </w:rPr>
        <w:t xml:space="preserve"> produce short, hydrophobic sequences with substantial ACE-inhibitory efficacy (frequently containing Pro, Val, and Ile); fermentation (e.g., Lactobacillus </w:t>
      </w:r>
      <w:proofErr w:type="spellStart"/>
      <w:r w:rsidRPr="00FE29B4">
        <w:rPr>
          <w:rFonts w:ascii="Times New Roman" w:hAnsi="Times New Roman" w:cs="Times New Roman"/>
          <w:sz w:val="24"/>
          <w:szCs w:val="22"/>
        </w:rPr>
        <w:t>helveticus</w:t>
      </w:r>
      <w:proofErr w:type="spellEnd"/>
      <w:r w:rsidRPr="00FE29B4">
        <w:rPr>
          <w:rFonts w:ascii="Times New Roman" w:hAnsi="Times New Roman" w:cs="Times New Roman"/>
          <w:sz w:val="24"/>
          <w:szCs w:val="22"/>
        </w:rPr>
        <w:t>) releases canonical tripeptides like VPP and IPP that have been shown to reduce blood pressure in humans. Structure-activity studies emphasize the significance of C-terminal proline for competitive ACE inhibition and resistance to gastrointestinal proteolysis, whereas marine and animal proteins offer further sequence variety and stability. When combined, peptide enrichment procedures and enhanced hydrolysis/fermentation pathways are increasing bioavailability and converting ACE-inhibitory action from bench to food systems</w:t>
      </w:r>
      <w:r>
        <w:rPr>
          <w:rFonts w:ascii="Times New Roman" w:hAnsi="Times New Roman" w:cs="Times New Roman"/>
          <w:sz w:val="24"/>
          <w:szCs w:val="22"/>
        </w:rPr>
        <w:t xml:space="preserve"> (</w:t>
      </w:r>
      <w:r w:rsidRPr="00FE29B4">
        <w:rPr>
          <w:rFonts w:ascii="Times New Roman" w:hAnsi="Times New Roman" w:cs="Times New Roman"/>
          <w:sz w:val="24"/>
          <w:szCs w:val="22"/>
        </w:rPr>
        <w:t xml:space="preserve">Guo et al., 2023; </w:t>
      </w:r>
      <w:proofErr w:type="spellStart"/>
      <w:r w:rsidRPr="00FE29B4">
        <w:rPr>
          <w:rFonts w:ascii="Times New Roman" w:hAnsi="Times New Roman" w:cs="Times New Roman"/>
          <w:sz w:val="24"/>
          <w:szCs w:val="22"/>
        </w:rPr>
        <w:t>Pujiastuti</w:t>
      </w:r>
      <w:proofErr w:type="spellEnd"/>
      <w:r w:rsidRPr="00FE29B4">
        <w:rPr>
          <w:rFonts w:ascii="Times New Roman" w:hAnsi="Times New Roman" w:cs="Times New Roman"/>
          <w:sz w:val="24"/>
          <w:szCs w:val="22"/>
        </w:rPr>
        <w:t xml:space="preserve"> et al., 2019</w:t>
      </w:r>
      <w:r w:rsidR="00906184">
        <w:rPr>
          <w:rFonts w:ascii="Times New Roman" w:hAnsi="Times New Roman" w:cs="Times New Roman"/>
          <w:sz w:val="24"/>
          <w:szCs w:val="22"/>
        </w:rPr>
        <w:t>).</w:t>
      </w:r>
    </w:p>
    <w:p w14:paraId="51D22288" w14:textId="52A8C12B" w:rsidR="00906184" w:rsidRPr="00906184" w:rsidRDefault="00906184" w:rsidP="00906184">
      <w:pPr>
        <w:spacing w:line="360" w:lineRule="auto"/>
        <w:jc w:val="both"/>
        <w:rPr>
          <w:rFonts w:ascii="Times New Roman" w:hAnsi="Times New Roman" w:cs="Times New Roman"/>
          <w:b/>
          <w:bCs/>
          <w:sz w:val="24"/>
          <w:szCs w:val="22"/>
        </w:rPr>
      </w:pPr>
      <w:proofErr w:type="spellStart"/>
      <w:r w:rsidRPr="00906184">
        <w:rPr>
          <w:rFonts w:ascii="Times New Roman" w:hAnsi="Times New Roman" w:cs="Times New Roman"/>
          <w:b/>
          <w:bCs/>
          <w:sz w:val="24"/>
          <w:szCs w:val="22"/>
        </w:rPr>
        <w:t>Hypocholesterolemia</w:t>
      </w:r>
      <w:proofErr w:type="spellEnd"/>
      <w:r w:rsidRPr="00906184">
        <w:rPr>
          <w:rFonts w:ascii="Times New Roman" w:hAnsi="Times New Roman" w:cs="Times New Roman"/>
          <w:b/>
          <w:bCs/>
          <w:sz w:val="24"/>
          <w:szCs w:val="22"/>
        </w:rPr>
        <w:t xml:space="preserve"> Activity</w:t>
      </w:r>
    </w:p>
    <w:p w14:paraId="3BF623E2" w14:textId="22AE8F67" w:rsidR="00906184" w:rsidRDefault="00906184" w:rsidP="0048695C">
      <w:pPr>
        <w:spacing w:line="360" w:lineRule="auto"/>
        <w:jc w:val="both"/>
        <w:rPr>
          <w:rFonts w:ascii="Times New Roman" w:hAnsi="Times New Roman" w:cs="Times New Roman"/>
          <w:sz w:val="24"/>
          <w:szCs w:val="22"/>
        </w:rPr>
      </w:pPr>
      <w:r w:rsidRPr="00906184">
        <w:rPr>
          <w:rFonts w:ascii="Times New Roman" w:hAnsi="Times New Roman" w:cs="Times New Roman"/>
          <w:sz w:val="24"/>
          <w:szCs w:val="22"/>
        </w:rPr>
        <w:t xml:space="preserve"> Lipid homeostasis is modulated by peptides from soy, lupin, pea, and other alternative proteins through </w:t>
      </w:r>
      <w:r>
        <w:rPr>
          <w:rFonts w:ascii="Times New Roman" w:hAnsi="Times New Roman" w:cs="Times New Roman"/>
          <w:sz w:val="24"/>
          <w:szCs w:val="22"/>
        </w:rPr>
        <w:t>many</w:t>
      </w:r>
      <w:r w:rsidRPr="00906184">
        <w:rPr>
          <w:rFonts w:ascii="Times New Roman" w:hAnsi="Times New Roman" w:cs="Times New Roman"/>
          <w:sz w:val="24"/>
          <w:szCs w:val="22"/>
        </w:rPr>
        <w:t xml:space="preserve"> complementary mechanisms, including (</w:t>
      </w:r>
      <w:proofErr w:type="spellStart"/>
      <w:r w:rsidRPr="00906184">
        <w:rPr>
          <w:rFonts w:ascii="Times New Roman" w:hAnsi="Times New Roman" w:cs="Times New Roman"/>
          <w:sz w:val="24"/>
          <w:szCs w:val="22"/>
        </w:rPr>
        <w:t>i</w:t>
      </w:r>
      <w:proofErr w:type="spellEnd"/>
      <w:r w:rsidRPr="00906184">
        <w:rPr>
          <w:rFonts w:ascii="Times New Roman" w:hAnsi="Times New Roman" w:cs="Times New Roman"/>
          <w:sz w:val="24"/>
          <w:szCs w:val="22"/>
        </w:rPr>
        <w:t>) binding bile acids and reducing their reabsorption; (ii) decreasing cholesterol micellar solubility; (iii) down-regulating HMG-CoA reductase and up-regulating LDL receptor pathways (which in some models has a "statin-like" effect); and (iv) modifying gut–liver signalling that promotes cholesterol catabolism</w:t>
      </w:r>
      <w:r>
        <w:rPr>
          <w:rFonts w:ascii="Times New Roman" w:hAnsi="Times New Roman" w:cs="Times New Roman"/>
          <w:sz w:val="24"/>
          <w:szCs w:val="22"/>
        </w:rPr>
        <w:t xml:space="preserve"> (</w:t>
      </w:r>
      <w:r w:rsidRPr="00906184">
        <w:rPr>
          <w:rFonts w:ascii="Times New Roman" w:hAnsi="Times New Roman" w:cs="Times New Roman"/>
          <w:sz w:val="24"/>
          <w:szCs w:val="22"/>
        </w:rPr>
        <w:t>Kashima et al.</w:t>
      </w:r>
      <w:r>
        <w:rPr>
          <w:rFonts w:ascii="Times New Roman" w:hAnsi="Times New Roman" w:cs="Times New Roman"/>
          <w:sz w:val="24"/>
          <w:szCs w:val="22"/>
        </w:rPr>
        <w:t>,</w:t>
      </w:r>
      <w:r w:rsidRPr="00906184">
        <w:rPr>
          <w:rFonts w:ascii="Times New Roman" w:hAnsi="Times New Roman" w:cs="Times New Roman"/>
          <w:sz w:val="24"/>
          <w:szCs w:val="22"/>
        </w:rPr>
        <w:t>2014)</w:t>
      </w:r>
      <w:r>
        <w:rPr>
          <w:rFonts w:ascii="Times New Roman" w:hAnsi="Times New Roman" w:cs="Times New Roman"/>
          <w:sz w:val="24"/>
          <w:szCs w:val="22"/>
        </w:rPr>
        <w:t>.</w:t>
      </w:r>
      <w:r w:rsidRPr="00906184">
        <w:rPr>
          <w:rFonts w:ascii="Times New Roman" w:hAnsi="Times New Roman" w:cs="Times New Roman"/>
          <w:sz w:val="24"/>
          <w:szCs w:val="22"/>
        </w:rPr>
        <w:t xml:space="preserve">  Recent research links sequence patterns to micelle interference and FXR-related signalling, whereas traditional soy studies demonstrated steady serum-cholesterol decreases compared to casein, partly due to bile acid interactions.  In vitro and in animal models, hydrolysate processing conditions (enzyme, DH%) modify bile-acid binding and peptide hydrophobicity, which is associated with more potent </w:t>
      </w:r>
      <w:proofErr w:type="spellStart"/>
      <w:r w:rsidRPr="00906184">
        <w:rPr>
          <w:rFonts w:ascii="Times New Roman" w:hAnsi="Times New Roman" w:cs="Times New Roman"/>
          <w:sz w:val="24"/>
          <w:szCs w:val="22"/>
        </w:rPr>
        <w:t>hypocholesterolemic</w:t>
      </w:r>
      <w:proofErr w:type="spellEnd"/>
      <w:r w:rsidRPr="00906184">
        <w:rPr>
          <w:rFonts w:ascii="Times New Roman" w:hAnsi="Times New Roman" w:cs="Times New Roman"/>
          <w:sz w:val="24"/>
          <w:szCs w:val="22"/>
        </w:rPr>
        <w:t xml:space="preserve"> effects</w:t>
      </w:r>
      <w:r>
        <w:rPr>
          <w:rFonts w:ascii="Times New Roman" w:hAnsi="Times New Roman" w:cs="Times New Roman"/>
          <w:sz w:val="24"/>
          <w:szCs w:val="22"/>
        </w:rPr>
        <w:t xml:space="preserve"> (</w:t>
      </w:r>
      <w:r w:rsidRPr="00906184">
        <w:rPr>
          <w:rFonts w:ascii="Times New Roman" w:hAnsi="Times New Roman" w:cs="Times New Roman"/>
          <w:sz w:val="24"/>
          <w:szCs w:val="22"/>
        </w:rPr>
        <w:t>Li et al.</w:t>
      </w:r>
      <w:r>
        <w:rPr>
          <w:rFonts w:ascii="Times New Roman" w:hAnsi="Times New Roman" w:cs="Times New Roman"/>
          <w:sz w:val="24"/>
          <w:szCs w:val="22"/>
        </w:rPr>
        <w:t xml:space="preserve">, </w:t>
      </w:r>
      <w:r w:rsidRPr="00906184">
        <w:rPr>
          <w:rFonts w:ascii="Times New Roman" w:hAnsi="Times New Roman" w:cs="Times New Roman"/>
          <w:sz w:val="24"/>
          <w:szCs w:val="22"/>
        </w:rPr>
        <w:t>2024)</w:t>
      </w:r>
      <w:r>
        <w:rPr>
          <w:rFonts w:ascii="Times New Roman" w:hAnsi="Times New Roman" w:cs="Times New Roman"/>
          <w:sz w:val="24"/>
          <w:szCs w:val="22"/>
        </w:rPr>
        <w:t>.</w:t>
      </w:r>
    </w:p>
    <w:p w14:paraId="4ACEE173" w14:textId="77777777" w:rsidR="00906184" w:rsidRPr="00906184" w:rsidRDefault="00906184" w:rsidP="00906184">
      <w:pPr>
        <w:spacing w:line="360" w:lineRule="auto"/>
        <w:jc w:val="both"/>
        <w:rPr>
          <w:rFonts w:ascii="Times New Roman" w:hAnsi="Times New Roman" w:cs="Times New Roman"/>
          <w:b/>
          <w:bCs/>
          <w:sz w:val="24"/>
          <w:szCs w:val="22"/>
        </w:rPr>
      </w:pPr>
      <w:r w:rsidRPr="00906184">
        <w:rPr>
          <w:rFonts w:ascii="Times New Roman" w:hAnsi="Times New Roman" w:cs="Times New Roman"/>
          <w:b/>
          <w:bCs/>
          <w:sz w:val="24"/>
          <w:szCs w:val="22"/>
        </w:rPr>
        <w:t xml:space="preserve">Antidiabetic </w:t>
      </w:r>
    </w:p>
    <w:p w14:paraId="09A6E0E9" w14:textId="77777777" w:rsidR="00906184" w:rsidRDefault="00906184" w:rsidP="0048695C">
      <w:pPr>
        <w:spacing w:line="360" w:lineRule="auto"/>
        <w:jc w:val="both"/>
        <w:rPr>
          <w:rFonts w:ascii="Times New Roman" w:hAnsi="Times New Roman" w:cs="Times New Roman"/>
          <w:sz w:val="24"/>
          <w:szCs w:val="22"/>
        </w:rPr>
      </w:pPr>
      <w:r w:rsidRPr="00906184">
        <w:rPr>
          <w:rFonts w:ascii="Times New Roman" w:hAnsi="Times New Roman" w:cs="Times New Roman"/>
          <w:sz w:val="24"/>
          <w:szCs w:val="22"/>
        </w:rPr>
        <w:t xml:space="preserve"> Key enzymatic and enteroendocrine targets related to the treatment of type 2 diabetes are acted upon by alternative protein peptides.  Inhibition of DPP-IV (prolonging GLP-1/GIP incretins), </w:t>
      </w:r>
      <w:r w:rsidRPr="00906184">
        <w:rPr>
          <w:rFonts w:ascii="Times New Roman" w:hAnsi="Times New Roman" w:cs="Times New Roman"/>
          <w:sz w:val="24"/>
          <w:szCs w:val="22"/>
        </w:rPr>
        <w:lastRenderedPageBreak/>
        <w:t xml:space="preserve">α-glucosidase/α-amylase (slowing the digestion of carbohydrates), and PTP-1B (improving insulin </w:t>
      </w:r>
      <w:proofErr w:type="spellStart"/>
      <w:r w:rsidRPr="00906184">
        <w:rPr>
          <w:rFonts w:ascii="Times New Roman" w:hAnsi="Times New Roman" w:cs="Times New Roman"/>
          <w:sz w:val="24"/>
          <w:szCs w:val="22"/>
        </w:rPr>
        <w:t>signaling</w:t>
      </w:r>
      <w:proofErr w:type="spellEnd"/>
      <w:r w:rsidRPr="00906184">
        <w:rPr>
          <w:rFonts w:ascii="Times New Roman" w:hAnsi="Times New Roman" w:cs="Times New Roman"/>
          <w:sz w:val="24"/>
          <w:szCs w:val="22"/>
        </w:rPr>
        <w:t>) are documented ways.  Low-micromolar DPP-IV inhibition and positive cell-based effects on glucose uptake are demonstrated by peptides derived from soy, casein, walnut, pigeon pea, and fermented matrices; some sequences exhibit simultaneous ACE/DPP-IV inhibition (cardiometabolic synergy).  The best methods to enrich these sequences while maintaining GI stability are still enzymatic hydrolysis and regulated fermentation.  (Yang and colleagues, 2022</w:t>
      </w:r>
      <w:r>
        <w:rPr>
          <w:rFonts w:ascii="Times New Roman" w:hAnsi="Times New Roman" w:cs="Times New Roman"/>
          <w:sz w:val="24"/>
          <w:szCs w:val="22"/>
        </w:rPr>
        <w:t>).</w:t>
      </w:r>
    </w:p>
    <w:p w14:paraId="11BB8817" w14:textId="2F4A5DBD" w:rsidR="00906184" w:rsidRPr="00906184" w:rsidRDefault="00906184" w:rsidP="00906184">
      <w:pPr>
        <w:spacing w:line="360" w:lineRule="auto"/>
        <w:jc w:val="both"/>
        <w:rPr>
          <w:rFonts w:ascii="Times New Roman" w:hAnsi="Times New Roman" w:cs="Times New Roman"/>
          <w:b/>
          <w:bCs/>
          <w:sz w:val="24"/>
          <w:szCs w:val="22"/>
        </w:rPr>
      </w:pPr>
      <w:r w:rsidRPr="00906184">
        <w:rPr>
          <w:rFonts w:ascii="Times New Roman" w:hAnsi="Times New Roman" w:cs="Times New Roman"/>
          <w:b/>
          <w:bCs/>
          <w:sz w:val="24"/>
          <w:szCs w:val="22"/>
        </w:rPr>
        <w:t>Anti-inflammatory/Immunomodulatory Action</w:t>
      </w:r>
    </w:p>
    <w:p w14:paraId="45C9D167" w14:textId="619CB64F" w:rsidR="00906184" w:rsidRDefault="00906184" w:rsidP="00906184">
      <w:pPr>
        <w:spacing w:line="360" w:lineRule="auto"/>
        <w:jc w:val="both"/>
        <w:rPr>
          <w:rFonts w:ascii="Times New Roman" w:hAnsi="Times New Roman" w:cs="Times New Roman"/>
          <w:sz w:val="24"/>
          <w:szCs w:val="22"/>
        </w:rPr>
      </w:pPr>
      <w:r w:rsidRPr="00906184">
        <w:rPr>
          <w:rFonts w:ascii="Times New Roman" w:hAnsi="Times New Roman" w:cs="Times New Roman"/>
          <w:sz w:val="24"/>
          <w:szCs w:val="22"/>
        </w:rPr>
        <w:t xml:space="preserve"> Microalgae (like Spirulina and Chlorella) and plant peptides can influence both innate and adaptive responses by inhibiting NF-</w:t>
      </w:r>
      <w:proofErr w:type="spellStart"/>
      <w:r w:rsidRPr="00906184">
        <w:rPr>
          <w:rFonts w:ascii="Times New Roman" w:hAnsi="Times New Roman" w:cs="Times New Roman"/>
          <w:sz w:val="24"/>
          <w:szCs w:val="22"/>
        </w:rPr>
        <w:t>κB</w:t>
      </w:r>
      <w:proofErr w:type="spellEnd"/>
      <w:r w:rsidRPr="00906184">
        <w:rPr>
          <w:rFonts w:ascii="Times New Roman" w:hAnsi="Times New Roman" w:cs="Times New Roman"/>
          <w:sz w:val="24"/>
          <w:szCs w:val="22"/>
        </w:rPr>
        <w:t xml:space="preserve"> </w:t>
      </w:r>
      <w:proofErr w:type="spellStart"/>
      <w:r w:rsidRPr="00906184">
        <w:rPr>
          <w:rFonts w:ascii="Times New Roman" w:hAnsi="Times New Roman" w:cs="Times New Roman"/>
          <w:sz w:val="24"/>
          <w:szCs w:val="22"/>
        </w:rPr>
        <w:t>signaling</w:t>
      </w:r>
      <w:proofErr w:type="spellEnd"/>
      <w:r w:rsidRPr="00906184">
        <w:rPr>
          <w:rFonts w:ascii="Times New Roman" w:hAnsi="Times New Roman" w:cs="Times New Roman"/>
          <w:sz w:val="24"/>
          <w:szCs w:val="22"/>
        </w:rPr>
        <w:t xml:space="preserve">, lowering pro-inflammatory cytokines (such </w:t>
      </w:r>
      <w:r>
        <w:rPr>
          <w:rFonts w:ascii="Times New Roman" w:hAnsi="Times New Roman" w:cs="Times New Roman"/>
          <w:sz w:val="24"/>
          <w:szCs w:val="22"/>
        </w:rPr>
        <w:t xml:space="preserve">as </w:t>
      </w:r>
      <w:r w:rsidRPr="00906184">
        <w:rPr>
          <w:rFonts w:ascii="Times New Roman" w:hAnsi="Times New Roman" w:cs="Times New Roman"/>
          <w:sz w:val="24"/>
          <w:szCs w:val="22"/>
        </w:rPr>
        <w:t xml:space="preserve">TNF-α and IL-6), and promoting the activity of macrophages and lymphocytes.  While some phycobiliprotein-derived fragments demonstrated cytokine-balancing and cytoprotective benefits, spirulina protein hydrolysates improved phagocytic activity and antioxidant </w:t>
      </w:r>
      <w:proofErr w:type="spellStart"/>
      <w:r w:rsidRPr="00906184">
        <w:rPr>
          <w:rFonts w:ascii="Times New Roman" w:hAnsi="Times New Roman" w:cs="Times New Roman"/>
          <w:sz w:val="24"/>
          <w:szCs w:val="22"/>
        </w:rPr>
        <w:t>defenses</w:t>
      </w:r>
      <w:proofErr w:type="spellEnd"/>
      <w:r w:rsidRPr="00906184">
        <w:rPr>
          <w:rFonts w:ascii="Times New Roman" w:hAnsi="Times New Roman" w:cs="Times New Roman"/>
          <w:sz w:val="24"/>
          <w:szCs w:val="22"/>
        </w:rPr>
        <w:t xml:space="preserve"> in both in vitro and aquaculture/animal models.  Peptide size, charge distribution, and aromatic residues seem to be important for pattern-recognition receptor interactions and downstream </w:t>
      </w:r>
      <w:r w:rsidR="00D13BCF">
        <w:rPr>
          <w:rFonts w:ascii="Times New Roman" w:hAnsi="Times New Roman" w:cs="Times New Roman"/>
          <w:sz w:val="24"/>
          <w:szCs w:val="22"/>
        </w:rPr>
        <w:t xml:space="preserve">immune </w:t>
      </w:r>
      <w:r w:rsidRPr="00906184">
        <w:rPr>
          <w:rFonts w:ascii="Times New Roman" w:hAnsi="Times New Roman" w:cs="Times New Roman"/>
          <w:sz w:val="24"/>
          <w:szCs w:val="22"/>
        </w:rPr>
        <w:t>metabolic outcomes—</w:t>
      </w:r>
      <w:r>
        <w:rPr>
          <w:rFonts w:ascii="Times New Roman" w:hAnsi="Times New Roman" w:cs="Times New Roman"/>
          <w:sz w:val="24"/>
          <w:szCs w:val="22"/>
        </w:rPr>
        <w:t>a</w:t>
      </w:r>
      <w:r w:rsidRPr="00906184">
        <w:rPr>
          <w:rFonts w:ascii="Times New Roman" w:hAnsi="Times New Roman" w:cs="Times New Roman"/>
          <w:sz w:val="24"/>
          <w:szCs w:val="22"/>
        </w:rPr>
        <w:t xml:space="preserve"> field that is quickly developing for nutraceutical design, even if human evidence is currently few.  (Htoo and colleagues, 2024;</w:t>
      </w:r>
    </w:p>
    <w:p w14:paraId="2458D067" w14:textId="11C7096D" w:rsidR="00503E24" w:rsidRPr="00503E24" w:rsidRDefault="00503E24" w:rsidP="00503E24">
      <w:pPr>
        <w:spacing w:line="360" w:lineRule="auto"/>
        <w:jc w:val="both"/>
        <w:rPr>
          <w:rFonts w:ascii="Times New Roman" w:hAnsi="Times New Roman" w:cs="Times New Roman"/>
          <w:b/>
          <w:bCs/>
          <w:sz w:val="24"/>
          <w:szCs w:val="22"/>
        </w:rPr>
      </w:pPr>
      <w:r w:rsidRPr="00503E24">
        <w:rPr>
          <w:rFonts w:ascii="Times New Roman" w:hAnsi="Times New Roman" w:cs="Times New Roman"/>
          <w:b/>
          <w:bCs/>
          <w:sz w:val="24"/>
          <w:szCs w:val="22"/>
        </w:rPr>
        <w:t>Antimicrobial</w:t>
      </w:r>
      <w:r>
        <w:rPr>
          <w:rFonts w:ascii="Times New Roman" w:hAnsi="Times New Roman" w:cs="Times New Roman"/>
          <w:b/>
          <w:bCs/>
          <w:sz w:val="24"/>
          <w:szCs w:val="22"/>
        </w:rPr>
        <w:t xml:space="preserve"> activity</w:t>
      </w:r>
    </w:p>
    <w:p w14:paraId="52E79283" w14:textId="540AF1D4" w:rsidR="00503E24" w:rsidRDefault="00503E24" w:rsidP="0048695C">
      <w:pPr>
        <w:spacing w:line="360" w:lineRule="auto"/>
        <w:jc w:val="both"/>
        <w:rPr>
          <w:rFonts w:ascii="Times New Roman" w:hAnsi="Times New Roman" w:cs="Times New Roman"/>
          <w:sz w:val="24"/>
          <w:szCs w:val="22"/>
        </w:rPr>
      </w:pPr>
      <w:r w:rsidRPr="00503E24">
        <w:rPr>
          <w:rFonts w:ascii="Times New Roman" w:hAnsi="Times New Roman" w:cs="Times New Roman"/>
          <w:sz w:val="24"/>
          <w:szCs w:val="22"/>
        </w:rPr>
        <w:t xml:space="preserve">Cationic, amphipathic peptides generated by plant, dairy, and algal proteins have </w:t>
      </w:r>
      <w:r w:rsidR="00D13BCF">
        <w:rPr>
          <w:rFonts w:ascii="Times New Roman" w:hAnsi="Times New Roman" w:cs="Times New Roman"/>
          <w:sz w:val="24"/>
          <w:szCs w:val="22"/>
        </w:rPr>
        <w:t xml:space="preserve">a </w:t>
      </w:r>
      <w:r w:rsidRPr="00503E24">
        <w:rPr>
          <w:rFonts w:ascii="Times New Roman" w:hAnsi="Times New Roman" w:cs="Times New Roman"/>
          <w:sz w:val="24"/>
          <w:szCs w:val="22"/>
        </w:rPr>
        <w:t>wide antibacterial action because they break microbial membranes, chelate metal ions, and inhibit intracellular targets. Enzymatic hydrolysis and tailored fractionation enhance short, positively charged sequences that are active against major foodborne pathogens and spoilage organisms, allowing for clean-label preservation when immobilized in films/coatings or coupled with hurdles. Sensory effects, proteolysis in complex meals, and regulatory safety are all significant obstacles, but new studies and process advances (encapsulation, sequence engineering) are speeding up application readiness (López-García et al.,2022)</w:t>
      </w:r>
    </w:p>
    <w:p w14:paraId="7B49D011" w14:textId="5301B3D6" w:rsidR="0005006E" w:rsidRDefault="005E371A" w:rsidP="0048695C">
      <w:pPr>
        <w:spacing w:line="360" w:lineRule="auto"/>
        <w:jc w:val="both"/>
        <w:rPr>
          <w:rFonts w:ascii="Times New Roman" w:hAnsi="Times New Roman" w:cs="Times New Roman"/>
          <w:b/>
          <w:bCs/>
          <w:sz w:val="24"/>
          <w:szCs w:val="22"/>
        </w:rPr>
      </w:pPr>
      <w:r>
        <w:rPr>
          <w:rFonts w:ascii="Times New Roman" w:hAnsi="Times New Roman" w:cs="Times New Roman"/>
          <w:b/>
          <w:bCs/>
          <w:sz w:val="24"/>
          <w:szCs w:val="22"/>
        </w:rPr>
        <w:t xml:space="preserve">Isolation and Purification of </w:t>
      </w:r>
      <w:r w:rsidR="003D1DF6">
        <w:rPr>
          <w:rFonts w:ascii="Times New Roman" w:hAnsi="Times New Roman" w:cs="Times New Roman"/>
          <w:b/>
          <w:bCs/>
          <w:sz w:val="24"/>
          <w:szCs w:val="22"/>
        </w:rPr>
        <w:t>Plant-based</w:t>
      </w:r>
      <w:r>
        <w:rPr>
          <w:rFonts w:ascii="Times New Roman" w:hAnsi="Times New Roman" w:cs="Times New Roman"/>
          <w:b/>
          <w:bCs/>
          <w:sz w:val="24"/>
          <w:szCs w:val="22"/>
        </w:rPr>
        <w:t xml:space="preserve"> Proteins </w:t>
      </w:r>
    </w:p>
    <w:p w14:paraId="7CA8F083" w14:textId="2E0735F4" w:rsidR="005E371A" w:rsidRPr="00DF6F2F" w:rsidRDefault="005E371A" w:rsidP="0048695C">
      <w:pPr>
        <w:spacing w:line="360" w:lineRule="auto"/>
        <w:jc w:val="both"/>
        <w:rPr>
          <w:rFonts w:ascii="Times New Roman" w:hAnsi="Times New Roman" w:cs="Times New Roman"/>
          <w:sz w:val="24"/>
          <w:szCs w:val="24"/>
        </w:rPr>
      </w:pPr>
      <w:r>
        <w:rPr>
          <w:rFonts w:ascii="Times New Roman" w:hAnsi="Times New Roman" w:cs="Times New Roman"/>
          <w:sz w:val="24"/>
          <w:szCs w:val="22"/>
        </w:rPr>
        <w:t>T</w:t>
      </w:r>
      <w:r w:rsidRPr="005E371A">
        <w:rPr>
          <w:rFonts w:ascii="Times New Roman" w:hAnsi="Times New Roman" w:cs="Times New Roman"/>
          <w:sz w:val="24"/>
          <w:szCs w:val="22"/>
        </w:rPr>
        <w:t xml:space="preserve">he structure and amino acid sequence of a given protein </w:t>
      </w:r>
      <w:r w:rsidR="003D1DF6">
        <w:rPr>
          <w:rFonts w:ascii="Times New Roman" w:hAnsi="Times New Roman" w:cs="Times New Roman"/>
          <w:sz w:val="24"/>
          <w:szCs w:val="22"/>
        </w:rPr>
        <w:t>are</w:t>
      </w:r>
      <w:r w:rsidRPr="005E371A">
        <w:rPr>
          <w:rFonts w:ascii="Times New Roman" w:hAnsi="Times New Roman" w:cs="Times New Roman"/>
          <w:sz w:val="24"/>
          <w:szCs w:val="22"/>
        </w:rPr>
        <w:t xml:space="preserve"> crucial for comprehending its functions. Techniques such as X-ray crystallography, nuclear magnetic resonance, and spectroscopy are frequently employed to </w:t>
      </w:r>
      <w:proofErr w:type="spellStart"/>
      <w:r w:rsidRPr="005E371A">
        <w:rPr>
          <w:rFonts w:ascii="Times New Roman" w:hAnsi="Times New Roman" w:cs="Times New Roman"/>
          <w:sz w:val="24"/>
          <w:szCs w:val="22"/>
        </w:rPr>
        <w:t>analyze</w:t>
      </w:r>
      <w:proofErr w:type="spellEnd"/>
      <w:r w:rsidRPr="005E371A">
        <w:rPr>
          <w:rFonts w:ascii="Times New Roman" w:hAnsi="Times New Roman" w:cs="Times New Roman"/>
          <w:sz w:val="24"/>
          <w:szCs w:val="22"/>
        </w:rPr>
        <w:t xml:space="preserve"> the three-dimensional structure of proteins. Understanding the amino acid sequence is just as crucial as understanding the protein's shape. </w:t>
      </w:r>
      <w:r w:rsidRPr="005E371A">
        <w:rPr>
          <w:rFonts w:ascii="Times New Roman" w:hAnsi="Times New Roman" w:cs="Times New Roman"/>
          <w:sz w:val="24"/>
          <w:szCs w:val="22"/>
        </w:rPr>
        <w:lastRenderedPageBreak/>
        <w:t>Mass spectroscopy is said to be the best technique for protein and peptide sequencing, conformation characterization of proteins, and dynamics</w:t>
      </w:r>
      <w:r w:rsidR="003D1DF6">
        <w:rPr>
          <w:rFonts w:ascii="Times New Roman" w:hAnsi="Times New Roman" w:cs="Times New Roman"/>
          <w:sz w:val="24"/>
          <w:szCs w:val="22"/>
        </w:rPr>
        <w:t>,</w:t>
      </w:r>
      <w:r w:rsidRPr="005E371A">
        <w:rPr>
          <w:rFonts w:ascii="Times New Roman" w:hAnsi="Times New Roman" w:cs="Times New Roman"/>
          <w:sz w:val="24"/>
          <w:szCs w:val="22"/>
        </w:rPr>
        <w:t xml:space="preserve"> as it relies on the separation of molecules based on the mass to charge ratio</w:t>
      </w:r>
      <w:r>
        <w:rPr>
          <w:rFonts w:ascii="Times New Roman" w:hAnsi="Times New Roman" w:cs="Times New Roman"/>
          <w:sz w:val="24"/>
          <w:szCs w:val="22"/>
        </w:rPr>
        <w:t xml:space="preserve"> (</w:t>
      </w:r>
      <w:r w:rsidRPr="005E371A">
        <w:rPr>
          <w:rFonts w:ascii="Times New Roman" w:hAnsi="Times New Roman" w:cs="Times New Roman"/>
          <w:sz w:val="24"/>
          <w:szCs w:val="24"/>
        </w:rPr>
        <w:t>Zhu, Y., &amp; Fang, Q.</w:t>
      </w:r>
      <w:r>
        <w:rPr>
          <w:rFonts w:ascii="Times New Roman" w:hAnsi="Times New Roman" w:cs="Times New Roman"/>
          <w:sz w:val="24"/>
          <w:szCs w:val="24"/>
        </w:rPr>
        <w:t>,</w:t>
      </w:r>
      <w:r w:rsidRPr="005E371A">
        <w:rPr>
          <w:rFonts w:ascii="Times New Roman" w:hAnsi="Times New Roman" w:cs="Times New Roman"/>
          <w:sz w:val="24"/>
          <w:szCs w:val="24"/>
        </w:rPr>
        <w:t xml:space="preserve"> 2013</w:t>
      </w:r>
      <w:proofErr w:type="gramStart"/>
      <w:r w:rsidRPr="005E371A">
        <w:rPr>
          <w:rFonts w:ascii="Times New Roman" w:hAnsi="Times New Roman" w:cs="Times New Roman"/>
          <w:sz w:val="24"/>
          <w:szCs w:val="24"/>
        </w:rPr>
        <w:t>)</w:t>
      </w:r>
      <w:r>
        <w:rPr>
          <w:rFonts w:ascii="Times New Roman" w:hAnsi="Times New Roman" w:cs="Times New Roman"/>
          <w:sz w:val="24"/>
          <w:szCs w:val="24"/>
        </w:rPr>
        <w:t>.</w:t>
      </w:r>
      <w:r w:rsidRPr="005E371A">
        <w:rPr>
          <w:rFonts w:ascii="Times New Roman" w:hAnsi="Times New Roman" w:cs="Times New Roman"/>
          <w:sz w:val="24"/>
          <w:szCs w:val="24"/>
        </w:rPr>
        <w:t>In</w:t>
      </w:r>
      <w:proofErr w:type="gramEnd"/>
      <w:r w:rsidRPr="005E371A">
        <w:rPr>
          <w:rFonts w:ascii="Times New Roman" w:hAnsi="Times New Roman" w:cs="Times New Roman"/>
          <w:sz w:val="24"/>
          <w:szCs w:val="24"/>
        </w:rPr>
        <w:t xml:space="preserve"> addition, </w:t>
      </w:r>
      <w:r w:rsidR="003D1DF6">
        <w:rPr>
          <w:rFonts w:ascii="Times New Roman" w:hAnsi="Times New Roman" w:cs="Times New Roman"/>
          <w:sz w:val="24"/>
          <w:szCs w:val="24"/>
        </w:rPr>
        <w:t xml:space="preserve">the </w:t>
      </w:r>
      <w:r w:rsidRPr="005E371A">
        <w:rPr>
          <w:rFonts w:ascii="Times New Roman" w:hAnsi="Times New Roman" w:cs="Times New Roman"/>
          <w:sz w:val="24"/>
          <w:szCs w:val="24"/>
        </w:rPr>
        <w:t>sequence of amino acids is chosen after consideration. Isolation and purification from the required source may be carried out if the distinctive characteristics, such as structure and amino acid sequence, are understood. Proteins can be extracted, measured, and purified using a variety of techniques based on their physicochemical characteristics. Appropriate isolation techniques take into account the chemical, physical, and biological characteristics of the sources as well as the kind of proteins.</w:t>
      </w:r>
      <w:r w:rsidR="00DF6F2F">
        <w:rPr>
          <w:rFonts w:ascii="Times New Roman" w:hAnsi="Times New Roman" w:cs="Times New Roman"/>
          <w:sz w:val="24"/>
          <w:szCs w:val="24"/>
        </w:rPr>
        <w:t xml:space="preserve"> </w:t>
      </w:r>
      <w:r w:rsidR="00DF6F2F" w:rsidRPr="00DF6F2F">
        <w:rPr>
          <w:rFonts w:ascii="Times New Roman" w:hAnsi="Times New Roman" w:cs="Times New Roman"/>
          <w:sz w:val="24"/>
          <w:szCs w:val="22"/>
        </w:rPr>
        <w:t xml:space="preserve">Numerous factors, including temperature, pH, and solvent type, must be carefully regulated when employing these approaches. </w:t>
      </w:r>
      <w:r w:rsidR="003D1DF6">
        <w:rPr>
          <w:rFonts w:ascii="Times New Roman" w:hAnsi="Times New Roman" w:cs="Times New Roman"/>
          <w:sz w:val="24"/>
          <w:szCs w:val="22"/>
        </w:rPr>
        <w:t>Many</w:t>
      </w:r>
      <w:r w:rsidR="00DF6F2F" w:rsidRPr="00DF6F2F">
        <w:rPr>
          <w:rFonts w:ascii="Times New Roman" w:hAnsi="Times New Roman" w:cs="Times New Roman"/>
          <w:sz w:val="24"/>
          <w:szCs w:val="22"/>
        </w:rPr>
        <w:t xml:space="preserve"> variables, including temperature, pH, and solvent type, must be closely regulated while employing these methods</w:t>
      </w:r>
      <w:r w:rsidR="00DF6F2F">
        <w:rPr>
          <w:rFonts w:ascii="Times New Roman" w:hAnsi="Times New Roman" w:cs="Times New Roman"/>
          <w:sz w:val="24"/>
          <w:szCs w:val="22"/>
        </w:rPr>
        <w:t xml:space="preserve"> (</w:t>
      </w:r>
      <w:r w:rsidR="00DF6F2F" w:rsidRPr="00DF6F2F">
        <w:rPr>
          <w:rFonts w:ascii="Times New Roman" w:hAnsi="Times New Roman" w:cs="Times New Roman"/>
          <w:sz w:val="24"/>
          <w:szCs w:val="22"/>
        </w:rPr>
        <w:t>Hadnađev, M.</w:t>
      </w:r>
      <w:r w:rsidR="00DF6F2F">
        <w:rPr>
          <w:rFonts w:ascii="Times New Roman" w:hAnsi="Times New Roman" w:cs="Times New Roman"/>
          <w:sz w:val="24"/>
          <w:szCs w:val="22"/>
        </w:rPr>
        <w:t xml:space="preserve"> et al.,2017).</w:t>
      </w:r>
    </w:p>
    <w:p w14:paraId="3A6E5162" w14:textId="2F3199EC" w:rsidR="00503E24" w:rsidRDefault="00503E24" w:rsidP="0048695C">
      <w:pPr>
        <w:spacing w:line="360" w:lineRule="auto"/>
        <w:jc w:val="both"/>
        <w:rPr>
          <w:rFonts w:ascii="Times New Roman" w:hAnsi="Times New Roman" w:cs="Times New Roman"/>
          <w:b/>
          <w:bCs/>
          <w:sz w:val="24"/>
          <w:szCs w:val="22"/>
        </w:rPr>
      </w:pPr>
      <w:r w:rsidRPr="00503E24">
        <w:rPr>
          <w:rFonts w:ascii="Times New Roman" w:hAnsi="Times New Roman" w:cs="Times New Roman"/>
          <w:b/>
          <w:bCs/>
          <w:sz w:val="24"/>
          <w:szCs w:val="22"/>
        </w:rPr>
        <w:t xml:space="preserve">Application of Plant-based </w:t>
      </w:r>
      <w:r>
        <w:rPr>
          <w:rFonts w:ascii="Times New Roman" w:hAnsi="Times New Roman" w:cs="Times New Roman"/>
          <w:b/>
          <w:bCs/>
          <w:sz w:val="24"/>
          <w:szCs w:val="22"/>
        </w:rPr>
        <w:t>Proteins</w:t>
      </w:r>
      <w:r w:rsidRPr="00503E24">
        <w:rPr>
          <w:rFonts w:ascii="Times New Roman" w:hAnsi="Times New Roman" w:cs="Times New Roman"/>
          <w:b/>
          <w:bCs/>
          <w:sz w:val="24"/>
          <w:szCs w:val="22"/>
        </w:rPr>
        <w:t xml:space="preserve"> </w:t>
      </w:r>
    </w:p>
    <w:p w14:paraId="6E1E9045" w14:textId="3BD8A889" w:rsidR="00503E24" w:rsidRPr="006223F3" w:rsidRDefault="006223F3" w:rsidP="006223F3">
      <w:pPr>
        <w:spacing w:line="360" w:lineRule="auto"/>
        <w:jc w:val="both"/>
        <w:rPr>
          <w:rFonts w:ascii="Times New Roman" w:hAnsi="Times New Roman" w:cs="Times New Roman"/>
          <w:b/>
          <w:bCs/>
          <w:sz w:val="24"/>
          <w:szCs w:val="22"/>
        </w:rPr>
      </w:pPr>
      <w:r w:rsidRPr="006223F3">
        <w:rPr>
          <w:rFonts w:ascii="Times New Roman" w:hAnsi="Times New Roman" w:cs="Times New Roman"/>
          <w:b/>
          <w:bCs/>
          <w:sz w:val="24"/>
          <w:szCs w:val="22"/>
        </w:rPr>
        <w:t xml:space="preserve">Biomedical Industry </w:t>
      </w:r>
    </w:p>
    <w:p w14:paraId="748A2D7F" w14:textId="3A9AE0E1" w:rsidR="005168D5" w:rsidRPr="00B4023A" w:rsidRDefault="006223F3" w:rsidP="009052CF">
      <w:pPr>
        <w:spacing w:line="360" w:lineRule="auto"/>
        <w:jc w:val="both"/>
        <w:rPr>
          <w:rFonts w:ascii="Times New Roman" w:hAnsi="Times New Roman" w:cs="Times New Roman"/>
          <w:sz w:val="24"/>
          <w:szCs w:val="22"/>
        </w:rPr>
      </w:pPr>
      <w:r w:rsidRPr="006223F3">
        <w:rPr>
          <w:rFonts w:ascii="Times New Roman" w:hAnsi="Times New Roman" w:cs="Times New Roman"/>
          <w:sz w:val="24"/>
          <w:szCs w:val="22"/>
        </w:rPr>
        <w:t xml:space="preserve">Neem leaf glycoprotein (NLGP) is an active ingredient in neem leaf extract. NLGP boosts the immune system in </w:t>
      </w:r>
      <w:proofErr w:type="spellStart"/>
      <w:r w:rsidRPr="006223F3">
        <w:rPr>
          <w:rFonts w:ascii="Times New Roman" w:hAnsi="Times New Roman" w:cs="Times New Roman"/>
          <w:sz w:val="24"/>
          <w:szCs w:val="22"/>
        </w:rPr>
        <w:t>tumor</w:t>
      </w:r>
      <w:proofErr w:type="spellEnd"/>
      <w:r w:rsidRPr="006223F3">
        <w:rPr>
          <w:rFonts w:ascii="Times New Roman" w:hAnsi="Times New Roman" w:cs="Times New Roman"/>
          <w:sz w:val="24"/>
          <w:szCs w:val="22"/>
        </w:rPr>
        <w:t>-bearing hosts by boosting the number of immune cells, including T helper cells, cytotoxic T cells, macrophages, monocytes, and dendritic cells.</w:t>
      </w:r>
      <w:r>
        <w:rPr>
          <w:rFonts w:ascii="Times New Roman" w:hAnsi="Times New Roman" w:cs="Times New Roman"/>
          <w:sz w:val="24"/>
          <w:szCs w:val="22"/>
        </w:rPr>
        <w:t xml:space="preserve"> </w:t>
      </w:r>
      <w:r w:rsidRPr="006223F3">
        <w:rPr>
          <w:rFonts w:ascii="Times New Roman" w:hAnsi="Times New Roman" w:cs="Times New Roman"/>
          <w:sz w:val="24"/>
          <w:szCs w:val="22"/>
        </w:rPr>
        <w:t xml:space="preserve">Cancer cells include suppressor cells such as Tregs, MDSCs, and TAMs, which impede immune activity. The function of these suppressor cells is enhanced in cancer cells (48). NLGP boosts the immune system by downregulating suppressor cells. HIF1α controls VEGF. VEGF plays a crucial role in cancer angiogenesis, providing the necessary nutrients and oxygen for </w:t>
      </w:r>
      <w:proofErr w:type="spellStart"/>
      <w:r w:rsidRPr="006223F3">
        <w:rPr>
          <w:rFonts w:ascii="Times New Roman" w:hAnsi="Times New Roman" w:cs="Times New Roman"/>
          <w:sz w:val="24"/>
          <w:szCs w:val="22"/>
        </w:rPr>
        <w:t>tumor</w:t>
      </w:r>
      <w:proofErr w:type="spellEnd"/>
      <w:r w:rsidRPr="006223F3">
        <w:rPr>
          <w:rFonts w:ascii="Times New Roman" w:hAnsi="Times New Roman" w:cs="Times New Roman"/>
          <w:sz w:val="24"/>
          <w:szCs w:val="22"/>
        </w:rPr>
        <w:t xml:space="preserve"> growth. NLGP inhibits VEGF production by inhibiting HIF1α binding to VEGF. NLGP inhibits VEGF, which reduces angiogenesis and so plays an antimetastatic function</w:t>
      </w:r>
      <w:r>
        <w:rPr>
          <w:rFonts w:ascii="Times New Roman" w:hAnsi="Times New Roman" w:cs="Times New Roman"/>
          <w:sz w:val="24"/>
          <w:szCs w:val="22"/>
        </w:rPr>
        <w:t xml:space="preserve"> (</w:t>
      </w:r>
      <w:r w:rsidRPr="006223F3">
        <w:rPr>
          <w:rFonts w:ascii="Times New Roman" w:hAnsi="Times New Roman" w:cs="Times New Roman"/>
          <w:sz w:val="24"/>
          <w:szCs w:val="22"/>
        </w:rPr>
        <w:t>Hao F</w:t>
      </w:r>
      <w:r>
        <w:rPr>
          <w:rFonts w:ascii="Times New Roman" w:hAnsi="Times New Roman" w:cs="Times New Roman"/>
          <w:sz w:val="24"/>
          <w:szCs w:val="22"/>
        </w:rPr>
        <w:t xml:space="preserve"> et al.,2014).</w:t>
      </w:r>
    </w:p>
    <w:p w14:paraId="054DE26B" w14:textId="04456040" w:rsidR="009052CF" w:rsidRPr="009052CF" w:rsidRDefault="009052CF" w:rsidP="009052CF">
      <w:pPr>
        <w:spacing w:line="360" w:lineRule="auto"/>
        <w:jc w:val="both"/>
        <w:rPr>
          <w:rFonts w:ascii="Times New Roman" w:hAnsi="Times New Roman" w:cs="Times New Roman"/>
          <w:b/>
          <w:bCs/>
          <w:sz w:val="24"/>
          <w:szCs w:val="22"/>
        </w:rPr>
      </w:pPr>
      <w:r w:rsidRPr="009052CF">
        <w:rPr>
          <w:rFonts w:ascii="Times New Roman" w:hAnsi="Times New Roman" w:cs="Times New Roman"/>
          <w:b/>
          <w:bCs/>
          <w:sz w:val="24"/>
          <w:szCs w:val="22"/>
        </w:rPr>
        <w:t>Edible Coating</w:t>
      </w:r>
    </w:p>
    <w:p w14:paraId="2967C6CA" w14:textId="5ADE08AE" w:rsidR="00DF6F2F" w:rsidRDefault="009052CF" w:rsidP="009052CF">
      <w:pPr>
        <w:spacing w:line="360" w:lineRule="auto"/>
        <w:jc w:val="both"/>
        <w:rPr>
          <w:rFonts w:ascii="Times New Roman" w:hAnsi="Times New Roman" w:cs="Times New Roman"/>
          <w:b/>
          <w:bCs/>
          <w:sz w:val="24"/>
          <w:szCs w:val="22"/>
        </w:rPr>
      </w:pPr>
      <w:r w:rsidRPr="009052CF">
        <w:rPr>
          <w:rFonts w:ascii="Times New Roman" w:hAnsi="Times New Roman" w:cs="Times New Roman"/>
          <w:sz w:val="24"/>
          <w:szCs w:val="22"/>
        </w:rPr>
        <w:t>Plant-derived proteins are also employed as edible films. Environmental concerns have resulted in the substitution of coating materials such as plastic with edible plant protein-based film. Plant protein-based films offer a sustainable solution. Edible films may be made from a variety of grains and pulses, such as soya and wheat. Gluten protein contained in wheat has significant elastic characteristics, making it suitable for application as a film or coating (50). Apart from gluten, other protein sources such as zein and rice bran protein can be employed. Zein's hydrophobic nature and strong disulfate and hydrogen linkage make it a great choice for edible film</w:t>
      </w:r>
      <w:r w:rsidR="00BF3CDF">
        <w:rPr>
          <w:rFonts w:ascii="Times New Roman" w:hAnsi="Times New Roman" w:cs="Times New Roman"/>
          <w:sz w:val="24"/>
          <w:szCs w:val="22"/>
        </w:rPr>
        <w:t xml:space="preserve"> (</w:t>
      </w:r>
      <w:r w:rsidR="00BF3CDF" w:rsidRPr="00BF3CDF">
        <w:rPr>
          <w:rFonts w:ascii="Times New Roman" w:hAnsi="Times New Roman" w:cs="Times New Roman"/>
          <w:sz w:val="24"/>
          <w:szCs w:val="22"/>
        </w:rPr>
        <w:t>Krishna Mistry</w:t>
      </w:r>
      <w:r w:rsidR="00BF3CDF">
        <w:rPr>
          <w:rFonts w:ascii="Times New Roman" w:hAnsi="Times New Roman" w:cs="Times New Roman"/>
          <w:sz w:val="24"/>
          <w:szCs w:val="22"/>
        </w:rPr>
        <w:t xml:space="preserve"> et al.,2022).</w:t>
      </w:r>
    </w:p>
    <w:p w14:paraId="5D09A968" w14:textId="05C9CA6F" w:rsidR="00B4023A" w:rsidRDefault="00B4023A" w:rsidP="009052CF">
      <w:pPr>
        <w:spacing w:line="360" w:lineRule="auto"/>
        <w:jc w:val="both"/>
        <w:rPr>
          <w:rFonts w:ascii="Times New Roman" w:hAnsi="Times New Roman" w:cs="Times New Roman"/>
          <w:b/>
          <w:bCs/>
          <w:sz w:val="24"/>
          <w:szCs w:val="22"/>
        </w:rPr>
      </w:pPr>
      <w:r w:rsidRPr="00B4023A">
        <w:rPr>
          <w:rFonts w:ascii="Times New Roman" w:hAnsi="Times New Roman" w:cs="Times New Roman"/>
          <w:b/>
          <w:bCs/>
          <w:sz w:val="24"/>
          <w:szCs w:val="22"/>
        </w:rPr>
        <w:lastRenderedPageBreak/>
        <w:t xml:space="preserve">Meat Analogues </w:t>
      </w:r>
    </w:p>
    <w:p w14:paraId="767BB256" w14:textId="4D8E6832" w:rsidR="00B4023A" w:rsidRDefault="00B4023A" w:rsidP="009052CF">
      <w:pPr>
        <w:spacing w:line="360" w:lineRule="auto"/>
        <w:jc w:val="both"/>
        <w:rPr>
          <w:rFonts w:ascii="Times New Roman" w:hAnsi="Times New Roman" w:cs="Times New Roman"/>
          <w:b/>
          <w:bCs/>
          <w:sz w:val="24"/>
          <w:szCs w:val="22"/>
        </w:rPr>
      </w:pPr>
      <w:r w:rsidRPr="00B4023A">
        <w:rPr>
          <w:rFonts w:ascii="Times New Roman" w:hAnsi="Times New Roman" w:cs="Times New Roman"/>
          <w:sz w:val="24"/>
          <w:szCs w:val="22"/>
        </w:rPr>
        <w:t xml:space="preserve">Proteins are one of the most significant macronutrients in meat </w:t>
      </w:r>
      <w:proofErr w:type="spellStart"/>
      <w:r w:rsidRPr="00B4023A">
        <w:rPr>
          <w:rFonts w:ascii="Times New Roman" w:hAnsi="Times New Roman" w:cs="Times New Roman"/>
          <w:sz w:val="24"/>
          <w:szCs w:val="22"/>
        </w:rPr>
        <w:t>analog</w:t>
      </w:r>
      <w:proofErr w:type="spellEnd"/>
      <w:r w:rsidRPr="00B4023A">
        <w:rPr>
          <w:rFonts w:ascii="Times New Roman" w:hAnsi="Times New Roman" w:cs="Times New Roman"/>
          <w:sz w:val="24"/>
          <w:szCs w:val="22"/>
        </w:rPr>
        <w:t xml:space="preserve"> manufacturing because, in addition to nutritional makeup, they provide structural resemblance to actual meat. Plant proteins, when processed properly, may produce textures that resemble the fibrous and opaque appearance of animal flesh. Impossible Foods™ uses leg </w:t>
      </w:r>
      <w:proofErr w:type="spellStart"/>
      <w:r w:rsidRPr="00B4023A">
        <w:rPr>
          <w:rFonts w:ascii="Times New Roman" w:hAnsi="Times New Roman" w:cs="Times New Roman"/>
          <w:sz w:val="24"/>
          <w:szCs w:val="22"/>
        </w:rPr>
        <w:t>hemoglobin</w:t>
      </w:r>
      <w:proofErr w:type="spellEnd"/>
      <w:r w:rsidRPr="00B4023A">
        <w:rPr>
          <w:rFonts w:ascii="Times New Roman" w:hAnsi="Times New Roman" w:cs="Times New Roman"/>
          <w:sz w:val="24"/>
          <w:szCs w:val="22"/>
        </w:rPr>
        <w:t xml:space="preserve">, a </w:t>
      </w:r>
      <w:proofErr w:type="spellStart"/>
      <w:r w:rsidRPr="00B4023A">
        <w:rPr>
          <w:rFonts w:ascii="Times New Roman" w:hAnsi="Times New Roman" w:cs="Times New Roman"/>
          <w:sz w:val="24"/>
          <w:szCs w:val="22"/>
        </w:rPr>
        <w:t>heme</w:t>
      </w:r>
      <w:proofErr w:type="spellEnd"/>
      <w:r w:rsidRPr="00B4023A">
        <w:rPr>
          <w:rFonts w:ascii="Times New Roman" w:hAnsi="Times New Roman" w:cs="Times New Roman"/>
          <w:sz w:val="24"/>
          <w:szCs w:val="22"/>
        </w:rPr>
        <w:t xml:space="preserve"> protein produced from soybean roots, which not only adds </w:t>
      </w:r>
      <w:proofErr w:type="spellStart"/>
      <w:r w:rsidRPr="00B4023A">
        <w:rPr>
          <w:rFonts w:ascii="Times New Roman" w:hAnsi="Times New Roman" w:cs="Times New Roman"/>
          <w:sz w:val="24"/>
          <w:szCs w:val="22"/>
        </w:rPr>
        <w:t>color</w:t>
      </w:r>
      <w:proofErr w:type="spellEnd"/>
      <w:r w:rsidRPr="00B4023A">
        <w:rPr>
          <w:rFonts w:ascii="Times New Roman" w:hAnsi="Times New Roman" w:cs="Times New Roman"/>
          <w:sz w:val="24"/>
          <w:szCs w:val="22"/>
        </w:rPr>
        <w:t xml:space="preserve"> but also enhances </w:t>
      </w:r>
      <w:proofErr w:type="spellStart"/>
      <w:r w:rsidRPr="00B4023A">
        <w:rPr>
          <w:rFonts w:ascii="Times New Roman" w:hAnsi="Times New Roman" w:cs="Times New Roman"/>
          <w:sz w:val="24"/>
          <w:szCs w:val="22"/>
        </w:rPr>
        <w:t>flavor</w:t>
      </w:r>
      <w:proofErr w:type="spellEnd"/>
      <w:r w:rsidRPr="00B4023A">
        <w:rPr>
          <w:rFonts w:ascii="Times New Roman" w:hAnsi="Times New Roman" w:cs="Times New Roman"/>
          <w:sz w:val="24"/>
          <w:szCs w:val="22"/>
        </w:rPr>
        <w:t xml:space="preserve"> when cooking. The ability of meat </w:t>
      </w:r>
      <w:proofErr w:type="spellStart"/>
      <w:r w:rsidRPr="00B4023A">
        <w:rPr>
          <w:rFonts w:ascii="Times New Roman" w:hAnsi="Times New Roman" w:cs="Times New Roman"/>
          <w:sz w:val="24"/>
          <w:szCs w:val="22"/>
        </w:rPr>
        <w:t>analogs</w:t>
      </w:r>
      <w:proofErr w:type="spellEnd"/>
      <w:r w:rsidRPr="00B4023A">
        <w:rPr>
          <w:rFonts w:ascii="Times New Roman" w:hAnsi="Times New Roman" w:cs="Times New Roman"/>
          <w:sz w:val="24"/>
          <w:szCs w:val="22"/>
        </w:rPr>
        <w:t xml:space="preserve"> to imitate fluid-holding capacity, comparable to that of actual meat, is also heavily dependent on the protein matrix, which binds water and fat inside the structure.</w:t>
      </w:r>
      <w:r w:rsidR="006A4EFD">
        <w:rPr>
          <w:rFonts w:ascii="Times New Roman" w:hAnsi="Times New Roman" w:cs="Times New Roman"/>
          <w:sz w:val="24"/>
          <w:szCs w:val="22"/>
        </w:rPr>
        <w:t xml:space="preserve"> </w:t>
      </w:r>
      <w:r w:rsidR="006A4EFD" w:rsidRPr="006A4EFD">
        <w:rPr>
          <w:rFonts w:ascii="Times New Roman" w:hAnsi="Times New Roman" w:cs="Times New Roman"/>
          <w:sz w:val="24"/>
          <w:szCs w:val="22"/>
        </w:rPr>
        <w:t xml:space="preserve">Protein selection and processing must be optimized in order to reproduce meat's chewiness, juiciness, and overall sensory qualities. However, establishing a nutritional profile equal to actual meat remains a significant problem, with most of this focus on the protein percentage of plant-based meat </w:t>
      </w:r>
      <w:proofErr w:type="spellStart"/>
      <w:r w:rsidR="006A4EFD" w:rsidRPr="006A4EFD">
        <w:rPr>
          <w:rFonts w:ascii="Times New Roman" w:hAnsi="Times New Roman" w:cs="Times New Roman"/>
          <w:sz w:val="24"/>
          <w:szCs w:val="22"/>
        </w:rPr>
        <w:t>analogs</w:t>
      </w:r>
      <w:proofErr w:type="spellEnd"/>
      <w:r w:rsidR="006A4EFD" w:rsidRPr="006A4EFD">
        <w:rPr>
          <w:rFonts w:ascii="Times New Roman" w:hAnsi="Times New Roman" w:cs="Times New Roman"/>
          <w:sz w:val="24"/>
          <w:szCs w:val="22"/>
        </w:rPr>
        <w:t>.</w:t>
      </w:r>
      <w:r w:rsidR="006A4EFD">
        <w:rPr>
          <w:rFonts w:ascii="Times New Roman" w:hAnsi="Times New Roman" w:cs="Times New Roman"/>
          <w:sz w:val="24"/>
          <w:szCs w:val="22"/>
        </w:rPr>
        <w:t xml:space="preserve"> (</w:t>
      </w:r>
      <w:r w:rsidR="006A4EFD" w:rsidRPr="006A4EFD">
        <w:rPr>
          <w:rFonts w:ascii="Times New Roman" w:hAnsi="Times New Roman" w:cs="Times New Roman"/>
          <w:sz w:val="24"/>
          <w:szCs w:val="22"/>
        </w:rPr>
        <w:t>Malav, O. P.</w:t>
      </w:r>
      <w:r w:rsidR="006A4EFD">
        <w:rPr>
          <w:rFonts w:ascii="Times New Roman" w:hAnsi="Times New Roman" w:cs="Times New Roman"/>
          <w:sz w:val="24"/>
          <w:szCs w:val="22"/>
        </w:rPr>
        <w:t xml:space="preserve"> et al.,2015).</w:t>
      </w:r>
    </w:p>
    <w:p w14:paraId="64C632D1" w14:textId="6CD7C9FF" w:rsidR="006A4EFD" w:rsidRDefault="006A4EFD" w:rsidP="009052CF">
      <w:pPr>
        <w:spacing w:line="360" w:lineRule="auto"/>
        <w:jc w:val="both"/>
        <w:rPr>
          <w:rFonts w:ascii="Times New Roman" w:hAnsi="Times New Roman" w:cs="Times New Roman"/>
          <w:b/>
          <w:bCs/>
          <w:sz w:val="24"/>
          <w:szCs w:val="22"/>
        </w:rPr>
      </w:pPr>
      <w:r>
        <w:rPr>
          <w:rFonts w:ascii="Times New Roman" w:hAnsi="Times New Roman" w:cs="Times New Roman"/>
          <w:b/>
          <w:bCs/>
          <w:sz w:val="24"/>
          <w:szCs w:val="22"/>
        </w:rPr>
        <w:t xml:space="preserve">Plant-based Milk </w:t>
      </w:r>
    </w:p>
    <w:p w14:paraId="0276B2B6" w14:textId="6B5D1B84" w:rsidR="006A4EFD" w:rsidRDefault="006A4EFD" w:rsidP="009052CF">
      <w:pPr>
        <w:spacing w:line="360" w:lineRule="auto"/>
        <w:jc w:val="both"/>
        <w:rPr>
          <w:rFonts w:ascii="Times New Roman" w:hAnsi="Times New Roman" w:cs="Times New Roman"/>
          <w:sz w:val="24"/>
          <w:szCs w:val="22"/>
        </w:rPr>
      </w:pPr>
      <w:r w:rsidRPr="006A4EFD">
        <w:rPr>
          <w:rFonts w:ascii="Times New Roman" w:hAnsi="Times New Roman" w:cs="Times New Roman"/>
          <w:sz w:val="24"/>
          <w:szCs w:val="22"/>
        </w:rPr>
        <w:t xml:space="preserve">Proteins are an important component in the production of plant-based milk </w:t>
      </w:r>
      <w:proofErr w:type="spellStart"/>
      <w:r w:rsidRPr="006A4EFD">
        <w:rPr>
          <w:rFonts w:ascii="Times New Roman" w:hAnsi="Times New Roman" w:cs="Times New Roman"/>
          <w:sz w:val="24"/>
          <w:szCs w:val="22"/>
        </w:rPr>
        <w:t>analogs</w:t>
      </w:r>
      <w:proofErr w:type="spellEnd"/>
      <w:r w:rsidRPr="006A4EFD">
        <w:rPr>
          <w:rFonts w:ascii="Times New Roman" w:hAnsi="Times New Roman" w:cs="Times New Roman"/>
          <w:sz w:val="24"/>
          <w:szCs w:val="22"/>
        </w:rPr>
        <w:t xml:space="preserve"> because they influence the colloidal stability, texture, and nutritional content of the finished product. Proteins exist in milk </w:t>
      </w:r>
      <w:proofErr w:type="spellStart"/>
      <w:r w:rsidRPr="006A4EFD">
        <w:rPr>
          <w:rFonts w:ascii="Times New Roman" w:hAnsi="Times New Roman" w:cs="Times New Roman"/>
          <w:sz w:val="24"/>
          <w:szCs w:val="22"/>
        </w:rPr>
        <w:t>analogs</w:t>
      </w:r>
      <w:proofErr w:type="spellEnd"/>
      <w:r w:rsidRPr="006A4EFD">
        <w:rPr>
          <w:rFonts w:ascii="Times New Roman" w:hAnsi="Times New Roman" w:cs="Times New Roman"/>
          <w:sz w:val="24"/>
          <w:szCs w:val="22"/>
        </w:rPr>
        <w:t xml:space="preserve"> in both soluble and aggregated forms, scattered in the aqueous media with fat droplets, oil bodies, and plant tissue fragments. Their interaction with other components, such as sugars, salts, and polysaccharides, influences the physicochemical attributes and sensory quality of the product. Soaking, enzymatic hydrolysis, homogenization, and heat treatment all have an impact on the size, distribution, and stability of protein aggregates, which in turn affects mouthfeel, light scattering, and overall appearance</w:t>
      </w:r>
      <w:r>
        <w:rPr>
          <w:rFonts w:ascii="Times New Roman" w:hAnsi="Times New Roman" w:cs="Times New Roman"/>
          <w:sz w:val="24"/>
          <w:szCs w:val="22"/>
        </w:rPr>
        <w:t xml:space="preserve"> (</w:t>
      </w:r>
      <w:r w:rsidRPr="006A4EFD">
        <w:rPr>
          <w:rFonts w:ascii="Times New Roman" w:hAnsi="Times New Roman" w:cs="Times New Roman"/>
          <w:sz w:val="24"/>
          <w:szCs w:val="22"/>
        </w:rPr>
        <w:t>McClements</w:t>
      </w:r>
      <w:r>
        <w:rPr>
          <w:rFonts w:ascii="Times New Roman" w:hAnsi="Times New Roman" w:cs="Times New Roman"/>
          <w:sz w:val="24"/>
          <w:szCs w:val="22"/>
        </w:rPr>
        <w:t xml:space="preserve"> et al.,2019).</w:t>
      </w:r>
    </w:p>
    <w:p w14:paraId="2DF7F342" w14:textId="77777777" w:rsidR="00293FCC" w:rsidRDefault="00293FCC" w:rsidP="009052CF">
      <w:pPr>
        <w:spacing w:line="360" w:lineRule="auto"/>
        <w:jc w:val="both"/>
        <w:rPr>
          <w:rFonts w:ascii="Times New Roman" w:hAnsi="Times New Roman" w:cs="Times New Roman"/>
          <w:b/>
          <w:bCs/>
          <w:sz w:val="24"/>
          <w:szCs w:val="22"/>
        </w:rPr>
      </w:pPr>
    </w:p>
    <w:p w14:paraId="04B1B2C1" w14:textId="77777777" w:rsidR="00293FCC" w:rsidRDefault="00293FCC" w:rsidP="009052CF">
      <w:pPr>
        <w:spacing w:line="360" w:lineRule="auto"/>
        <w:jc w:val="both"/>
        <w:rPr>
          <w:rFonts w:ascii="Times New Roman" w:hAnsi="Times New Roman" w:cs="Times New Roman"/>
          <w:b/>
          <w:bCs/>
          <w:sz w:val="24"/>
          <w:szCs w:val="22"/>
        </w:rPr>
      </w:pPr>
    </w:p>
    <w:p w14:paraId="4072B343" w14:textId="77777777" w:rsidR="00293FCC" w:rsidRDefault="00293FCC" w:rsidP="009052CF">
      <w:pPr>
        <w:spacing w:line="360" w:lineRule="auto"/>
        <w:jc w:val="both"/>
        <w:rPr>
          <w:rFonts w:ascii="Times New Roman" w:hAnsi="Times New Roman" w:cs="Times New Roman"/>
          <w:b/>
          <w:bCs/>
          <w:sz w:val="24"/>
          <w:szCs w:val="22"/>
        </w:rPr>
      </w:pPr>
    </w:p>
    <w:p w14:paraId="1518C38C" w14:textId="0FD9B4C0" w:rsidR="006A4EFD" w:rsidRDefault="006A4EFD" w:rsidP="009052CF">
      <w:pPr>
        <w:spacing w:line="360" w:lineRule="auto"/>
        <w:jc w:val="both"/>
        <w:rPr>
          <w:rFonts w:ascii="Times New Roman" w:hAnsi="Times New Roman" w:cs="Times New Roman"/>
          <w:b/>
          <w:bCs/>
          <w:sz w:val="24"/>
          <w:szCs w:val="22"/>
        </w:rPr>
      </w:pPr>
      <w:r>
        <w:rPr>
          <w:rFonts w:ascii="Times New Roman" w:hAnsi="Times New Roman" w:cs="Times New Roman"/>
          <w:b/>
          <w:bCs/>
          <w:sz w:val="24"/>
          <w:szCs w:val="22"/>
        </w:rPr>
        <w:t xml:space="preserve">Egg Analogues </w:t>
      </w:r>
    </w:p>
    <w:p w14:paraId="5F542289" w14:textId="434327D1" w:rsidR="00293FCC" w:rsidRDefault="00BF3CDF" w:rsidP="0048695C">
      <w:pPr>
        <w:spacing w:line="360" w:lineRule="auto"/>
        <w:jc w:val="both"/>
        <w:rPr>
          <w:rFonts w:ascii="Times New Roman" w:hAnsi="Times New Roman" w:cs="Times New Roman"/>
          <w:b/>
          <w:bCs/>
          <w:sz w:val="24"/>
          <w:szCs w:val="22"/>
        </w:rPr>
      </w:pPr>
      <w:r w:rsidRPr="00BF3CDF">
        <w:rPr>
          <w:rFonts w:ascii="Times New Roman" w:hAnsi="Times New Roman" w:cs="Times New Roman"/>
          <w:sz w:val="24"/>
          <w:szCs w:val="22"/>
        </w:rPr>
        <w:t xml:space="preserve">Proteins are vital to the operation of both natural eggs and their plant-based substitutes, since they contribute to the foaming, emulsification, and gelation qualities required in a variety of culinary applications. Plant proteins such as chickpea, pea, sunflower, bean, and soybean are utilized to replicate the structural and physicochemical properties of egg proteins. </w:t>
      </w:r>
      <w:r w:rsidR="00154CF0">
        <w:rPr>
          <w:rFonts w:ascii="Times New Roman" w:hAnsi="Times New Roman" w:cs="Times New Roman"/>
          <w:sz w:val="24"/>
          <w:szCs w:val="22"/>
        </w:rPr>
        <w:t>An</w:t>
      </w:r>
      <w:r w:rsidRPr="00BF3CDF">
        <w:rPr>
          <w:rFonts w:ascii="Times New Roman" w:hAnsi="Times New Roman" w:cs="Times New Roman"/>
          <w:sz w:val="24"/>
          <w:szCs w:val="22"/>
        </w:rPr>
        <w:t xml:space="preserve"> important </w:t>
      </w:r>
      <w:r w:rsidRPr="00BF3CDF">
        <w:rPr>
          <w:rFonts w:ascii="Times New Roman" w:hAnsi="Times New Roman" w:cs="Times New Roman"/>
          <w:sz w:val="24"/>
          <w:szCs w:val="22"/>
        </w:rPr>
        <w:lastRenderedPageBreak/>
        <w:t>trait is their capacity to convert a solution into a gel when heated, albeit plant proteins often require greater temperatures (63-93 °C) to accomplish gelation than genuine eggs.</w:t>
      </w:r>
      <w:r>
        <w:rPr>
          <w:rFonts w:ascii="Times New Roman" w:hAnsi="Times New Roman" w:cs="Times New Roman"/>
          <w:sz w:val="24"/>
          <w:szCs w:val="22"/>
        </w:rPr>
        <w:t xml:space="preserve"> </w:t>
      </w:r>
      <w:r w:rsidRPr="00BF3CDF">
        <w:rPr>
          <w:rFonts w:ascii="Times New Roman" w:hAnsi="Times New Roman" w:cs="Times New Roman"/>
          <w:sz w:val="24"/>
          <w:szCs w:val="22"/>
        </w:rPr>
        <w:t xml:space="preserve">The gel nature of these </w:t>
      </w:r>
      <w:proofErr w:type="spellStart"/>
      <w:r w:rsidRPr="00BF3CDF">
        <w:rPr>
          <w:rFonts w:ascii="Times New Roman" w:hAnsi="Times New Roman" w:cs="Times New Roman"/>
          <w:sz w:val="24"/>
          <w:szCs w:val="22"/>
        </w:rPr>
        <w:t>analogs</w:t>
      </w:r>
      <w:proofErr w:type="spellEnd"/>
      <w:r w:rsidRPr="00BF3CDF">
        <w:rPr>
          <w:rFonts w:ascii="Times New Roman" w:hAnsi="Times New Roman" w:cs="Times New Roman"/>
          <w:sz w:val="24"/>
          <w:szCs w:val="22"/>
        </w:rPr>
        <w:t xml:space="preserve"> is strongly influenced by protein type, concentration, and environmental conditions like pH, ionic strength, and thermal history</w:t>
      </w:r>
      <w:r>
        <w:rPr>
          <w:rFonts w:ascii="Times New Roman" w:hAnsi="Times New Roman" w:cs="Times New Roman"/>
          <w:sz w:val="24"/>
          <w:szCs w:val="22"/>
        </w:rPr>
        <w:t xml:space="preserve"> S</w:t>
      </w:r>
      <w:r w:rsidRPr="00BF3CDF">
        <w:rPr>
          <w:rFonts w:ascii="Times New Roman" w:hAnsi="Times New Roman" w:cs="Times New Roman"/>
          <w:sz w:val="24"/>
          <w:szCs w:val="22"/>
        </w:rPr>
        <w:t xml:space="preserve"> </w:t>
      </w:r>
      <w:proofErr w:type="spellStart"/>
      <w:r w:rsidRPr="00BF3CDF">
        <w:rPr>
          <w:rFonts w:ascii="Times New Roman" w:hAnsi="Times New Roman" w:cs="Times New Roman"/>
          <w:sz w:val="24"/>
          <w:szCs w:val="22"/>
        </w:rPr>
        <w:t>Langyan</w:t>
      </w:r>
      <w:proofErr w:type="spellEnd"/>
      <w:r>
        <w:rPr>
          <w:rFonts w:ascii="Times New Roman" w:hAnsi="Times New Roman" w:cs="Times New Roman"/>
          <w:sz w:val="24"/>
          <w:szCs w:val="22"/>
        </w:rPr>
        <w:t xml:space="preserve"> et al.,2022). </w:t>
      </w:r>
      <w:r w:rsidRPr="00BF3CDF">
        <w:rPr>
          <w:rFonts w:ascii="Times New Roman" w:hAnsi="Times New Roman" w:cs="Times New Roman"/>
          <w:sz w:val="24"/>
          <w:szCs w:val="22"/>
        </w:rPr>
        <w:t xml:space="preserve">Methods such as dynamic shear </w:t>
      </w:r>
      <w:proofErr w:type="spellStart"/>
      <w:r w:rsidRPr="00BF3CDF">
        <w:rPr>
          <w:rFonts w:ascii="Times New Roman" w:hAnsi="Times New Roman" w:cs="Times New Roman"/>
          <w:sz w:val="24"/>
          <w:szCs w:val="22"/>
        </w:rPr>
        <w:t>rheometry</w:t>
      </w:r>
      <w:proofErr w:type="spellEnd"/>
      <w:r w:rsidRPr="00BF3CDF">
        <w:rPr>
          <w:rFonts w:ascii="Times New Roman" w:hAnsi="Times New Roman" w:cs="Times New Roman"/>
          <w:sz w:val="24"/>
          <w:szCs w:val="22"/>
        </w:rPr>
        <w:t xml:space="preserve"> and differential scanning calorimetry are applied to study gelation temperatures and protein denaturation. Ultimately, proteins in plant-based egg </w:t>
      </w:r>
      <w:proofErr w:type="spellStart"/>
      <w:r w:rsidRPr="00BF3CDF">
        <w:rPr>
          <w:rFonts w:ascii="Times New Roman" w:hAnsi="Times New Roman" w:cs="Times New Roman"/>
          <w:sz w:val="24"/>
          <w:szCs w:val="22"/>
        </w:rPr>
        <w:t>analogs</w:t>
      </w:r>
      <w:proofErr w:type="spellEnd"/>
      <w:r w:rsidRPr="00BF3CDF">
        <w:rPr>
          <w:rFonts w:ascii="Times New Roman" w:hAnsi="Times New Roman" w:cs="Times New Roman"/>
          <w:sz w:val="24"/>
          <w:szCs w:val="22"/>
        </w:rPr>
        <w:t xml:space="preserve"> must provide not only functional stability, including solubility, segregation, and emulsification, but also deliver desirable sensory attributes such as appearance, </w:t>
      </w:r>
      <w:proofErr w:type="spellStart"/>
      <w:r w:rsidRPr="00BF3CDF">
        <w:rPr>
          <w:rFonts w:ascii="Times New Roman" w:hAnsi="Times New Roman" w:cs="Times New Roman"/>
          <w:sz w:val="24"/>
          <w:szCs w:val="22"/>
        </w:rPr>
        <w:t>flavor</w:t>
      </w:r>
      <w:proofErr w:type="spellEnd"/>
      <w:r w:rsidRPr="00BF3CDF">
        <w:rPr>
          <w:rFonts w:ascii="Times New Roman" w:hAnsi="Times New Roman" w:cs="Times New Roman"/>
          <w:sz w:val="24"/>
          <w:szCs w:val="22"/>
        </w:rPr>
        <w:t xml:space="preserve">, and </w:t>
      </w:r>
      <w:proofErr w:type="spellStart"/>
      <w:r w:rsidRPr="00BF3CDF">
        <w:rPr>
          <w:rFonts w:ascii="Times New Roman" w:hAnsi="Times New Roman" w:cs="Times New Roman"/>
          <w:sz w:val="24"/>
          <w:szCs w:val="22"/>
        </w:rPr>
        <w:t>color</w:t>
      </w:r>
      <w:proofErr w:type="spellEnd"/>
      <w:r w:rsidRPr="00BF3CDF">
        <w:rPr>
          <w:rFonts w:ascii="Times New Roman" w:hAnsi="Times New Roman" w:cs="Times New Roman"/>
          <w:sz w:val="24"/>
          <w:szCs w:val="22"/>
        </w:rPr>
        <w:t>, while ensuring bioavailability and nutritional quality similar to real eggs</w:t>
      </w:r>
      <w:r>
        <w:rPr>
          <w:rFonts w:ascii="Times New Roman" w:hAnsi="Times New Roman" w:cs="Times New Roman"/>
          <w:sz w:val="24"/>
          <w:szCs w:val="22"/>
        </w:rPr>
        <w:t xml:space="preserve"> </w:t>
      </w:r>
      <w:r w:rsidR="00154CF0">
        <w:rPr>
          <w:rFonts w:ascii="Times New Roman" w:hAnsi="Times New Roman" w:cs="Times New Roman"/>
          <w:sz w:val="24"/>
          <w:szCs w:val="22"/>
        </w:rPr>
        <w:t>(</w:t>
      </w:r>
      <w:r w:rsidRPr="00BF3CDF">
        <w:rPr>
          <w:rFonts w:ascii="Times New Roman" w:hAnsi="Times New Roman" w:cs="Times New Roman"/>
          <w:sz w:val="24"/>
          <w:szCs w:val="22"/>
        </w:rPr>
        <w:t xml:space="preserve">Kovacs-Nolan J, </w:t>
      </w:r>
      <w:r w:rsidR="00154CF0">
        <w:rPr>
          <w:rFonts w:ascii="Times New Roman" w:hAnsi="Times New Roman" w:cs="Times New Roman"/>
          <w:sz w:val="24"/>
          <w:szCs w:val="22"/>
        </w:rPr>
        <w:t>et al.,2005).</w:t>
      </w:r>
    </w:p>
    <w:p w14:paraId="166AC493" w14:textId="658CA2F3" w:rsidR="00B506B6" w:rsidRPr="00B506B6" w:rsidRDefault="00B506B6" w:rsidP="0048695C">
      <w:pPr>
        <w:spacing w:line="360" w:lineRule="auto"/>
        <w:jc w:val="both"/>
        <w:rPr>
          <w:rFonts w:ascii="Times New Roman" w:hAnsi="Times New Roman" w:cs="Times New Roman"/>
          <w:b/>
          <w:bCs/>
          <w:sz w:val="24"/>
          <w:szCs w:val="22"/>
        </w:rPr>
      </w:pPr>
      <w:r w:rsidRPr="00B506B6">
        <w:rPr>
          <w:rFonts w:ascii="Times New Roman" w:hAnsi="Times New Roman" w:cs="Times New Roman"/>
          <w:b/>
          <w:bCs/>
          <w:sz w:val="24"/>
          <w:szCs w:val="22"/>
        </w:rPr>
        <w:t xml:space="preserve">Functional Properties of Plant-based Proteins </w:t>
      </w:r>
    </w:p>
    <w:p w14:paraId="7E85A3E5" w14:textId="38A79F1C" w:rsidR="00ED4149" w:rsidRDefault="00B506B6" w:rsidP="0048695C">
      <w:pPr>
        <w:spacing w:line="360" w:lineRule="auto"/>
        <w:jc w:val="both"/>
        <w:rPr>
          <w:rFonts w:ascii="Times New Roman" w:hAnsi="Times New Roman" w:cs="Times New Roman"/>
          <w:sz w:val="24"/>
          <w:szCs w:val="22"/>
        </w:rPr>
      </w:pPr>
      <w:r w:rsidRPr="00B506B6">
        <w:rPr>
          <w:rFonts w:ascii="Times New Roman" w:hAnsi="Times New Roman" w:cs="Times New Roman"/>
          <w:sz w:val="24"/>
          <w:szCs w:val="22"/>
        </w:rPr>
        <w:t>Several trials have examined the effects of plant-derived proteins on insulin, blood glucose, and appetite-regulating hormones. Conflicting results were observed when the study was undertaken to determine the positive effects of plant proteins on postprandial glycemia control. A variety of plant components, such as flavonoids and carotenoids, provide human health advantages through bioactive functioning. In addition to their nutritional value and bioactivity, plant proteins offer functional qualities. They play a significant role in food processing and formulation, that is, the manufacturing of gluten-free and protein-rich food</w:t>
      </w:r>
      <w:r>
        <w:rPr>
          <w:rFonts w:ascii="Times New Roman" w:hAnsi="Times New Roman" w:cs="Times New Roman"/>
          <w:sz w:val="24"/>
          <w:szCs w:val="22"/>
        </w:rPr>
        <w:t xml:space="preserve"> (</w:t>
      </w:r>
      <w:proofErr w:type="spellStart"/>
      <w:r w:rsidRPr="00B506B6">
        <w:rPr>
          <w:rFonts w:ascii="Times New Roman" w:hAnsi="Times New Roman" w:cs="Times New Roman"/>
          <w:sz w:val="24"/>
          <w:szCs w:val="22"/>
        </w:rPr>
        <w:t>Shevkani</w:t>
      </w:r>
      <w:proofErr w:type="spellEnd"/>
      <w:r w:rsidRPr="00B506B6">
        <w:rPr>
          <w:rFonts w:ascii="Times New Roman" w:hAnsi="Times New Roman" w:cs="Times New Roman"/>
          <w:sz w:val="24"/>
          <w:szCs w:val="22"/>
        </w:rPr>
        <w:t xml:space="preserve"> K</w:t>
      </w:r>
      <w:r>
        <w:rPr>
          <w:rFonts w:ascii="Times New Roman" w:hAnsi="Times New Roman" w:cs="Times New Roman"/>
          <w:sz w:val="24"/>
          <w:szCs w:val="22"/>
        </w:rPr>
        <w:t xml:space="preserve"> et al.,2015).</w:t>
      </w:r>
      <w:r w:rsidR="00B0654F">
        <w:rPr>
          <w:rFonts w:ascii="Times New Roman" w:hAnsi="Times New Roman" w:cs="Times New Roman"/>
          <w:sz w:val="24"/>
          <w:szCs w:val="22"/>
        </w:rPr>
        <w:t xml:space="preserve"> </w:t>
      </w:r>
      <w:r w:rsidR="00B0654F" w:rsidRPr="00B0654F">
        <w:rPr>
          <w:rFonts w:ascii="Times New Roman" w:hAnsi="Times New Roman" w:cs="Times New Roman"/>
          <w:sz w:val="24"/>
          <w:szCs w:val="22"/>
        </w:rPr>
        <w:t>Protein's chemical and physical features facilitate food storage, consumption, processing, and preparation. Protein interaction with other molecules, such as carbohydrates, salts, lipids, water, and volatiles, involves properties such as solubility, foaming capacity, water and fat absorption, foam stability, gel formation, and emulsifying activity. The size, charge distribution, and structure of peptides and proteins significantly impact their functional capabilities. Changing environmental conditions during food processing can impact the structural and functional characteristics of plant proteins</w:t>
      </w:r>
      <w:r w:rsidR="00B0654F">
        <w:rPr>
          <w:rFonts w:ascii="Times New Roman" w:hAnsi="Times New Roman" w:cs="Times New Roman"/>
          <w:sz w:val="24"/>
          <w:szCs w:val="22"/>
        </w:rPr>
        <w:t xml:space="preserve"> (</w:t>
      </w:r>
      <w:proofErr w:type="spellStart"/>
      <w:r w:rsidR="00B0654F" w:rsidRPr="00B0654F">
        <w:rPr>
          <w:rFonts w:ascii="Times New Roman" w:hAnsi="Times New Roman" w:cs="Times New Roman"/>
          <w:sz w:val="24"/>
          <w:szCs w:val="22"/>
        </w:rPr>
        <w:t>Bara´c</w:t>
      </w:r>
      <w:proofErr w:type="spellEnd"/>
      <w:r w:rsidR="00B0654F" w:rsidRPr="00B0654F">
        <w:rPr>
          <w:rFonts w:ascii="Times New Roman" w:hAnsi="Times New Roman" w:cs="Times New Roman"/>
          <w:sz w:val="24"/>
          <w:szCs w:val="22"/>
        </w:rPr>
        <w:t xml:space="preserve"> MB</w:t>
      </w:r>
      <w:r w:rsidR="00B0654F">
        <w:rPr>
          <w:rFonts w:ascii="Times New Roman" w:hAnsi="Times New Roman" w:cs="Times New Roman"/>
          <w:sz w:val="24"/>
          <w:szCs w:val="22"/>
        </w:rPr>
        <w:t xml:space="preserve"> et al.,2015).</w:t>
      </w:r>
    </w:p>
    <w:p w14:paraId="32DFBBEE" w14:textId="24CBA72D" w:rsidR="003D1DF6" w:rsidRDefault="00410462" w:rsidP="0048695C">
      <w:pPr>
        <w:spacing w:line="360" w:lineRule="auto"/>
        <w:jc w:val="both"/>
        <w:rPr>
          <w:rFonts w:ascii="Times New Roman" w:hAnsi="Times New Roman" w:cs="Times New Roman"/>
          <w:b/>
          <w:bCs/>
          <w:sz w:val="24"/>
          <w:szCs w:val="22"/>
        </w:rPr>
      </w:pPr>
      <w:r>
        <w:rPr>
          <w:rFonts w:ascii="Times New Roman" w:hAnsi="Times New Roman" w:cs="Times New Roman"/>
          <w:b/>
          <w:bCs/>
          <w:sz w:val="24"/>
          <w:szCs w:val="22"/>
        </w:rPr>
        <w:t>Protein</w:t>
      </w:r>
      <w:r w:rsidR="003D1DF6" w:rsidRPr="003D1DF6">
        <w:rPr>
          <w:rFonts w:ascii="Times New Roman" w:hAnsi="Times New Roman" w:cs="Times New Roman"/>
          <w:b/>
          <w:bCs/>
          <w:sz w:val="24"/>
          <w:szCs w:val="22"/>
        </w:rPr>
        <w:t xml:space="preserve"> Modification </w:t>
      </w:r>
      <w:r>
        <w:rPr>
          <w:rFonts w:ascii="Times New Roman" w:hAnsi="Times New Roman" w:cs="Times New Roman"/>
          <w:b/>
          <w:bCs/>
          <w:sz w:val="24"/>
          <w:szCs w:val="22"/>
        </w:rPr>
        <w:t>(Physical, chemical, and enzymatic).</w:t>
      </w:r>
    </w:p>
    <w:p w14:paraId="2BBD01C3" w14:textId="2C432C40" w:rsidR="006C0EC1" w:rsidRDefault="003D1DF6" w:rsidP="0048695C">
      <w:pPr>
        <w:spacing w:line="360" w:lineRule="auto"/>
        <w:jc w:val="both"/>
        <w:rPr>
          <w:rFonts w:ascii="Times New Roman" w:hAnsi="Times New Roman" w:cs="Times New Roman"/>
          <w:sz w:val="24"/>
          <w:szCs w:val="22"/>
        </w:rPr>
      </w:pPr>
      <w:r w:rsidRPr="003D1DF6">
        <w:rPr>
          <w:rFonts w:ascii="Times New Roman" w:hAnsi="Times New Roman" w:cs="Times New Roman"/>
          <w:sz w:val="24"/>
          <w:szCs w:val="22"/>
        </w:rPr>
        <w:t>Protein modification involves modifying protein structures to meet particular demands and improve processing abilities.</w:t>
      </w:r>
      <w:r>
        <w:rPr>
          <w:rFonts w:ascii="Times New Roman" w:hAnsi="Times New Roman" w:cs="Times New Roman"/>
          <w:sz w:val="24"/>
          <w:szCs w:val="22"/>
        </w:rPr>
        <w:t xml:space="preserve"> </w:t>
      </w:r>
      <w:r w:rsidRPr="003D1DF6">
        <w:rPr>
          <w:rFonts w:ascii="Times New Roman" w:hAnsi="Times New Roman" w:cs="Times New Roman"/>
          <w:sz w:val="24"/>
          <w:szCs w:val="22"/>
        </w:rPr>
        <w:t>Protein modification is often achieved by physical, chemical, and enzymatic techniques. Physical modification is the alteration of a protein's advanced structure and intermolecular aggregation through physical means such as ultra</w:t>
      </w:r>
      <w:r>
        <w:rPr>
          <w:rFonts w:ascii="Times New Roman" w:hAnsi="Times New Roman" w:cs="Times New Roman"/>
          <w:sz w:val="24"/>
          <w:szCs w:val="22"/>
        </w:rPr>
        <w:t>-</w:t>
      </w:r>
      <w:r w:rsidRPr="003D1DF6">
        <w:rPr>
          <w:rFonts w:ascii="Times New Roman" w:hAnsi="Times New Roman" w:cs="Times New Roman"/>
          <w:sz w:val="24"/>
          <w:szCs w:val="22"/>
        </w:rPr>
        <w:t xml:space="preserve">micritization, high-frequency electric field, </w:t>
      </w:r>
      <w:r>
        <w:rPr>
          <w:rFonts w:ascii="Times New Roman" w:hAnsi="Times New Roman" w:cs="Times New Roman"/>
          <w:sz w:val="24"/>
          <w:szCs w:val="22"/>
        </w:rPr>
        <w:t>high-pressure</w:t>
      </w:r>
      <w:r w:rsidRPr="003D1DF6">
        <w:rPr>
          <w:rFonts w:ascii="Times New Roman" w:hAnsi="Times New Roman" w:cs="Times New Roman"/>
          <w:sz w:val="24"/>
          <w:szCs w:val="22"/>
        </w:rPr>
        <w:t xml:space="preserve"> treatment, ultrasonic treatment, thickening agent addition, and supercritical CO2 fluid treatment, among others. Moderate physical alterations have minimal influence on the protein's fundamental structure. However, it can increase the </w:t>
      </w:r>
      <w:r w:rsidRPr="003D1DF6">
        <w:rPr>
          <w:rFonts w:ascii="Times New Roman" w:hAnsi="Times New Roman" w:cs="Times New Roman"/>
          <w:sz w:val="24"/>
          <w:szCs w:val="22"/>
        </w:rPr>
        <w:lastRenderedPageBreak/>
        <w:t xml:space="preserve">protein's functional capabilities by modifying its secondary and tertiary structure. Plant proteins are changed by heat deformation or by adding edible gum to make the protein gel well, followed by high-speed shearing to lower the protein particle size to get </w:t>
      </w:r>
      <w:r>
        <w:rPr>
          <w:rFonts w:ascii="Times New Roman" w:hAnsi="Times New Roman" w:cs="Times New Roman"/>
          <w:sz w:val="24"/>
          <w:szCs w:val="22"/>
        </w:rPr>
        <w:t xml:space="preserve">a </w:t>
      </w:r>
      <w:r w:rsidRPr="003D1DF6">
        <w:rPr>
          <w:rFonts w:ascii="Times New Roman" w:hAnsi="Times New Roman" w:cs="Times New Roman"/>
          <w:sz w:val="24"/>
          <w:szCs w:val="22"/>
        </w:rPr>
        <w:t>plant-based protein emulsion meal</w:t>
      </w:r>
      <w:r>
        <w:rPr>
          <w:rFonts w:ascii="Times New Roman" w:hAnsi="Times New Roman" w:cs="Times New Roman"/>
          <w:sz w:val="24"/>
          <w:szCs w:val="22"/>
        </w:rPr>
        <w:t xml:space="preserve"> </w:t>
      </w:r>
      <w:r w:rsidR="000108EC">
        <w:rPr>
          <w:rFonts w:ascii="Times New Roman" w:hAnsi="Times New Roman" w:cs="Times New Roman"/>
          <w:sz w:val="24"/>
          <w:szCs w:val="22"/>
        </w:rPr>
        <w:t>(</w:t>
      </w:r>
      <w:r w:rsidR="000108EC" w:rsidRPr="000108EC">
        <w:rPr>
          <w:rFonts w:ascii="Times New Roman" w:hAnsi="Times New Roman" w:cs="Times New Roman"/>
          <w:sz w:val="24"/>
          <w:szCs w:val="22"/>
        </w:rPr>
        <w:t>Nowacka, M.,</w:t>
      </w:r>
      <w:r w:rsidR="000108EC">
        <w:rPr>
          <w:rFonts w:ascii="Times New Roman" w:hAnsi="Times New Roman" w:cs="Times New Roman"/>
          <w:sz w:val="24"/>
          <w:szCs w:val="22"/>
        </w:rPr>
        <w:t xml:space="preserve">2023). </w:t>
      </w:r>
      <w:r w:rsidR="000108EC" w:rsidRPr="000108EC">
        <w:rPr>
          <w:rFonts w:ascii="Times New Roman" w:hAnsi="Times New Roman" w:cs="Times New Roman"/>
          <w:sz w:val="24"/>
          <w:szCs w:val="22"/>
        </w:rPr>
        <w:t>The foundation of chemical modification is the interaction between chemical reagents and proteins, wherein certain proteins' peptide bonds are broken or new functional groups are added to the protein structure to enhance its functional characteristics. Hydration (water-holding, solubility, adhesion, etc.), surface (emulsification, foaming, etc.), structural (gelation, viscoelasticity, etc.), and organoleptic (</w:t>
      </w:r>
      <w:proofErr w:type="spellStart"/>
      <w:r w:rsidR="000108EC" w:rsidRPr="000108EC">
        <w:rPr>
          <w:rFonts w:ascii="Times New Roman" w:hAnsi="Times New Roman" w:cs="Times New Roman"/>
          <w:sz w:val="24"/>
          <w:szCs w:val="22"/>
        </w:rPr>
        <w:t>color</w:t>
      </w:r>
      <w:proofErr w:type="spellEnd"/>
      <w:r w:rsidR="000108EC" w:rsidRPr="000108EC">
        <w:rPr>
          <w:rFonts w:ascii="Times New Roman" w:hAnsi="Times New Roman" w:cs="Times New Roman"/>
          <w:sz w:val="24"/>
          <w:szCs w:val="22"/>
        </w:rPr>
        <w:t xml:space="preserve">, taste, </w:t>
      </w:r>
      <w:proofErr w:type="spellStart"/>
      <w:r w:rsidR="000108EC" w:rsidRPr="000108EC">
        <w:rPr>
          <w:rFonts w:ascii="Times New Roman" w:hAnsi="Times New Roman" w:cs="Times New Roman"/>
          <w:sz w:val="24"/>
          <w:szCs w:val="22"/>
        </w:rPr>
        <w:t>odor</w:t>
      </w:r>
      <w:proofErr w:type="spellEnd"/>
      <w:r w:rsidR="000108EC" w:rsidRPr="000108EC">
        <w:rPr>
          <w:rFonts w:ascii="Times New Roman" w:hAnsi="Times New Roman" w:cs="Times New Roman"/>
          <w:sz w:val="24"/>
          <w:szCs w:val="22"/>
        </w:rPr>
        <w:t>, smoothness, palatability, chewiness, etc.) qualities are all enhanced in plant-based protein products.</w:t>
      </w:r>
      <w:r w:rsidR="000108EC">
        <w:rPr>
          <w:rFonts w:ascii="Times New Roman" w:hAnsi="Times New Roman" w:cs="Times New Roman"/>
          <w:sz w:val="24"/>
          <w:szCs w:val="22"/>
        </w:rPr>
        <w:t xml:space="preserve"> </w:t>
      </w:r>
      <w:r w:rsidR="000108EC" w:rsidRPr="000108EC">
        <w:rPr>
          <w:rFonts w:ascii="Times New Roman" w:hAnsi="Times New Roman" w:cs="Times New Roman"/>
          <w:sz w:val="24"/>
          <w:szCs w:val="22"/>
        </w:rPr>
        <w:t>The use of plant proteins depends in large part on the improvement of their functional characteristics.</w:t>
      </w:r>
      <w:r w:rsidR="000108EC">
        <w:rPr>
          <w:rFonts w:ascii="Times New Roman" w:hAnsi="Times New Roman" w:cs="Times New Roman"/>
          <w:sz w:val="24"/>
          <w:szCs w:val="22"/>
        </w:rPr>
        <w:t xml:space="preserve"> </w:t>
      </w:r>
      <w:r w:rsidR="000108EC" w:rsidRPr="000108EC">
        <w:rPr>
          <w:rFonts w:ascii="Times New Roman" w:hAnsi="Times New Roman" w:cs="Times New Roman"/>
          <w:sz w:val="24"/>
          <w:szCs w:val="22"/>
        </w:rPr>
        <w:t>Acylation, phosphorylation, deamidation, glycosylation, and acid-base modification are examples of common modification techniques</w:t>
      </w:r>
      <w:r w:rsidR="000108EC">
        <w:rPr>
          <w:rFonts w:ascii="Times New Roman" w:hAnsi="Times New Roman" w:cs="Times New Roman"/>
          <w:sz w:val="24"/>
          <w:szCs w:val="22"/>
        </w:rPr>
        <w:t xml:space="preserve"> (</w:t>
      </w:r>
      <w:r w:rsidR="000108EC" w:rsidRPr="000108EC">
        <w:rPr>
          <w:rFonts w:ascii="Times New Roman" w:hAnsi="Times New Roman" w:cs="Times New Roman"/>
          <w:sz w:val="24"/>
          <w:szCs w:val="22"/>
        </w:rPr>
        <w:t>Wang, R., &amp; Guo, S.</w:t>
      </w:r>
      <w:r w:rsidR="000108EC">
        <w:rPr>
          <w:rFonts w:ascii="Times New Roman" w:hAnsi="Times New Roman" w:cs="Times New Roman"/>
          <w:sz w:val="24"/>
          <w:szCs w:val="22"/>
        </w:rPr>
        <w:t>,</w:t>
      </w:r>
      <w:r w:rsidR="000108EC" w:rsidRPr="000108EC">
        <w:rPr>
          <w:rFonts w:ascii="Times New Roman" w:hAnsi="Times New Roman" w:cs="Times New Roman"/>
          <w:sz w:val="24"/>
          <w:szCs w:val="22"/>
        </w:rPr>
        <w:t>2021).</w:t>
      </w:r>
      <w:r w:rsidR="006C0EC1">
        <w:rPr>
          <w:rFonts w:ascii="Times New Roman" w:hAnsi="Times New Roman" w:cs="Times New Roman"/>
          <w:sz w:val="24"/>
          <w:szCs w:val="22"/>
        </w:rPr>
        <w:t xml:space="preserve"> </w:t>
      </w:r>
      <w:r w:rsidR="006C0EC1" w:rsidRPr="006C0EC1">
        <w:rPr>
          <w:rFonts w:ascii="Times New Roman" w:hAnsi="Times New Roman" w:cs="Times New Roman"/>
          <w:sz w:val="24"/>
          <w:szCs w:val="22"/>
        </w:rPr>
        <w:t xml:space="preserve">Nonhydrolytic modifications and hydrolytic modifications are the two types of enzymatic alterations. The practice of employing certain proteases to break down big molecules into short peptide chains of different lengths is known as "enzymatic hydrolysis modification. It is also essential for making dishes with plant-based protein emulsions. When proteins hydrolyse to a certain degree, they create a reticulated gel with a soft texture and high-water absorption capacity, giving the material a smooth, viscous </w:t>
      </w:r>
      <w:r w:rsidR="006C0EC1">
        <w:rPr>
          <w:rFonts w:ascii="Times New Roman" w:hAnsi="Times New Roman" w:cs="Times New Roman"/>
          <w:sz w:val="24"/>
          <w:szCs w:val="22"/>
        </w:rPr>
        <w:t>appearance</w:t>
      </w:r>
      <w:r w:rsidR="006C0EC1" w:rsidRPr="006C0EC1">
        <w:rPr>
          <w:rFonts w:ascii="Times New Roman" w:hAnsi="Times New Roman" w:cs="Times New Roman"/>
          <w:sz w:val="24"/>
          <w:szCs w:val="22"/>
        </w:rPr>
        <w:t>.</w:t>
      </w:r>
      <w:r w:rsidR="006C0EC1">
        <w:rPr>
          <w:rFonts w:ascii="Times New Roman" w:hAnsi="Times New Roman" w:cs="Times New Roman"/>
          <w:sz w:val="24"/>
          <w:szCs w:val="22"/>
        </w:rPr>
        <w:t xml:space="preserve"> </w:t>
      </w:r>
      <w:r w:rsidR="006C0EC1" w:rsidRPr="006C0EC1">
        <w:rPr>
          <w:rFonts w:ascii="Times New Roman" w:hAnsi="Times New Roman" w:cs="Times New Roman"/>
          <w:sz w:val="24"/>
          <w:szCs w:val="22"/>
        </w:rPr>
        <w:t>However, gel formation is inhibited by excessive hydrolysis. Trypsin, papain, and certain microbial enzymes are the primary proteases utilized in enzymatic modification</w:t>
      </w:r>
      <w:r w:rsidR="006C0EC1">
        <w:rPr>
          <w:rFonts w:ascii="Times New Roman" w:hAnsi="Times New Roman" w:cs="Times New Roman"/>
          <w:sz w:val="24"/>
          <w:szCs w:val="22"/>
        </w:rPr>
        <w:t xml:space="preserve"> (</w:t>
      </w:r>
      <w:proofErr w:type="spellStart"/>
      <w:r w:rsidR="006C0EC1" w:rsidRPr="006C0EC1">
        <w:rPr>
          <w:rFonts w:ascii="Times New Roman" w:hAnsi="Times New Roman" w:cs="Times New Roman"/>
          <w:sz w:val="24"/>
          <w:szCs w:val="22"/>
        </w:rPr>
        <w:t>Nasrabadi</w:t>
      </w:r>
      <w:proofErr w:type="spellEnd"/>
      <w:r w:rsidR="006C0EC1" w:rsidRPr="006C0EC1">
        <w:rPr>
          <w:rFonts w:ascii="Times New Roman" w:hAnsi="Times New Roman" w:cs="Times New Roman"/>
          <w:sz w:val="24"/>
          <w:szCs w:val="22"/>
        </w:rPr>
        <w:t>, M. N.</w:t>
      </w:r>
      <w:r w:rsidR="006C0EC1">
        <w:rPr>
          <w:rFonts w:ascii="Times New Roman" w:hAnsi="Times New Roman" w:cs="Times New Roman"/>
          <w:sz w:val="24"/>
          <w:szCs w:val="22"/>
        </w:rPr>
        <w:t xml:space="preserve"> et al.,2021).</w:t>
      </w:r>
      <w:r w:rsidR="006C0EC1" w:rsidRPr="006C0EC1">
        <w:rPr>
          <w:rFonts w:ascii="Times New Roman" w:hAnsi="Times New Roman" w:cs="Times New Roman"/>
          <w:sz w:val="24"/>
          <w:szCs w:val="22"/>
        </w:rPr>
        <w:t xml:space="preserve"> </w:t>
      </w:r>
    </w:p>
    <w:p w14:paraId="0F4967BF" w14:textId="169F4F31" w:rsidR="00410462" w:rsidRDefault="00410462" w:rsidP="0048695C">
      <w:pPr>
        <w:spacing w:line="360" w:lineRule="auto"/>
        <w:jc w:val="both"/>
        <w:rPr>
          <w:rFonts w:ascii="Times New Roman" w:hAnsi="Times New Roman" w:cs="Times New Roman"/>
          <w:b/>
          <w:bCs/>
          <w:sz w:val="24"/>
          <w:szCs w:val="22"/>
        </w:rPr>
      </w:pPr>
      <w:r>
        <w:rPr>
          <w:rFonts w:ascii="Times New Roman" w:hAnsi="Times New Roman" w:cs="Times New Roman"/>
          <w:b/>
          <w:bCs/>
          <w:sz w:val="24"/>
          <w:szCs w:val="22"/>
        </w:rPr>
        <w:t>Methods of improving plant-based proteins</w:t>
      </w:r>
    </w:p>
    <w:p w14:paraId="212CB0AF" w14:textId="0F51E650" w:rsidR="00410462" w:rsidRDefault="00410462" w:rsidP="00410462">
      <w:pPr>
        <w:pStyle w:val="ListParagraph"/>
        <w:numPr>
          <w:ilvl w:val="0"/>
          <w:numId w:val="17"/>
        </w:numPr>
        <w:spacing w:line="360" w:lineRule="auto"/>
        <w:jc w:val="both"/>
        <w:rPr>
          <w:rFonts w:ascii="Times New Roman" w:hAnsi="Times New Roman" w:cs="Times New Roman"/>
          <w:b/>
          <w:bCs/>
          <w:sz w:val="24"/>
          <w:szCs w:val="22"/>
        </w:rPr>
      </w:pPr>
      <w:r w:rsidRPr="00410462">
        <w:rPr>
          <w:rFonts w:ascii="Times New Roman" w:hAnsi="Times New Roman" w:cs="Times New Roman"/>
          <w:b/>
          <w:bCs/>
          <w:sz w:val="24"/>
          <w:szCs w:val="22"/>
        </w:rPr>
        <w:t>F</w:t>
      </w:r>
      <w:r>
        <w:rPr>
          <w:rFonts w:ascii="Times New Roman" w:hAnsi="Times New Roman" w:cs="Times New Roman"/>
          <w:b/>
          <w:bCs/>
          <w:sz w:val="24"/>
          <w:szCs w:val="22"/>
        </w:rPr>
        <w:t xml:space="preserve">ermentation </w:t>
      </w:r>
    </w:p>
    <w:p w14:paraId="46188823" w14:textId="5D2FCC25" w:rsidR="00410462" w:rsidRDefault="004C13F1" w:rsidP="004C13F1">
      <w:pPr>
        <w:spacing w:after="0" w:line="360" w:lineRule="auto"/>
        <w:jc w:val="both"/>
        <w:rPr>
          <w:rFonts w:ascii="Times New Roman" w:eastAsia="Times New Roman" w:hAnsi="Times New Roman" w:cs="Times New Roman"/>
          <w:kern w:val="0"/>
          <w:sz w:val="24"/>
          <w:szCs w:val="24"/>
          <w:lang w:eastAsia="en-IN" w:bidi="hi-IN"/>
          <w14:ligatures w14:val="none"/>
        </w:rPr>
      </w:pPr>
      <w:r w:rsidRPr="004C13F1">
        <w:rPr>
          <w:rFonts w:ascii="Times New Roman" w:eastAsia="Times New Roman" w:hAnsi="Times New Roman" w:cs="Times New Roman"/>
          <w:kern w:val="0"/>
          <w:sz w:val="24"/>
          <w:szCs w:val="24"/>
          <w:lang w:eastAsia="en-IN" w:bidi="hi-IN"/>
          <w14:ligatures w14:val="none"/>
        </w:rPr>
        <w:t xml:space="preserve">Fermentation is an old food biotechnology that uses microbes to convert complex organic substances into simple chemicals. It is commonly employed in the food business to enhance nutritional, safety, organoleptic, and functional qualities. Fermented plant proteins and their products are often researched by inoculation fermentation to produce stable and high-quality products such as cheese and yogurt. Fermentation may be a useful bioprocessing technology for producing palatable, hypoallergenic plant protein with acceptable physicochemical characteristics. Lactobacillus and Bifidobacterium are the most often utilized bacteria for fermenting plant-based products, excluding Bacillus subtilis and </w:t>
      </w:r>
      <w:r>
        <w:rPr>
          <w:rFonts w:ascii="Times New Roman" w:eastAsia="Times New Roman" w:hAnsi="Times New Roman" w:cs="Times New Roman"/>
          <w:kern w:val="0"/>
          <w:sz w:val="24"/>
          <w:szCs w:val="24"/>
          <w:lang w:eastAsia="en-IN" w:bidi="hi-IN"/>
          <w14:ligatures w14:val="none"/>
        </w:rPr>
        <w:t>fungi</w:t>
      </w:r>
      <w:r w:rsidRPr="004C13F1">
        <w:rPr>
          <w:rFonts w:ascii="Times New Roman" w:eastAsia="Times New Roman" w:hAnsi="Times New Roman" w:cs="Times New Roman"/>
          <w:kern w:val="0"/>
          <w:sz w:val="24"/>
          <w:szCs w:val="24"/>
          <w:lang w:eastAsia="en-IN" w:bidi="hi-IN"/>
          <w14:ligatures w14:val="none"/>
        </w:rPr>
        <w:t xml:space="preserve"> (</w:t>
      </w:r>
      <w:proofErr w:type="spellStart"/>
      <w:r w:rsidRPr="004C13F1">
        <w:rPr>
          <w:rFonts w:ascii="Times New Roman" w:eastAsia="Times New Roman" w:hAnsi="Times New Roman" w:cs="Times New Roman"/>
          <w:kern w:val="0"/>
          <w:sz w:val="24"/>
          <w:szCs w:val="24"/>
          <w:lang w:eastAsia="en-IN" w:bidi="hi-IN"/>
          <w14:ligatures w14:val="none"/>
        </w:rPr>
        <w:t>molds</w:t>
      </w:r>
      <w:proofErr w:type="spellEnd"/>
      <w:r w:rsidRPr="004C13F1">
        <w:rPr>
          <w:rFonts w:ascii="Times New Roman" w:eastAsia="Times New Roman" w:hAnsi="Times New Roman" w:cs="Times New Roman"/>
          <w:kern w:val="0"/>
          <w:sz w:val="24"/>
          <w:szCs w:val="24"/>
          <w:lang w:eastAsia="en-IN" w:bidi="hi-IN"/>
          <w14:ligatures w14:val="none"/>
        </w:rPr>
        <w:t>).</w:t>
      </w:r>
      <w:r>
        <w:rPr>
          <w:rFonts w:ascii="Times New Roman" w:eastAsia="Times New Roman" w:hAnsi="Times New Roman" w:cs="Times New Roman"/>
          <w:kern w:val="0"/>
          <w:sz w:val="24"/>
          <w:szCs w:val="24"/>
          <w:lang w:eastAsia="en-IN" w:bidi="hi-IN"/>
          <w14:ligatures w14:val="none"/>
        </w:rPr>
        <w:t xml:space="preserve"> </w:t>
      </w:r>
      <w:r w:rsidRPr="004C13F1">
        <w:rPr>
          <w:rFonts w:ascii="Times New Roman" w:eastAsia="Times New Roman" w:hAnsi="Times New Roman" w:cs="Times New Roman"/>
          <w:kern w:val="0"/>
          <w:sz w:val="24"/>
          <w:szCs w:val="24"/>
          <w:lang w:eastAsia="en-IN" w:bidi="hi-IN"/>
          <w14:ligatures w14:val="none"/>
        </w:rPr>
        <w:t xml:space="preserve">The protein matrix is often related to both big and small molecules, including carbohydrates, lipids, and phenolic compounds. Fermentation is an ancient food biotechnology that uses microorganisms </w:t>
      </w:r>
      <w:r w:rsidRPr="004C13F1">
        <w:rPr>
          <w:rFonts w:ascii="Times New Roman" w:eastAsia="Times New Roman" w:hAnsi="Times New Roman" w:cs="Times New Roman"/>
          <w:kern w:val="0"/>
          <w:sz w:val="24"/>
          <w:szCs w:val="24"/>
          <w:lang w:eastAsia="en-IN" w:bidi="hi-IN"/>
          <w14:ligatures w14:val="none"/>
        </w:rPr>
        <w:lastRenderedPageBreak/>
        <w:t>to convert complex organic substances into simple compounds. It is widely used in the food industry to improve the nutritional, safety, organoleptic, and functional properties of products, including free phenolic compounds, carbohydrates, proteins, and amino acids</w:t>
      </w:r>
      <w:r>
        <w:rPr>
          <w:rFonts w:ascii="Times New Roman" w:eastAsia="Times New Roman" w:hAnsi="Times New Roman" w:cs="Times New Roman"/>
          <w:kern w:val="0"/>
          <w:sz w:val="24"/>
          <w:szCs w:val="24"/>
          <w:lang w:eastAsia="en-IN" w:bidi="hi-IN"/>
          <w14:ligatures w14:val="none"/>
        </w:rPr>
        <w:t xml:space="preserve"> (</w:t>
      </w:r>
      <w:r w:rsidRPr="004C13F1">
        <w:rPr>
          <w:rFonts w:ascii="Times New Roman" w:eastAsia="Times New Roman" w:hAnsi="Times New Roman" w:cs="Times New Roman"/>
          <w:kern w:val="0"/>
          <w:sz w:val="24"/>
          <w:szCs w:val="24"/>
          <w:lang w:eastAsia="en-IN" w:bidi="hi-IN"/>
          <w14:ligatures w14:val="none"/>
        </w:rPr>
        <w:t>Sharma, R.</w:t>
      </w:r>
      <w:r>
        <w:rPr>
          <w:rFonts w:ascii="Times New Roman" w:eastAsia="Times New Roman" w:hAnsi="Times New Roman" w:cs="Times New Roman"/>
          <w:kern w:val="0"/>
          <w:sz w:val="24"/>
          <w:szCs w:val="24"/>
          <w:lang w:eastAsia="en-IN" w:bidi="hi-IN"/>
          <w14:ligatures w14:val="none"/>
        </w:rPr>
        <w:t xml:space="preserve"> et al.,2020).</w:t>
      </w:r>
    </w:p>
    <w:p w14:paraId="31983153" w14:textId="368A2B14" w:rsidR="00895F11" w:rsidRPr="00895F11" w:rsidRDefault="00895F11" w:rsidP="00895F11">
      <w:pPr>
        <w:pStyle w:val="ListParagraph"/>
        <w:numPr>
          <w:ilvl w:val="0"/>
          <w:numId w:val="17"/>
        </w:numPr>
        <w:spacing w:after="0" w:line="360" w:lineRule="auto"/>
        <w:jc w:val="both"/>
        <w:rPr>
          <w:rFonts w:ascii="Times New Roman" w:eastAsia="Times New Roman" w:hAnsi="Times New Roman" w:cs="Times New Roman"/>
          <w:b/>
          <w:bCs/>
          <w:kern w:val="0"/>
          <w:sz w:val="24"/>
          <w:szCs w:val="24"/>
          <w:lang w:eastAsia="en-IN" w:bidi="hi-IN"/>
          <w14:ligatures w14:val="none"/>
        </w:rPr>
      </w:pPr>
      <w:r w:rsidRPr="00895F11">
        <w:rPr>
          <w:rFonts w:ascii="Times New Roman" w:eastAsia="Times New Roman" w:hAnsi="Times New Roman" w:cs="Times New Roman"/>
          <w:b/>
          <w:bCs/>
          <w:kern w:val="0"/>
          <w:sz w:val="24"/>
          <w:szCs w:val="24"/>
          <w:lang w:eastAsia="en-IN" w:bidi="hi-IN"/>
          <w14:ligatures w14:val="none"/>
        </w:rPr>
        <w:t xml:space="preserve">Germination </w:t>
      </w:r>
    </w:p>
    <w:p w14:paraId="316B4192" w14:textId="261D2470" w:rsidR="00895F11" w:rsidRPr="00895F11" w:rsidRDefault="00895F11" w:rsidP="00895F11">
      <w:pPr>
        <w:spacing w:after="0" w:line="360" w:lineRule="auto"/>
        <w:jc w:val="both"/>
        <w:rPr>
          <w:rFonts w:ascii="Times New Roman" w:eastAsia="Times New Roman" w:hAnsi="Times New Roman" w:cs="Times New Roman"/>
          <w:kern w:val="0"/>
          <w:sz w:val="24"/>
          <w:szCs w:val="24"/>
          <w:lang w:eastAsia="en-IN" w:bidi="hi-IN"/>
          <w14:ligatures w14:val="none"/>
        </w:rPr>
      </w:pPr>
      <w:r w:rsidRPr="00895F11">
        <w:rPr>
          <w:rFonts w:ascii="Times New Roman" w:eastAsia="Times New Roman" w:hAnsi="Times New Roman" w:cs="Times New Roman"/>
          <w:kern w:val="0"/>
          <w:sz w:val="24"/>
          <w:szCs w:val="24"/>
          <w:lang w:eastAsia="en-IN" w:bidi="hi-IN"/>
          <w14:ligatures w14:val="none"/>
        </w:rPr>
        <w:t>The germination of cereal and legume seeds, which results in changes in proteins, amino acids, and other components, is a fascinating area with enormous promise. Current research on pulse and grain germination focuses on the nutritional quality and functional activity of flavonoids and phenolics, including antioxidants and alterations in protein fractions and subunits. For example, the crude protein content of Chenopodium quinoa and field pea rose following germination, most likely due to a reduction in Changes in the composition and functional characteristics of plant-based proteins after germination.</w:t>
      </w:r>
      <w:r>
        <w:rPr>
          <w:rFonts w:ascii="Times New Roman" w:eastAsia="Times New Roman" w:hAnsi="Times New Roman" w:cs="Times New Roman"/>
          <w:kern w:val="0"/>
          <w:sz w:val="24"/>
          <w:szCs w:val="24"/>
          <w:lang w:eastAsia="en-IN" w:bidi="hi-IN"/>
          <w14:ligatures w14:val="none"/>
        </w:rPr>
        <w:t xml:space="preserve"> </w:t>
      </w:r>
      <w:r w:rsidRPr="00895F11">
        <w:rPr>
          <w:rFonts w:ascii="Times New Roman" w:eastAsia="Times New Roman" w:hAnsi="Times New Roman" w:cs="Times New Roman"/>
          <w:kern w:val="0"/>
          <w:sz w:val="24"/>
          <w:szCs w:val="24"/>
          <w:lang w:eastAsia="en-IN" w:bidi="hi-IN"/>
          <w14:ligatures w14:val="none"/>
        </w:rPr>
        <w:t xml:space="preserve">Germination of cereal and legume seeds, causing changes in proteins, amino acids, and other components, is an interesting field with great potential. Current research on pulse and grain germination focuses on the nutritional quality and functional activity of flavonoids and phenolics during seed germination, including antioxidants and changes in protein fractions and subunits. After germination, the crude protein content of Chenopodium quinoa and </w:t>
      </w:r>
      <w:proofErr w:type="spellStart"/>
      <w:r w:rsidRPr="00895F11">
        <w:rPr>
          <w:rFonts w:ascii="Times New Roman" w:eastAsia="Times New Roman" w:hAnsi="Times New Roman" w:cs="Times New Roman"/>
          <w:kern w:val="0"/>
          <w:sz w:val="24"/>
          <w:szCs w:val="24"/>
          <w:lang w:eastAsia="en-IN" w:bidi="hi-IN"/>
          <w14:ligatures w14:val="none"/>
        </w:rPr>
        <w:t>fieldpea</w:t>
      </w:r>
      <w:proofErr w:type="spellEnd"/>
      <w:r w:rsidRPr="00895F11">
        <w:rPr>
          <w:rFonts w:ascii="Times New Roman" w:eastAsia="Times New Roman" w:hAnsi="Times New Roman" w:cs="Times New Roman"/>
          <w:kern w:val="0"/>
          <w:sz w:val="24"/>
          <w:szCs w:val="24"/>
          <w:lang w:eastAsia="en-IN" w:bidi="hi-IN"/>
          <w14:ligatures w14:val="none"/>
        </w:rPr>
        <w:t xml:space="preserve"> rose due to reduced consumption of own proteins and increased creation of new ones. </w:t>
      </w:r>
    </w:p>
    <w:p w14:paraId="56BA094C" w14:textId="4A573998" w:rsidR="00D13BCF" w:rsidRDefault="00D13BCF" w:rsidP="0048695C">
      <w:pPr>
        <w:spacing w:line="360" w:lineRule="auto"/>
        <w:jc w:val="both"/>
        <w:rPr>
          <w:rFonts w:ascii="Times New Roman" w:hAnsi="Times New Roman" w:cs="Times New Roman"/>
          <w:b/>
          <w:bCs/>
          <w:sz w:val="24"/>
          <w:szCs w:val="22"/>
        </w:rPr>
      </w:pPr>
      <w:r>
        <w:rPr>
          <w:rFonts w:ascii="Times New Roman" w:hAnsi="Times New Roman" w:cs="Times New Roman"/>
          <w:b/>
          <w:bCs/>
          <w:sz w:val="24"/>
          <w:szCs w:val="22"/>
        </w:rPr>
        <w:t xml:space="preserve">Problem associated with plant-based proteins </w:t>
      </w:r>
    </w:p>
    <w:p w14:paraId="66DD4477" w14:textId="4EDCECCF" w:rsidR="005612EB" w:rsidRDefault="00D13BCF" w:rsidP="00D13BCF">
      <w:pPr>
        <w:spacing w:line="360" w:lineRule="auto"/>
        <w:jc w:val="both"/>
        <w:rPr>
          <w:rFonts w:ascii="Times New Roman" w:hAnsi="Times New Roman" w:cs="Times New Roman"/>
          <w:sz w:val="24"/>
          <w:szCs w:val="22"/>
        </w:rPr>
      </w:pPr>
      <w:r w:rsidRPr="00D13BCF">
        <w:rPr>
          <w:rFonts w:ascii="Times New Roman" w:hAnsi="Times New Roman" w:cs="Times New Roman"/>
          <w:sz w:val="24"/>
          <w:szCs w:val="22"/>
        </w:rPr>
        <w:t xml:space="preserve">In comparison to animal-based proteins, plant-based proteins are mostly seen as a more sustainable choice. Generally speaking, plants have greater concentrations of bioactive substances like phytonutrients, which can help prevent a number of diet-related illnesses, including cancer. Additionally, plants include a significant quantity of </w:t>
      </w:r>
      <w:proofErr w:type="spellStart"/>
      <w:r w:rsidRPr="00D13BCF">
        <w:rPr>
          <w:rFonts w:ascii="Times New Roman" w:hAnsi="Times New Roman" w:cs="Times New Roman"/>
          <w:sz w:val="24"/>
          <w:szCs w:val="22"/>
        </w:rPr>
        <w:t>fiber</w:t>
      </w:r>
      <w:proofErr w:type="spellEnd"/>
      <w:r w:rsidRPr="00D13BCF">
        <w:rPr>
          <w:rFonts w:ascii="Times New Roman" w:hAnsi="Times New Roman" w:cs="Times New Roman"/>
          <w:sz w:val="24"/>
          <w:szCs w:val="22"/>
        </w:rPr>
        <w:t>, which will benefit a person's overall health when they follow a plant-based diet as opposed to one that mostly consists of animal products</w:t>
      </w:r>
      <w:r>
        <w:rPr>
          <w:rFonts w:ascii="Times New Roman" w:hAnsi="Times New Roman" w:cs="Times New Roman"/>
          <w:sz w:val="24"/>
          <w:szCs w:val="22"/>
        </w:rPr>
        <w:t xml:space="preserve"> </w:t>
      </w:r>
      <w:r w:rsidRPr="00D13BCF">
        <w:rPr>
          <w:rFonts w:ascii="Times New Roman" w:hAnsi="Times New Roman" w:cs="Times New Roman"/>
          <w:sz w:val="24"/>
          <w:szCs w:val="22"/>
        </w:rPr>
        <w:t>(</w:t>
      </w:r>
      <w:proofErr w:type="spellStart"/>
      <w:r w:rsidRPr="00D13BCF">
        <w:rPr>
          <w:rFonts w:ascii="Times New Roman" w:hAnsi="Times New Roman" w:cs="Times New Roman"/>
          <w:sz w:val="24"/>
          <w:szCs w:val="22"/>
        </w:rPr>
        <w:t>Munialo</w:t>
      </w:r>
      <w:proofErr w:type="spellEnd"/>
      <w:r w:rsidRPr="00D13BCF">
        <w:rPr>
          <w:rFonts w:ascii="Times New Roman" w:hAnsi="Times New Roman" w:cs="Times New Roman"/>
          <w:sz w:val="24"/>
          <w:szCs w:val="22"/>
        </w:rPr>
        <w:t xml:space="preserve">, C. D., &amp; Andrei, M., 2023). However, compared to animal proteins, plant-based proteins typically have a lower anabolic effect. This is primarily because they contain fewer amino acids, particularly leucine, are less digestible, and generally lack other essential amino acids like lysine or </w:t>
      </w:r>
      <w:proofErr w:type="spellStart"/>
      <w:r w:rsidRPr="00D13BCF">
        <w:rPr>
          <w:rFonts w:ascii="Times New Roman" w:hAnsi="Times New Roman" w:cs="Times New Roman"/>
          <w:sz w:val="24"/>
          <w:szCs w:val="22"/>
        </w:rPr>
        <w:t>sulfur</w:t>
      </w:r>
      <w:proofErr w:type="spellEnd"/>
      <w:r>
        <w:rPr>
          <w:rFonts w:ascii="Times New Roman" w:hAnsi="Times New Roman" w:cs="Times New Roman"/>
          <w:sz w:val="24"/>
          <w:szCs w:val="22"/>
        </w:rPr>
        <w:t xml:space="preserve"> (</w:t>
      </w:r>
      <w:proofErr w:type="spellStart"/>
      <w:r w:rsidRPr="00D13BCF">
        <w:rPr>
          <w:rFonts w:ascii="Times New Roman" w:hAnsi="Times New Roman" w:cs="Times New Roman"/>
          <w:sz w:val="24"/>
          <w:szCs w:val="22"/>
        </w:rPr>
        <w:t>Munialo</w:t>
      </w:r>
      <w:proofErr w:type="spellEnd"/>
      <w:r w:rsidRPr="00D13BCF">
        <w:rPr>
          <w:rFonts w:ascii="Times New Roman" w:hAnsi="Times New Roman" w:cs="Times New Roman"/>
          <w:sz w:val="24"/>
          <w:szCs w:val="22"/>
        </w:rPr>
        <w:t>, C. D.</w:t>
      </w:r>
      <w:r>
        <w:rPr>
          <w:rFonts w:ascii="Times New Roman" w:hAnsi="Times New Roman" w:cs="Times New Roman"/>
          <w:sz w:val="24"/>
          <w:szCs w:val="22"/>
        </w:rPr>
        <w:t>,</w:t>
      </w:r>
      <w:r w:rsidRPr="00D13BCF">
        <w:rPr>
          <w:rFonts w:ascii="Times New Roman" w:hAnsi="Times New Roman" w:cs="Times New Roman"/>
          <w:sz w:val="24"/>
          <w:szCs w:val="22"/>
        </w:rPr>
        <w:t xml:space="preserve">2024). One of the problems with employing plant-based proteins in food processing is that they can have </w:t>
      </w:r>
      <w:proofErr w:type="spellStart"/>
      <w:r w:rsidRPr="00D13BCF">
        <w:rPr>
          <w:rFonts w:ascii="Times New Roman" w:hAnsi="Times New Roman" w:cs="Times New Roman"/>
          <w:sz w:val="24"/>
          <w:szCs w:val="22"/>
        </w:rPr>
        <w:t>flavors</w:t>
      </w:r>
      <w:proofErr w:type="spellEnd"/>
      <w:r w:rsidRPr="00D13BCF">
        <w:rPr>
          <w:rFonts w:ascii="Times New Roman" w:hAnsi="Times New Roman" w:cs="Times New Roman"/>
          <w:sz w:val="24"/>
          <w:szCs w:val="22"/>
        </w:rPr>
        <w:t xml:space="preserve"> that are persistent</w:t>
      </w:r>
      <w:r>
        <w:rPr>
          <w:rFonts w:ascii="Times New Roman" w:hAnsi="Times New Roman" w:cs="Times New Roman"/>
          <w:sz w:val="24"/>
          <w:szCs w:val="22"/>
        </w:rPr>
        <w:t>,</w:t>
      </w:r>
      <w:r w:rsidRPr="00D13BCF">
        <w:rPr>
          <w:rFonts w:ascii="Times New Roman" w:hAnsi="Times New Roman" w:cs="Times New Roman"/>
          <w:sz w:val="24"/>
          <w:szCs w:val="22"/>
        </w:rPr>
        <w:t xml:space="preserve"> </w:t>
      </w:r>
      <w:r>
        <w:rPr>
          <w:rFonts w:ascii="Times New Roman" w:hAnsi="Times New Roman" w:cs="Times New Roman"/>
          <w:sz w:val="24"/>
          <w:szCs w:val="22"/>
        </w:rPr>
        <w:t>which is unacceptable for consumers (</w:t>
      </w:r>
      <w:r w:rsidRPr="00D13BCF">
        <w:rPr>
          <w:rFonts w:ascii="Times New Roman" w:hAnsi="Times New Roman" w:cs="Times New Roman"/>
          <w:sz w:val="24"/>
          <w:szCs w:val="22"/>
        </w:rPr>
        <w:t>Ismail, B. P</w:t>
      </w:r>
      <w:r>
        <w:rPr>
          <w:rFonts w:ascii="Times New Roman" w:hAnsi="Times New Roman" w:cs="Times New Roman"/>
          <w:sz w:val="24"/>
          <w:szCs w:val="22"/>
        </w:rPr>
        <w:t>. et al.,2020).</w:t>
      </w:r>
      <w:r w:rsidR="009D0C32">
        <w:rPr>
          <w:rFonts w:ascii="Times New Roman" w:hAnsi="Times New Roman" w:cs="Times New Roman"/>
          <w:sz w:val="24"/>
          <w:szCs w:val="22"/>
        </w:rPr>
        <w:t xml:space="preserve"> Researchers </w:t>
      </w:r>
      <w:r w:rsidR="009D0C32" w:rsidRPr="009D0C32">
        <w:rPr>
          <w:rFonts w:ascii="Times New Roman" w:hAnsi="Times New Roman" w:cs="Times New Roman"/>
          <w:sz w:val="24"/>
          <w:szCs w:val="22"/>
        </w:rPr>
        <w:t xml:space="preserve">have been </w:t>
      </w:r>
      <w:r w:rsidR="009D0C32">
        <w:rPr>
          <w:rFonts w:ascii="Times New Roman" w:hAnsi="Times New Roman" w:cs="Times New Roman"/>
          <w:sz w:val="24"/>
          <w:szCs w:val="22"/>
        </w:rPr>
        <w:t>working</w:t>
      </w:r>
      <w:r w:rsidR="009D0C32" w:rsidRPr="009D0C32">
        <w:rPr>
          <w:rFonts w:ascii="Times New Roman" w:hAnsi="Times New Roman" w:cs="Times New Roman"/>
          <w:sz w:val="24"/>
          <w:szCs w:val="22"/>
        </w:rPr>
        <w:t xml:space="preserve"> to reduce off-</w:t>
      </w:r>
      <w:proofErr w:type="spellStart"/>
      <w:r w:rsidR="009D0C32" w:rsidRPr="009D0C32">
        <w:rPr>
          <w:rFonts w:ascii="Times New Roman" w:hAnsi="Times New Roman" w:cs="Times New Roman"/>
          <w:sz w:val="24"/>
          <w:szCs w:val="22"/>
        </w:rPr>
        <w:t>flavors</w:t>
      </w:r>
      <w:proofErr w:type="spellEnd"/>
      <w:r w:rsidR="009D0C32" w:rsidRPr="009D0C32">
        <w:rPr>
          <w:rFonts w:ascii="Times New Roman" w:hAnsi="Times New Roman" w:cs="Times New Roman"/>
          <w:sz w:val="24"/>
          <w:szCs w:val="22"/>
        </w:rPr>
        <w:t xml:space="preserve"> and </w:t>
      </w:r>
      <w:proofErr w:type="spellStart"/>
      <w:r w:rsidR="009D0C32" w:rsidRPr="009D0C32">
        <w:rPr>
          <w:rFonts w:ascii="Times New Roman" w:hAnsi="Times New Roman" w:cs="Times New Roman"/>
          <w:sz w:val="24"/>
          <w:szCs w:val="22"/>
        </w:rPr>
        <w:t>odors</w:t>
      </w:r>
      <w:proofErr w:type="spellEnd"/>
      <w:r w:rsidR="009D0C32" w:rsidRPr="009D0C32">
        <w:rPr>
          <w:rFonts w:ascii="Times New Roman" w:hAnsi="Times New Roman" w:cs="Times New Roman"/>
          <w:sz w:val="24"/>
          <w:szCs w:val="22"/>
        </w:rPr>
        <w:t xml:space="preserve"> in plant protein sources, including pea. Various approaches have been used to improve the </w:t>
      </w:r>
      <w:proofErr w:type="spellStart"/>
      <w:r w:rsidR="009D0C32" w:rsidRPr="009D0C32">
        <w:rPr>
          <w:rFonts w:ascii="Times New Roman" w:hAnsi="Times New Roman" w:cs="Times New Roman"/>
          <w:sz w:val="24"/>
          <w:szCs w:val="22"/>
        </w:rPr>
        <w:t>flavor</w:t>
      </w:r>
      <w:proofErr w:type="spellEnd"/>
      <w:r w:rsidR="009D0C32" w:rsidRPr="009D0C32">
        <w:rPr>
          <w:rFonts w:ascii="Times New Roman" w:hAnsi="Times New Roman" w:cs="Times New Roman"/>
          <w:sz w:val="24"/>
          <w:szCs w:val="22"/>
        </w:rPr>
        <w:t xml:space="preserve"> of peas, including selecting germplasm with reduced odd notes, improving purification processes, adding fermentation </w:t>
      </w:r>
      <w:r w:rsidR="009D0C32" w:rsidRPr="009D0C32">
        <w:rPr>
          <w:rFonts w:ascii="Times New Roman" w:hAnsi="Times New Roman" w:cs="Times New Roman"/>
          <w:sz w:val="24"/>
          <w:szCs w:val="22"/>
        </w:rPr>
        <w:lastRenderedPageBreak/>
        <w:t>steps, using bitter inhibitors, adapting post-processing marinating/seasoning matrix, and using supercritical fluid extraction to remove problematic compounds from pea protein</w:t>
      </w:r>
      <w:r w:rsidR="009D0C32">
        <w:rPr>
          <w:rFonts w:ascii="Times New Roman" w:hAnsi="Times New Roman" w:cs="Times New Roman"/>
          <w:sz w:val="24"/>
          <w:szCs w:val="22"/>
        </w:rPr>
        <w:t xml:space="preserve"> (</w:t>
      </w:r>
      <w:r w:rsidR="009D0C32" w:rsidRPr="009D0C32">
        <w:rPr>
          <w:rFonts w:ascii="Times New Roman" w:hAnsi="Times New Roman" w:cs="Times New Roman"/>
          <w:sz w:val="24"/>
          <w:szCs w:val="22"/>
        </w:rPr>
        <w:t>Vatansever</w:t>
      </w:r>
      <w:r w:rsidR="009D0C32">
        <w:rPr>
          <w:rFonts w:ascii="Times New Roman" w:hAnsi="Times New Roman" w:cs="Times New Roman"/>
          <w:sz w:val="24"/>
          <w:szCs w:val="22"/>
        </w:rPr>
        <w:t xml:space="preserve"> et al.,</w:t>
      </w:r>
      <w:r w:rsidR="009D0C32" w:rsidRPr="009D0C32">
        <w:rPr>
          <w:rFonts w:ascii="Times New Roman" w:hAnsi="Times New Roman" w:cs="Times New Roman"/>
          <w:sz w:val="24"/>
          <w:szCs w:val="22"/>
        </w:rPr>
        <w:t xml:space="preserve">2022). </w:t>
      </w:r>
      <w:r w:rsidR="005612EB" w:rsidRPr="005612EB">
        <w:rPr>
          <w:rFonts w:ascii="Times New Roman" w:hAnsi="Times New Roman" w:cs="Times New Roman"/>
          <w:sz w:val="24"/>
          <w:szCs w:val="22"/>
        </w:rPr>
        <w:t xml:space="preserve">Antinutrient side effects could include inflammation and interference with thyroid iodine uptake (goitrogens), maldigestion of proteins (protease and trypsin inhibitors), carbohydrates (alpha-amylase inhibitors), autoimmune and leaky gut (e.g., certain saponins and lectins), malabsorption of minerals (oxalates, phytates, and tannins), </w:t>
      </w:r>
      <w:proofErr w:type="spellStart"/>
      <w:r w:rsidR="005612EB" w:rsidRPr="005612EB">
        <w:rPr>
          <w:rFonts w:ascii="Times New Roman" w:hAnsi="Times New Roman" w:cs="Times New Roman"/>
          <w:sz w:val="24"/>
          <w:szCs w:val="22"/>
        </w:rPr>
        <w:t>behavioral</w:t>
      </w:r>
      <w:proofErr w:type="spellEnd"/>
      <w:r w:rsidR="005612EB" w:rsidRPr="005612EB">
        <w:rPr>
          <w:rFonts w:ascii="Times New Roman" w:hAnsi="Times New Roman" w:cs="Times New Roman"/>
          <w:sz w:val="24"/>
          <w:szCs w:val="22"/>
        </w:rPr>
        <w:t xml:space="preserve"> effects, and gut dysfunction (when converting cereal gliadins to exorphins).</w:t>
      </w:r>
    </w:p>
    <w:p w14:paraId="2FF56ECF" w14:textId="118FD6A8" w:rsidR="00ED4149" w:rsidRPr="00ED4149" w:rsidRDefault="001A0061" w:rsidP="00D13BCF">
      <w:pPr>
        <w:spacing w:line="360" w:lineRule="auto"/>
        <w:jc w:val="both"/>
        <w:rPr>
          <w:rFonts w:ascii="Times New Roman" w:hAnsi="Times New Roman" w:cs="Times New Roman"/>
          <w:sz w:val="24"/>
          <w:szCs w:val="22"/>
        </w:rPr>
      </w:pPr>
      <w:r w:rsidRPr="001A0061">
        <w:rPr>
          <w:rFonts w:ascii="Times New Roman" w:hAnsi="Times New Roman" w:cs="Times New Roman"/>
          <w:sz w:val="24"/>
          <w:szCs w:val="22"/>
        </w:rPr>
        <w:t>The isoflavone content of various soy protein ingredients has been reported, including isolates (88-164 mg/100g), defatted and whole soy flours (120-340 mg/100g), commercially used textured soy protein isolates (66-183 mg/100g), and commercial isolates of soy hypocotyl and flours (542-851 mg/100g). Consumers often avoid soy proteins due to their negative effects on thyroid and reproductive hormones</w:t>
      </w:r>
      <w:r>
        <w:rPr>
          <w:rFonts w:ascii="Times New Roman" w:hAnsi="Times New Roman" w:cs="Times New Roman"/>
          <w:sz w:val="24"/>
          <w:szCs w:val="22"/>
        </w:rPr>
        <w:t xml:space="preserve">. </w:t>
      </w:r>
      <w:r w:rsidRPr="001A0061">
        <w:rPr>
          <w:rFonts w:ascii="Times New Roman" w:hAnsi="Times New Roman" w:cs="Times New Roman"/>
          <w:sz w:val="24"/>
          <w:szCs w:val="22"/>
        </w:rPr>
        <w:t>Various treatment methods, including fermentation, soaking, gamma irradiation, sprouting (germination), heating, and genomic technologies, have been used to lower antinutrient concentrations in plant proteins and their negative consequences.</w:t>
      </w:r>
      <w:r>
        <w:rPr>
          <w:rFonts w:ascii="Times New Roman" w:hAnsi="Times New Roman" w:cs="Times New Roman"/>
          <w:sz w:val="24"/>
          <w:szCs w:val="22"/>
        </w:rPr>
        <w:t xml:space="preserve"> (</w:t>
      </w:r>
      <w:proofErr w:type="spellStart"/>
      <w:r w:rsidRPr="001A0061">
        <w:rPr>
          <w:rFonts w:ascii="Times New Roman" w:hAnsi="Times New Roman" w:cs="Times New Roman"/>
          <w:sz w:val="24"/>
          <w:szCs w:val="22"/>
        </w:rPr>
        <w:t>GenoveseMI</w:t>
      </w:r>
      <w:proofErr w:type="spellEnd"/>
      <w:r>
        <w:rPr>
          <w:rFonts w:ascii="Times New Roman" w:hAnsi="Times New Roman" w:cs="Times New Roman"/>
          <w:sz w:val="24"/>
          <w:szCs w:val="22"/>
        </w:rPr>
        <w:t xml:space="preserve"> et al.,2007).</w:t>
      </w:r>
    </w:p>
    <w:p w14:paraId="18A01666" w14:textId="26C35DE2" w:rsidR="00F74D40" w:rsidRPr="00F74D40" w:rsidRDefault="00F74D40" w:rsidP="00D13BCF">
      <w:pPr>
        <w:spacing w:line="360" w:lineRule="auto"/>
        <w:jc w:val="both"/>
        <w:rPr>
          <w:rFonts w:ascii="Times New Roman" w:hAnsi="Times New Roman" w:cs="Times New Roman"/>
          <w:b/>
          <w:bCs/>
          <w:sz w:val="24"/>
          <w:szCs w:val="22"/>
        </w:rPr>
      </w:pPr>
      <w:r w:rsidRPr="00F74D40">
        <w:rPr>
          <w:rFonts w:ascii="Times New Roman" w:hAnsi="Times New Roman" w:cs="Times New Roman"/>
          <w:b/>
          <w:bCs/>
          <w:sz w:val="24"/>
          <w:szCs w:val="22"/>
        </w:rPr>
        <w:t xml:space="preserve">Bioactive peptides/ Protein hydroxylates </w:t>
      </w:r>
    </w:p>
    <w:p w14:paraId="575B2B38" w14:textId="0F31FC2A" w:rsidR="00F74D40" w:rsidRDefault="00F74D40" w:rsidP="00D13BCF">
      <w:pPr>
        <w:spacing w:line="360" w:lineRule="auto"/>
        <w:jc w:val="both"/>
        <w:rPr>
          <w:rFonts w:ascii="Times New Roman" w:hAnsi="Times New Roman" w:cs="Times New Roman"/>
          <w:sz w:val="24"/>
          <w:szCs w:val="22"/>
        </w:rPr>
      </w:pPr>
      <w:r w:rsidRPr="00F74D40">
        <w:rPr>
          <w:rFonts w:ascii="Times New Roman" w:hAnsi="Times New Roman" w:cs="Times New Roman"/>
          <w:sz w:val="24"/>
          <w:szCs w:val="22"/>
        </w:rPr>
        <w:t xml:space="preserve">For the synthesis of protein hydrolysates or bioactive peptides, plant sources are becoming </w:t>
      </w:r>
      <w:r w:rsidR="00591A43">
        <w:rPr>
          <w:rFonts w:ascii="Times New Roman" w:hAnsi="Times New Roman" w:cs="Times New Roman"/>
          <w:sz w:val="24"/>
          <w:szCs w:val="22"/>
        </w:rPr>
        <w:t xml:space="preserve">a </w:t>
      </w:r>
      <w:r w:rsidRPr="00F74D40">
        <w:rPr>
          <w:rFonts w:ascii="Times New Roman" w:hAnsi="Times New Roman" w:cs="Times New Roman"/>
          <w:sz w:val="24"/>
          <w:szCs w:val="22"/>
        </w:rPr>
        <w:t>more sustainable and renewable</w:t>
      </w:r>
      <w:r>
        <w:rPr>
          <w:rFonts w:ascii="Times New Roman" w:hAnsi="Times New Roman" w:cs="Times New Roman"/>
          <w:sz w:val="24"/>
          <w:szCs w:val="22"/>
        </w:rPr>
        <w:t xml:space="preserve"> option. </w:t>
      </w:r>
      <w:r w:rsidRPr="00F74D40">
        <w:rPr>
          <w:rFonts w:ascii="Times New Roman" w:hAnsi="Times New Roman" w:cs="Times New Roman"/>
          <w:sz w:val="24"/>
          <w:szCs w:val="22"/>
        </w:rPr>
        <w:t xml:space="preserve">Protein hydrolysates are complex mixtures of peptides, oligopeptides, and free amino acids that are produced when protein peptide linkages are </w:t>
      </w:r>
      <w:proofErr w:type="spellStart"/>
      <w:r w:rsidRPr="00F74D40">
        <w:rPr>
          <w:rFonts w:ascii="Times New Roman" w:hAnsi="Times New Roman" w:cs="Times New Roman"/>
          <w:sz w:val="24"/>
          <w:szCs w:val="22"/>
        </w:rPr>
        <w:t>hydrolyzed</w:t>
      </w:r>
      <w:proofErr w:type="spellEnd"/>
      <w:r w:rsidRPr="00F74D40">
        <w:rPr>
          <w:rFonts w:ascii="Times New Roman" w:hAnsi="Times New Roman" w:cs="Times New Roman"/>
          <w:sz w:val="24"/>
          <w:szCs w:val="22"/>
        </w:rPr>
        <w:t xml:space="preserve"> completely or partially</w:t>
      </w:r>
      <w:r w:rsidR="00A417A4">
        <w:rPr>
          <w:rFonts w:ascii="Times New Roman" w:hAnsi="Times New Roman" w:cs="Times New Roman"/>
          <w:sz w:val="24"/>
          <w:szCs w:val="22"/>
        </w:rPr>
        <w:t xml:space="preserve"> (</w:t>
      </w:r>
      <w:r w:rsidR="00A417A4" w:rsidRPr="00F74D40">
        <w:rPr>
          <w:rFonts w:ascii="Times New Roman" w:hAnsi="Times New Roman" w:cs="Times New Roman"/>
          <w:sz w:val="24"/>
          <w:szCs w:val="22"/>
        </w:rPr>
        <w:t>Kumar, M</w:t>
      </w:r>
      <w:r w:rsidR="00A417A4">
        <w:rPr>
          <w:rFonts w:ascii="Times New Roman" w:hAnsi="Times New Roman" w:cs="Times New Roman"/>
          <w:sz w:val="24"/>
          <w:szCs w:val="22"/>
        </w:rPr>
        <w:t xml:space="preserve"> et al.,2022). </w:t>
      </w:r>
      <w:r w:rsidR="00A417A4" w:rsidRPr="00A417A4">
        <w:rPr>
          <w:rFonts w:ascii="Times New Roman" w:hAnsi="Times New Roman" w:cs="Times New Roman"/>
          <w:sz w:val="24"/>
          <w:szCs w:val="22"/>
        </w:rPr>
        <w:t>Protein hydrolysates include bioactive peptides (BAPs), which are tiny protein fragments with molecular masses under 6000 Da and residues ranging from 2 to 20 amino acids. Different methods have been used to produce BAPs, including (a) hydrolysis by proteolytic bacteria, (b) hydrolysis by digestive enzymes, (c) hydrolysis by acids or alkalis, and (d) hydrolysis by plant or microbial proteolytic enzymes</w:t>
      </w:r>
      <w:r w:rsidR="00591A43">
        <w:rPr>
          <w:rFonts w:ascii="Times New Roman" w:hAnsi="Times New Roman" w:cs="Times New Roman"/>
          <w:sz w:val="24"/>
          <w:szCs w:val="22"/>
        </w:rPr>
        <w:t xml:space="preserve"> (</w:t>
      </w:r>
      <w:r w:rsidR="00591A43" w:rsidRPr="00591A43">
        <w:rPr>
          <w:rFonts w:ascii="Times New Roman" w:hAnsi="Times New Roman" w:cs="Times New Roman"/>
          <w:sz w:val="24"/>
          <w:szCs w:val="22"/>
        </w:rPr>
        <w:t xml:space="preserve">Taniya, </w:t>
      </w:r>
      <w:r w:rsidR="00591A43">
        <w:rPr>
          <w:rFonts w:ascii="Times New Roman" w:hAnsi="Times New Roman" w:cs="Times New Roman"/>
          <w:sz w:val="24"/>
          <w:szCs w:val="22"/>
        </w:rPr>
        <w:t>M.S. et al.,2020).</w:t>
      </w:r>
    </w:p>
    <w:p w14:paraId="0D07E027" w14:textId="77777777" w:rsidR="00293FCC" w:rsidRDefault="00293FCC" w:rsidP="00D13BCF">
      <w:pPr>
        <w:spacing w:line="360" w:lineRule="auto"/>
        <w:jc w:val="both"/>
        <w:rPr>
          <w:rFonts w:ascii="Times New Roman" w:hAnsi="Times New Roman" w:cs="Times New Roman"/>
          <w:b/>
          <w:bCs/>
          <w:sz w:val="24"/>
          <w:szCs w:val="22"/>
        </w:rPr>
      </w:pPr>
    </w:p>
    <w:p w14:paraId="5BAB9AC7" w14:textId="77777777" w:rsidR="00293FCC" w:rsidRDefault="00293FCC" w:rsidP="00D13BCF">
      <w:pPr>
        <w:spacing w:line="360" w:lineRule="auto"/>
        <w:jc w:val="both"/>
        <w:rPr>
          <w:rFonts w:ascii="Times New Roman" w:hAnsi="Times New Roman" w:cs="Times New Roman"/>
          <w:b/>
          <w:bCs/>
          <w:sz w:val="24"/>
          <w:szCs w:val="22"/>
        </w:rPr>
      </w:pPr>
    </w:p>
    <w:p w14:paraId="284CF634" w14:textId="022EE248" w:rsidR="00AA1E06" w:rsidRPr="00AA1E06" w:rsidRDefault="00AA1E06" w:rsidP="00D13BCF">
      <w:pPr>
        <w:spacing w:line="360" w:lineRule="auto"/>
        <w:jc w:val="both"/>
        <w:rPr>
          <w:rFonts w:ascii="Times New Roman" w:hAnsi="Times New Roman" w:cs="Times New Roman"/>
          <w:b/>
          <w:bCs/>
          <w:sz w:val="24"/>
          <w:szCs w:val="22"/>
        </w:rPr>
      </w:pPr>
      <w:r w:rsidRPr="00AA1E06">
        <w:rPr>
          <w:rFonts w:ascii="Times New Roman" w:hAnsi="Times New Roman" w:cs="Times New Roman"/>
          <w:b/>
          <w:bCs/>
          <w:sz w:val="24"/>
          <w:szCs w:val="22"/>
        </w:rPr>
        <w:t>Comparison between Animal protein and Plant protein</w:t>
      </w:r>
    </w:p>
    <w:p w14:paraId="6B74ADE3" w14:textId="27E632E6" w:rsidR="00E23526" w:rsidRDefault="00AA1E06" w:rsidP="00E23526">
      <w:pPr>
        <w:spacing w:line="360" w:lineRule="auto"/>
        <w:jc w:val="both"/>
        <w:rPr>
          <w:rFonts w:ascii="Times New Roman" w:hAnsi="Times New Roman" w:cs="Times New Roman"/>
          <w:sz w:val="24"/>
          <w:szCs w:val="22"/>
        </w:rPr>
      </w:pPr>
      <w:r w:rsidRPr="00AA1E06">
        <w:rPr>
          <w:rFonts w:ascii="Times New Roman" w:hAnsi="Times New Roman" w:cs="Times New Roman"/>
          <w:sz w:val="24"/>
          <w:szCs w:val="22"/>
        </w:rPr>
        <w:t xml:space="preserve">Many plant-based proteins are frequently lacking in one or more essential amino acids and typically have lower protein digestibility corrected amino acid scores (PDCAAS) than animal proteins. In contrast, the majority of animal-derived proteins have PDCAAS scores above or </w:t>
      </w:r>
      <w:r w:rsidRPr="00AA1E06">
        <w:rPr>
          <w:rFonts w:ascii="Times New Roman" w:hAnsi="Times New Roman" w:cs="Times New Roman"/>
          <w:sz w:val="24"/>
          <w:szCs w:val="22"/>
        </w:rPr>
        <w:lastRenderedPageBreak/>
        <w:t>near 1.0 and are regarded as complete protein sources. While there are some variations in the amount and makeup of amino acids, overall, there aren't many distinctions between plant and animal proteins for protein supplements</w:t>
      </w:r>
      <w:r>
        <w:rPr>
          <w:rFonts w:ascii="Times New Roman" w:hAnsi="Times New Roman" w:cs="Times New Roman"/>
          <w:sz w:val="24"/>
          <w:szCs w:val="22"/>
        </w:rPr>
        <w:t xml:space="preserve"> (</w:t>
      </w:r>
      <w:r w:rsidRPr="00AA1E06">
        <w:rPr>
          <w:rFonts w:ascii="Times New Roman" w:hAnsi="Times New Roman" w:cs="Times New Roman"/>
          <w:sz w:val="24"/>
          <w:szCs w:val="22"/>
        </w:rPr>
        <w:t>Accardo F.</w:t>
      </w:r>
      <w:r>
        <w:rPr>
          <w:rFonts w:ascii="Times New Roman" w:hAnsi="Times New Roman" w:cs="Times New Roman"/>
          <w:sz w:val="24"/>
          <w:szCs w:val="22"/>
        </w:rPr>
        <w:t xml:space="preserve"> et al.,2022).</w:t>
      </w:r>
      <w:r w:rsidR="00E23526">
        <w:rPr>
          <w:rFonts w:ascii="Times New Roman" w:hAnsi="Times New Roman" w:cs="Times New Roman"/>
          <w:sz w:val="24"/>
          <w:szCs w:val="22"/>
        </w:rPr>
        <w:t xml:space="preserve"> </w:t>
      </w:r>
      <w:r w:rsidR="00E23526" w:rsidRPr="00E23526">
        <w:rPr>
          <w:rFonts w:ascii="Times New Roman" w:hAnsi="Times New Roman" w:cs="Times New Roman"/>
          <w:sz w:val="24"/>
          <w:szCs w:val="22"/>
        </w:rPr>
        <w:t xml:space="preserve">In general, animal proteins—particularly those found in eggs and dairy products—contain the nine necessary amino acids and are more similar in kind and amount to human proteins, making them somewhat compatible with the nutritional makeup of humans. The body needs to get the remaining nine amino acids from </w:t>
      </w:r>
      <w:r w:rsidR="00E23526">
        <w:rPr>
          <w:rFonts w:ascii="Times New Roman" w:hAnsi="Times New Roman" w:cs="Times New Roman"/>
          <w:sz w:val="24"/>
          <w:szCs w:val="22"/>
        </w:rPr>
        <w:t xml:space="preserve">the </w:t>
      </w:r>
      <w:r w:rsidR="00E23526" w:rsidRPr="00E23526">
        <w:rPr>
          <w:rFonts w:ascii="Times New Roman" w:hAnsi="Times New Roman" w:cs="Times New Roman"/>
          <w:sz w:val="24"/>
          <w:szCs w:val="22"/>
        </w:rPr>
        <w:t>diet, but it can make eleven. Because they are full proteins, animal products include every amino acid</w:t>
      </w:r>
      <w:r w:rsidR="00E23526">
        <w:rPr>
          <w:rFonts w:ascii="Times New Roman" w:hAnsi="Times New Roman" w:cs="Times New Roman"/>
          <w:sz w:val="24"/>
          <w:szCs w:val="22"/>
        </w:rPr>
        <w:t xml:space="preserve"> (</w:t>
      </w:r>
      <w:r w:rsidR="00E23526" w:rsidRPr="00E23526">
        <w:rPr>
          <w:rFonts w:ascii="Times New Roman" w:hAnsi="Times New Roman" w:cs="Times New Roman"/>
          <w:sz w:val="24"/>
          <w:szCs w:val="22"/>
        </w:rPr>
        <w:t>Xiao, X.</w:t>
      </w:r>
      <w:r w:rsidR="00E23526">
        <w:rPr>
          <w:rFonts w:ascii="Times New Roman" w:hAnsi="Times New Roman" w:cs="Times New Roman"/>
          <w:sz w:val="24"/>
          <w:szCs w:val="22"/>
        </w:rPr>
        <w:t xml:space="preserve"> et al.,2023). </w:t>
      </w:r>
      <w:r w:rsidR="00E23526" w:rsidRPr="00E23526">
        <w:rPr>
          <w:rFonts w:ascii="Times New Roman" w:hAnsi="Times New Roman" w:cs="Times New Roman"/>
          <w:sz w:val="24"/>
          <w:szCs w:val="22"/>
        </w:rPr>
        <w:t>Although certain plant-based foods, like quinoa and soy, are incomplete proteins, others are full proteins. Despite the abundance of plant protein sources, there are differences between the types and amounts of plant proteins and what the human body needs. For example, plant proteins do not include immunoglobulins or some important amino acids.</w:t>
      </w:r>
      <w:r w:rsidR="007E35C3">
        <w:rPr>
          <w:rFonts w:ascii="Times New Roman" w:hAnsi="Times New Roman" w:cs="Times New Roman"/>
          <w:sz w:val="24"/>
          <w:szCs w:val="22"/>
        </w:rPr>
        <w:t xml:space="preserve"> </w:t>
      </w:r>
      <w:r w:rsidR="007E35C3" w:rsidRPr="007E35C3">
        <w:rPr>
          <w:rFonts w:ascii="Times New Roman" w:hAnsi="Times New Roman" w:cs="Times New Roman"/>
          <w:sz w:val="24"/>
          <w:szCs w:val="22"/>
        </w:rPr>
        <w:t xml:space="preserve">Beans, nuts, nine, glycine, alanine, and serine have much more methionine than animal proteins. Although plant proteins may not have the same necessary amino acid ratios as animal proteins, ingesting a variety of plant proteins can help satisfy the body's essential amino acid requirements. Plant proteins are typically more difficult to digest than animal proteins. Plant </w:t>
      </w:r>
      <w:proofErr w:type="spellStart"/>
      <w:r w:rsidR="007E35C3" w:rsidRPr="007E35C3">
        <w:rPr>
          <w:rFonts w:ascii="Times New Roman" w:hAnsi="Times New Roman" w:cs="Times New Roman"/>
          <w:sz w:val="24"/>
          <w:szCs w:val="22"/>
        </w:rPr>
        <w:t>fiber</w:t>
      </w:r>
      <w:proofErr w:type="spellEnd"/>
      <w:r w:rsidR="007E35C3" w:rsidRPr="007E35C3">
        <w:rPr>
          <w:rFonts w:ascii="Times New Roman" w:hAnsi="Times New Roman" w:cs="Times New Roman"/>
          <w:sz w:val="24"/>
          <w:szCs w:val="22"/>
        </w:rPr>
        <w:t xml:space="preserve"> and other components might hinder digestive enzymes from breaking down proteins for absorption</w:t>
      </w:r>
      <w:r w:rsidR="007E35C3">
        <w:rPr>
          <w:rFonts w:ascii="Times New Roman" w:hAnsi="Times New Roman" w:cs="Times New Roman"/>
          <w:sz w:val="24"/>
          <w:szCs w:val="22"/>
        </w:rPr>
        <w:t xml:space="preserve"> (</w:t>
      </w:r>
      <w:proofErr w:type="spellStart"/>
      <w:r w:rsidR="007E35C3" w:rsidRPr="007E35C3">
        <w:rPr>
          <w:rFonts w:ascii="Times New Roman" w:hAnsi="Times New Roman" w:cs="Times New Roman"/>
          <w:sz w:val="24"/>
          <w:szCs w:val="22"/>
        </w:rPr>
        <w:t>Opazo</w:t>
      </w:r>
      <w:proofErr w:type="spellEnd"/>
      <w:r w:rsidR="007E35C3" w:rsidRPr="007E35C3">
        <w:rPr>
          <w:rFonts w:ascii="Times New Roman" w:hAnsi="Times New Roman" w:cs="Times New Roman"/>
          <w:sz w:val="24"/>
          <w:szCs w:val="22"/>
        </w:rPr>
        <w:t>-Navarrete, M.</w:t>
      </w:r>
      <w:r w:rsidR="007E35C3">
        <w:rPr>
          <w:rFonts w:ascii="Times New Roman" w:hAnsi="Times New Roman" w:cs="Times New Roman"/>
          <w:sz w:val="24"/>
          <w:szCs w:val="22"/>
        </w:rPr>
        <w:t xml:space="preserve"> et al.,2019).</w:t>
      </w:r>
    </w:p>
    <w:p w14:paraId="541E165F" w14:textId="41625749" w:rsidR="004C13F1" w:rsidRPr="00895F11" w:rsidRDefault="007E35C3" w:rsidP="00D13BCF">
      <w:pPr>
        <w:spacing w:line="360" w:lineRule="auto"/>
        <w:jc w:val="both"/>
        <w:rPr>
          <w:rFonts w:ascii="Times New Roman" w:hAnsi="Times New Roman" w:cs="Times New Roman"/>
          <w:sz w:val="24"/>
          <w:szCs w:val="22"/>
        </w:rPr>
      </w:pPr>
      <w:r w:rsidRPr="007E35C3">
        <w:rPr>
          <w:rFonts w:ascii="Times New Roman" w:hAnsi="Times New Roman" w:cs="Times New Roman"/>
          <w:sz w:val="24"/>
          <w:szCs w:val="22"/>
        </w:rPr>
        <w:t xml:space="preserve">Plant proteins can be digested more easily by soaking, boiling, </w:t>
      </w:r>
      <w:r>
        <w:rPr>
          <w:rFonts w:ascii="Times New Roman" w:hAnsi="Times New Roman" w:cs="Times New Roman"/>
          <w:sz w:val="24"/>
          <w:szCs w:val="22"/>
        </w:rPr>
        <w:t>concentrating</w:t>
      </w:r>
      <w:r w:rsidRPr="007E35C3">
        <w:rPr>
          <w:rFonts w:ascii="Times New Roman" w:hAnsi="Times New Roman" w:cs="Times New Roman"/>
          <w:sz w:val="24"/>
          <w:szCs w:val="22"/>
        </w:rPr>
        <w:t xml:space="preserve">, or separation procedures. Plant-based protein products are cholesterol- and lactose-free, making them easy to consume while also meeting the body's protein requirements. Plant proteins are typically paired with carbs (non-starch polysaccharides and dietary </w:t>
      </w:r>
      <w:proofErr w:type="spellStart"/>
      <w:r w:rsidRPr="007E35C3">
        <w:rPr>
          <w:rFonts w:ascii="Times New Roman" w:hAnsi="Times New Roman" w:cs="Times New Roman"/>
          <w:sz w:val="24"/>
          <w:szCs w:val="22"/>
        </w:rPr>
        <w:t>fiber</w:t>
      </w:r>
      <w:proofErr w:type="spellEnd"/>
      <w:r w:rsidRPr="007E35C3">
        <w:rPr>
          <w:rFonts w:ascii="Times New Roman" w:hAnsi="Times New Roman" w:cs="Times New Roman"/>
          <w:sz w:val="24"/>
          <w:szCs w:val="22"/>
        </w:rPr>
        <w:t>), while animal proteins, such as fatty meats, milk, and egg yolk, include greater levels of fat</w:t>
      </w:r>
      <w:r>
        <w:rPr>
          <w:rFonts w:ascii="Times New Roman" w:hAnsi="Times New Roman" w:cs="Times New Roman"/>
          <w:sz w:val="24"/>
          <w:szCs w:val="22"/>
        </w:rPr>
        <w:t xml:space="preserve"> (</w:t>
      </w:r>
      <w:proofErr w:type="spellStart"/>
      <w:r w:rsidRPr="007E35C3">
        <w:rPr>
          <w:rFonts w:ascii="Times New Roman" w:hAnsi="Times New Roman" w:cs="Times New Roman"/>
          <w:sz w:val="24"/>
          <w:szCs w:val="22"/>
        </w:rPr>
        <w:t>Gastaldello</w:t>
      </w:r>
      <w:proofErr w:type="spellEnd"/>
      <w:r w:rsidRPr="007E35C3">
        <w:rPr>
          <w:rFonts w:ascii="Times New Roman" w:hAnsi="Times New Roman" w:cs="Times New Roman"/>
          <w:sz w:val="24"/>
          <w:szCs w:val="22"/>
        </w:rPr>
        <w:t>, A</w:t>
      </w:r>
      <w:r>
        <w:rPr>
          <w:rFonts w:ascii="Times New Roman" w:hAnsi="Times New Roman" w:cs="Times New Roman"/>
          <w:sz w:val="24"/>
          <w:szCs w:val="22"/>
        </w:rPr>
        <w:t xml:space="preserve"> et al.,2022).</w:t>
      </w:r>
      <w:r w:rsidR="00410462">
        <w:rPr>
          <w:rFonts w:ascii="Times New Roman" w:hAnsi="Times New Roman" w:cs="Times New Roman"/>
          <w:sz w:val="24"/>
          <w:szCs w:val="22"/>
        </w:rPr>
        <w:t xml:space="preserve"> </w:t>
      </w:r>
      <w:r w:rsidR="00410462" w:rsidRPr="00410462">
        <w:rPr>
          <w:rFonts w:ascii="Times New Roman" w:hAnsi="Times New Roman" w:cs="Times New Roman"/>
          <w:sz w:val="24"/>
          <w:szCs w:val="22"/>
        </w:rPr>
        <w:t xml:space="preserve">These variables can cause disparities in the nutritional content and health risks of plant and animal proteins. For example, certain </w:t>
      </w:r>
      <w:r w:rsidR="00410462">
        <w:rPr>
          <w:rFonts w:ascii="Times New Roman" w:hAnsi="Times New Roman" w:cs="Times New Roman"/>
          <w:sz w:val="24"/>
          <w:szCs w:val="22"/>
        </w:rPr>
        <w:t>proteins</w:t>
      </w:r>
      <w:r w:rsidR="00410462" w:rsidRPr="00410462">
        <w:rPr>
          <w:rFonts w:ascii="Times New Roman" w:hAnsi="Times New Roman" w:cs="Times New Roman"/>
          <w:sz w:val="24"/>
          <w:szCs w:val="22"/>
        </w:rPr>
        <w:t xml:space="preserve"> derived from intramuscular fat in </w:t>
      </w:r>
      <w:r w:rsidR="00410462">
        <w:rPr>
          <w:rFonts w:ascii="Times New Roman" w:hAnsi="Times New Roman" w:cs="Times New Roman"/>
          <w:sz w:val="24"/>
          <w:szCs w:val="22"/>
        </w:rPr>
        <w:t>pigs</w:t>
      </w:r>
      <w:r w:rsidR="00410462" w:rsidRPr="00410462">
        <w:rPr>
          <w:rFonts w:ascii="Times New Roman" w:hAnsi="Times New Roman" w:cs="Times New Roman"/>
          <w:sz w:val="24"/>
          <w:szCs w:val="22"/>
        </w:rPr>
        <w:t xml:space="preserve"> might be associated with a high consumption of saturated fat, as opposed to plant proteins, which contain more unsaturated fatty acids</w:t>
      </w:r>
      <w:r w:rsidR="00410462">
        <w:rPr>
          <w:rFonts w:ascii="Times New Roman" w:hAnsi="Times New Roman" w:cs="Times New Roman"/>
          <w:sz w:val="24"/>
          <w:szCs w:val="22"/>
        </w:rPr>
        <w:t>.</w:t>
      </w:r>
      <w:r w:rsidR="00410462" w:rsidRPr="00410462">
        <w:rPr>
          <w:rFonts w:ascii="Times New Roman" w:hAnsi="Times New Roman" w:cs="Times New Roman"/>
          <w:sz w:val="24"/>
          <w:szCs w:val="22"/>
        </w:rPr>
        <w:t xml:space="preserve"> However, plant protein intake (not only protein) contains functional components</w:t>
      </w:r>
      <w:r w:rsidR="00410462">
        <w:rPr>
          <w:rFonts w:ascii="Times New Roman" w:hAnsi="Times New Roman" w:cs="Times New Roman"/>
          <w:sz w:val="24"/>
          <w:szCs w:val="22"/>
        </w:rPr>
        <w:t>,</w:t>
      </w:r>
      <w:r w:rsidR="00410462" w:rsidRPr="00410462">
        <w:rPr>
          <w:rFonts w:ascii="Times New Roman" w:hAnsi="Times New Roman" w:cs="Times New Roman"/>
          <w:sz w:val="24"/>
          <w:szCs w:val="22"/>
        </w:rPr>
        <w:t xml:space="preserve"> including dietary </w:t>
      </w:r>
      <w:proofErr w:type="spellStart"/>
      <w:r w:rsidR="00410462" w:rsidRPr="00410462">
        <w:rPr>
          <w:rFonts w:ascii="Times New Roman" w:hAnsi="Times New Roman" w:cs="Times New Roman"/>
          <w:sz w:val="24"/>
          <w:szCs w:val="22"/>
        </w:rPr>
        <w:t>fibers</w:t>
      </w:r>
      <w:proofErr w:type="spellEnd"/>
      <w:r w:rsidR="00410462" w:rsidRPr="00410462">
        <w:rPr>
          <w:rFonts w:ascii="Times New Roman" w:hAnsi="Times New Roman" w:cs="Times New Roman"/>
          <w:sz w:val="24"/>
          <w:szCs w:val="22"/>
        </w:rPr>
        <w:t>, isoflavones, and phospholipids. Plant protein has more health advantages than animal protein, including a lower risk of cardiovascular disease, type 2 diabetes, and some malignancies. For example, milk protein has been found to have weight management and triglyceride-lowering effects</w:t>
      </w:r>
      <w:r w:rsidR="00410462">
        <w:rPr>
          <w:rFonts w:ascii="Times New Roman" w:hAnsi="Times New Roman" w:cs="Times New Roman"/>
          <w:sz w:val="24"/>
          <w:szCs w:val="22"/>
        </w:rPr>
        <w:t xml:space="preserve"> (</w:t>
      </w:r>
      <w:proofErr w:type="spellStart"/>
      <w:r w:rsidR="00410462" w:rsidRPr="007E35C3">
        <w:rPr>
          <w:rFonts w:ascii="Times New Roman" w:hAnsi="Times New Roman" w:cs="Times New Roman"/>
          <w:sz w:val="24"/>
          <w:szCs w:val="22"/>
        </w:rPr>
        <w:t>Opazo</w:t>
      </w:r>
      <w:proofErr w:type="spellEnd"/>
      <w:r w:rsidR="00410462" w:rsidRPr="007E35C3">
        <w:rPr>
          <w:rFonts w:ascii="Times New Roman" w:hAnsi="Times New Roman" w:cs="Times New Roman"/>
          <w:sz w:val="24"/>
          <w:szCs w:val="22"/>
        </w:rPr>
        <w:t>-Navarrete, M.</w:t>
      </w:r>
      <w:r w:rsidR="00410462">
        <w:rPr>
          <w:rFonts w:ascii="Times New Roman" w:hAnsi="Times New Roman" w:cs="Times New Roman"/>
          <w:sz w:val="24"/>
          <w:szCs w:val="22"/>
        </w:rPr>
        <w:t xml:space="preserve"> et al.,2019).</w:t>
      </w:r>
    </w:p>
    <w:p w14:paraId="39DCC20F" w14:textId="0DB782B5" w:rsidR="0048695C" w:rsidRPr="00A77478" w:rsidRDefault="00A77478" w:rsidP="00D13BCF">
      <w:pPr>
        <w:spacing w:line="360" w:lineRule="auto"/>
        <w:jc w:val="both"/>
        <w:rPr>
          <w:rFonts w:ascii="Times New Roman" w:hAnsi="Times New Roman" w:cs="Times New Roman"/>
          <w:b/>
          <w:bCs/>
          <w:sz w:val="24"/>
          <w:szCs w:val="22"/>
        </w:rPr>
      </w:pPr>
      <w:r w:rsidRPr="00A77478">
        <w:rPr>
          <w:rFonts w:ascii="Times New Roman" w:hAnsi="Times New Roman" w:cs="Times New Roman"/>
          <w:b/>
          <w:bCs/>
          <w:sz w:val="24"/>
          <w:szCs w:val="22"/>
        </w:rPr>
        <w:t xml:space="preserve">Regulatory Aspect </w:t>
      </w:r>
    </w:p>
    <w:p w14:paraId="1F7E23F2" w14:textId="025B618F" w:rsidR="006C0EC1" w:rsidRPr="006C0EC1" w:rsidRDefault="00C07A5B" w:rsidP="00B96924">
      <w:pPr>
        <w:spacing w:line="360" w:lineRule="auto"/>
        <w:jc w:val="both"/>
        <w:rPr>
          <w:rFonts w:ascii="Times New Roman" w:hAnsi="Times New Roman" w:cs="Times New Roman"/>
          <w:sz w:val="24"/>
          <w:szCs w:val="22"/>
        </w:rPr>
      </w:pPr>
      <w:r>
        <w:rPr>
          <w:rFonts w:ascii="Times New Roman" w:hAnsi="Times New Roman" w:cs="Times New Roman"/>
          <w:sz w:val="24"/>
          <w:szCs w:val="22"/>
        </w:rPr>
        <w:lastRenderedPageBreak/>
        <w:t>Food laws and regulations have a significant impact on the development and marketing of alternative protein products</w:t>
      </w:r>
      <w:r w:rsidR="002D749E" w:rsidRPr="002D749E">
        <w:rPr>
          <w:rFonts w:ascii="Times New Roman" w:hAnsi="Times New Roman" w:cs="Times New Roman"/>
          <w:sz w:val="24"/>
          <w:szCs w:val="22"/>
        </w:rPr>
        <w:t>. Because these rules and regulations may significantly affect the market success of their goods, it is crucial for firms that produce and sell alternative proteins to be aware of them. Government organizations such as the US Food and Drug Administration (FDA), the US Department of Agriculture (USDA), and the European Food Safety Authority (EFSA) oversee the labelling and marketing of alternative protein products.</w:t>
      </w:r>
      <w:r w:rsidR="005870F4">
        <w:rPr>
          <w:rFonts w:ascii="Times New Roman" w:hAnsi="Times New Roman" w:cs="Times New Roman"/>
          <w:sz w:val="24"/>
          <w:szCs w:val="22"/>
        </w:rPr>
        <w:t xml:space="preserve"> </w:t>
      </w:r>
      <w:r w:rsidR="005870F4" w:rsidRPr="005870F4">
        <w:rPr>
          <w:rFonts w:ascii="Times New Roman" w:hAnsi="Times New Roman" w:cs="Times New Roman"/>
          <w:sz w:val="24"/>
          <w:szCs w:val="22"/>
        </w:rPr>
        <w:t xml:space="preserve">These organizations </w:t>
      </w:r>
      <w:r>
        <w:rPr>
          <w:rFonts w:ascii="Times New Roman" w:hAnsi="Times New Roman" w:cs="Times New Roman"/>
          <w:sz w:val="24"/>
          <w:szCs w:val="22"/>
        </w:rPr>
        <w:t xml:space="preserve">ensure that alternative protein products are accurately and non-deceptively </w:t>
      </w:r>
      <w:proofErr w:type="spellStart"/>
      <w:r>
        <w:rPr>
          <w:rFonts w:ascii="Times New Roman" w:hAnsi="Times New Roman" w:cs="Times New Roman"/>
          <w:sz w:val="24"/>
          <w:szCs w:val="22"/>
        </w:rPr>
        <w:t>labeled</w:t>
      </w:r>
      <w:proofErr w:type="spellEnd"/>
      <w:r>
        <w:rPr>
          <w:rFonts w:ascii="Times New Roman" w:hAnsi="Times New Roman" w:cs="Times New Roman"/>
          <w:sz w:val="24"/>
          <w:szCs w:val="22"/>
        </w:rPr>
        <w:t xml:space="preserve"> and </w:t>
      </w:r>
      <w:r w:rsidR="005870F4" w:rsidRPr="005870F4">
        <w:rPr>
          <w:rFonts w:ascii="Times New Roman" w:hAnsi="Times New Roman" w:cs="Times New Roman"/>
          <w:sz w:val="24"/>
          <w:szCs w:val="22"/>
        </w:rPr>
        <w:t xml:space="preserve">adhere to food safety regulations. Food safety and </w:t>
      </w:r>
      <w:proofErr w:type="spellStart"/>
      <w:r>
        <w:rPr>
          <w:rFonts w:ascii="Times New Roman" w:hAnsi="Times New Roman" w:cs="Times New Roman"/>
          <w:sz w:val="24"/>
          <w:szCs w:val="22"/>
        </w:rPr>
        <w:t>labeling</w:t>
      </w:r>
      <w:proofErr w:type="spellEnd"/>
      <w:r>
        <w:rPr>
          <w:rFonts w:ascii="Times New Roman" w:hAnsi="Times New Roman" w:cs="Times New Roman"/>
          <w:sz w:val="24"/>
          <w:szCs w:val="22"/>
        </w:rPr>
        <w:t xml:space="preserve"> standards are covered by several rules and regulations regarding</w:t>
      </w:r>
      <w:r w:rsidR="005870F4" w:rsidRPr="005870F4">
        <w:rPr>
          <w:rFonts w:ascii="Times New Roman" w:hAnsi="Times New Roman" w:cs="Times New Roman"/>
          <w:sz w:val="24"/>
          <w:szCs w:val="22"/>
        </w:rPr>
        <w:t xml:space="preserve"> plant-based protein products in the European Union (EU). The novel foods legislation of the European Union</w:t>
      </w:r>
      <w:r>
        <w:rPr>
          <w:rFonts w:ascii="Times New Roman" w:hAnsi="Times New Roman" w:cs="Times New Roman"/>
          <w:sz w:val="24"/>
          <w:szCs w:val="22"/>
        </w:rPr>
        <w:t xml:space="preserve"> describes the steps and specifications for approving and </w:t>
      </w:r>
      <w:proofErr w:type="spellStart"/>
      <w:r>
        <w:rPr>
          <w:rFonts w:ascii="Times New Roman" w:hAnsi="Times New Roman" w:cs="Times New Roman"/>
          <w:sz w:val="24"/>
          <w:szCs w:val="22"/>
        </w:rPr>
        <w:t>labeling</w:t>
      </w:r>
      <w:proofErr w:type="spellEnd"/>
      <w:r>
        <w:rPr>
          <w:rFonts w:ascii="Times New Roman" w:hAnsi="Times New Roman" w:cs="Times New Roman"/>
          <w:sz w:val="24"/>
          <w:szCs w:val="22"/>
        </w:rPr>
        <w:t xml:space="preserve"> novel and innovative food items, including substitute proteins (Lähteenmäki-Uutela, A. et al., </w:t>
      </w:r>
      <w:r w:rsidR="00C83204">
        <w:rPr>
          <w:rFonts w:ascii="Times New Roman" w:hAnsi="Times New Roman" w:cs="Times New Roman"/>
          <w:sz w:val="24"/>
          <w:szCs w:val="22"/>
        </w:rPr>
        <w:t xml:space="preserve">2021). </w:t>
      </w:r>
      <w:r w:rsidR="005870F4" w:rsidRPr="005870F4">
        <w:rPr>
          <w:rFonts w:ascii="Times New Roman" w:hAnsi="Times New Roman" w:cs="Times New Roman"/>
          <w:sz w:val="24"/>
          <w:szCs w:val="22"/>
        </w:rPr>
        <w:t xml:space="preserve">Guidelines for the safety evaluation of novel and inventive food items, such as alternative protein products, have also been created by the Singapore Food Agency (SFA). The purpose of these recommendations is to guarantee that these goods are safe to eat and satisfy the SFA's requirements for food safety and quality. According to the guidelines, businesses must submit information on their ingredients, manufacturing processes, and any </w:t>
      </w:r>
      <w:r>
        <w:rPr>
          <w:rFonts w:ascii="Times New Roman" w:hAnsi="Times New Roman" w:cs="Times New Roman"/>
          <w:sz w:val="24"/>
          <w:szCs w:val="22"/>
        </w:rPr>
        <w:t xml:space="preserve">potential health hazards associated with consuming the goods </w:t>
      </w:r>
      <w:r w:rsidR="00293FCC">
        <w:rPr>
          <w:rFonts w:ascii="Times New Roman" w:hAnsi="Times New Roman" w:cs="Times New Roman"/>
          <w:sz w:val="24"/>
          <w:szCs w:val="22"/>
        </w:rPr>
        <w:t>to</w:t>
      </w:r>
      <w:r>
        <w:rPr>
          <w:rFonts w:ascii="Times New Roman" w:hAnsi="Times New Roman" w:cs="Times New Roman"/>
          <w:sz w:val="24"/>
          <w:szCs w:val="22"/>
        </w:rPr>
        <w:t xml:space="preserve"> obtain approval</w:t>
      </w:r>
      <w:r w:rsidR="005870F4" w:rsidRPr="005870F4">
        <w:rPr>
          <w:rFonts w:ascii="Times New Roman" w:hAnsi="Times New Roman" w:cs="Times New Roman"/>
          <w:sz w:val="24"/>
          <w:szCs w:val="22"/>
        </w:rPr>
        <w:t>.</w:t>
      </w:r>
      <w:r w:rsidR="00C83204">
        <w:rPr>
          <w:rFonts w:ascii="Times New Roman" w:hAnsi="Times New Roman" w:cs="Times New Roman"/>
          <w:sz w:val="24"/>
          <w:szCs w:val="22"/>
        </w:rPr>
        <w:t xml:space="preserve"> </w:t>
      </w:r>
      <w:r w:rsidR="00A77478" w:rsidRPr="00A77478">
        <w:rPr>
          <w:rFonts w:ascii="Times New Roman" w:hAnsi="Times New Roman" w:cs="Times New Roman"/>
          <w:sz w:val="24"/>
          <w:szCs w:val="22"/>
        </w:rPr>
        <w:t>(SFA, 2021).</w:t>
      </w:r>
    </w:p>
    <w:p w14:paraId="1FEEA937" w14:textId="36BA2DDC" w:rsidR="009F7F67" w:rsidRPr="00E83BBC" w:rsidRDefault="00E83BBC" w:rsidP="00B96924">
      <w:pPr>
        <w:spacing w:line="360" w:lineRule="auto"/>
        <w:jc w:val="both"/>
        <w:rPr>
          <w:rFonts w:ascii="Times New Roman" w:hAnsi="Times New Roman" w:cs="Times New Roman"/>
          <w:b/>
          <w:bCs/>
          <w:sz w:val="24"/>
          <w:szCs w:val="22"/>
        </w:rPr>
      </w:pPr>
      <w:r w:rsidRPr="00E83BBC">
        <w:rPr>
          <w:rFonts w:ascii="Times New Roman" w:hAnsi="Times New Roman" w:cs="Times New Roman"/>
          <w:b/>
          <w:bCs/>
          <w:sz w:val="24"/>
          <w:szCs w:val="22"/>
        </w:rPr>
        <w:t xml:space="preserve">Consumer Acceptance and </w:t>
      </w:r>
      <w:r w:rsidR="005870F4">
        <w:rPr>
          <w:rFonts w:ascii="Times New Roman" w:hAnsi="Times New Roman" w:cs="Times New Roman"/>
          <w:b/>
          <w:bCs/>
          <w:sz w:val="24"/>
          <w:szCs w:val="22"/>
        </w:rPr>
        <w:t>Future Aspect</w:t>
      </w:r>
      <w:r w:rsidRPr="00E83BBC">
        <w:rPr>
          <w:rFonts w:ascii="Times New Roman" w:hAnsi="Times New Roman" w:cs="Times New Roman"/>
          <w:b/>
          <w:bCs/>
          <w:sz w:val="24"/>
          <w:szCs w:val="22"/>
        </w:rPr>
        <w:t xml:space="preserve"> </w:t>
      </w:r>
    </w:p>
    <w:p w14:paraId="7A156AE2" w14:textId="37B7D334" w:rsidR="00895F11" w:rsidRDefault="005870F4" w:rsidP="00906184">
      <w:pPr>
        <w:spacing w:line="360" w:lineRule="auto"/>
        <w:jc w:val="both"/>
        <w:rPr>
          <w:rFonts w:ascii="Times New Roman" w:hAnsi="Times New Roman" w:cs="Times New Roman"/>
          <w:b/>
          <w:bCs/>
          <w:sz w:val="24"/>
          <w:szCs w:val="22"/>
        </w:rPr>
      </w:pPr>
      <w:r w:rsidRPr="005870F4">
        <w:rPr>
          <w:rFonts w:ascii="Times New Roman" w:hAnsi="Times New Roman" w:cs="Times New Roman"/>
          <w:sz w:val="24"/>
          <w:szCs w:val="22"/>
        </w:rPr>
        <w:t xml:space="preserve">Customer acceptance of the product significantly hinders the commercial potential of alternative proteins. Therefore, it is crucial to both </w:t>
      </w:r>
      <w:r w:rsidR="00CA61E1" w:rsidRPr="005870F4">
        <w:rPr>
          <w:rFonts w:ascii="Times New Roman" w:hAnsi="Times New Roman" w:cs="Times New Roman"/>
          <w:sz w:val="24"/>
          <w:szCs w:val="22"/>
        </w:rPr>
        <w:t>favourably</w:t>
      </w:r>
      <w:r w:rsidRPr="005870F4">
        <w:rPr>
          <w:rFonts w:ascii="Times New Roman" w:hAnsi="Times New Roman" w:cs="Times New Roman"/>
          <w:sz w:val="24"/>
          <w:szCs w:val="22"/>
        </w:rPr>
        <w:t xml:space="preserve"> affect and model the cause of the customer acceptance reaction. Knowledge and education might be a crucial tactic to do this. The main reasons alternative proteins are viewed with suspicion are their novelty and comparatively recent manufacturing methods.</w:t>
      </w:r>
      <w:r>
        <w:rPr>
          <w:rFonts w:ascii="Times New Roman" w:hAnsi="Times New Roman" w:cs="Times New Roman"/>
          <w:sz w:val="24"/>
          <w:szCs w:val="22"/>
        </w:rPr>
        <w:t xml:space="preserve"> </w:t>
      </w:r>
      <w:r w:rsidRPr="005870F4">
        <w:rPr>
          <w:rFonts w:ascii="Times New Roman" w:hAnsi="Times New Roman" w:cs="Times New Roman"/>
          <w:sz w:val="24"/>
          <w:szCs w:val="22"/>
        </w:rPr>
        <w:t xml:space="preserve">On the other hand, customer acceptability may be </w:t>
      </w:r>
      <w:r w:rsidR="00C07A5B">
        <w:rPr>
          <w:rFonts w:ascii="Times New Roman" w:hAnsi="Times New Roman" w:cs="Times New Roman"/>
          <w:sz w:val="24"/>
          <w:szCs w:val="22"/>
        </w:rPr>
        <w:t xml:space="preserve">enhanced by the application of manufacturing technological knowledge, as well as the use of </w:t>
      </w:r>
      <w:r w:rsidRPr="005870F4">
        <w:rPr>
          <w:rFonts w:ascii="Times New Roman" w:hAnsi="Times New Roman" w:cs="Times New Roman"/>
          <w:sz w:val="24"/>
          <w:szCs w:val="22"/>
        </w:rPr>
        <w:t xml:space="preserve">new and creative substrates. A convincing communication medium and a critical evaluation of recent scientific advancements are both necessary for educating and informing consumers about these alternative possibilities. Better information presentation and the application of more powerful communication techniques (such </w:t>
      </w:r>
      <w:r w:rsidR="00E76E6D">
        <w:rPr>
          <w:rFonts w:ascii="Times New Roman" w:hAnsi="Times New Roman" w:cs="Times New Roman"/>
          <w:sz w:val="24"/>
          <w:szCs w:val="22"/>
        </w:rPr>
        <w:t xml:space="preserve">as </w:t>
      </w:r>
      <w:r w:rsidRPr="005870F4">
        <w:rPr>
          <w:rFonts w:ascii="Times New Roman" w:hAnsi="Times New Roman" w:cs="Times New Roman"/>
          <w:sz w:val="24"/>
          <w:szCs w:val="22"/>
        </w:rPr>
        <w:t>influencer marketing, targeted advertising, and social media campaigns) may both be used to persuade</w:t>
      </w:r>
      <w:r w:rsidR="00CA61E1">
        <w:rPr>
          <w:rFonts w:ascii="Times New Roman" w:hAnsi="Times New Roman" w:cs="Times New Roman"/>
          <w:sz w:val="24"/>
          <w:szCs w:val="22"/>
        </w:rPr>
        <w:t xml:space="preserve"> </w:t>
      </w:r>
      <w:r w:rsidR="00CA61E1" w:rsidRPr="00C83204">
        <w:rPr>
          <w:rFonts w:ascii="Times New Roman" w:hAnsi="Times New Roman" w:cs="Times New Roman"/>
          <w:color w:val="000000" w:themeColor="text1"/>
          <w:sz w:val="24"/>
          <w:szCs w:val="22"/>
        </w:rPr>
        <w:t>(</w:t>
      </w:r>
      <w:r w:rsidR="00E83BBC" w:rsidRPr="00C83204">
        <w:rPr>
          <w:rFonts w:ascii="Times New Roman" w:hAnsi="Times New Roman" w:cs="Times New Roman"/>
          <w:color w:val="000000" w:themeColor="text1"/>
          <w:sz w:val="24"/>
          <w:szCs w:val="22"/>
        </w:rPr>
        <w:t xml:space="preserve">García-Segovia et al., 2020). </w:t>
      </w:r>
      <w:r w:rsidR="00CB0E94">
        <w:rPr>
          <w:rFonts w:ascii="Times New Roman" w:hAnsi="Times New Roman" w:cs="Times New Roman"/>
          <w:b/>
          <w:bCs/>
          <w:sz w:val="24"/>
          <w:szCs w:val="22"/>
        </w:rPr>
        <w:t xml:space="preserve"> </w:t>
      </w:r>
    </w:p>
    <w:p w14:paraId="020A94C7" w14:textId="68F42AA8" w:rsidR="001A0061" w:rsidRDefault="00503E24" w:rsidP="00906184">
      <w:pPr>
        <w:spacing w:line="360" w:lineRule="auto"/>
        <w:jc w:val="both"/>
        <w:rPr>
          <w:rFonts w:ascii="Times New Roman" w:hAnsi="Times New Roman" w:cs="Times New Roman"/>
          <w:b/>
          <w:bCs/>
          <w:sz w:val="24"/>
          <w:szCs w:val="22"/>
        </w:rPr>
      </w:pPr>
      <w:r>
        <w:rPr>
          <w:rFonts w:ascii="Times New Roman" w:hAnsi="Times New Roman" w:cs="Times New Roman"/>
          <w:b/>
          <w:bCs/>
          <w:sz w:val="24"/>
          <w:szCs w:val="22"/>
        </w:rPr>
        <w:t>Conclusion</w:t>
      </w:r>
    </w:p>
    <w:p w14:paraId="236FE1D3" w14:textId="3FFBFAC6" w:rsidR="00BE1CBE" w:rsidRDefault="00503E24" w:rsidP="00BE1CBE">
      <w:pPr>
        <w:spacing w:line="360" w:lineRule="auto"/>
        <w:jc w:val="both"/>
        <w:rPr>
          <w:rFonts w:ascii="Times New Roman" w:hAnsi="Times New Roman" w:cs="Times New Roman"/>
          <w:sz w:val="24"/>
          <w:szCs w:val="22"/>
        </w:rPr>
      </w:pPr>
      <w:r w:rsidRPr="00BE1CBE">
        <w:rPr>
          <w:rFonts w:ascii="Times New Roman" w:hAnsi="Times New Roman" w:cs="Times New Roman"/>
          <w:sz w:val="24"/>
          <w:szCs w:val="22"/>
        </w:rPr>
        <w:lastRenderedPageBreak/>
        <w:t xml:space="preserve"> </w:t>
      </w:r>
      <w:r w:rsidR="00BE1CBE" w:rsidRPr="00BE1CBE">
        <w:rPr>
          <w:rFonts w:ascii="Times New Roman" w:hAnsi="Times New Roman" w:cs="Times New Roman"/>
          <w:sz w:val="24"/>
          <w:szCs w:val="22"/>
        </w:rPr>
        <w:t xml:space="preserve">Alternative proteins have emerged as viable nutraceuticals, providing not only an extended solution to the world's expanding protein requirement but also additional health benefits. These proteins, derived from a variety of sources including plants, algae, </w:t>
      </w:r>
      <w:r w:rsidR="00BE1CBE">
        <w:rPr>
          <w:rFonts w:ascii="Times New Roman" w:hAnsi="Times New Roman" w:cs="Times New Roman"/>
          <w:sz w:val="24"/>
          <w:szCs w:val="22"/>
        </w:rPr>
        <w:t>fungi</w:t>
      </w:r>
      <w:r w:rsidR="00BE1CBE" w:rsidRPr="00BE1CBE">
        <w:rPr>
          <w:rFonts w:ascii="Times New Roman" w:hAnsi="Times New Roman" w:cs="Times New Roman"/>
          <w:sz w:val="24"/>
          <w:szCs w:val="22"/>
        </w:rPr>
        <w:t xml:space="preserve">, insects, and single-cell organisms, are high in essential amino acids, bioactive peptides, dietary </w:t>
      </w:r>
      <w:proofErr w:type="spellStart"/>
      <w:r w:rsidR="00BE1CBE" w:rsidRPr="00BE1CBE">
        <w:rPr>
          <w:rFonts w:ascii="Times New Roman" w:hAnsi="Times New Roman" w:cs="Times New Roman"/>
          <w:sz w:val="24"/>
          <w:szCs w:val="22"/>
        </w:rPr>
        <w:t>fibers</w:t>
      </w:r>
      <w:proofErr w:type="spellEnd"/>
      <w:r w:rsidR="00BE1CBE" w:rsidRPr="00BE1CBE">
        <w:rPr>
          <w:rFonts w:ascii="Times New Roman" w:hAnsi="Times New Roman" w:cs="Times New Roman"/>
          <w:sz w:val="24"/>
          <w:szCs w:val="22"/>
        </w:rPr>
        <w:t xml:space="preserve">, and functional chemicals that promote human health. Scientific data </w:t>
      </w:r>
      <w:r w:rsidR="00BE1CBE">
        <w:rPr>
          <w:rFonts w:ascii="Times New Roman" w:hAnsi="Times New Roman" w:cs="Times New Roman"/>
          <w:sz w:val="24"/>
          <w:szCs w:val="22"/>
        </w:rPr>
        <w:t>support</w:t>
      </w:r>
      <w:r w:rsidR="00BE1CBE" w:rsidRPr="00BE1CBE">
        <w:rPr>
          <w:rFonts w:ascii="Times New Roman" w:hAnsi="Times New Roman" w:cs="Times New Roman"/>
          <w:sz w:val="24"/>
          <w:szCs w:val="22"/>
        </w:rPr>
        <w:t xml:space="preserve"> their significance in antioxidant </w:t>
      </w:r>
      <w:proofErr w:type="spellStart"/>
      <w:r w:rsidR="00BE1CBE" w:rsidRPr="00BE1CBE">
        <w:rPr>
          <w:rFonts w:ascii="Times New Roman" w:hAnsi="Times New Roman" w:cs="Times New Roman"/>
          <w:sz w:val="24"/>
          <w:szCs w:val="22"/>
        </w:rPr>
        <w:t>defense</w:t>
      </w:r>
      <w:proofErr w:type="spellEnd"/>
      <w:r w:rsidR="00BE1CBE" w:rsidRPr="00BE1CBE">
        <w:rPr>
          <w:rFonts w:ascii="Times New Roman" w:hAnsi="Times New Roman" w:cs="Times New Roman"/>
          <w:sz w:val="24"/>
          <w:szCs w:val="22"/>
        </w:rPr>
        <w:t xml:space="preserve">, antihypertensive and </w:t>
      </w:r>
      <w:proofErr w:type="spellStart"/>
      <w:r w:rsidR="00BE1CBE" w:rsidRPr="00BE1CBE">
        <w:rPr>
          <w:rFonts w:ascii="Times New Roman" w:hAnsi="Times New Roman" w:cs="Times New Roman"/>
          <w:sz w:val="24"/>
          <w:szCs w:val="22"/>
        </w:rPr>
        <w:t>hypocholesterolemic</w:t>
      </w:r>
      <w:proofErr w:type="spellEnd"/>
      <w:r w:rsidR="00BE1CBE" w:rsidRPr="00BE1CBE">
        <w:rPr>
          <w:rFonts w:ascii="Times New Roman" w:hAnsi="Times New Roman" w:cs="Times New Roman"/>
          <w:sz w:val="24"/>
          <w:szCs w:val="22"/>
        </w:rPr>
        <w:t xml:space="preserve"> action, antidiabetic properties, immunological modulation, and weight control. These properties make alternative proteins excellent instruments for the prevention and treatment of chronic illnesses, while also contributing to food security and environmental sustainability.</w:t>
      </w:r>
    </w:p>
    <w:p w14:paraId="407616D6" w14:textId="06BA5C42" w:rsidR="00503E24" w:rsidRDefault="00BE1CBE" w:rsidP="00906184">
      <w:pPr>
        <w:spacing w:line="360" w:lineRule="auto"/>
        <w:jc w:val="both"/>
        <w:rPr>
          <w:rFonts w:ascii="Times New Roman" w:hAnsi="Times New Roman" w:cs="Times New Roman"/>
          <w:b/>
          <w:bCs/>
          <w:sz w:val="24"/>
          <w:szCs w:val="22"/>
        </w:rPr>
      </w:pPr>
      <w:r w:rsidRPr="00BE1CBE">
        <w:rPr>
          <w:rFonts w:ascii="Times New Roman" w:hAnsi="Times New Roman" w:cs="Times New Roman"/>
          <w:sz w:val="24"/>
          <w:szCs w:val="22"/>
        </w:rPr>
        <w:t xml:space="preserve">Despite problems such as low digestibility, the existence of antinutritional elements, and consumer mistrust, technical developments in protein processing, enzymatic hydrolysis, fermentation, and genetic modifications are constantly improving nutritional quality and acceptability.  Regulatory frameworks are also being updated to </w:t>
      </w:r>
      <w:r>
        <w:rPr>
          <w:rFonts w:ascii="Times New Roman" w:hAnsi="Times New Roman" w:cs="Times New Roman"/>
          <w:sz w:val="24"/>
          <w:szCs w:val="22"/>
        </w:rPr>
        <w:t>ensure</w:t>
      </w:r>
      <w:r w:rsidRPr="00BE1CBE">
        <w:rPr>
          <w:rFonts w:ascii="Times New Roman" w:hAnsi="Times New Roman" w:cs="Times New Roman"/>
          <w:sz w:val="24"/>
          <w:szCs w:val="22"/>
        </w:rPr>
        <w:t xml:space="preserve"> the safety, effectiveness, and customer confidence in these new compounds. Overall, alternative proteins are the future of nutraceutical innovation, filling the gap between promoting wellness and sustainable nutrition.  Their incorporation into functional meals, supplements, and medicinal applications demonstrates their potential to revolutionize dietary patterns and global protein supply chains, eventually benefiting human well-being and environmental sustainability.</w:t>
      </w:r>
    </w:p>
    <w:p w14:paraId="22F49BF5" w14:textId="0DE15B30" w:rsidR="00230DD7" w:rsidRDefault="00D07010" w:rsidP="00FC6681">
      <w:pPr>
        <w:tabs>
          <w:tab w:val="left" w:pos="2613"/>
        </w:tabs>
        <w:spacing w:line="360" w:lineRule="auto"/>
        <w:jc w:val="both"/>
        <w:rPr>
          <w:rFonts w:ascii="Times New Roman" w:hAnsi="Times New Roman" w:cs="Times New Roman"/>
          <w:b/>
          <w:bCs/>
          <w:sz w:val="24"/>
          <w:szCs w:val="22"/>
        </w:rPr>
      </w:pPr>
      <w:r w:rsidRPr="002A179B">
        <w:rPr>
          <w:rFonts w:ascii="Times New Roman" w:hAnsi="Times New Roman" w:cs="Times New Roman"/>
          <w:b/>
          <w:bCs/>
          <w:sz w:val="24"/>
          <w:szCs w:val="22"/>
        </w:rPr>
        <w:t xml:space="preserve">Reference </w:t>
      </w:r>
    </w:p>
    <w:p w14:paraId="24C4F5DC" w14:textId="6E9838A2" w:rsidR="004C13F1" w:rsidRPr="0044025C" w:rsidRDefault="004C13F1" w:rsidP="00FC6681">
      <w:pPr>
        <w:tabs>
          <w:tab w:val="left" w:pos="2613"/>
        </w:tabs>
        <w:spacing w:line="360" w:lineRule="auto"/>
        <w:jc w:val="both"/>
        <w:rPr>
          <w:rFonts w:ascii="Times New Roman" w:hAnsi="Times New Roman" w:cs="Times New Roman"/>
          <w:sz w:val="24"/>
          <w:szCs w:val="22"/>
          <w:lang w:val="de-DE"/>
        </w:rPr>
      </w:pPr>
      <w:r w:rsidRPr="004C13F1">
        <w:rPr>
          <w:rFonts w:ascii="Times New Roman" w:hAnsi="Times New Roman" w:cs="Times New Roman"/>
          <w:sz w:val="24"/>
          <w:szCs w:val="22"/>
        </w:rPr>
        <w:t>Sharma, R., Garg, P., Kumar, P., Bhatia, S. K., &amp; Kulshrestha, S. (2020). Microbial fermentation and its role in quality improvement of fermented foods. </w:t>
      </w:r>
      <w:r w:rsidRPr="0044025C">
        <w:rPr>
          <w:rFonts w:ascii="Times New Roman" w:hAnsi="Times New Roman" w:cs="Times New Roman"/>
          <w:i/>
          <w:iCs/>
          <w:sz w:val="24"/>
          <w:szCs w:val="22"/>
          <w:lang w:val="de-DE"/>
        </w:rPr>
        <w:t>Fermentation</w:t>
      </w:r>
      <w:r w:rsidRPr="0044025C">
        <w:rPr>
          <w:rFonts w:ascii="Times New Roman" w:hAnsi="Times New Roman" w:cs="Times New Roman"/>
          <w:sz w:val="24"/>
          <w:szCs w:val="22"/>
          <w:lang w:val="de-DE"/>
        </w:rPr>
        <w:t>, </w:t>
      </w:r>
      <w:r w:rsidRPr="0044025C">
        <w:rPr>
          <w:rFonts w:ascii="Times New Roman" w:hAnsi="Times New Roman" w:cs="Times New Roman"/>
          <w:i/>
          <w:iCs/>
          <w:sz w:val="24"/>
          <w:szCs w:val="22"/>
          <w:lang w:val="de-DE"/>
        </w:rPr>
        <w:t>6</w:t>
      </w:r>
      <w:r w:rsidRPr="0044025C">
        <w:rPr>
          <w:rFonts w:ascii="Times New Roman" w:hAnsi="Times New Roman" w:cs="Times New Roman"/>
          <w:sz w:val="24"/>
          <w:szCs w:val="22"/>
          <w:lang w:val="de-DE"/>
        </w:rPr>
        <w:t>(4), 106.</w:t>
      </w:r>
    </w:p>
    <w:p w14:paraId="391E9794" w14:textId="64501EFD" w:rsidR="00E23526" w:rsidRPr="00E23526" w:rsidRDefault="00E23526" w:rsidP="00FC6681">
      <w:pPr>
        <w:tabs>
          <w:tab w:val="left" w:pos="2613"/>
        </w:tabs>
        <w:spacing w:line="360" w:lineRule="auto"/>
        <w:jc w:val="both"/>
        <w:rPr>
          <w:rFonts w:ascii="Times New Roman" w:hAnsi="Times New Roman" w:cs="Times New Roman"/>
          <w:sz w:val="24"/>
          <w:szCs w:val="22"/>
        </w:rPr>
      </w:pPr>
      <w:r w:rsidRPr="0044025C">
        <w:rPr>
          <w:rFonts w:ascii="Times New Roman" w:hAnsi="Times New Roman" w:cs="Times New Roman"/>
          <w:sz w:val="24"/>
          <w:szCs w:val="22"/>
          <w:lang w:val="de-DE"/>
        </w:rPr>
        <w:t xml:space="preserve">Xiao, X., Zou, P. R., Hu, F., Zhu, W., &amp; Wei, Z. J. (2023). </w:t>
      </w:r>
      <w:r w:rsidRPr="00E23526">
        <w:rPr>
          <w:rFonts w:ascii="Times New Roman" w:hAnsi="Times New Roman" w:cs="Times New Roman"/>
          <w:sz w:val="24"/>
          <w:szCs w:val="22"/>
        </w:rPr>
        <w:t>Updates on plant-based protein products as an alternative to animal protein: Technology, properties, and their health benefits. </w:t>
      </w:r>
      <w:r w:rsidRPr="00E23526">
        <w:rPr>
          <w:rFonts w:ascii="Times New Roman" w:hAnsi="Times New Roman" w:cs="Times New Roman"/>
          <w:i/>
          <w:iCs/>
          <w:sz w:val="24"/>
          <w:szCs w:val="22"/>
        </w:rPr>
        <w:t>Molecules</w:t>
      </w:r>
      <w:r w:rsidRPr="00E23526">
        <w:rPr>
          <w:rFonts w:ascii="Times New Roman" w:hAnsi="Times New Roman" w:cs="Times New Roman"/>
          <w:sz w:val="24"/>
          <w:szCs w:val="22"/>
        </w:rPr>
        <w:t>, </w:t>
      </w:r>
      <w:r w:rsidRPr="00E23526">
        <w:rPr>
          <w:rFonts w:ascii="Times New Roman" w:hAnsi="Times New Roman" w:cs="Times New Roman"/>
          <w:i/>
          <w:iCs/>
          <w:sz w:val="24"/>
          <w:szCs w:val="22"/>
        </w:rPr>
        <w:t>28</w:t>
      </w:r>
      <w:r w:rsidRPr="00E23526">
        <w:rPr>
          <w:rFonts w:ascii="Times New Roman" w:hAnsi="Times New Roman" w:cs="Times New Roman"/>
          <w:sz w:val="24"/>
          <w:szCs w:val="22"/>
        </w:rPr>
        <w:t>(10), 4016.</w:t>
      </w:r>
    </w:p>
    <w:p w14:paraId="055A0924" w14:textId="77777777" w:rsidR="006C0EC1" w:rsidRPr="0005006E" w:rsidRDefault="006C0EC1" w:rsidP="000E752D">
      <w:pPr>
        <w:spacing w:line="360" w:lineRule="auto"/>
        <w:jc w:val="both"/>
        <w:rPr>
          <w:rFonts w:ascii="Times New Roman" w:hAnsi="Times New Roman" w:cs="Times New Roman"/>
          <w:sz w:val="24"/>
          <w:szCs w:val="24"/>
        </w:rPr>
      </w:pPr>
      <w:r w:rsidRPr="0005006E">
        <w:rPr>
          <w:rFonts w:ascii="Times New Roman" w:hAnsi="Times New Roman" w:cs="Times New Roman"/>
          <w:sz w:val="24"/>
          <w:szCs w:val="24"/>
        </w:rPr>
        <w:t xml:space="preserve">Almeida, S.´ A., A.G., Franco, M., Y.M., &amp; Mattar, C., B.A. (2020). Plant proteins </w:t>
      </w:r>
      <w:r>
        <w:rPr>
          <w:rFonts w:ascii="Times New Roman" w:hAnsi="Times New Roman" w:cs="Times New Roman"/>
          <w:sz w:val="24"/>
          <w:szCs w:val="24"/>
        </w:rPr>
        <w:t>are a high-quality</w:t>
      </w:r>
      <w:r w:rsidRPr="0005006E">
        <w:rPr>
          <w:rFonts w:ascii="Times New Roman" w:hAnsi="Times New Roman" w:cs="Times New Roman"/>
          <w:sz w:val="24"/>
          <w:szCs w:val="24"/>
        </w:rPr>
        <w:t xml:space="preserve"> nutritional source for </w:t>
      </w:r>
      <w:r>
        <w:rPr>
          <w:rFonts w:ascii="Times New Roman" w:hAnsi="Times New Roman" w:cs="Times New Roman"/>
          <w:sz w:val="24"/>
          <w:szCs w:val="24"/>
        </w:rPr>
        <w:t xml:space="preserve">the </w:t>
      </w:r>
      <w:r w:rsidRPr="0005006E">
        <w:rPr>
          <w:rFonts w:ascii="Times New Roman" w:hAnsi="Times New Roman" w:cs="Times New Roman"/>
          <w:sz w:val="24"/>
          <w:szCs w:val="24"/>
        </w:rPr>
        <w:t>human diet. Trends in Food Science &amp; Technology, 97, 170–184.</w:t>
      </w:r>
    </w:p>
    <w:p w14:paraId="6A1D535D" w14:textId="77777777" w:rsidR="006C0EC1" w:rsidRPr="0005006E" w:rsidRDefault="006C0EC1" w:rsidP="000E752D">
      <w:pPr>
        <w:spacing w:line="360" w:lineRule="auto"/>
        <w:jc w:val="both"/>
        <w:rPr>
          <w:rFonts w:ascii="Times New Roman" w:hAnsi="Times New Roman" w:cs="Times New Roman"/>
          <w:sz w:val="24"/>
          <w:szCs w:val="24"/>
        </w:rPr>
      </w:pPr>
      <w:proofErr w:type="spellStart"/>
      <w:r w:rsidRPr="0005006E">
        <w:rPr>
          <w:rFonts w:ascii="Times New Roman" w:hAnsi="Times New Roman" w:cs="Times New Roman"/>
          <w:sz w:val="24"/>
          <w:szCs w:val="24"/>
        </w:rPr>
        <w:t>Amagliani</w:t>
      </w:r>
      <w:proofErr w:type="spellEnd"/>
      <w:r w:rsidRPr="0005006E">
        <w:rPr>
          <w:rFonts w:ascii="Times New Roman" w:hAnsi="Times New Roman" w:cs="Times New Roman"/>
          <w:sz w:val="24"/>
          <w:szCs w:val="24"/>
        </w:rPr>
        <w:t xml:space="preserve"> L, </w:t>
      </w:r>
      <w:proofErr w:type="spellStart"/>
      <w:r w:rsidRPr="0005006E">
        <w:rPr>
          <w:rFonts w:ascii="Times New Roman" w:hAnsi="Times New Roman" w:cs="Times New Roman"/>
          <w:sz w:val="24"/>
          <w:szCs w:val="24"/>
        </w:rPr>
        <w:t>O’Regan</w:t>
      </w:r>
      <w:proofErr w:type="spellEnd"/>
      <w:r w:rsidRPr="0005006E">
        <w:rPr>
          <w:rFonts w:ascii="Times New Roman" w:hAnsi="Times New Roman" w:cs="Times New Roman"/>
          <w:sz w:val="24"/>
          <w:szCs w:val="24"/>
        </w:rPr>
        <w:t xml:space="preserve"> J, Kelly AL, O’Mahony JA. The composition, extraction, functionality, and applications of rice proteins: a review. Trends Food Science and Technology. (2017)</w:t>
      </w:r>
    </w:p>
    <w:p w14:paraId="0213F3DA" w14:textId="77777777" w:rsidR="006C0EC1" w:rsidRPr="0005006E" w:rsidRDefault="006C0EC1" w:rsidP="000E752D">
      <w:pPr>
        <w:spacing w:line="360" w:lineRule="auto"/>
        <w:jc w:val="both"/>
        <w:rPr>
          <w:rFonts w:ascii="Times New Roman" w:hAnsi="Times New Roman" w:cs="Times New Roman"/>
          <w:sz w:val="24"/>
          <w:szCs w:val="24"/>
        </w:rPr>
      </w:pPr>
      <w:r w:rsidRPr="0005006E">
        <w:rPr>
          <w:rFonts w:ascii="Times New Roman" w:hAnsi="Times New Roman" w:cs="Times New Roman"/>
          <w:sz w:val="24"/>
          <w:szCs w:val="24"/>
        </w:rPr>
        <w:lastRenderedPageBreak/>
        <w:t xml:space="preserve">Aryee, A. N. A., Agyei, D., &amp; </w:t>
      </w:r>
      <w:proofErr w:type="spellStart"/>
      <w:r w:rsidRPr="0005006E">
        <w:rPr>
          <w:rFonts w:ascii="Times New Roman" w:hAnsi="Times New Roman" w:cs="Times New Roman"/>
          <w:sz w:val="24"/>
          <w:szCs w:val="24"/>
        </w:rPr>
        <w:t>Udenigwe</w:t>
      </w:r>
      <w:proofErr w:type="spellEnd"/>
      <w:r w:rsidRPr="0005006E">
        <w:rPr>
          <w:rFonts w:ascii="Times New Roman" w:hAnsi="Times New Roman" w:cs="Times New Roman"/>
          <w:sz w:val="24"/>
          <w:szCs w:val="24"/>
        </w:rPr>
        <w:t>, C. C. (2018). 2 - impact of processing on the chemistry and functionality of food proteins. In R. Y. Yada (Ed.), Proteins in food processing (2nd ed.). Woodhead Publishing.</w:t>
      </w:r>
    </w:p>
    <w:p w14:paraId="527E963C" w14:textId="77777777" w:rsidR="006C0EC1" w:rsidRPr="0005006E" w:rsidRDefault="006C0EC1" w:rsidP="000E752D">
      <w:pPr>
        <w:spacing w:line="360" w:lineRule="auto"/>
        <w:jc w:val="both"/>
        <w:rPr>
          <w:rFonts w:ascii="Times New Roman" w:hAnsi="Times New Roman" w:cs="Times New Roman"/>
          <w:sz w:val="24"/>
          <w:szCs w:val="24"/>
        </w:rPr>
      </w:pPr>
      <w:r w:rsidRPr="0005006E">
        <w:rPr>
          <w:rFonts w:ascii="Times New Roman" w:hAnsi="Times New Roman" w:cs="Times New Roman"/>
          <w:sz w:val="24"/>
          <w:szCs w:val="24"/>
        </w:rPr>
        <w:t>Avilés-Gaxiola, S., Chuck-Hernández, C., del Refugio Rocha-</w:t>
      </w:r>
      <w:proofErr w:type="spellStart"/>
      <w:r w:rsidRPr="0005006E">
        <w:rPr>
          <w:rFonts w:ascii="Times New Roman" w:hAnsi="Times New Roman" w:cs="Times New Roman"/>
          <w:sz w:val="24"/>
          <w:szCs w:val="24"/>
        </w:rPr>
        <w:t>Pizaña</w:t>
      </w:r>
      <w:proofErr w:type="spellEnd"/>
      <w:r w:rsidRPr="0005006E">
        <w:rPr>
          <w:rFonts w:ascii="Times New Roman" w:hAnsi="Times New Roman" w:cs="Times New Roman"/>
          <w:sz w:val="24"/>
          <w:szCs w:val="24"/>
        </w:rPr>
        <w:t>, M., García-Lara, S., López-Castillo, L. M., &amp; Serna-Saldívar, S. O. (2018). Effect of thermal processing and reducing agents on trypsin inhibitor activity and functional properties of soybean and chickpea protein concentrates. </w:t>
      </w:r>
      <w:proofErr w:type="spellStart"/>
      <w:r w:rsidRPr="0005006E">
        <w:rPr>
          <w:rFonts w:ascii="Times New Roman" w:hAnsi="Times New Roman" w:cs="Times New Roman"/>
          <w:i/>
          <w:iCs/>
          <w:sz w:val="24"/>
          <w:szCs w:val="24"/>
        </w:rPr>
        <w:t>Lwt</w:t>
      </w:r>
      <w:proofErr w:type="spellEnd"/>
      <w:r w:rsidRPr="0005006E">
        <w:rPr>
          <w:rFonts w:ascii="Times New Roman" w:hAnsi="Times New Roman" w:cs="Times New Roman"/>
          <w:sz w:val="24"/>
          <w:szCs w:val="24"/>
        </w:rPr>
        <w:t>, </w:t>
      </w:r>
      <w:r w:rsidRPr="0005006E">
        <w:rPr>
          <w:rFonts w:ascii="Times New Roman" w:hAnsi="Times New Roman" w:cs="Times New Roman"/>
          <w:i/>
          <w:iCs/>
          <w:sz w:val="24"/>
          <w:szCs w:val="24"/>
        </w:rPr>
        <w:t>98</w:t>
      </w:r>
      <w:r w:rsidRPr="0005006E">
        <w:rPr>
          <w:rFonts w:ascii="Times New Roman" w:hAnsi="Times New Roman" w:cs="Times New Roman"/>
          <w:sz w:val="24"/>
          <w:szCs w:val="24"/>
        </w:rPr>
        <w:t>, 629-634.</w:t>
      </w:r>
    </w:p>
    <w:p w14:paraId="5D5663CC" w14:textId="77777777" w:rsidR="006C0EC1" w:rsidRPr="0005006E" w:rsidRDefault="006C0EC1" w:rsidP="006223F3">
      <w:pPr>
        <w:spacing w:line="360" w:lineRule="auto"/>
        <w:jc w:val="both"/>
        <w:rPr>
          <w:rFonts w:ascii="Times New Roman" w:hAnsi="Times New Roman" w:cs="Times New Roman"/>
          <w:sz w:val="24"/>
          <w:szCs w:val="24"/>
        </w:rPr>
      </w:pPr>
      <w:proofErr w:type="spellStart"/>
      <w:r w:rsidRPr="0005006E">
        <w:rPr>
          <w:rFonts w:ascii="Times New Roman" w:hAnsi="Times New Roman" w:cs="Times New Roman"/>
          <w:sz w:val="24"/>
          <w:szCs w:val="24"/>
        </w:rPr>
        <w:t>Baindara</w:t>
      </w:r>
      <w:proofErr w:type="spellEnd"/>
      <w:r w:rsidRPr="0005006E">
        <w:rPr>
          <w:rFonts w:ascii="Times New Roman" w:hAnsi="Times New Roman" w:cs="Times New Roman"/>
          <w:sz w:val="24"/>
          <w:szCs w:val="24"/>
        </w:rPr>
        <w:t xml:space="preserve">, P., Mandal, S. M., &amp; Schmid, M. (2022). Plant-derived antimicrobial peptides: Novel preservatives for sustainable food packaging. </w:t>
      </w:r>
      <w:r w:rsidRPr="0005006E">
        <w:rPr>
          <w:rFonts w:ascii="Times New Roman" w:hAnsi="Times New Roman" w:cs="Times New Roman"/>
          <w:i/>
          <w:iCs/>
          <w:sz w:val="24"/>
          <w:szCs w:val="24"/>
        </w:rPr>
        <w:t>Foods, 11</w:t>
      </w:r>
      <w:r w:rsidRPr="0005006E">
        <w:rPr>
          <w:rFonts w:ascii="Times New Roman" w:hAnsi="Times New Roman" w:cs="Times New Roman"/>
          <w:sz w:val="24"/>
          <w:szCs w:val="24"/>
        </w:rPr>
        <w:t xml:space="preserve">(16), 2415. </w:t>
      </w:r>
    </w:p>
    <w:p w14:paraId="563F7E72" w14:textId="77777777" w:rsidR="006C0EC1" w:rsidRPr="0005006E" w:rsidRDefault="006C0EC1" w:rsidP="00FC6681">
      <w:pPr>
        <w:tabs>
          <w:tab w:val="left" w:pos="2613"/>
        </w:tabs>
        <w:spacing w:line="360" w:lineRule="auto"/>
        <w:jc w:val="both"/>
        <w:rPr>
          <w:rFonts w:ascii="Times New Roman" w:hAnsi="Times New Roman" w:cs="Times New Roman"/>
          <w:sz w:val="24"/>
          <w:szCs w:val="24"/>
        </w:rPr>
      </w:pPr>
      <w:proofErr w:type="spellStart"/>
      <w:r w:rsidRPr="0005006E">
        <w:rPr>
          <w:rFonts w:ascii="Times New Roman" w:hAnsi="Times New Roman" w:cs="Times New Roman"/>
          <w:sz w:val="24"/>
          <w:szCs w:val="24"/>
        </w:rPr>
        <w:t>Bara´c</w:t>
      </w:r>
      <w:proofErr w:type="spellEnd"/>
      <w:r w:rsidRPr="0005006E">
        <w:rPr>
          <w:rFonts w:ascii="Times New Roman" w:hAnsi="Times New Roman" w:cs="Times New Roman"/>
          <w:sz w:val="24"/>
          <w:szCs w:val="24"/>
        </w:rPr>
        <w:t xml:space="preserve"> MB, </w:t>
      </w:r>
      <w:proofErr w:type="spellStart"/>
      <w:r w:rsidRPr="0005006E">
        <w:rPr>
          <w:rFonts w:ascii="Times New Roman" w:hAnsi="Times New Roman" w:cs="Times New Roman"/>
          <w:sz w:val="24"/>
          <w:szCs w:val="24"/>
        </w:rPr>
        <w:t>Peši´c</w:t>
      </w:r>
      <w:proofErr w:type="spellEnd"/>
      <w:r w:rsidRPr="0005006E">
        <w:rPr>
          <w:rFonts w:ascii="Times New Roman" w:hAnsi="Times New Roman" w:cs="Times New Roman"/>
          <w:sz w:val="24"/>
          <w:szCs w:val="24"/>
        </w:rPr>
        <w:t xml:space="preserve"> MB, </w:t>
      </w:r>
      <w:proofErr w:type="spellStart"/>
      <w:r w:rsidRPr="0005006E">
        <w:rPr>
          <w:rFonts w:ascii="Times New Roman" w:hAnsi="Times New Roman" w:cs="Times New Roman"/>
          <w:sz w:val="24"/>
          <w:szCs w:val="24"/>
        </w:rPr>
        <w:t>Stanojevi´c</w:t>
      </w:r>
      <w:proofErr w:type="spellEnd"/>
      <w:r w:rsidRPr="0005006E">
        <w:rPr>
          <w:rFonts w:ascii="Times New Roman" w:hAnsi="Times New Roman" w:cs="Times New Roman"/>
          <w:sz w:val="24"/>
          <w:szCs w:val="24"/>
        </w:rPr>
        <w:t xml:space="preserve"> SP, </w:t>
      </w:r>
      <w:proofErr w:type="spellStart"/>
      <w:r w:rsidRPr="0005006E">
        <w:rPr>
          <w:rFonts w:ascii="Times New Roman" w:hAnsi="Times New Roman" w:cs="Times New Roman"/>
          <w:sz w:val="24"/>
          <w:szCs w:val="24"/>
        </w:rPr>
        <w:t>Kosti´c</w:t>
      </w:r>
      <w:proofErr w:type="spellEnd"/>
      <w:r w:rsidRPr="0005006E">
        <w:rPr>
          <w:rFonts w:ascii="Times New Roman" w:hAnsi="Times New Roman" w:cs="Times New Roman"/>
          <w:sz w:val="24"/>
          <w:szCs w:val="24"/>
        </w:rPr>
        <w:t xml:space="preserve"> AŽ, </w:t>
      </w:r>
      <w:proofErr w:type="spellStart"/>
      <w:r w:rsidRPr="0005006E">
        <w:rPr>
          <w:rFonts w:ascii="Times New Roman" w:hAnsi="Times New Roman" w:cs="Times New Roman"/>
          <w:sz w:val="24"/>
          <w:szCs w:val="24"/>
        </w:rPr>
        <w:t>Cabrilo</w:t>
      </w:r>
      <w:proofErr w:type="spellEnd"/>
      <w:r w:rsidRPr="0005006E">
        <w:rPr>
          <w:rFonts w:ascii="Times New Roman" w:hAnsi="Times New Roman" w:cs="Times New Roman"/>
          <w:sz w:val="24"/>
          <w:szCs w:val="24"/>
        </w:rPr>
        <w:t xml:space="preserve"> SB. Techno functional properties of pea (Pisum sativum) protein isolates: a review. Acta Period Technol. (2015) 46:1–18. </w:t>
      </w:r>
    </w:p>
    <w:p w14:paraId="5CE2C67C" w14:textId="77777777" w:rsidR="006C0EC1" w:rsidRPr="0005006E" w:rsidRDefault="006C0EC1" w:rsidP="00B96924">
      <w:pPr>
        <w:tabs>
          <w:tab w:val="left" w:pos="2613"/>
        </w:tabs>
        <w:spacing w:line="360" w:lineRule="auto"/>
        <w:jc w:val="both"/>
        <w:rPr>
          <w:rFonts w:ascii="Times New Roman" w:hAnsi="Times New Roman" w:cs="Times New Roman"/>
          <w:sz w:val="24"/>
          <w:szCs w:val="24"/>
        </w:rPr>
      </w:pPr>
      <w:r w:rsidRPr="0005006E">
        <w:rPr>
          <w:rFonts w:ascii="Times New Roman" w:hAnsi="Times New Roman" w:cs="Times New Roman"/>
          <w:sz w:val="24"/>
          <w:szCs w:val="24"/>
        </w:rPr>
        <w:t xml:space="preserve">Becker, W. (2007). Micro-algae as a source of protein. </w:t>
      </w:r>
      <w:r w:rsidRPr="0005006E">
        <w:rPr>
          <w:rFonts w:ascii="Times New Roman" w:hAnsi="Times New Roman" w:cs="Times New Roman"/>
          <w:i/>
          <w:iCs/>
          <w:sz w:val="24"/>
          <w:szCs w:val="24"/>
        </w:rPr>
        <w:t>Biotechnology Advances</w:t>
      </w:r>
      <w:r w:rsidRPr="0005006E">
        <w:rPr>
          <w:rFonts w:ascii="Times New Roman" w:hAnsi="Times New Roman" w:cs="Times New Roman"/>
          <w:sz w:val="24"/>
          <w:szCs w:val="24"/>
        </w:rPr>
        <w:t>, 25(2), 207–210.</w:t>
      </w:r>
    </w:p>
    <w:p w14:paraId="02E5728B" w14:textId="77777777" w:rsidR="006C0EC1" w:rsidRPr="0005006E" w:rsidRDefault="006C0EC1" w:rsidP="00B96924">
      <w:pPr>
        <w:tabs>
          <w:tab w:val="left" w:pos="2613"/>
        </w:tabs>
        <w:spacing w:line="360" w:lineRule="auto"/>
        <w:jc w:val="both"/>
        <w:rPr>
          <w:rFonts w:ascii="Times New Roman" w:hAnsi="Times New Roman" w:cs="Times New Roman"/>
          <w:sz w:val="24"/>
          <w:szCs w:val="24"/>
        </w:rPr>
      </w:pPr>
      <w:r w:rsidRPr="0005006E">
        <w:rPr>
          <w:rFonts w:ascii="Times New Roman" w:hAnsi="Times New Roman" w:cs="Times New Roman"/>
          <w:sz w:val="24"/>
          <w:szCs w:val="24"/>
        </w:rPr>
        <w:t xml:space="preserve">Belay, A. (2002). The potential application of </w:t>
      </w:r>
      <w:r w:rsidRPr="0005006E">
        <w:rPr>
          <w:rFonts w:ascii="Times New Roman" w:hAnsi="Times New Roman" w:cs="Times New Roman"/>
          <w:i/>
          <w:iCs/>
          <w:sz w:val="24"/>
          <w:szCs w:val="24"/>
        </w:rPr>
        <w:t>Spirulina</w:t>
      </w:r>
      <w:r w:rsidRPr="0005006E">
        <w:rPr>
          <w:rFonts w:ascii="Times New Roman" w:hAnsi="Times New Roman" w:cs="Times New Roman"/>
          <w:sz w:val="24"/>
          <w:szCs w:val="24"/>
        </w:rPr>
        <w:t xml:space="preserve"> (</w:t>
      </w:r>
      <w:proofErr w:type="spellStart"/>
      <w:r w:rsidRPr="0005006E">
        <w:rPr>
          <w:rFonts w:ascii="Times New Roman" w:hAnsi="Times New Roman" w:cs="Times New Roman"/>
          <w:sz w:val="24"/>
          <w:szCs w:val="24"/>
        </w:rPr>
        <w:t>Arthrospira</w:t>
      </w:r>
      <w:proofErr w:type="spellEnd"/>
      <w:r w:rsidRPr="0005006E">
        <w:rPr>
          <w:rFonts w:ascii="Times New Roman" w:hAnsi="Times New Roman" w:cs="Times New Roman"/>
          <w:sz w:val="24"/>
          <w:szCs w:val="24"/>
        </w:rPr>
        <w:t xml:space="preserve">) as a nutritional and therapeutic supplement in health management. </w:t>
      </w:r>
      <w:r w:rsidRPr="0005006E">
        <w:rPr>
          <w:rFonts w:ascii="Times New Roman" w:hAnsi="Times New Roman" w:cs="Times New Roman"/>
          <w:i/>
          <w:iCs/>
          <w:sz w:val="24"/>
          <w:szCs w:val="24"/>
        </w:rPr>
        <w:t>Journal of the American Nutraceutical Association</w:t>
      </w:r>
      <w:r w:rsidRPr="0005006E">
        <w:rPr>
          <w:rFonts w:ascii="Times New Roman" w:hAnsi="Times New Roman" w:cs="Times New Roman"/>
          <w:sz w:val="24"/>
          <w:szCs w:val="24"/>
        </w:rPr>
        <w:t>, 5(2), 27–48.</w:t>
      </w:r>
    </w:p>
    <w:p w14:paraId="3767FCC3" w14:textId="77777777" w:rsidR="006C0EC1" w:rsidRPr="0005006E" w:rsidRDefault="006C0EC1" w:rsidP="000E752D">
      <w:pPr>
        <w:spacing w:line="360" w:lineRule="auto"/>
        <w:jc w:val="both"/>
        <w:rPr>
          <w:rFonts w:ascii="Times New Roman" w:hAnsi="Times New Roman" w:cs="Times New Roman"/>
          <w:sz w:val="24"/>
          <w:szCs w:val="24"/>
        </w:rPr>
      </w:pPr>
      <w:proofErr w:type="spellStart"/>
      <w:r w:rsidRPr="0005006E">
        <w:rPr>
          <w:rFonts w:ascii="Times New Roman" w:hAnsi="Times New Roman" w:cs="Times New Roman"/>
          <w:sz w:val="24"/>
          <w:szCs w:val="24"/>
        </w:rPr>
        <w:t>Berrazaga</w:t>
      </w:r>
      <w:proofErr w:type="spellEnd"/>
      <w:r w:rsidRPr="0005006E">
        <w:rPr>
          <w:rFonts w:ascii="Times New Roman" w:hAnsi="Times New Roman" w:cs="Times New Roman"/>
          <w:sz w:val="24"/>
          <w:szCs w:val="24"/>
        </w:rPr>
        <w:t xml:space="preserve">, I., </w:t>
      </w:r>
      <w:proofErr w:type="spellStart"/>
      <w:r w:rsidRPr="0005006E">
        <w:rPr>
          <w:rFonts w:ascii="Times New Roman" w:hAnsi="Times New Roman" w:cs="Times New Roman"/>
          <w:sz w:val="24"/>
          <w:szCs w:val="24"/>
        </w:rPr>
        <w:t>Micard</w:t>
      </w:r>
      <w:proofErr w:type="spellEnd"/>
      <w:r w:rsidRPr="0005006E">
        <w:rPr>
          <w:rFonts w:ascii="Times New Roman" w:hAnsi="Times New Roman" w:cs="Times New Roman"/>
          <w:sz w:val="24"/>
          <w:szCs w:val="24"/>
        </w:rPr>
        <w:t xml:space="preserve">, V., Gueugneau, M., &amp; </w:t>
      </w:r>
      <w:proofErr w:type="spellStart"/>
      <w:r w:rsidRPr="0005006E">
        <w:rPr>
          <w:rFonts w:ascii="Times New Roman" w:hAnsi="Times New Roman" w:cs="Times New Roman"/>
          <w:sz w:val="24"/>
          <w:szCs w:val="24"/>
        </w:rPr>
        <w:t>Walrand</w:t>
      </w:r>
      <w:proofErr w:type="spellEnd"/>
      <w:r w:rsidRPr="0005006E">
        <w:rPr>
          <w:rFonts w:ascii="Times New Roman" w:hAnsi="Times New Roman" w:cs="Times New Roman"/>
          <w:sz w:val="24"/>
          <w:szCs w:val="24"/>
        </w:rPr>
        <w:t>, S. (2019). The role of the anabolic properties of plant-versus animal-based protein sources in supporting muscle mass maintenance: A critical review. Nutrients, 11(8), 1825.</w:t>
      </w:r>
    </w:p>
    <w:p w14:paraId="2B589C83" w14:textId="77777777" w:rsidR="006C0EC1" w:rsidRPr="0044025C" w:rsidRDefault="006C0EC1" w:rsidP="000E752D">
      <w:pPr>
        <w:spacing w:line="360" w:lineRule="auto"/>
        <w:jc w:val="both"/>
        <w:rPr>
          <w:rFonts w:ascii="Times New Roman" w:hAnsi="Times New Roman" w:cs="Times New Roman"/>
          <w:sz w:val="24"/>
          <w:szCs w:val="24"/>
          <w:lang w:val="it-IT"/>
        </w:rPr>
      </w:pPr>
      <w:r w:rsidRPr="0005006E">
        <w:rPr>
          <w:rFonts w:ascii="Times New Roman" w:hAnsi="Times New Roman" w:cs="Times New Roman"/>
          <w:sz w:val="24"/>
          <w:szCs w:val="24"/>
        </w:rPr>
        <w:t xml:space="preserve">Boye, J.; Aksay, S.; </w:t>
      </w:r>
      <w:proofErr w:type="spellStart"/>
      <w:r w:rsidRPr="0005006E">
        <w:rPr>
          <w:rFonts w:ascii="Times New Roman" w:hAnsi="Times New Roman" w:cs="Times New Roman"/>
          <w:sz w:val="24"/>
          <w:szCs w:val="24"/>
        </w:rPr>
        <w:t>Roufik</w:t>
      </w:r>
      <w:proofErr w:type="spellEnd"/>
      <w:r w:rsidRPr="0005006E">
        <w:rPr>
          <w:rFonts w:ascii="Times New Roman" w:hAnsi="Times New Roman" w:cs="Times New Roman"/>
          <w:sz w:val="24"/>
          <w:szCs w:val="24"/>
        </w:rPr>
        <w:t xml:space="preserve">, S.; </w:t>
      </w:r>
      <w:proofErr w:type="spellStart"/>
      <w:r w:rsidRPr="0005006E">
        <w:rPr>
          <w:rFonts w:ascii="Times New Roman" w:hAnsi="Times New Roman" w:cs="Times New Roman"/>
          <w:sz w:val="24"/>
          <w:szCs w:val="24"/>
        </w:rPr>
        <w:t>Ribéreau</w:t>
      </w:r>
      <w:proofErr w:type="spellEnd"/>
      <w:r w:rsidRPr="0005006E">
        <w:rPr>
          <w:rFonts w:ascii="Times New Roman" w:hAnsi="Times New Roman" w:cs="Times New Roman"/>
          <w:sz w:val="24"/>
          <w:szCs w:val="24"/>
        </w:rPr>
        <w:t xml:space="preserve">, S.; Mondor, M.; Farnworth, E.; </w:t>
      </w:r>
      <w:proofErr w:type="spellStart"/>
      <w:r w:rsidRPr="0005006E">
        <w:rPr>
          <w:rFonts w:ascii="Times New Roman" w:hAnsi="Times New Roman" w:cs="Times New Roman"/>
          <w:sz w:val="24"/>
          <w:szCs w:val="24"/>
        </w:rPr>
        <w:t>Rajamohamed</w:t>
      </w:r>
      <w:proofErr w:type="spellEnd"/>
      <w:r w:rsidRPr="0005006E">
        <w:rPr>
          <w:rFonts w:ascii="Times New Roman" w:hAnsi="Times New Roman" w:cs="Times New Roman"/>
          <w:sz w:val="24"/>
          <w:szCs w:val="24"/>
        </w:rPr>
        <w:t xml:space="preserve">, S. Comparison of the functional properties of pea, chickpea and lentil protein concentrates processed using ultrafiltration and isoelectric precipitation techniques. </w:t>
      </w:r>
      <w:r w:rsidRPr="0044025C">
        <w:rPr>
          <w:rFonts w:ascii="Times New Roman" w:hAnsi="Times New Roman" w:cs="Times New Roman"/>
          <w:sz w:val="24"/>
          <w:szCs w:val="24"/>
          <w:lang w:val="it-IT"/>
        </w:rPr>
        <w:t>Food Res. Int. 2010, 43, 537–546.</w:t>
      </w:r>
    </w:p>
    <w:p w14:paraId="017905A4" w14:textId="77777777" w:rsidR="006C0EC1" w:rsidRPr="0005006E" w:rsidRDefault="006C0EC1" w:rsidP="006223F3">
      <w:pPr>
        <w:spacing w:line="360" w:lineRule="auto"/>
        <w:jc w:val="both"/>
        <w:rPr>
          <w:rFonts w:ascii="Times New Roman" w:hAnsi="Times New Roman" w:cs="Times New Roman"/>
          <w:sz w:val="24"/>
          <w:szCs w:val="24"/>
        </w:rPr>
      </w:pPr>
      <w:r w:rsidRPr="0044025C">
        <w:rPr>
          <w:rFonts w:ascii="Times New Roman" w:hAnsi="Times New Roman" w:cs="Times New Roman"/>
          <w:sz w:val="24"/>
          <w:szCs w:val="24"/>
          <w:lang w:val="it-IT"/>
        </w:rPr>
        <w:t xml:space="preserve">Caponio, G. R., Wang, D. Q.-H., Di Ciaula, A., Calamita, G., Portincasa, P., &amp; Wang, H. H. (2020). </w:t>
      </w:r>
      <w:r w:rsidRPr="0005006E">
        <w:rPr>
          <w:rFonts w:ascii="Times New Roman" w:hAnsi="Times New Roman" w:cs="Times New Roman"/>
          <w:sz w:val="24"/>
          <w:szCs w:val="24"/>
        </w:rPr>
        <w:t xml:space="preserve">Regulation of cholesterol metabolism by bioactive components of soy proteins: Clinical evidence and molecular mechanisms. </w:t>
      </w:r>
      <w:r w:rsidRPr="0005006E">
        <w:rPr>
          <w:rFonts w:ascii="Times New Roman" w:hAnsi="Times New Roman" w:cs="Times New Roman"/>
          <w:i/>
          <w:iCs/>
          <w:sz w:val="24"/>
          <w:szCs w:val="24"/>
        </w:rPr>
        <w:t>Nutrients, 12</w:t>
      </w:r>
      <w:r w:rsidRPr="0005006E">
        <w:rPr>
          <w:rFonts w:ascii="Times New Roman" w:hAnsi="Times New Roman" w:cs="Times New Roman"/>
          <w:sz w:val="24"/>
          <w:szCs w:val="24"/>
        </w:rPr>
        <w:t xml:space="preserve">(8), 2499. </w:t>
      </w:r>
    </w:p>
    <w:p w14:paraId="1ADA12F6" w14:textId="77777777" w:rsidR="006C0EC1" w:rsidRPr="0005006E" w:rsidRDefault="006C0EC1" w:rsidP="006223F3">
      <w:pPr>
        <w:spacing w:line="360" w:lineRule="auto"/>
        <w:jc w:val="both"/>
        <w:rPr>
          <w:rFonts w:ascii="Times New Roman" w:hAnsi="Times New Roman" w:cs="Times New Roman"/>
          <w:sz w:val="24"/>
          <w:szCs w:val="24"/>
        </w:rPr>
      </w:pPr>
      <w:r w:rsidRPr="0005006E">
        <w:rPr>
          <w:rFonts w:ascii="Times New Roman" w:hAnsi="Times New Roman" w:cs="Times New Roman"/>
          <w:sz w:val="24"/>
          <w:szCs w:val="24"/>
        </w:rPr>
        <w:t xml:space="preserve">Corrêa, J. A. F., et al. (2023). Bioactive antimicrobial peptides from food proteins. </w:t>
      </w:r>
      <w:r w:rsidRPr="0005006E">
        <w:rPr>
          <w:rFonts w:ascii="Times New Roman" w:hAnsi="Times New Roman" w:cs="Times New Roman"/>
          <w:i/>
          <w:iCs/>
          <w:sz w:val="24"/>
          <w:szCs w:val="24"/>
        </w:rPr>
        <w:t>Foods, 12</w:t>
      </w:r>
      <w:r w:rsidRPr="0005006E">
        <w:rPr>
          <w:rFonts w:ascii="Times New Roman" w:hAnsi="Times New Roman" w:cs="Times New Roman"/>
          <w:sz w:val="24"/>
          <w:szCs w:val="24"/>
        </w:rPr>
        <w:t xml:space="preserve">(5), 1002. </w:t>
      </w:r>
    </w:p>
    <w:p w14:paraId="3B162B8E" w14:textId="77777777" w:rsidR="006C0EC1" w:rsidRPr="0005006E" w:rsidRDefault="006C0EC1" w:rsidP="006223F3">
      <w:pPr>
        <w:spacing w:line="360" w:lineRule="auto"/>
        <w:jc w:val="both"/>
        <w:rPr>
          <w:rFonts w:ascii="Times New Roman" w:hAnsi="Times New Roman" w:cs="Times New Roman"/>
          <w:sz w:val="24"/>
          <w:szCs w:val="24"/>
        </w:rPr>
      </w:pPr>
      <w:proofErr w:type="spellStart"/>
      <w:r w:rsidRPr="0005006E">
        <w:rPr>
          <w:rFonts w:ascii="Times New Roman" w:hAnsi="Times New Roman" w:cs="Times New Roman"/>
          <w:sz w:val="24"/>
          <w:szCs w:val="24"/>
        </w:rPr>
        <w:t>Daskaya-Dikmen</w:t>
      </w:r>
      <w:proofErr w:type="spellEnd"/>
      <w:r w:rsidRPr="0005006E">
        <w:rPr>
          <w:rFonts w:ascii="Times New Roman" w:hAnsi="Times New Roman" w:cs="Times New Roman"/>
          <w:sz w:val="24"/>
          <w:szCs w:val="24"/>
        </w:rPr>
        <w:t xml:space="preserve">, C., Yücel, K., Dönmez, D., &amp; Yıldırım, R. M. (2017). Angiotensin-I-converting enzyme (ACE)-inhibitory peptides from plants. </w:t>
      </w:r>
      <w:r w:rsidRPr="0005006E">
        <w:rPr>
          <w:rFonts w:ascii="Times New Roman" w:hAnsi="Times New Roman" w:cs="Times New Roman"/>
          <w:i/>
          <w:iCs/>
          <w:sz w:val="24"/>
          <w:szCs w:val="24"/>
        </w:rPr>
        <w:t>Nutrients, 9</w:t>
      </w:r>
      <w:r w:rsidRPr="0005006E">
        <w:rPr>
          <w:rFonts w:ascii="Times New Roman" w:hAnsi="Times New Roman" w:cs="Times New Roman"/>
          <w:sz w:val="24"/>
          <w:szCs w:val="24"/>
        </w:rPr>
        <w:t xml:space="preserve">(4), 316. </w:t>
      </w:r>
    </w:p>
    <w:p w14:paraId="5C91B0CD" w14:textId="77777777" w:rsidR="006C0EC1" w:rsidRPr="0005006E" w:rsidRDefault="006C0EC1" w:rsidP="009402CD">
      <w:pPr>
        <w:spacing w:line="360" w:lineRule="auto"/>
        <w:jc w:val="both"/>
        <w:rPr>
          <w:rFonts w:ascii="Times New Roman" w:hAnsi="Times New Roman" w:cs="Times New Roman"/>
          <w:sz w:val="24"/>
          <w:szCs w:val="24"/>
        </w:rPr>
      </w:pPr>
      <w:r w:rsidRPr="0005006E">
        <w:rPr>
          <w:rFonts w:ascii="Times New Roman" w:hAnsi="Times New Roman" w:cs="Times New Roman"/>
          <w:sz w:val="24"/>
          <w:szCs w:val="24"/>
        </w:rPr>
        <w:lastRenderedPageBreak/>
        <w:t>Dong, S., Hu, S. M., Yu, S. J., Zhou, S., &amp; Zhou, T. (2023). Soybean protein isolate/chitosan complex-rutin microcapsules. </w:t>
      </w:r>
      <w:r w:rsidRPr="0005006E">
        <w:rPr>
          <w:rFonts w:ascii="Times New Roman" w:hAnsi="Times New Roman" w:cs="Times New Roman"/>
          <w:i/>
          <w:iCs/>
          <w:sz w:val="24"/>
          <w:szCs w:val="24"/>
        </w:rPr>
        <w:t>International Journal of Biological Macromolecules</w:t>
      </w:r>
      <w:r w:rsidRPr="0005006E">
        <w:rPr>
          <w:rFonts w:ascii="Times New Roman" w:hAnsi="Times New Roman" w:cs="Times New Roman"/>
          <w:sz w:val="24"/>
          <w:szCs w:val="24"/>
        </w:rPr>
        <w:t>, </w:t>
      </w:r>
      <w:r w:rsidRPr="0005006E">
        <w:rPr>
          <w:rFonts w:ascii="Times New Roman" w:hAnsi="Times New Roman" w:cs="Times New Roman"/>
          <w:i/>
          <w:iCs/>
          <w:sz w:val="24"/>
          <w:szCs w:val="24"/>
        </w:rPr>
        <w:t>243</w:t>
      </w:r>
      <w:r w:rsidRPr="0005006E">
        <w:rPr>
          <w:rFonts w:ascii="Times New Roman" w:hAnsi="Times New Roman" w:cs="Times New Roman"/>
          <w:sz w:val="24"/>
          <w:szCs w:val="24"/>
        </w:rPr>
        <w:t>, 125323.</w:t>
      </w:r>
    </w:p>
    <w:p w14:paraId="5C389245" w14:textId="77777777" w:rsidR="006C0EC1" w:rsidRPr="0005006E" w:rsidRDefault="006C0EC1" w:rsidP="0037463B">
      <w:pPr>
        <w:tabs>
          <w:tab w:val="left" w:pos="2613"/>
        </w:tabs>
        <w:spacing w:line="360" w:lineRule="auto"/>
        <w:jc w:val="both"/>
        <w:rPr>
          <w:rFonts w:ascii="Times New Roman" w:hAnsi="Times New Roman" w:cs="Times New Roman"/>
          <w:sz w:val="24"/>
          <w:szCs w:val="24"/>
        </w:rPr>
      </w:pPr>
      <w:proofErr w:type="spellStart"/>
      <w:r w:rsidRPr="0005006E">
        <w:rPr>
          <w:rFonts w:ascii="Times New Roman" w:hAnsi="Times New Roman" w:cs="Times New Roman"/>
          <w:sz w:val="24"/>
          <w:szCs w:val="24"/>
        </w:rPr>
        <w:t>Duranti</w:t>
      </w:r>
      <w:proofErr w:type="spellEnd"/>
      <w:r w:rsidRPr="0005006E">
        <w:rPr>
          <w:rFonts w:ascii="Times New Roman" w:hAnsi="Times New Roman" w:cs="Times New Roman"/>
          <w:sz w:val="24"/>
          <w:szCs w:val="24"/>
        </w:rPr>
        <w:t xml:space="preserve">, M. (2006). Grain legume proteins and nutraceutical properties. </w:t>
      </w:r>
      <w:proofErr w:type="spellStart"/>
      <w:r w:rsidRPr="0005006E">
        <w:rPr>
          <w:rFonts w:ascii="Times New Roman" w:hAnsi="Times New Roman" w:cs="Times New Roman"/>
          <w:i/>
          <w:iCs/>
          <w:sz w:val="24"/>
          <w:szCs w:val="24"/>
        </w:rPr>
        <w:t>Fitoterapia</w:t>
      </w:r>
      <w:proofErr w:type="spellEnd"/>
      <w:r w:rsidRPr="0005006E">
        <w:rPr>
          <w:rFonts w:ascii="Times New Roman" w:hAnsi="Times New Roman" w:cs="Times New Roman"/>
          <w:sz w:val="24"/>
          <w:szCs w:val="24"/>
        </w:rPr>
        <w:t>, 77(2), 67–82.</w:t>
      </w:r>
    </w:p>
    <w:p w14:paraId="01504D31" w14:textId="77777777" w:rsidR="006C0EC1" w:rsidRPr="0005006E" w:rsidRDefault="006C0EC1" w:rsidP="00B96924">
      <w:pPr>
        <w:tabs>
          <w:tab w:val="left" w:pos="2613"/>
        </w:tabs>
        <w:spacing w:line="360" w:lineRule="auto"/>
        <w:jc w:val="both"/>
        <w:rPr>
          <w:rFonts w:ascii="Times New Roman" w:hAnsi="Times New Roman" w:cs="Times New Roman"/>
          <w:sz w:val="24"/>
          <w:szCs w:val="24"/>
        </w:rPr>
      </w:pPr>
      <w:r w:rsidRPr="0005006E">
        <w:rPr>
          <w:rFonts w:ascii="Times New Roman" w:hAnsi="Times New Roman" w:cs="Times New Roman"/>
          <w:sz w:val="24"/>
          <w:szCs w:val="24"/>
        </w:rPr>
        <w:t xml:space="preserve">Finnigan, T. J. A., Wall, B. T., Wilde, P. J., Stephens, F. B., Taylor, S. L., &amp; Freedman, M. R. (2019). Mycoprotein: The future of nutritious nonmeat protein, a symposium review. </w:t>
      </w:r>
      <w:r w:rsidRPr="0005006E">
        <w:rPr>
          <w:rFonts w:ascii="Times New Roman" w:hAnsi="Times New Roman" w:cs="Times New Roman"/>
          <w:i/>
          <w:iCs/>
          <w:sz w:val="24"/>
          <w:szCs w:val="24"/>
        </w:rPr>
        <w:t>Current Developments in Nutrition</w:t>
      </w:r>
      <w:r w:rsidRPr="0005006E">
        <w:rPr>
          <w:rFonts w:ascii="Times New Roman" w:hAnsi="Times New Roman" w:cs="Times New Roman"/>
          <w:sz w:val="24"/>
          <w:szCs w:val="24"/>
        </w:rPr>
        <w:t>, 3(6), nzz021</w:t>
      </w:r>
    </w:p>
    <w:p w14:paraId="00AE0867" w14:textId="77777777" w:rsidR="006C0EC1" w:rsidRPr="0005006E" w:rsidRDefault="006C0EC1" w:rsidP="00FC6681">
      <w:pPr>
        <w:tabs>
          <w:tab w:val="left" w:pos="2613"/>
        </w:tabs>
        <w:spacing w:line="360" w:lineRule="auto"/>
        <w:jc w:val="both"/>
        <w:rPr>
          <w:rFonts w:ascii="Times New Roman" w:hAnsi="Times New Roman" w:cs="Times New Roman"/>
          <w:sz w:val="24"/>
          <w:szCs w:val="24"/>
        </w:rPr>
      </w:pPr>
      <w:proofErr w:type="spellStart"/>
      <w:r w:rsidRPr="0005006E">
        <w:rPr>
          <w:rFonts w:ascii="Times New Roman" w:hAnsi="Times New Roman" w:cs="Times New Roman"/>
          <w:sz w:val="24"/>
          <w:szCs w:val="24"/>
        </w:rPr>
        <w:t>Fleurence</w:t>
      </w:r>
      <w:proofErr w:type="spellEnd"/>
      <w:r w:rsidRPr="0005006E">
        <w:rPr>
          <w:rFonts w:ascii="Times New Roman" w:hAnsi="Times New Roman" w:cs="Times New Roman"/>
          <w:sz w:val="24"/>
          <w:szCs w:val="24"/>
        </w:rPr>
        <w:t xml:space="preserve">, J., </w:t>
      </w:r>
      <w:proofErr w:type="spellStart"/>
      <w:r w:rsidRPr="0005006E">
        <w:rPr>
          <w:rFonts w:ascii="Times New Roman" w:hAnsi="Times New Roman" w:cs="Times New Roman"/>
          <w:sz w:val="24"/>
          <w:szCs w:val="24"/>
        </w:rPr>
        <w:t>Morançais</w:t>
      </w:r>
      <w:proofErr w:type="spellEnd"/>
      <w:r w:rsidRPr="0005006E">
        <w:rPr>
          <w:rFonts w:ascii="Times New Roman" w:hAnsi="Times New Roman" w:cs="Times New Roman"/>
          <w:sz w:val="24"/>
          <w:szCs w:val="24"/>
        </w:rPr>
        <w:t xml:space="preserve">, M., &amp; Dumay, J. (2018). Seaweed proteins. In G. B. T.-S. of F. P. Galanakis (Ed.), </w:t>
      </w:r>
      <w:r w:rsidRPr="0005006E">
        <w:rPr>
          <w:rFonts w:ascii="Times New Roman" w:hAnsi="Times New Roman" w:cs="Times New Roman"/>
          <w:i/>
          <w:iCs/>
          <w:sz w:val="24"/>
          <w:szCs w:val="24"/>
        </w:rPr>
        <w:t>Proteins: Sustainable Source, Processing and Applications</w:t>
      </w:r>
      <w:r w:rsidRPr="0005006E">
        <w:rPr>
          <w:rFonts w:ascii="Times New Roman" w:hAnsi="Times New Roman" w:cs="Times New Roman"/>
          <w:sz w:val="24"/>
          <w:szCs w:val="24"/>
        </w:rPr>
        <w:t xml:space="preserve"> (pp. 245–262). Academic Press.</w:t>
      </w:r>
    </w:p>
    <w:p w14:paraId="2F85025B" w14:textId="77777777" w:rsidR="006C0EC1" w:rsidRPr="0005006E" w:rsidRDefault="006C0EC1" w:rsidP="006223F3">
      <w:pPr>
        <w:spacing w:line="360" w:lineRule="auto"/>
        <w:jc w:val="both"/>
        <w:rPr>
          <w:rFonts w:ascii="Times New Roman" w:hAnsi="Times New Roman" w:cs="Times New Roman"/>
          <w:sz w:val="24"/>
          <w:szCs w:val="24"/>
        </w:rPr>
      </w:pPr>
      <w:r w:rsidRPr="0005006E">
        <w:rPr>
          <w:rFonts w:ascii="Times New Roman" w:hAnsi="Times New Roman" w:cs="Times New Roman"/>
          <w:sz w:val="24"/>
          <w:szCs w:val="24"/>
        </w:rPr>
        <w:t xml:space="preserve">García-Encinas, J. P., et al. (2025). Proteins from microalgae: Nutritional, functional and health benefits. </w:t>
      </w:r>
      <w:r w:rsidRPr="0005006E">
        <w:rPr>
          <w:rFonts w:ascii="Times New Roman" w:hAnsi="Times New Roman" w:cs="Times New Roman"/>
          <w:i/>
          <w:iCs/>
          <w:sz w:val="24"/>
          <w:szCs w:val="24"/>
        </w:rPr>
        <w:t>Nutrients, 17</w:t>
      </w:r>
      <w:r w:rsidRPr="0005006E">
        <w:rPr>
          <w:rFonts w:ascii="Times New Roman" w:hAnsi="Times New Roman" w:cs="Times New Roman"/>
          <w:sz w:val="24"/>
          <w:szCs w:val="24"/>
        </w:rPr>
        <w:t xml:space="preserve">(6), 1276. </w:t>
      </w:r>
    </w:p>
    <w:p w14:paraId="1CB81F1C" w14:textId="77777777" w:rsidR="006C0EC1" w:rsidRPr="0005006E" w:rsidRDefault="006C0EC1" w:rsidP="00FC6681">
      <w:pPr>
        <w:tabs>
          <w:tab w:val="left" w:pos="2613"/>
        </w:tabs>
        <w:spacing w:line="360" w:lineRule="auto"/>
        <w:jc w:val="both"/>
        <w:rPr>
          <w:rFonts w:ascii="Times New Roman" w:hAnsi="Times New Roman" w:cs="Times New Roman"/>
          <w:sz w:val="24"/>
          <w:szCs w:val="24"/>
        </w:rPr>
      </w:pPr>
      <w:r w:rsidRPr="0005006E">
        <w:rPr>
          <w:rFonts w:ascii="Times New Roman" w:hAnsi="Times New Roman" w:cs="Times New Roman"/>
          <w:sz w:val="24"/>
          <w:szCs w:val="24"/>
        </w:rPr>
        <w:t xml:space="preserve">García-Garibay, M., Gómez-Ruiz, L., Cruz-Guerrero, A. E., &amp; </w:t>
      </w:r>
      <w:proofErr w:type="spellStart"/>
      <w:r w:rsidRPr="0005006E">
        <w:rPr>
          <w:rFonts w:ascii="Times New Roman" w:hAnsi="Times New Roman" w:cs="Times New Roman"/>
          <w:sz w:val="24"/>
          <w:szCs w:val="24"/>
        </w:rPr>
        <w:t>Bárzana</w:t>
      </w:r>
      <w:proofErr w:type="spellEnd"/>
      <w:r w:rsidRPr="0005006E">
        <w:rPr>
          <w:rFonts w:ascii="Times New Roman" w:hAnsi="Times New Roman" w:cs="Times New Roman"/>
          <w:sz w:val="24"/>
          <w:szCs w:val="24"/>
        </w:rPr>
        <w:t>, E. (2014). Single-cell protein| Yeasts and Bacteria.</w:t>
      </w:r>
    </w:p>
    <w:p w14:paraId="5E8E2948" w14:textId="77777777" w:rsidR="006C0EC1" w:rsidRPr="0005006E" w:rsidRDefault="006C0EC1" w:rsidP="00FC6681">
      <w:pPr>
        <w:tabs>
          <w:tab w:val="left" w:pos="2613"/>
        </w:tabs>
        <w:spacing w:line="360" w:lineRule="auto"/>
        <w:jc w:val="both"/>
        <w:rPr>
          <w:rFonts w:ascii="Times New Roman" w:hAnsi="Times New Roman" w:cs="Times New Roman"/>
          <w:sz w:val="24"/>
          <w:szCs w:val="24"/>
        </w:rPr>
      </w:pPr>
      <w:proofErr w:type="spellStart"/>
      <w:r w:rsidRPr="0005006E">
        <w:rPr>
          <w:rFonts w:ascii="Times New Roman" w:hAnsi="Times New Roman" w:cs="Times New Roman"/>
          <w:sz w:val="24"/>
          <w:szCs w:val="24"/>
        </w:rPr>
        <w:t>GenoveseMI</w:t>
      </w:r>
      <w:proofErr w:type="spellEnd"/>
      <w:r w:rsidRPr="0005006E">
        <w:rPr>
          <w:rFonts w:ascii="Times New Roman" w:hAnsi="Times New Roman" w:cs="Times New Roman"/>
          <w:sz w:val="24"/>
          <w:szCs w:val="24"/>
        </w:rPr>
        <w:t xml:space="preserve">, </w:t>
      </w:r>
      <w:proofErr w:type="spellStart"/>
      <w:r w:rsidRPr="0005006E">
        <w:rPr>
          <w:rFonts w:ascii="Times New Roman" w:hAnsi="Times New Roman" w:cs="Times New Roman"/>
          <w:sz w:val="24"/>
          <w:szCs w:val="24"/>
        </w:rPr>
        <w:t>BarbosaACL</w:t>
      </w:r>
      <w:proofErr w:type="spellEnd"/>
      <w:r w:rsidRPr="0005006E">
        <w:rPr>
          <w:rFonts w:ascii="Times New Roman" w:hAnsi="Times New Roman" w:cs="Times New Roman"/>
          <w:sz w:val="24"/>
          <w:szCs w:val="24"/>
        </w:rPr>
        <w:t xml:space="preserve">, </w:t>
      </w:r>
      <w:proofErr w:type="spellStart"/>
      <w:r w:rsidRPr="0005006E">
        <w:rPr>
          <w:rFonts w:ascii="Times New Roman" w:hAnsi="Times New Roman" w:cs="Times New Roman"/>
          <w:sz w:val="24"/>
          <w:szCs w:val="24"/>
        </w:rPr>
        <w:t>PintoMDS</w:t>
      </w:r>
      <w:proofErr w:type="spellEnd"/>
      <w:r w:rsidRPr="0005006E">
        <w:rPr>
          <w:rFonts w:ascii="Times New Roman" w:hAnsi="Times New Roman" w:cs="Times New Roman"/>
          <w:sz w:val="24"/>
          <w:szCs w:val="24"/>
        </w:rPr>
        <w:t xml:space="preserve">, </w:t>
      </w:r>
      <w:proofErr w:type="spellStart"/>
      <w:r w:rsidRPr="0005006E">
        <w:rPr>
          <w:rFonts w:ascii="Times New Roman" w:hAnsi="Times New Roman" w:cs="Times New Roman"/>
          <w:sz w:val="24"/>
          <w:szCs w:val="24"/>
        </w:rPr>
        <w:t>LajoloFM</w:t>
      </w:r>
      <w:proofErr w:type="spellEnd"/>
      <w:r w:rsidRPr="0005006E">
        <w:rPr>
          <w:rFonts w:ascii="Times New Roman" w:hAnsi="Times New Roman" w:cs="Times New Roman"/>
          <w:sz w:val="24"/>
          <w:szCs w:val="24"/>
        </w:rPr>
        <w:t>. Commercial soy protein ingredients as isoflavone sources for functional foods. Plant Foods Human Nutrition (2007) 62:53.</w:t>
      </w:r>
    </w:p>
    <w:p w14:paraId="0ED2A8E1" w14:textId="77777777" w:rsidR="006C0EC1" w:rsidRPr="0005006E" w:rsidRDefault="006C0EC1" w:rsidP="000E752D">
      <w:pPr>
        <w:spacing w:line="360" w:lineRule="auto"/>
        <w:jc w:val="both"/>
        <w:rPr>
          <w:rFonts w:ascii="Times New Roman" w:hAnsi="Times New Roman" w:cs="Times New Roman"/>
          <w:sz w:val="24"/>
          <w:szCs w:val="24"/>
        </w:rPr>
      </w:pPr>
      <w:r w:rsidRPr="0005006E">
        <w:rPr>
          <w:rFonts w:ascii="Times New Roman" w:hAnsi="Times New Roman" w:cs="Times New Roman"/>
          <w:sz w:val="24"/>
          <w:szCs w:val="24"/>
        </w:rPr>
        <w:t xml:space="preserve"> George, K. S., </w:t>
      </w:r>
      <w:proofErr w:type="spellStart"/>
      <w:r w:rsidRPr="0005006E">
        <w:rPr>
          <w:rFonts w:ascii="Times New Roman" w:hAnsi="Times New Roman" w:cs="Times New Roman"/>
          <w:sz w:val="24"/>
          <w:szCs w:val="24"/>
        </w:rPr>
        <w:t>Mu˜noz</w:t>
      </w:r>
      <w:proofErr w:type="spellEnd"/>
      <w:r w:rsidRPr="0005006E">
        <w:rPr>
          <w:rFonts w:ascii="Times New Roman" w:hAnsi="Times New Roman" w:cs="Times New Roman"/>
          <w:sz w:val="24"/>
          <w:szCs w:val="24"/>
        </w:rPr>
        <w:t xml:space="preserve">, J., Akhavan, N. S., Foley, E. M., Siebert, S. C., Tenenbaum, G., … </w:t>
      </w:r>
      <w:proofErr w:type="spellStart"/>
      <w:r w:rsidRPr="0005006E">
        <w:rPr>
          <w:rFonts w:ascii="Times New Roman" w:hAnsi="Times New Roman" w:cs="Times New Roman"/>
          <w:sz w:val="24"/>
          <w:szCs w:val="24"/>
        </w:rPr>
        <w:t>Arjmandi</w:t>
      </w:r>
      <w:proofErr w:type="spellEnd"/>
      <w:r w:rsidRPr="0005006E">
        <w:rPr>
          <w:rFonts w:ascii="Times New Roman" w:hAnsi="Times New Roman" w:cs="Times New Roman"/>
          <w:sz w:val="24"/>
          <w:szCs w:val="24"/>
        </w:rPr>
        <w:t>, B. H. (2020). Is soy protein effective in reducing cholesterol and improving bone health? Food &amp; function, 11(1), 544–551.</w:t>
      </w:r>
    </w:p>
    <w:p w14:paraId="42A58951" w14:textId="77777777" w:rsidR="006C0EC1" w:rsidRPr="0005006E" w:rsidRDefault="006C0EC1" w:rsidP="006223F3">
      <w:pPr>
        <w:spacing w:line="360" w:lineRule="auto"/>
        <w:jc w:val="both"/>
        <w:rPr>
          <w:rFonts w:ascii="Times New Roman" w:hAnsi="Times New Roman" w:cs="Times New Roman"/>
          <w:sz w:val="24"/>
          <w:szCs w:val="24"/>
        </w:rPr>
      </w:pPr>
      <w:r w:rsidRPr="0005006E">
        <w:rPr>
          <w:rFonts w:ascii="Times New Roman" w:hAnsi="Times New Roman" w:cs="Times New Roman"/>
          <w:sz w:val="24"/>
          <w:szCs w:val="24"/>
        </w:rPr>
        <w:t xml:space="preserve">Guo, Q., et al. (2023). Bioactive peptides derived from fermented foods: Preparation, structure, and activities. </w:t>
      </w:r>
      <w:r w:rsidRPr="0005006E">
        <w:rPr>
          <w:rFonts w:ascii="Times New Roman" w:hAnsi="Times New Roman" w:cs="Times New Roman"/>
          <w:i/>
          <w:iCs/>
          <w:sz w:val="24"/>
          <w:szCs w:val="24"/>
        </w:rPr>
        <w:t>Trends in Food Science &amp; Technology, 131</w:t>
      </w:r>
      <w:r w:rsidRPr="0005006E">
        <w:rPr>
          <w:rFonts w:ascii="Times New Roman" w:hAnsi="Times New Roman" w:cs="Times New Roman"/>
          <w:sz w:val="24"/>
          <w:szCs w:val="24"/>
        </w:rPr>
        <w:t xml:space="preserve">, 144–160. </w:t>
      </w:r>
    </w:p>
    <w:p w14:paraId="6391D080" w14:textId="77777777" w:rsidR="006C0EC1" w:rsidRPr="0005006E" w:rsidRDefault="006C0EC1" w:rsidP="00FC6681">
      <w:pPr>
        <w:tabs>
          <w:tab w:val="left" w:pos="2613"/>
        </w:tabs>
        <w:spacing w:line="360" w:lineRule="auto"/>
        <w:jc w:val="both"/>
        <w:rPr>
          <w:rFonts w:ascii="Times New Roman" w:hAnsi="Times New Roman" w:cs="Times New Roman"/>
          <w:sz w:val="24"/>
          <w:szCs w:val="24"/>
        </w:rPr>
      </w:pPr>
      <w:r w:rsidRPr="0005006E">
        <w:rPr>
          <w:rFonts w:ascii="Times New Roman" w:hAnsi="Times New Roman" w:cs="Times New Roman"/>
          <w:sz w:val="24"/>
          <w:szCs w:val="24"/>
        </w:rPr>
        <w:t xml:space="preserve">H. Korhonen and A. </w:t>
      </w:r>
      <w:proofErr w:type="spellStart"/>
      <w:r w:rsidRPr="0005006E">
        <w:rPr>
          <w:rFonts w:ascii="Times New Roman" w:hAnsi="Times New Roman" w:cs="Times New Roman"/>
          <w:sz w:val="24"/>
          <w:szCs w:val="24"/>
        </w:rPr>
        <w:t>Pihlanto</w:t>
      </w:r>
      <w:proofErr w:type="spellEnd"/>
      <w:r w:rsidRPr="0005006E">
        <w:rPr>
          <w:rFonts w:ascii="Times New Roman" w:hAnsi="Times New Roman" w:cs="Times New Roman"/>
          <w:sz w:val="24"/>
          <w:szCs w:val="24"/>
        </w:rPr>
        <w:t xml:space="preserve">, Bioactive peptides: production and functionality. International Dairy Journal, 2006, 16, 945-960. </w:t>
      </w:r>
    </w:p>
    <w:p w14:paraId="6BF8A3CD" w14:textId="77777777" w:rsidR="006C0EC1" w:rsidRPr="0005006E" w:rsidRDefault="006C0EC1" w:rsidP="00FC6681">
      <w:pPr>
        <w:tabs>
          <w:tab w:val="left" w:pos="2613"/>
        </w:tabs>
        <w:spacing w:line="360" w:lineRule="auto"/>
        <w:jc w:val="both"/>
        <w:rPr>
          <w:rFonts w:ascii="Times New Roman" w:hAnsi="Times New Roman" w:cs="Times New Roman"/>
          <w:sz w:val="24"/>
          <w:szCs w:val="24"/>
        </w:rPr>
      </w:pPr>
      <w:r w:rsidRPr="0005006E">
        <w:rPr>
          <w:rFonts w:ascii="Times New Roman" w:hAnsi="Times New Roman" w:cs="Times New Roman"/>
          <w:sz w:val="24"/>
          <w:szCs w:val="24"/>
        </w:rPr>
        <w:t xml:space="preserve">Hao F, Kumar S, Yadav N, Chandra D. Neem components as potential agents for cancer prevention and treatment. </w:t>
      </w:r>
      <w:proofErr w:type="spellStart"/>
      <w:r w:rsidRPr="0005006E">
        <w:rPr>
          <w:rFonts w:ascii="Times New Roman" w:hAnsi="Times New Roman" w:cs="Times New Roman"/>
          <w:sz w:val="24"/>
          <w:szCs w:val="24"/>
        </w:rPr>
        <w:t>Biochimica</w:t>
      </w:r>
      <w:proofErr w:type="spellEnd"/>
      <w:r w:rsidRPr="0005006E">
        <w:rPr>
          <w:rFonts w:ascii="Times New Roman" w:hAnsi="Times New Roman" w:cs="Times New Roman"/>
          <w:sz w:val="24"/>
          <w:szCs w:val="24"/>
        </w:rPr>
        <w:t xml:space="preserve"> et </w:t>
      </w:r>
      <w:proofErr w:type="spellStart"/>
      <w:r w:rsidRPr="0005006E">
        <w:rPr>
          <w:rFonts w:ascii="Times New Roman" w:hAnsi="Times New Roman" w:cs="Times New Roman"/>
          <w:sz w:val="24"/>
          <w:szCs w:val="24"/>
        </w:rPr>
        <w:t>Biophysi</w:t>
      </w:r>
      <w:proofErr w:type="spellEnd"/>
      <w:r w:rsidRPr="0005006E">
        <w:rPr>
          <w:rFonts w:ascii="Times New Roman" w:hAnsi="Times New Roman" w:cs="Times New Roman"/>
          <w:sz w:val="24"/>
          <w:szCs w:val="24"/>
        </w:rPr>
        <w:t xml:space="preserve"> ca Acta (BBA)-Reviews on Cancer. 2014 Aug 1;1846(1):247-57</w:t>
      </w:r>
    </w:p>
    <w:p w14:paraId="3CB0DF7E" w14:textId="77777777" w:rsidR="006C0EC1" w:rsidRPr="0005006E" w:rsidRDefault="006C0EC1" w:rsidP="000E752D">
      <w:pPr>
        <w:spacing w:line="360" w:lineRule="auto"/>
        <w:jc w:val="both"/>
        <w:rPr>
          <w:rFonts w:ascii="Times New Roman" w:hAnsi="Times New Roman" w:cs="Times New Roman"/>
          <w:sz w:val="24"/>
          <w:szCs w:val="24"/>
        </w:rPr>
      </w:pPr>
      <w:r w:rsidRPr="0044025C">
        <w:rPr>
          <w:rFonts w:ascii="Times New Roman" w:hAnsi="Times New Roman" w:cs="Times New Roman"/>
          <w:sz w:val="24"/>
          <w:szCs w:val="24"/>
          <w:lang w:val="de-DE"/>
        </w:rPr>
        <w:t xml:space="preserve">Hertzler, S. R., Lieblein-Boff, J. C., Weiler, M., &amp; Allgeier, C. (2020). </w:t>
      </w:r>
      <w:r w:rsidRPr="0005006E">
        <w:rPr>
          <w:rFonts w:ascii="Times New Roman" w:hAnsi="Times New Roman" w:cs="Times New Roman"/>
          <w:sz w:val="24"/>
          <w:szCs w:val="24"/>
        </w:rPr>
        <w:t>Plant proteins: assessing their nutritional quality and effects on health and physical function. </w:t>
      </w:r>
      <w:r w:rsidRPr="0005006E">
        <w:rPr>
          <w:rFonts w:ascii="Times New Roman" w:hAnsi="Times New Roman" w:cs="Times New Roman"/>
          <w:i/>
          <w:iCs/>
          <w:sz w:val="24"/>
          <w:szCs w:val="24"/>
        </w:rPr>
        <w:t>Nutrients</w:t>
      </w:r>
      <w:r w:rsidRPr="0005006E">
        <w:rPr>
          <w:rFonts w:ascii="Times New Roman" w:hAnsi="Times New Roman" w:cs="Times New Roman"/>
          <w:sz w:val="24"/>
          <w:szCs w:val="24"/>
        </w:rPr>
        <w:t>, </w:t>
      </w:r>
      <w:r w:rsidRPr="0005006E">
        <w:rPr>
          <w:rFonts w:ascii="Times New Roman" w:hAnsi="Times New Roman" w:cs="Times New Roman"/>
          <w:i/>
          <w:iCs/>
          <w:sz w:val="24"/>
          <w:szCs w:val="24"/>
        </w:rPr>
        <w:t>12</w:t>
      </w:r>
      <w:r w:rsidRPr="0005006E">
        <w:rPr>
          <w:rFonts w:ascii="Times New Roman" w:hAnsi="Times New Roman" w:cs="Times New Roman"/>
          <w:sz w:val="24"/>
          <w:szCs w:val="24"/>
        </w:rPr>
        <w:t>(12), 3704.</w:t>
      </w:r>
    </w:p>
    <w:p w14:paraId="687AAD87" w14:textId="77777777" w:rsidR="006C0EC1" w:rsidRPr="0005006E" w:rsidRDefault="006C0EC1" w:rsidP="000E752D">
      <w:pPr>
        <w:spacing w:line="360" w:lineRule="auto"/>
        <w:jc w:val="both"/>
        <w:rPr>
          <w:rFonts w:ascii="Times New Roman" w:hAnsi="Times New Roman" w:cs="Times New Roman"/>
          <w:sz w:val="24"/>
          <w:szCs w:val="24"/>
        </w:rPr>
      </w:pPr>
      <w:r w:rsidRPr="0005006E">
        <w:rPr>
          <w:rFonts w:ascii="Times New Roman" w:hAnsi="Times New Roman" w:cs="Times New Roman"/>
          <w:sz w:val="24"/>
          <w:szCs w:val="24"/>
        </w:rPr>
        <w:lastRenderedPageBreak/>
        <w:t>Hodgkinson, S. M., &amp; Darragh, A. J. (2000). Quantifying the digestibility of dietary protein. </w:t>
      </w:r>
      <w:r w:rsidRPr="0005006E">
        <w:rPr>
          <w:rFonts w:ascii="Times New Roman" w:hAnsi="Times New Roman" w:cs="Times New Roman"/>
          <w:i/>
          <w:iCs/>
          <w:sz w:val="24"/>
          <w:szCs w:val="24"/>
        </w:rPr>
        <w:t>The Journal of Nutrition</w:t>
      </w:r>
      <w:r w:rsidRPr="0005006E">
        <w:rPr>
          <w:rFonts w:ascii="Times New Roman" w:hAnsi="Times New Roman" w:cs="Times New Roman"/>
          <w:sz w:val="24"/>
          <w:szCs w:val="24"/>
        </w:rPr>
        <w:t>, </w:t>
      </w:r>
      <w:r w:rsidRPr="0005006E">
        <w:rPr>
          <w:rFonts w:ascii="Times New Roman" w:hAnsi="Times New Roman" w:cs="Times New Roman"/>
          <w:i/>
          <w:iCs/>
          <w:sz w:val="24"/>
          <w:szCs w:val="24"/>
        </w:rPr>
        <w:t>130</w:t>
      </w:r>
      <w:r w:rsidRPr="0005006E">
        <w:rPr>
          <w:rFonts w:ascii="Times New Roman" w:hAnsi="Times New Roman" w:cs="Times New Roman"/>
          <w:sz w:val="24"/>
          <w:szCs w:val="24"/>
        </w:rPr>
        <w:t>(7), 1850S-1856S.</w:t>
      </w:r>
    </w:p>
    <w:p w14:paraId="455FFC31" w14:textId="77777777" w:rsidR="006C0EC1" w:rsidRPr="0005006E" w:rsidRDefault="006C0EC1" w:rsidP="006223F3">
      <w:pPr>
        <w:spacing w:line="360" w:lineRule="auto"/>
        <w:jc w:val="both"/>
        <w:rPr>
          <w:rFonts w:ascii="Times New Roman" w:hAnsi="Times New Roman" w:cs="Times New Roman"/>
          <w:sz w:val="24"/>
          <w:szCs w:val="24"/>
        </w:rPr>
      </w:pPr>
      <w:r w:rsidRPr="0005006E">
        <w:rPr>
          <w:rFonts w:ascii="Times New Roman" w:hAnsi="Times New Roman" w:cs="Times New Roman"/>
          <w:sz w:val="24"/>
          <w:szCs w:val="24"/>
        </w:rPr>
        <w:t xml:space="preserve">Htoo, N. Y. M., et al. (2024). In vitro immunomodulation activity of protein hydrolysate from </w:t>
      </w:r>
      <w:proofErr w:type="spellStart"/>
      <w:r w:rsidRPr="0005006E">
        <w:rPr>
          <w:rFonts w:ascii="Times New Roman" w:hAnsi="Times New Roman" w:cs="Times New Roman"/>
          <w:i/>
          <w:iCs/>
          <w:sz w:val="24"/>
          <w:szCs w:val="24"/>
        </w:rPr>
        <w:t>Arthrospira</w:t>
      </w:r>
      <w:proofErr w:type="spellEnd"/>
      <w:r w:rsidRPr="0005006E">
        <w:rPr>
          <w:rFonts w:ascii="Times New Roman" w:hAnsi="Times New Roman" w:cs="Times New Roman"/>
          <w:i/>
          <w:iCs/>
          <w:sz w:val="24"/>
          <w:szCs w:val="24"/>
        </w:rPr>
        <w:t xml:space="preserve"> platensis</w:t>
      </w:r>
      <w:r w:rsidRPr="0005006E">
        <w:rPr>
          <w:rFonts w:ascii="Times New Roman" w:hAnsi="Times New Roman" w:cs="Times New Roman"/>
          <w:sz w:val="24"/>
          <w:szCs w:val="24"/>
        </w:rPr>
        <w:t xml:space="preserve">. </w:t>
      </w:r>
      <w:r w:rsidRPr="0005006E">
        <w:rPr>
          <w:rFonts w:ascii="Times New Roman" w:hAnsi="Times New Roman" w:cs="Times New Roman"/>
          <w:i/>
          <w:iCs/>
          <w:sz w:val="24"/>
          <w:szCs w:val="24"/>
        </w:rPr>
        <w:t>Frontiers in Marine Science, 11</w:t>
      </w:r>
      <w:r w:rsidRPr="0005006E">
        <w:rPr>
          <w:rFonts w:ascii="Times New Roman" w:hAnsi="Times New Roman" w:cs="Times New Roman"/>
          <w:sz w:val="24"/>
          <w:szCs w:val="24"/>
        </w:rPr>
        <w:t xml:space="preserve">, 1303025. </w:t>
      </w:r>
    </w:p>
    <w:p w14:paraId="0E5AD013" w14:textId="77777777" w:rsidR="006C0EC1" w:rsidRPr="0005006E" w:rsidRDefault="006C0EC1" w:rsidP="00FC6681">
      <w:pPr>
        <w:tabs>
          <w:tab w:val="left" w:pos="2613"/>
        </w:tabs>
        <w:spacing w:line="360" w:lineRule="auto"/>
        <w:jc w:val="both"/>
        <w:rPr>
          <w:rFonts w:ascii="Times New Roman" w:hAnsi="Times New Roman" w:cs="Times New Roman"/>
          <w:sz w:val="24"/>
          <w:szCs w:val="24"/>
        </w:rPr>
      </w:pPr>
      <w:r w:rsidRPr="0005006E">
        <w:rPr>
          <w:rFonts w:ascii="Times New Roman" w:hAnsi="Times New Roman" w:cs="Times New Roman"/>
          <w:sz w:val="24"/>
          <w:szCs w:val="24"/>
        </w:rPr>
        <w:t>Ismail, B. P., Senaratne-</w:t>
      </w:r>
      <w:proofErr w:type="spellStart"/>
      <w:r w:rsidRPr="0005006E">
        <w:rPr>
          <w:rFonts w:ascii="Times New Roman" w:hAnsi="Times New Roman" w:cs="Times New Roman"/>
          <w:sz w:val="24"/>
          <w:szCs w:val="24"/>
        </w:rPr>
        <w:t>Lenagala</w:t>
      </w:r>
      <w:proofErr w:type="spellEnd"/>
      <w:r w:rsidRPr="0005006E">
        <w:rPr>
          <w:rFonts w:ascii="Times New Roman" w:hAnsi="Times New Roman" w:cs="Times New Roman"/>
          <w:sz w:val="24"/>
          <w:szCs w:val="24"/>
        </w:rPr>
        <w:t>, L., Stube, A., &amp; Brackenridge, A. (2020). Protein demand: Review of plant and animal proteins used in alternative protein product development and production. Animal Frontiers, 10(4), 53-63.</w:t>
      </w:r>
    </w:p>
    <w:p w14:paraId="4CED2E6F" w14:textId="77777777" w:rsidR="006C0EC1" w:rsidRPr="0005006E" w:rsidRDefault="006C0EC1" w:rsidP="000E752D">
      <w:pPr>
        <w:spacing w:line="360" w:lineRule="auto"/>
        <w:jc w:val="both"/>
        <w:rPr>
          <w:rFonts w:ascii="Times New Roman" w:hAnsi="Times New Roman" w:cs="Times New Roman"/>
          <w:sz w:val="24"/>
          <w:szCs w:val="24"/>
        </w:rPr>
      </w:pPr>
      <w:r w:rsidRPr="0005006E">
        <w:rPr>
          <w:rFonts w:ascii="Times New Roman" w:hAnsi="Times New Roman" w:cs="Times New Roman"/>
          <w:sz w:val="24"/>
          <w:szCs w:val="24"/>
        </w:rPr>
        <w:t xml:space="preserve">Jafari, S. M., </w:t>
      </w:r>
      <w:proofErr w:type="spellStart"/>
      <w:r w:rsidRPr="0005006E">
        <w:rPr>
          <w:rFonts w:ascii="Times New Roman" w:hAnsi="Times New Roman" w:cs="Times New Roman"/>
          <w:sz w:val="24"/>
          <w:szCs w:val="24"/>
        </w:rPr>
        <w:t>Doost</w:t>
      </w:r>
      <w:proofErr w:type="spellEnd"/>
      <w:r w:rsidRPr="0005006E">
        <w:rPr>
          <w:rFonts w:ascii="Times New Roman" w:hAnsi="Times New Roman" w:cs="Times New Roman"/>
          <w:sz w:val="24"/>
          <w:szCs w:val="24"/>
        </w:rPr>
        <w:t xml:space="preserve">, A. S., </w:t>
      </w:r>
      <w:proofErr w:type="spellStart"/>
      <w:r w:rsidRPr="0005006E">
        <w:rPr>
          <w:rFonts w:ascii="Times New Roman" w:hAnsi="Times New Roman" w:cs="Times New Roman"/>
          <w:sz w:val="24"/>
          <w:szCs w:val="24"/>
        </w:rPr>
        <w:t>Nasrabadi</w:t>
      </w:r>
      <w:proofErr w:type="spellEnd"/>
      <w:r w:rsidRPr="0005006E">
        <w:rPr>
          <w:rFonts w:ascii="Times New Roman" w:hAnsi="Times New Roman" w:cs="Times New Roman"/>
          <w:sz w:val="24"/>
          <w:szCs w:val="24"/>
        </w:rPr>
        <w:t xml:space="preserve">, M. N., </w:t>
      </w:r>
      <w:proofErr w:type="spellStart"/>
      <w:r w:rsidRPr="0005006E">
        <w:rPr>
          <w:rFonts w:ascii="Times New Roman" w:hAnsi="Times New Roman" w:cs="Times New Roman"/>
          <w:sz w:val="24"/>
          <w:szCs w:val="24"/>
        </w:rPr>
        <w:t>Boostani</w:t>
      </w:r>
      <w:proofErr w:type="spellEnd"/>
      <w:r w:rsidRPr="0005006E">
        <w:rPr>
          <w:rFonts w:ascii="Times New Roman" w:hAnsi="Times New Roman" w:cs="Times New Roman"/>
          <w:sz w:val="24"/>
          <w:szCs w:val="24"/>
        </w:rPr>
        <w:t xml:space="preserve">, S., &amp; Van der Meeren, P. (2020). </w:t>
      </w:r>
      <w:proofErr w:type="spellStart"/>
      <w:r w:rsidRPr="0005006E">
        <w:rPr>
          <w:rFonts w:ascii="Times New Roman" w:hAnsi="Times New Roman" w:cs="Times New Roman"/>
          <w:sz w:val="24"/>
          <w:szCs w:val="24"/>
        </w:rPr>
        <w:t>Phytoparticles</w:t>
      </w:r>
      <w:proofErr w:type="spellEnd"/>
      <w:r w:rsidRPr="0005006E">
        <w:rPr>
          <w:rFonts w:ascii="Times New Roman" w:hAnsi="Times New Roman" w:cs="Times New Roman"/>
          <w:sz w:val="24"/>
          <w:szCs w:val="24"/>
        </w:rPr>
        <w:t xml:space="preserve"> for the stabilization of Pickering emulsions in the formulation of novel food colloidal dispersions. </w:t>
      </w:r>
      <w:r w:rsidRPr="0005006E">
        <w:rPr>
          <w:rFonts w:ascii="Times New Roman" w:hAnsi="Times New Roman" w:cs="Times New Roman"/>
          <w:i/>
          <w:iCs/>
          <w:sz w:val="24"/>
          <w:szCs w:val="24"/>
        </w:rPr>
        <w:t>Trends in Food Science &amp; Technology</w:t>
      </w:r>
      <w:r w:rsidRPr="0005006E">
        <w:rPr>
          <w:rFonts w:ascii="Times New Roman" w:hAnsi="Times New Roman" w:cs="Times New Roman"/>
          <w:sz w:val="24"/>
          <w:szCs w:val="24"/>
        </w:rPr>
        <w:t>, </w:t>
      </w:r>
      <w:r w:rsidRPr="0005006E">
        <w:rPr>
          <w:rFonts w:ascii="Times New Roman" w:hAnsi="Times New Roman" w:cs="Times New Roman"/>
          <w:i/>
          <w:iCs/>
          <w:sz w:val="24"/>
          <w:szCs w:val="24"/>
        </w:rPr>
        <w:t>98</w:t>
      </w:r>
      <w:r w:rsidRPr="0005006E">
        <w:rPr>
          <w:rFonts w:ascii="Times New Roman" w:hAnsi="Times New Roman" w:cs="Times New Roman"/>
          <w:sz w:val="24"/>
          <w:szCs w:val="24"/>
        </w:rPr>
        <w:t>, 117-128.</w:t>
      </w:r>
    </w:p>
    <w:p w14:paraId="421B47BE" w14:textId="77777777" w:rsidR="006C0EC1" w:rsidRPr="0005006E" w:rsidRDefault="006C0EC1" w:rsidP="000E752D">
      <w:pPr>
        <w:spacing w:line="360" w:lineRule="auto"/>
        <w:jc w:val="both"/>
        <w:rPr>
          <w:rFonts w:ascii="Times New Roman" w:hAnsi="Times New Roman" w:cs="Times New Roman"/>
          <w:sz w:val="24"/>
          <w:szCs w:val="24"/>
        </w:rPr>
      </w:pPr>
      <w:proofErr w:type="spellStart"/>
      <w:r w:rsidRPr="0005006E">
        <w:rPr>
          <w:rFonts w:ascii="Times New Roman" w:hAnsi="Times New Roman" w:cs="Times New Roman"/>
          <w:sz w:val="24"/>
          <w:szCs w:val="24"/>
        </w:rPr>
        <w:t>Karaś</w:t>
      </w:r>
      <w:proofErr w:type="spellEnd"/>
      <w:r w:rsidRPr="0005006E">
        <w:rPr>
          <w:rFonts w:ascii="Times New Roman" w:hAnsi="Times New Roman" w:cs="Times New Roman"/>
          <w:sz w:val="24"/>
          <w:szCs w:val="24"/>
        </w:rPr>
        <w:t xml:space="preserve">, M., Jakubczyk, A., Szymanowska, U., </w:t>
      </w:r>
      <w:proofErr w:type="spellStart"/>
      <w:r w:rsidRPr="0005006E">
        <w:rPr>
          <w:rFonts w:ascii="Times New Roman" w:hAnsi="Times New Roman" w:cs="Times New Roman"/>
          <w:sz w:val="24"/>
          <w:szCs w:val="24"/>
        </w:rPr>
        <w:t>Złotek</w:t>
      </w:r>
      <w:proofErr w:type="spellEnd"/>
      <w:r w:rsidRPr="0005006E">
        <w:rPr>
          <w:rFonts w:ascii="Times New Roman" w:hAnsi="Times New Roman" w:cs="Times New Roman"/>
          <w:sz w:val="24"/>
          <w:szCs w:val="24"/>
        </w:rPr>
        <w:t>, U., &amp; Zielińska, E. (2017). Digestion and bioavailability of bioactive phytochemicals. </w:t>
      </w:r>
      <w:r w:rsidRPr="0005006E">
        <w:rPr>
          <w:rFonts w:ascii="Times New Roman" w:hAnsi="Times New Roman" w:cs="Times New Roman"/>
          <w:i/>
          <w:iCs/>
          <w:sz w:val="24"/>
          <w:szCs w:val="24"/>
        </w:rPr>
        <w:t>International Journal of Food Science &amp; Technology</w:t>
      </w:r>
      <w:r w:rsidRPr="0005006E">
        <w:rPr>
          <w:rFonts w:ascii="Times New Roman" w:hAnsi="Times New Roman" w:cs="Times New Roman"/>
          <w:sz w:val="24"/>
          <w:szCs w:val="24"/>
        </w:rPr>
        <w:t>, </w:t>
      </w:r>
      <w:r w:rsidRPr="0005006E">
        <w:rPr>
          <w:rFonts w:ascii="Times New Roman" w:hAnsi="Times New Roman" w:cs="Times New Roman"/>
          <w:i/>
          <w:iCs/>
          <w:sz w:val="24"/>
          <w:szCs w:val="24"/>
        </w:rPr>
        <w:t>52</w:t>
      </w:r>
      <w:r w:rsidRPr="0005006E">
        <w:rPr>
          <w:rFonts w:ascii="Times New Roman" w:hAnsi="Times New Roman" w:cs="Times New Roman"/>
          <w:sz w:val="24"/>
          <w:szCs w:val="24"/>
        </w:rPr>
        <w:t>(2), 291-305.</w:t>
      </w:r>
    </w:p>
    <w:p w14:paraId="2B9C21AF" w14:textId="77777777" w:rsidR="006C0EC1" w:rsidRPr="0005006E" w:rsidRDefault="006C0EC1" w:rsidP="006223F3">
      <w:pPr>
        <w:spacing w:line="360" w:lineRule="auto"/>
        <w:jc w:val="both"/>
        <w:rPr>
          <w:rFonts w:ascii="Times New Roman" w:hAnsi="Times New Roman" w:cs="Times New Roman"/>
          <w:sz w:val="24"/>
          <w:szCs w:val="24"/>
        </w:rPr>
      </w:pPr>
      <w:r w:rsidRPr="0005006E">
        <w:rPr>
          <w:rFonts w:ascii="Times New Roman" w:hAnsi="Times New Roman" w:cs="Times New Roman"/>
          <w:sz w:val="24"/>
          <w:szCs w:val="24"/>
        </w:rPr>
        <w:t xml:space="preserve">Kashima, Y., et al. (2014). Identification of a novel </w:t>
      </w:r>
      <w:proofErr w:type="spellStart"/>
      <w:r w:rsidRPr="0005006E">
        <w:rPr>
          <w:rFonts w:ascii="Times New Roman" w:hAnsi="Times New Roman" w:cs="Times New Roman"/>
          <w:sz w:val="24"/>
          <w:szCs w:val="24"/>
        </w:rPr>
        <w:t>hypocholesterolemic</w:t>
      </w:r>
      <w:proofErr w:type="spellEnd"/>
      <w:r w:rsidRPr="0005006E">
        <w:rPr>
          <w:rFonts w:ascii="Times New Roman" w:hAnsi="Times New Roman" w:cs="Times New Roman"/>
          <w:sz w:val="24"/>
          <w:szCs w:val="24"/>
        </w:rPr>
        <w:t xml:space="preserve"> protein, β-conglycinin β-subunit, in soybean. </w:t>
      </w:r>
      <w:r w:rsidRPr="0005006E">
        <w:rPr>
          <w:rFonts w:ascii="Times New Roman" w:hAnsi="Times New Roman" w:cs="Times New Roman"/>
          <w:i/>
          <w:iCs/>
          <w:sz w:val="24"/>
          <w:szCs w:val="24"/>
        </w:rPr>
        <w:t>Journal of Agricultural and Food Chemistry, 62</w:t>
      </w:r>
      <w:r w:rsidRPr="0005006E">
        <w:rPr>
          <w:rFonts w:ascii="Times New Roman" w:hAnsi="Times New Roman" w:cs="Times New Roman"/>
          <w:sz w:val="24"/>
          <w:szCs w:val="24"/>
        </w:rPr>
        <w:t xml:space="preserve">(41), 10110–10116. </w:t>
      </w:r>
    </w:p>
    <w:p w14:paraId="1FC5125D" w14:textId="77777777" w:rsidR="006C0EC1" w:rsidRPr="0005006E" w:rsidRDefault="006C0EC1" w:rsidP="00154CF0">
      <w:pPr>
        <w:spacing w:line="360" w:lineRule="auto"/>
        <w:jc w:val="both"/>
        <w:rPr>
          <w:rFonts w:ascii="Times New Roman" w:hAnsi="Times New Roman" w:cs="Times New Roman"/>
          <w:sz w:val="24"/>
          <w:szCs w:val="24"/>
        </w:rPr>
      </w:pPr>
      <w:r w:rsidRPr="0005006E">
        <w:rPr>
          <w:rFonts w:ascii="Times New Roman" w:hAnsi="Times New Roman" w:cs="Times New Roman"/>
          <w:sz w:val="24"/>
          <w:szCs w:val="24"/>
        </w:rPr>
        <w:t xml:space="preserve">Kovacs-Nolan J, Phillips M, Mine Y. Advances in the value of eggs and egg components for human health. J Agric Food Chem. (2005) 53:8421 31. </w:t>
      </w:r>
    </w:p>
    <w:p w14:paraId="665E40D1" w14:textId="77777777" w:rsidR="006C0EC1" w:rsidRPr="0005006E" w:rsidRDefault="006C0EC1" w:rsidP="00FC6681">
      <w:pPr>
        <w:tabs>
          <w:tab w:val="left" w:pos="2613"/>
        </w:tabs>
        <w:spacing w:line="360" w:lineRule="auto"/>
        <w:jc w:val="both"/>
        <w:rPr>
          <w:rFonts w:ascii="Times New Roman" w:hAnsi="Times New Roman" w:cs="Times New Roman"/>
          <w:sz w:val="24"/>
          <w:szCs w:val="24"/>
        </w:rPr>
      </w:pPr>
      <w:proofErr w:type="spellStart"/>
      <w:r w:rsidRPr="0005006E">
        <w:rPr>
          <w:rFonts w:ascii="Times New Roman" w:hAnsi="Times New Roman" w:cs="Times New Roman"/>
          <w:sz w:val="24"/>
          <w:szCs w:val="24"/>
        </w:rPr>
        <w:t>Kudełka</w:t>
      </w:r>
      <w:proofErr w:type="spellEnd"/>
      <w:r w:rsidRPr="0005006E">
        <w:rPr>
          <w:rFonts w:ascii="Times New Roman" w:hAnsi="Times New Roman" w:cs="Times New Roman"/>
          <w:sz w:val="24"/>
          <w:szCs w:val="24"/>
        </w:rPr>
        <w:t xml:space="preserve">, W., Kowalska, M., &amp; </w:t>
      </w:r>
      <w:proofErr w:type="spellStart"/>
      <w:r w:rsidRPr="0005006E">
        <w:rPr>
          <w:rFonts w:ascii="Times New Roman" w:hAnsi="Times New Roman" w:cs="Times New Roman"/>
          <w:sz w:val="24"/>
          <w:szCs w:val="24"/>
        </w:rPr>
        <w:t>Popis</w:t>
      </w:r>
      <w:proofErr w:type="spellEnd"/>
      <w:r w:rsidRPr="0005006E">
        <w:rPr>
          <w:rFonts w:ascii="Times New Roman" w:hAnsi="Times New Roman" w:cs="Times New Roman"/>
          <w:sz w:val="24"/>
          <w:szCs w:val="24"/>
        </w:rPr>
        <w:t>, M. (2021). Quality of soybean products in terms of essential amino acids composition. </w:t>
      </w:r>
      <w:r w:rsidRPr="0005006E">
        <w:rPr>
          <w:rFonts w:ascii="Times New Roman" w:hAnsi="Times New Roman" w:cs="Times New Roman"/>
          <w:i/>
          <w:iCs/>
          <w:sz w:val="24"/>
          <w:szCs w:val="24"/>
        </w:rPr>
        <w:t>Molecules</w:t>
      </w:r>
      <w:r w:rsidRPr="0005006E">
        <w:rPr>
          <w:rFonts w:ascii="Times New Roman" w:hAnsi="Times New Roman" w:cs="Times New Roman"/>
          <w:sz w:val="24"/>
          <w:szCs w:val="24"/>
        </w:rPr>
        <w:t>, </w:t>
      </w:r>
      <w:r w:rsidRPr="0005006E">
        <w:rPr>
          <w:rFonts w:ascii="Times New Roman" w:hAnsi="Times New Roman" w:cs="Times New Roman"/>
          <w:i/>
          <w:iCs/>
          <w:sz w:val="24"/>
          <w:szCs w:val="24"/>
        </w:rPr>
        <w:t>26</w:t>
      </w:r>
      <w:r w:rsidRPr="0005006E">
        <w:rPr>
          <w:rFonts w:ascii="Times New Roman" w:hAnsi="Times New Roman" w:cs="Times New Roman"/>
          <w:sz w:val="24"/>
          <w:szCs w:val="24"/>
        </w:rPr>
        <w:t>(16), 5071.</w:t>
      </w:r>
    </w:p>
    <w:p w14:paraId="48E97342" w14:textId="77777777" w:rsidR="006C0EC1" w:rsidRPr="00F74D40" w:rsidRDefault="006C0EC1" w:rsidP="00FC6681">
      <w:pPr>
        <w:tabs>
          <w:tab w:val="left" w:pos="2613"/>
        </w:tabs>
        <w:spacing w:line="360" w:lineRule="auto"/>
        <w:jc w:val="both"/>
        <w:rPr>
          <w:rFonts w:ascii="Times New Roman" w:hAnsi="Times New Roman" w:cs="Times New Roman"/>
          <w:sz w:val="24"/>
          <w:szCs w:val="22"/>
        </w:rPr>
      </w:pPr>
      <w:r w:rsidRPr="00F74D40">
        <w:rPr>
          <w:rFonts w:ascii="Times New Roman" w:hAnsi="Times New Roman" w:cs="Times New Roman"/>
          <w:sz w:val="24"/>
          <w:szCs w:val="22"/>
        </w:rPr>
        <w:t xml:space="preserve">Kumar, M., Tomar, M., Punia, S., </w:t>
      </w:r>
      <w:proofErr w:type="spellStart"/>
      <w:r w:rsidRPr="00F74D40">
        <w:rPr>
          <w:rFonts w:ascii="Times New Roman" w:hAnsi="Times New Roman" w:cs="Times New Roman"/>
          <w:sz w:val="24"/>
          <w:szCs w:val="22"/>
        </w:rPr>
        <w:t>Dhakane</w:t>
      </w:r>
      <w:proofErr w:type="spellEnd"/>
      <w:r w:rsidRPr="00F74D40">
        <w:rPr>
          <w:rFonts w:ascii="Times New Roman" w:hAnsi="Times New Roman" w:cs="Times New Roman"/>
          <w:sz w:val="24"/>
          <w:szCs w:val="22"/>
        </w:rPr>
        <w:t>-Lad, J., Dhumal, S., Changan, S., ... &amp; Kennedy, J. F. (2022). Plant-based proteins and their multifaceted industrial applications. </w:t>
      </w:r>
      <w:proofErr w:type="spellStart"/>
      <w:r w:rsidRPr="00F74D40">
        <w:rPr>
          <w:rFonts w:ascii="Times New Roman" w:hAnsi="Times New Roman" w:cs="Times New Roman"/>
          <w:i/>
          <w:iCs/>
          <w:sz w:val="24"/>
          <w:szCs w:val="22"/>
        </w:rPr>
        <w:t>Lwt</w:t>
      </w:r>
      <w:proofErr w:type="spellEnd"/>
      <w:r w:rsidRPr="00F74D40">
        <w:rPr>
          <w:rFonts w:ascii="Times New Roman" w:hAnsi="Times New Roman" w:cs="Times New Roman"/>
          <w:sz w:val="24"/>
          <w:szCs w:val="22"/>
        </w:rPr>
        <w:t>, </w:t>
      </w:r>
      <w:r w:rsidRPr="00F74D40">
        <w:rPr>
          <w:rFonts w:ascii="Times New Roman" w:hAnsi="Times New Roman" w:cs="Times New Roman"/>
          <w:i/>
          <w:iCs/>
          <w:sz w:val="24"/>
          <w:szCs w:val="22"/>
        </w:rPr>
        <w:t>154</w:t>
      </w:r>
      <w:r w:rsidRPr="00F74D40">
        <w:rPr>
          <w:rFonts w:ascii="Times New Roman" w:hAnsi="Times New Roman" w:cs="Times New Roman"/>
          <w:sz w:val="24"/>
          <w:szCs w:val="22"/>
        </w:rPr>
        <w:t>, 112620.</w:t>
      </w:r>
    </w:p>
    <w:p w14:paraId="3EF782F1" w14:textId="77777777" w:rsidR="006C0EC1" w:rsidRPr="0005006E" w:rsidRDefault="006C0EC1" w:rsidP="00C83204">
      <w:pPr>
        <w:tabs>
          <w:tab w:val="left" w:pos="2613"/>
        </w:tabs>
        <w:spacing w:line="360" w:lineRule="auto"/>
        <w:jc w:val="both"/>
        <w:rPr>
          <w:rFonts w:ascii="Times New Roman" w:hAnsi="Times New Roman" w:cs="Times New Roman"/>
          <w:sz w:val="24"/>
          <w:szCs w:val="24"/>
        </w:rPr>
      </w:pPr>
      <w:r w:rsidRPr="0005006E">
        <w:rPr>
          <w:rFonts w:ascii="Times New Roman" w:hAnsi="Times New Roman" w:cs="Times New Roman"/>
          <w:sz w:val="24"/>
          <w:szCs w:val="24"/>
        </w:rPr>
        <w:t xml:space="preserve">Lähteenmäki-Uutela, A., Rahikainen, M., </w:t>
      </w:r>
      <w:proofErr w:type="spellStart"/>
      <w:r w:rsidRPr="0005006E">
        <w:rPr>
          <w:rFonts w:ascii="Times New Roman" w:hAnsi="Times New Roman" w:cs="Times New Roman"/>
          <w:sz w:val="24"/>
          <w:szCs w:val="24"/>
        </w:rPr>
        <w:t>Lonkila</w:t>
      </w:r>
      <w:proofErr w:type="spellEnd"/>
      <w:r w:rsidRPr="0005006E">
        <w:rPr>
          <w:rFonts w:ascii="Times New Roman" w:hAnsi="Times New Roman" w:cs="Times New Roman"/>
          <w:sz w:val="24"/>
          <w:szCs w:val="24"/>
        </w:rPr>
        <w:t>, A., &amp; Yang, B. (2021). Alternative proteins and EU food law. </w:t>
      </w:r>
      <w:r w:rsidRPr="0005006E">
        <w:rPr>
          <w:rFonts w:ascii="Times New Roman" w:hAnsi="Times New Roman" w:cs="Times New Roman"/>
          <w:i/>
          <w:iCs/>
          <w:sz w:val="24"/>
          <w:szCs w:val="24"/>
        </w:rPr>
        <w:t>Food Control</w:t>
      </w:r>
      <w:r w:rsidRPr="0005006E">
        <w:rPr>
          <w:rFonts w:ascii="Times New Roman" w:hAnsi="Times New Roman" w:cs="Times New Roman"/>
          <w:sz w:val="24"/>
          <w:szCs w:val="24"/>
        </w:rPr>
        <w:t>, </w:t>
      </w:r>
      <w:r w:rsidRPr="0005006E">
        <w:rPr>
          <w:rFonts w:ascii="Times New Roman" w:hAnsi="Times New Roman" w:cs="Times New Roman"/>
          <w:i/>
          <w:iCs/>
          <w:sz w:val="24"/>
          <w:szCs w:val="24"/>
        </w:rPr>
        <w:t>130</w:t>
      </w:r>
      <w:r w:rsidRPr="0005006E">
        <w:rPr>
          <w:rFonts w:ascii="Times New Roman" w:hAnsi="Times New Roman" w:cs="Times New Roman"/>
          <w:sz w:val="24"/>
          <w:szCs w:val="24"/>
        </w:rPr>
        <w:t>, 108336.</w:t>
      </w:r>
    </w:p>
    <w:p w14:paraId="38673AD5" w14:textId="77777777" w:rsidR="006C0EC1" w:rsidRPr="0005006E" w:rsidRDefault="006C0EC1" w:rsidP="00C83204">
      <w:pPr>
        <w:tabs>
          <w:tab w:val="left" w:pos="2613"/>
        </w:tabs>
        <w:spacing w:line="360" w:lineRule="auto"/>
        <w:jc w:val="both"/>
        <w:rPr>
          <w:rFonts w:ascii="Times New Roman" w:hAnsi="Times New Roman" w:cs="Times New Roman"/>
          <w:sz w:val="24"/>
          <w:szCs w:val="24"/>
        </w:rPr>
      </w:pPr>
      <w:r w:rsidRPr="0005006E">
        <w:rPr>
          <w:rFonts w:ascii="Times New Roman" w:hAnsi="Times New Roman" w:cs="Times New Roman"/>
          <w:sz w:val="24"/>
          <w:szCs w:val="24"/>
        </w:rPr>
        <w:t>Lam, A. C. Y., Can Karaca, A., Tyler, R. T., &amp; Nickerson, M. T. (2018). Pea protein isolates: Structure, extraction, and functionality. Food reviews international, 34(2), 126-147.</w:t>
      </w:r>
    </w:p>
    <w:p w14:paraId="6B48CAB4" w14:textId="77777777" w:rsidR="006C0EC1" w:rsidRPr="0005006E" w:rsidRDefault="006C0EC1" w:rsidP="009402CD">
      <w:pPr>
        <w:spacing w:line="360" w:lineRule="auto"/>
        <w:jc w:val="both"/>
        <w:rPr>
          <w:rFonts w:ascii="Times New Roman" w:hAnsi="Times New Roman" w:cs="Times New Roman"/>
          <w:sz w:val="24"/>
          <w:szCs w:val="24"/>
        </w:rPr>
      </w:pPr>
      <w:proofErr w:type="spellStart"/>
      <w:r w:rsidRPr="0005006E">
        <w:rPr>
          <w:rFonts w:ascii="Times New Roman" w:hAnsi="Times New Roman" w:cs="Times New Roman"/>
          <w:sz w:val="24"/>
          <w:szCs w:val="24"/>
        </w:rPr>
        <w:t>Langyan</w:t>
      </w:r>
      <w:proofErr w:type="spellEnd"/>
      <w:r w:rsidRPr="0005006E">
        <w:rPr>
          <w:rFonts w:ascii="Times New Roman" w:hAnsi="Times New Roman" w:cs="Times New Roman"/>
          <w:sz w:val="24"/>
          <w:szCs w:val="24"/>
        </w:rPr>
        <w:t>, S., Yadava, P., Khan, F. N., Dar, Z. A., Singh, R., &amp; Kumar, A. (2022). Sustaining protein nutrition through plant-based foods. </w:t>
      </w:r>
      <w:r w:rsidRPr="0005006E">
        <w:rPr>
          <w:rFonts w:ascii="Times New Roman" w:hAnsi="Times New Roman" w:cs="Times New Roman"/>
          <w:i/>
          <w:iCs/>
          <w:sz w:val="24"/>
          <w:szCs w:val="24"/>
        </w:rPr>
        <w:t>Frontiers in Nutrition</w:t>
      </w:r>
      <w:r w:rsidRPr="0005006E">
        <w:rPr>
          <w:rFonts w:ascii="Times New Roman" w:hAnsi="Times New Roman" w:cs="Times New Roman"/>
          <w:sz w:val="24"/>
          <w:szCs w:val="24"/>
        </w:rPr>
        <w:t>, </w:t>
      </w:r>
      <w:r w:rsidRPr="0005006E">
        <w:rPr>
          <w:rFonts w:ascii="Times New Roman" w:hAnsi="Times New Roman" w:cs="Times New Roman"/>
          <w:i/>
          <w:iCs/>
          <w:sz w:val="24"/>
          <w:szCs w:val="24"/>
        </w:rPr>
        <w:t>8</w:t>
      </w:r>
      <w:r w:rsidRPr="0005006E">
        <w:rPr>
          <w:rFonts w:ascii="Times New Roman" w:hAnsi="Times New Roman" w:cs="Times New Roman"/>
          <w:sz w:val="24"/>
          <w:szCs w:val="24"/>
        </w:rPr>
        <w:t>, 772573.</w:t>
      </w:r>
    </w:p>
    <w:p w14:paraId="6295469C" w14:textId="77777777" w:rsidR="006C0EC1" w:rsidRPr="0005006E" w:rsidRDefault="006C0EC1" w:rsidP="006223F3">
      <w:pPr>
        <w:spacing w:line="360" w:lineRule="auto"/>
        <w:jc w:val="both"/>
        <w:rPr>
          <w:rFonts w:ascii="Times New Roman" w:hAnsi="Times New Roman" w:cs="Times New Roman"/>
          <w:sz w:val="24"/>
          <w:szCs w:val="24"/>
        </w:rPr>
      </w:pPr>
      <w:r w:rsidRPr="0005006E">
        <w:rPr>
          <w:rFonts w:ascii="Times New Roman" w:hAnsi="Times New Roman" w:cs="Times New Roman"/>
          <w:sz w:val="24"/>
          <w:szCs w:val="24"/>
        </w:rPr>
        <w:t xml:space="preserve">Li, J., et al. (2023). Evaluation of the multifunctional DPP-IV/ACE inhibitory potential of a casein hydrolysate. </w:t>
      </w:r>
      <w:r w:rsidRPr="0005006E">
        <w:rPr>
          <w:rFonts w:ascii="Times New Roman" w:hAnsi="Times New Roman" w:cs="Times New Roman"/>
          <w:i/>
          <w:iCs/>
          <w:sz w:val="24"/>
          <w:szCs w:val="24"/>
        </w:rPr>
        <w:t>Frontiers in Nutrition, 10</w:t>
      </w:r>
      <w:r w:rsidRPr="0005006E">
        <w:rPr>
          <w:rFonts w:ascii="Times New Roman" w:hAnsi="Times New Roman" w:cs="Times New Roman"/>
          <w:sz w:val="24"/>
          <w:szCs w:val="24"/>
        </w:rPr>
        <w:t xml:space="preserve">, 1198258. </w:t>
      </w:r>
    </w:p>
    <w:p w14:paraId="13C2CC2E" w14:textId="77777777" w:rsidR="006C0EC1" w:rsidRPr="0005006E" w:rsidRDefault="006C0EC1" w:rsidP="006223F3">
      <w:pPr>
        <w:spacing w:line="360" w:lineRule="auto"/>
        <w:jc w:val="both"/>
        <w:rPr>
          <w:rFonts w:ascii="Times New Roman" w:hAnsi="Times New Roman" w:cs="Times New Roman"/>
          <w:sz w:val="24"/>
          <w:szCs w:val="24"/>
        </w:rPr>
      </w:pPr>
      <w:r w:rsidRPr="0005006E">
        <w:rPr>
          <w:rFonts w:ascii="Times New Roman" w:hAnsi="Times New Roman" w:cs="Times New Roman"/>
          <w:sz w:val="24"/>
          <w:szCs w:val="24"/>
        </w:rPr>
        <w:lastRenderedPageBreak/>
        <w:t xml:space="preserve">Li, J., et al. (2024). Food-derived peptides with </w:t>
      </w:r>
      <w:proofErr w:type="spellStart"/>
      <w:r w:rsidRPr="0005006E">
        <w:rPr>
          <w:rFonts w:ascii="Times New Roman" w:hAnsi="Times New Roman" w:cs="Times New Roman"/>
          <w:sz w:val="24"/>
          <w:szCs w:val="24"/>
        </w:rPr>
        <w:t>hypocholesterolemic</w:t>
      </w:r>
      <w:proofErr w:type="spellEnd"/>
      <w:r w:rsidRPr="0005006E">
        <w:rPr>
          <w:rFonts w:ascii="Times New Roman" w:hAnsi="Times New Roman" w:cs="Times New Roman"/>
          <w:sz w:val="24"/>
          <w:szCs w:val="24"/>
        </w:rPr>
        <w:t xml:space="preserve"> activity: Mechanisms and applications. </w:t>
      </w:r>
      <w:r w:rsidRPr="0005006E">
        <w:rPr>
          <w:rFonts w:ascii="Times New Roman" w:hAnsi="Times New Roman" w:cs="Times New Roman"/>
          <w:i/>
          <w:iCs/>
          <w:sz w:val="24"/>
          <w:szCs w:val="24"/>
        </w:rPr>
        <w:t>Trends in Food Science &amp; Technology, 146</w:t>
      </w:r>
      <w:r w:rsidRPr="0005006E">
        <w:rPr>
          <w:rFonts w:ascii="Times New Roman" w:hAnsi="Times New Roman" w:cs="Times New Roman"/>
          <w:sz w:val="24"/>
          <w:szCs w:val="24"/>
        </w:rPr>
        <w:t xml:space="preserve">, 120–134. </w:t>
      </w:r>
    </w:p>
    <w:p w14:paraId="331FBDB4" w14:textId="77777777" w:rsidR="006C0EC1" w:rsidRPr="0005006E" w:rsidRDefault="006C0EC1" w:rsidP="000E752D">
      <w:pPr>
        <w:spacing w:line="360" w:lineRule="auto"/>
        <w:jc w:val="both"/>
        <w:rPr>
          <w:rFonts w:ascii="Times New Roman" w:hAnsi="Times New Roman" w:cs="Times New Roman"/>
          <w:sz w:val="24"/>
          <w:szCs w:val="24"/>
        </w:rPr>
      </w:pPr>
      <w:r w:rsidRPr="0005006E">
        <w:rPr>
          <w:rFonts w:ascii="Times New Roman" w:hAnsi="Times New Roman" w:cs="Times New Roman"/>
          <w:sz w:val="24"/>
          <w:szCs w:val="24"/>
        </w:rPr>
        <w:t xml:space="preserve">Lin, Y.; Mouratidou, T.; Vereecken, C.; Kersting, M.; </w:t>
      </w:r>
      <w:proofErr w:type="spellStart"/>
      <w:r w:rsidRPr="0005006E">
        <w:rPr>
          <w:rFonts w:ascii="Times New Roman" w:hAnsi="Times New Roman" w:cs="Times New Roman"/>
          <w:sz w:val="24"/>
          <w:szCs w:val="24"/>
        </w:rPr>
        <w:t>Bolca</w:t>
      </w:r>
      <w:proofErr w:type="spellEnd"/>
      <w:r w:rsidRPr="0005006E">
        <w:rPr>
          <w:rFonts w:ascii="Times New Roman" w:hAnsi="Times New Roman" w:cs="Times New Roman"/>
          <w:sz w:val="24"/>
          <w:szCs w:val="24"/>
        </w:rPr>
        <w:t xml:space="preserve">, S.; de Moraes, A.C.F.; Cuenca-Garcia, M.; Moreno, L.A.; Gonzalez-Gross, M.; </w:t>
      </w:r>
      <w:proofErr w:type="spellStart"/>
      <w:r w:rsidRPr="0005006E">
        <w:rPr>
          <w:rFonts w:ascii="Times New Roman" w:hAnsi="Times New Roman" w:cs="Times New Roman"/>
          <w:sz w:val="24"/>
          <w:szCs w:val="24"/>
        </w:rPr>
        <w:t>Valtuena</w:t>
      </w:r>
      <w:proofErr w:type="spellEnd"/>
      <w:r w:rsidRPr="0005006E">
        <w:rPr>
          <w:rFonts w:ascii="Times New Roman" w:hAnsi="Times New Roman" w:cs="Times New Roman"/>
          <w:sz w:val="24"/>
          <w:szCs w:val="24"/>
        </w:rPr>
        <w:t xml:space="preserve">, J.; et al. Dietary animal and plant protein intake and their associations with obesity and cardio-metabolic indicators in European adolescents: </w:t>
      </w:r>
    </w:p>
    <w:p w14:paraId="63BD76AF" w14:textId="77777777" w:rsidR="006C0EC1" w:rsidRPr="0005006E" w:rsidRDefault="006C0EC1" w:rsidP="006223F3">
      <w:pPr>
        <w:spacing w:line="360" w:lineRule="auto"/>
        <w:jc w:val="both"/>
        <w:rPr>
          <w:rFonts w:ascii="Times New Roman" w:hAnsi="Times New Roman" w:cs="Times New Roman"/>
          <w:sz w:val="24"/>
          <w:szCs w:val="24"/>
        </w:rPr>
      </w:pPr>
      <w:r w:rsidRPr="0044025C">
        <w:rPr>
          <w:rFonts w:ascii="Times New Roman" w:hAnsi="Times New Roman" w:cs="Times New Roman"/>
          <w:sz w:val="24"/>
          <w:szCs w:val="24"/>
          <w:lang w:val="it-IT"/>
        </w:rPr>
        <w:t xml:space="preserve">López-García, G., et al. </w:t>
      </w:r>
      <w:r w:rsidRPr="0005006E">
        <w:rPr>
          <w:rFonts w:ascii="Times New Roman" w:hAnsi="Times New Roman" w:cs="Times New Roman"/>
          <w:sz w:val="24"/>
          <w:szCs w:val="24"/>
        </w:rPr>
        <w:t xml:space="preserve">(2022). Antioxidant and antimicrobial peptides derived from food proteins. </w:t>
      </w:r>
      <w:r w:rsidRPr="0005006E">
        <w:rPr>
          <w:rFonts w:ascii="Times New Roman" w:hAnsi="Times New Roman" w:cs="Times New Roman"/>
          <w:i/>
          <w:iCs/>
          <w:sz w:val="24"/>
          <w:szCs w:val="24"/>
        </w:rPr>
        <w:t>Antioxidants, 11</w:t>
      </w:r>
      <w:r w:rsidRPr="0005006E">
        <w:rPr>
          <w:rFonts w:ascii="Times New Roman" w:hAnsi="Times New Roman" w:cs="Times New Roman"/>
          <w:sz w:val="24"/>
          <w:szCs w:val="24"/>
        </w:rPr>
        <w:t xml:space="preserve">(3), 437. </w:t>
      </w:r>
    </w:p>
    <w:p w14:paraId="767EFEAC" w14:textId="77777777" w:rsidR="006C0EC1" w:rsidRPr="0005006E" w:rsidRDefault="006C0EC1" w:rsidP="00FC6681">
      <w:pPr>
        <w:tabs>
          <w:tab w:val="left" w:pos="2613"/>
        </w:tabs>
        <w:spacing w:line="360" w:lineRule="auto"/>
        <w:jc w:val="both"/>
        <w:rPr>
          <w:rFonts w:ascii="Times New Roman" w:hAnsi="Times New Roman" w:cs="Times New Roman"/>
          <w:sz w:val="24"/>
          <w:szCs w:val="24"/>
        </w:rPr>
      </w:pPr>
      <w:r w:rsidRPr="0005006E">
        <w:rPr>
          <w:rFonts w:ascii="Times New Roman" w:hAnsi="Times New Roman" w:cs="Times New Roman"/>
          <w:sz w:val="24"/>
          <w:szCs w:val="24"/>
        </w:rPr>
        <w:t xml:space="preserve"> Lübeck, M.; Lübeck, P.S. Fungal cell factories for efficient and sustainable production of proteins and peptides. Microorganisms 2022, 10, 753. </w:t>
      </w:r>
    </w:p>
    <w:p w14:paraId="00FD0A4B" w14:textId="77777777" w:rsidR="006C0EC1" w:rsidRPr="0005006E" w:rsidRDefault="006C0EC1" w:rsidP="00FC6681">
      <w:pPr>
        <w:tabs>
          <w:tab w:val="left" w:pos="2613"/>
        </w:tabs>
        <w:spacing w:line="360" w:lineRule="auto"/>
        <w:jc w:val="both"/>
        <w:rPr>
          <w:rFonts w:ascii="Times New Roman" w:hAnsi="Times New Roman" w:cs="Times New Roman"/>
          <w:sz w:val="24"/>
          <w:szCs w:val="24"/>
        </w:rPr>
      </w:pPr>
      <w:r w:rsidRPr="0005006E">
        <w:rPr>
          <w:rFonts w:ascii="Times New Roman" w:hAnsi="Times New Roman" w:cs="Times New Roman"/>
          <w:sz w:val="24"/>
          <w:szCs w:val="24"/>
        </w:rPr>
        <w:t>McClements, D. J., Newman, E., &amp; McClements, I. F. (2019). Plant‐based milks: A review of the science underpinning their design, fabrication, and performance. </w:t>
      </w:r>
      <w:r w:rsidRPr="0005006E">
        <w:rPr>
          <w:rFonts w:ascii="Times New Roman" w:hAnsi="Times New Roman" w:cs="Times New Roman"/>
          <w:i/>
          <w:iCs/>
          <w:sz w:val="24"/>
          <w:szCs w:val="24"/>
        </w:rPr>
        <w:t xml:space="preserve">Comprehensive reviews </w:t>
      </w:r>
      <w:bookmarkStart w:id="0" w:name="_GoBack"/>
      <w:bookmarkEnd w:id="0"/>
      <w:r w:rsidRPr="0005006E">
        <w:rPr>
          <w:rFonts w:ascii="Times New Roman" w:hAnsi="Times New Roman" w:cs="Times New Roman"/>
          <w:i/>
          <w:iCs/>
          <w:sz w:val="24"/>
          <w:szCs w:val="24"/>
        </w:rPr>
        <w:t>in food science and food safety</w:t>
      </w:r>
      <w:r w:rsidRPr="0005006E">
        <w:rPr>
          <w:rFonts w:ascii="Times New Roman" w:hAnsi="Times New Roman" w:cs="Times New Roman"/>
          <w:sz w:val="24"/>
          <w:szCs w:val="24"/>
        </w:rPr>
        <w:t>, </w:t>
      </w:r>
      <w:r w:rsidRPr="0005006E">
        <w:rPr>
          <w:rFonts w:ascii="Times New Roman" w:hAnsi="Times New Roman" w:cs="Times New Roman"/>
          <w:i/>
          <w:iCs/>
          <w:sz w:val="24"/>
          <w:szCs w:val="24"/>
        </w:rPr>
        <w:t>18</w:t>
      </w:r>
      <w:r w:rsidRPr="0005006E">
        <w:rPr>
          <w:rFonts w:ascii="Times New Roman" w:hAnsi="Times New Roman" w:cs="Times New Roman"/>
          <w:sz w:val="24"/>
          <w:szCs w:val="24"/>
        </w:rPr>
        <w:t>(6), 2047-2067.</w:t>
      </w:r>
    </w:p>
    <w:p w14:paraId="068091D4" w14:textId="77777777" w:rsidR="006C0EC1" w:rsidRPr="0005006E" w:rsidRDefault="006C0EC1" w:rsidP="000E752D">
      <w:pPr>
        <w:spacing w:line="360" w:lineRule="auto"/>
        <w:jc w:val="both"/>
        <w:rPr>
          <w:rFonts w:ascii="Times New Roman" w:hAnsi="Times New Roman" w:cs="Times New Roman"/>
          <w:sz w:val="24"/>
          <w:szCs w:val="24"/>
        </w:rPr>
      </w:pPr>
      <w:r w:rsidRPr="0005006E">
        <w:rPr>
          <w:rFonts w:ascii="Times New Roman" w:hAnsi="Times New Roman" w:cs="Times New Roman"/>
          <w:sz w:val="24"/>
          <w:szCs w:val="24"/>
        </w:rPr>
        <w:t>Mesías, M., Wagner, M., George, S., &amp; Morales, F. J. (2016). Impact of conventional sterilization and ohmic heating on the amino acid profile in vegetable baby foods. Innovative Food Science &amp; Emerging Technologies, 34, 24–28.</w:t>
      </w:r>
    </w:p>
    <w:p w14:paraId="0D67166F" w14:textId="77777777" w:rsidR="006C0EC1" w:rsidRPr="0005006E" w:rsidRDefault="006C0EC1" w:rsidP="00FC6681">
      <w:pPr>
        <w:tabs>
          <w:tab w:val="left" w:pos="2613"/>
        </w:tabs>
        <w:spacing w:line="360" w:lineRule="auto"/>
        <w:jc w:val="both"/>
        <w:rPr>
          <w:rFonts w:ascii="Times New Roman" w:hAnsi="Times New Roman" w:cs="Times New Roman"/>
          <w:sz w:val="24"/>
          <w:szCs w:val="24"/>
        </w:rPr>
      </w:pPr>
      <w:r w:rsidRPr="0005006E">
        <w:rPr>
          <w:rFonts w:ascii="Times New Roman" w:hAnsi="Times New Roman" w:cs="Times New Roman"/>
          <w:sz w:val="24"/>
          <w:szCs w:val="24"/>
        </w:rPr>
        <w:t>Mistry, K., Sardar, S. D., Alim, H., Patel, N., Thakur, M., Jabbarova, D., &amp; Ali, A. (2022). Plant based proteins: Sustainable alternatives. </w:t>
      </w:r>
      <w:r w:rsidRPr="0005006E">
        <w:rPr>
          <w:rFonts w:ascii="Times New Roman" w:hAnsi="Times New Roman" w:cs="Times New Roman"/>
          <w:i/>
          <w:iCs/>
          <w:sz w:val="24"/>
          <w:szCs w:val="24"/>
        </w:rPr>
        <w:t>Plant Sci. Today</w:t>
      </w:r>
      <w:r w:rsidRPr="0005006E">
        <w:rPr>
          <w:rFonts w:ascii="Times New Roman" w:hAnsi="Times New Roman" w:cs="Times New Roman"/>
          <w:sz w:val="24"/>
          <w:szCs w:val="24"/>
        </w:rPr>
        <w:t>, </w:t>
      </w:r>
      <w:r w:rsidRPr="0005006E">
        <w:rPr>
          <w:rFonts w:ascii="Times New Roman" w:hAnsi="Times New Roman" w:cs="Times New Roman"/>
          <w:i/>
          <w:iCs/>
          <w:sz w:val="24"/>
          <w:szCs w:val="24"/>
        </w:rPr>
        <w:t>9</w:t>
      </w:r>
      <w:r w:rsidRPr="0005006E">
        <w:rPr>
          <w:rFonts w:ascii="Times New Roman" w:hAnsi="Times New Roman" w:cs="Times New Roman"/>
          <w:sz w:val="24"/>
          <w:szCs w:val="24"/>
        </w:rPr>
        <w:t>(4), 820-828.</w:t>
      </w:r>
    </w:p>
    <w:p w14:paraId="46D469F0" w14:textId="77777777" w:rsidR="006C0EC1" w:rsidRPr="0005006E" w:rsidRDefault="006C0EC1" w:rsidP="009402CD">
      <w:pPr>
        <w:spacing w:line="360" w:lineRule="auto"/>
        <w:jc w:val="both"/>
        <w:rPr>
          <w:rFonts w:ascii="Times New Roman" w:hAnsi="Times New Roman" w:cs="Times New Roman"/>
          <w:sz w:val="24"/>
          <w:szCs w:val="24"/>
        </w:rPr>
      </w:pPr>
      <w:r w:rsidRPr="0005006E">
        <w:rPr>
          <w:rFonts w:ascii="Times New Roman" w:hAnsi="Times New Roman" w:cs="Times New Roman"/>
          <w:sz w:val="24"/>
          <w:szCs w:val="24"/>
        </w:rPr>
        <w:t>Mistry, K., Sardar, S. D., Alim, H., Patel, N., Thakur, M., Jabbarova, D., &amp; Ali, A. (2022). Plant-based proteins: Sustainable alternatives. </w:t>
      </w:r>
      <w:r w:rsidRPr="0005006E">
        <w:rPr>
          <w:rFonts w:ascii="Times New Roman" w:hAnsi="Times New Roman" w:cs="Times New Roman"/>
          <w:i/>
          <w:iCs/>
          <w:sz w:val="24"/>
          <w:szCs w:val="24"/>
        </w:rPr>
        <w:t>Plant Sci. Today</w:t>
      </w:r>
      <w:r w:rsidRPr="0005006E">
        <w:rPr>
          <w:rFonts w:ascii="Times New Roman" w:hAnsi="Times New Roman" w:cs="Times New Roman"/>
          <w:sz w:val="24"/>
          <w:szCs w:val="24"/>
        </w:rPr>
        <w:t>, </w:t>
      </w:r>
      <w:r w:rsidRPr="0005006E">
        <w:rPr>
          <w:rFonts w:ascii="Times New Roman" w:hAnsi="Times New Roman" w:cs="Times New Roman"/>
          <w:i/>
          <w:iCs/>
          <w:sz w:val="24"/>
          <w:szCs w:val="24"/>
        </w:rPr>
        <w:t>9</w:t>
      </w:r>
      <w:r w:rsidRPr="0005006E">
        <w:rPr>
          <w:rFonts w:ascii="Times New Roman" w:hAnsi="Times New Roman" w:cs="Times New Roman"/>
          <w:sz w:val="24"/>
          <w:szCs w:val="24"/>
        </w:rPr>
        <w:t>(4), 820-828.</w:t>
      </w:r>
    </w:p>
    <w:p w14:paraId="5DF0ECF1" w14:textId="77777777" w:rsidR="006C0EC1" w:rsidRPr="0005006E" w:rsidRDefault="006C0EC1" w:rsidP="006223F3">
      <w:pPr>
        <w:spacing w:line="360" w:lineRule="auto"/>
        <w:jc w:val="both"/>
        <w:rPr>
          <w:rFonts w:ascii="Times New Roman" w:hAnsi="Times New Roman" w:cs="Times New Roman"/>
          <w:sz w:val="24"/>
          <w:szCs w:val="24"/>
        </w:rPr>
      </w:pPr>
      <w:r w:rsidRPr="0005006E">
        <w:rPr>
          <w:rFonts w:ascii="Times New Roman" w:hAnsi="Times New Roman" w:cs="Times New Roman"/>
          <w:sz w:val="24"/>
          <w:szCs w:val="24"/>
        </w:rPr>
        <w:t xml:space="preserve">Mu, X., et al. (2024). Discovery of novel DPP-IV inhibitory peptides from walnut protein hydrolysates. </w:t>
      </w:r>
      <w:r w:rsidRPr="0005006E">
        <w:rPr>
          <w:rFonts w:ascii="Times New Roman" w:hAnsi="Times New Roman" w:cs="Times New Roman"/>
          <w:i/>
          <w:iCs/>
          <w:sz w:val="24"/>
          <w:szCs w:val="24"/>
        </w:rPr>
        <w:t>Foods, 13</w:t>
      </w:r>
      <w:r w:rsidRPr="0005006E">
        <w:rPr>
          <w:rFonts w:ascii="Times New Roman" w:hAnsi="Times New Roman" w:cs="Times New Roman"/>
          <w:sz w:val="24"/>
          <w:szCs w:val="24"/>
        </w:rPr>
        <w:t xml:space="preserve">(8), 1284. </w:t>
      </w:r>
    </w:p>
    <w:p w14:paraId="7EBEB3E9" w14:textId="77777777" w:rsidR="006C0EC1" w:rsidRPr="0005006E" w:rsidRDefault="006C0EC1" w:rsidP="0037463B">
      <w:pPr>
        <w:tabs>
          <w:tab w:val="left" w:pos="2613"/>
        </w:tabs>
        <w:spacing w:line="360" w:lineRule="auto"/>
        <w:jc w:val="both"/>
        <w:rPr>
          <w:rFonts w:ascii="Times New Roman" w:hAnsi="Times New Roman" w:cs="Times New Roman"/>
          <w:sz w:val="24"/>
          <w:szCs w:val="24"/>
        </w:rPr>
      </w:pPr>
      <w:proofErr w:type="spellStart"/>
      <w:r w:rsidRPr="0005006E">
        <w:rPr>
          <w:rFonts w:ascii="Times New Roman" w:hAnsi="Times New Roman" w:cs="Times New Roman"/>
          <w:sz w:val="24"/>
          <w:szCs w:val="24"/>
        </w:rPr>
        <w:t>Mudgil</w:t>
      </w:r>
      <w:proofErr w:type="spellEnd"/>
      <w:r w:rsidRPr="0005006E">
        <w:rPr>
          <w:rFonts w:ascii="Times New Roman" w:hAnsi="Times New Roman" w:cs="Times New Roman"/>
          <w:sz w:val="24"/>
          <w:szCs w:val="24"/>
        </w:rPr>
        <w:t xml:space="preserve">, D., &amp; Barak, S. (2019). Composition, properties and health benefits of indigestible carbohydrate polymers as dietary </w:t>
      </w:r>
      <w:proofErr w:type="spellStart"/>
      <w:r w:rsidRPr="0005006E">
        <w:rPr>
          <w:rFonts w:ascii="Times New Roman" w:hAnsi="Times New Roman" w:cs="Times New Roman"/>
          <w:sz w:val="24"/>
          <w:szCs w:val="24"/>
        </w:rPr>
        <w:t>fiber</w:t>
      </w:r>
      <w:proofErr w:type="spellEnd"/>
      <w:r w:rsidRPr="0005006E">
        <w:rPr>
          <w:rFonts w:ascii="Times New Roman" w:hAnsi="Times New Roman" w:cs="Times New Roman"/>
          <w:sz w:val="24"/>
          <w:szCs w:val="24"/>
        </w:rPr>
        <w:t xml:space="preserve">: A review. </w:t>
      </w:r>
      <w:r w:rsidRPr="0005006E">
        <w:rPr>
          <w:rFonts w:ascii="Times New Roman" w:hAnsi="Times New Roman" w:cs="Times New Roman"/>
          <w:i/>
          <w:iCs/>
          <w:sz w:val="24"/>
          <w:szCs w:val="24"/>
        </w:rPr>
        <w:t>International Journal of Biological Macromolecules</w:t>
      </w:r>
      <w:r w:rsidRPr="0005006E">
        <w:rPr>
          <w:rFonts w:ascii="Times New Roman" w:hAnsi="Times New Roman" w:cs="Times New Roman"/>
          <w:sz w:val="24"/>
          <w:szCs w:val="24"/>
        </w:rPr>
        <w:t>, 112, 721–733.</w:t>
      </w:r>
    </w:p>
    <w:p w14:paraId="7508F417" w14:textId="77777777" w:rsidR="006C0EC1" w:rsidRPr="0005006E" w:rsidRDefault="006C0EC1" w:rsidP="009402CD">
      <w:pPr>
        <w:spacing w:line="360" w:lineRule="auto"/>
        <w:jc w:val="both"/>
        <w:rPr>
          <w:rFonts w:ascii="Times New Roman" w:hAnsi="Times New Roman" w:cs="Times New Roman"/>
          <w:sz w:val="24"/>
          <w:szCs w:val="24"/>
        </w:rPr>
      </w:pPr>
      <w:r w:rsidRPr="0005006E">
        <w:rPr>
          <w:rFonts w:ascii="Times New Roman" w:hAnsi="Times New Roman" w:cs="Times New Roman"/>
          <w:sz w:val="24"/>
          <w:szCs w:val="24"/>
        </w:rPr>
        <w:t xml:space="preserve">Nasri, H., Baradaran, A., Shirzad, H., &amp; </w:t>
      </w:r>
      <w:proofErr w:type="spellStart"/>
      <w:r w:rsidRPr="0005006E">
        <w:rPr>
          <w:rFonts w:ascii="Times New Roman" w:hAnsi="Times New Roman" w:cs="Times New Roman"/>
          <w:sz w:val="24"/>
          <w:szCs w:val="24"/>
        </w:rPr>
        <w:t>Rafieian-Kopaei</w:t>
      </w:r>
      <w:proofErr w:type="spellEnd"/>
      <w:r w:rsidRPr="0005006E">
        <w:rPr>
          <w:rFonts w:ascii="Times New Roman" w:hAnsi="Times New Roman" w:cs="Times New Roman"/>
          <w:sz w:val="24"/>
          <w:szCs w:val="24"/>
        </w:rPr>
        <w:t>, M. (2014). New concepts in nutraceuticals as alternative for pharmaceuticals. </w:t>
      </w:r>
      <w:r w:rsidRPr="0005006E">
        <w:rPr>
          <w:rFonts w:ascii="Times New Roman" w:hAnsi="Times New Roman" w:cs="Times New Roman"/>
          <w:i/>
          <w:iCs/>
          <w:sz w:val="24"/>
          <w:szCs w:val="24"/>
        </w:rPr>
        <w:t>International journal of preventive medicine</w:t>
      </w:r>
      <w:r w:rsidRPr="0005006E">
        <w:rPr>
          <w:rFonts w:ascii="Times New Roman" w:hAnsi="Times New Roman" w:cs="Times New Roman"/>
          <w:sz w:val="24"/>
          <w:szCs w:val="24"/>
        </w:rPr>
        <w:t>, </w:t>
      </w:r>
      <w:r w:rsidRPr="0005006E">
        <w:rPr>
          <w:rFonts w:ascii="Times New Roman" w:hAnsi="Times New Roman" w:cs="Times New Roman"/>
          <w:i/>
          <w:iCs/>
          <w:sz w:val="24"/>
          <w:szCs w:val="24"/>
        </w:rPr>
        <w:t>5</w:t>
      </w:r>
      <w:r w:rsidRPr="0005006E">
        <w:rPr>
          <w:rFonts w:ascii="Times New Roman" w:hAnsi="Times New Roman" w:cs="Times New Roman"/>
          <w:sz w:val="24"/>
          <w:szCs w:val="24"/>
        </w:rPr>
        <w:t>(12), 1487.</w:t>
      </w:r>
    </w:p>
    <w:p w14:paraId="73891FB2" w14:textId="77777777" w:rsidR="006C0EC1" w:rsidRPr="0005006E" w:rsidRDefault="006C0EC1" w:rsidP="006223F3">
      <w:pPr>
        <w:spacing w:line="360" w:lineRule="auto"/>
        <w:jc w:val="both"/>
        <w:rPr>
          <w:rFonts w:ascii="Times New Roman" w:hAnsi="Times New Roman" w:cs="Times New Roman"/>
          <w:sz w:val="24"/>
          <w:szCs w:val="24"/>
        </w:rPr>
      </w:pPr>
      <w:r w:rsidRPr="0044025C">
        <w:rPr>
          <w:rFonts w:ascii="Times New Roman" w:hAnsi="Times New Roman" w:cs="Times New Roman"/>
          <w:sz w:val="24"/>
          <w:szCs w:val="24"/>
          <w:lang w:val="it-IT"/>
        </w:rPr>
        <w:lastRenderedPageBreak/>
        <w:t xml:space="preserve">Nong, N. T. P., et al. </w:t>
      </w:r>
      <w:r w:rsidRPr="0005006E">
        <w:rPr>
          <w:rFonts w:ascii="Times New Roman" w:hAnsi="Times New Roman" w:cs="Times New Roman"/>
          <w:sz w:val="24"/>
          <w:szCs w:val="24"/>
        </w:rPr>
        <w:t xml:space="preserve">(2021). Characteristics of food protein-derived antidiabetic peptides. </w:t>
      </w:r>
      <w:r w:rsidRPr="0005006E">
        <w:rPr>
          <w:rFonts w:ascii="Times New Roman" w:hAnsi="Times New Roman" w:cs="Times New Roman"/>
          <w:i/>
          <w:iCs/>
          <w:sz w:val="24"/>
          <w:szCs w:val="24"/>
        </w:rPr>
        <w:t>International Journal of Molecular Sciences, 22</w:t>
      </w:r>
      <w:r w:rsidRPr="0005006E">
        <w:rPr>
          <w:rFonts w:ascii="Times New Roman" w:hAnsi="Times New Roman" w:cs="Times New Roman"/>
          <w:sz w:val="24"/>
          <w:szCs w:val="24"/>
        </w:rPr>
        <w:t xml:space="preserve">(17), 9508. </w:t>
      </w:r>
    </w:p>
    <w:p w14:paraId="6E91EDEA" w14:textId="77777777" w:rsidR="006C0EC1" w:rsidRPr="0044025C" w:rsidRDefault="006C0EC1" w:rsidP="00FC6681">
      <w:pPr>
        <w:tabs>
          <w:tab w:val="left" w:pos="2613"/>
        </w:tabs>
        <w:spacing w:line="360" w:lineRule="auto"/>
        <w:jc w:val="both"/>
        <w:rPr>
          <w:rFonts w:ascii="Times New Roman" w:hAnsi="Times New Roman" w:cs="Times New Roman"/>
          <w:sz w:val="24"/>
          <w:szCs w:val="22"/>
          <w:lang w:val="de-DE"/>
        </w:rPr>
      </w:pPr>
      <w:r w:rsidRPr="000108EC">
        <w:rPr>
          <w:rFonts w:ascii="Times New Roman" w:hAnsi="Times New Roman" w:cs="Times New Roman"/>
          <w:sz w:val="24"/>
          <w:szCs w:val="22"/>
        </w:rPr>
        <w:t xml:space="preserve">Nowacka, M., </w:t>
      </w:r>
      <w:proofErr w:type="spellStart"/>
      <w:r w:rsidRPr="000108EC">
        <w:rPr>
          <w:rFonts w:ascii="Times New Roman" w:hAnsi="Times New Roman" w:cs="Times New Roman"/>
          <w:sz w:val="24"/>
          <w:szCs w:val="22"/>
        </w:rPr>
        <w:t>Trusinska</w:t>
      </w:r>
      <w:proofErr w:type="spellEnd"/>
      <w:r w:rsidRPr="000108EC">
        <w:rPr>
          <w:rFonts w:ascii="Times New Roman" w:hAnsi="Times New Roman" w:cs="Times New Roman"/>
          <w:sz w:val="24"/>
          <w:szCs w:val="22"/>
        </w:rPr>
        <w:t xml:space="preserve">, M., Chraniuk, P., </w:t>
      </w:r>
      <w:proofErr w:type="spellStart"/>
      <w:r w:rsidRPr="000108EC">
        <w:rPr>
          <w:rFonts w:ascii="Times New Roman" w:hAnsi="Times New Roman" w:cs="Times New Roman"/>
          <w:sz w:val="24"/>
          <w:szCs w:val="22"/>
        </w:rPr>
        <w:t>Drudi</w:t>
      </w:r>
      <w:proofErr w:type="spellEnd"/>
      <w:r w:rsidRPr="000108EC">
        <w:rPr>
          <w:rFonts w:ascii="Times New Roman" w:hAnsi="Times New Roman" w:cs="Times New Roman"/>
          <w:sz w:val="24"/>
          <w:szCs w:val="22"/>
        </w:rPr>
        <w:t>, F., Lukasiewicz, J., Nguyen, N. P., ... &amp; Wiktor, A. (2023). Developments in plant proteins production for meat and fish analogues. </w:t>
      </w:r>
      <w:r w:rsidRPr="0044025C">
        <w:rPr>
          <w:rFonts w:ascii="Times New Roman" w:hAnsi="Times New Roman" w:cs="Times New Roman"/>
          <w:i/>
          <w:iCs/>
          <w:sz w:val="24"/>
          <w:szCs w:val="22"/>
          <w:lang w:val="de-DE"/>
        </w:rPr>
        <w:t>Molecules</w:t>
      </w:r>
      <w:r w:rsidRPr="0044025C">
        <w:rPr>
          <w:rFonts w:ascii="Times New Roman" w:hAnsi="Times New Roman" w:cs="Times New Roman"/>
          <w:sz w:val="24"/>
          <w:szCs w:val="22"/>
          <w:lang w:val="de-DE"/>
        </w:rPr>
        <w:t>, </w:t>
      </w:r>
      <w:r w:rsidRPr="0044025C">
        <w:rPr>
          <w:rFonts w:ascii="Times New Roman" w:hAnsi="Times New Roman" w:cs="Times New Roman"/>
          <w:i/>
          <w:iCs/>
          <w:sz w:val="24"/>
          <w:szCs w:val="22"/>
          <w:lang w:val="de-DE"/>
        </w:rPr>
        <w:t>28</w:t>
      </w:r>
      <w:r w:rsidRPr="0044025C">
        <w:rPr>
          <w:rFonts w:ascii="Times New Roman" w:hAnsi="Times New Roman" w:cs="Times New Roman"/>
          <w:sz w:val="24"/>
          <w:szCs w:val="22"/>
          <w:lang w:val="de-DE"/>
        </w:rPr>
        <w:t>(7), 2966.</w:t>
      </w:r>
    </w:p>
    <w:p w14:paraId="6F612CC1" w14:textId="77777777" w:rsidR="006C0EC1" w:rsidRPr="0005006E" w:rsidRDefault="006C0EC1" w:rsidP="007A597C">
      <w:pPr>
        <w:widowControl w:val="0"/>
        <w:autoSpaceDE w:val="0"/>
        <w:autoSpaceDN w:val="0"/>
        <w:adjustRightInd w:val="0"/>
        <w:spacing w:line="360" w:lineRule="auto"/>
        <w:jc w:val="both"/>
        <w:rPr>
          <w:rFonts w:ascii="Times New Roman" w:hAnsi="Times New Roman" w:cs="Times New Roman"/>
          <w:sz w:val="24"/>
          <w:szCs w:val="24"/>
        </w:rPr>
      </w:pPr>
      <w:r w:rsidRPr="0044025C">
        <w:rPr>
          <w:rFonts w:ascii="Times New Roman" w:hAnsi="Times New Roman" w:cs="Times New Roman"/>
          <w:sz w:val="24"/>
          <w:szCs w:val="24"/>
          <w:lang w:val="de-DE"/>
        </w:rPr>
        <w:t xml:space="preserve">Pietsch, V. L., Werner, R., Karbstein, H. P., &amp; Emin, M. A. (2019). </w:t>
      </w:r>
      <w:r w:rsidRPr="0005006E">
        <w:rPr>
          <w:rFonts w:ascii="Times New Roman" w:hAnsi="Times New Roman" w:cs="Times New Roman"/>
          <w:sz w:val="24"/>
          <w:szCs w:val="24"/>
        </w:rPr>
        <w:t>High moisture extrusion of wheat gluten: Relationship between process parameters, protein polymerization, and final product characteristics. </w:t>
      </w:r>
      <w:r w:rsidRPr="0005006E">
        <w:rPr>
          <w:rFonts w:ascii="Times New Roman" w:hAnsi="Times New Roman" w:cs="Times New Roman"/>
          <w:i/>
          <w:iCs/>
          <w:sz w:val="24"/>
          <w:szCs w:val="24"/>
        </w:rPr>
        <w:t>Journal of Food Engineering</w:t>
      </w:r>
      <w:r w:rsidRPr="0005006E">
        <w:rPr>
          <w:rFonts w:ascii="Times New Roman" w:hAnsi="Times New Roman" w:cs="Times New Roman"/>
          <w:sz w:val="24"/>
          <w:szCs w:val="24"/>
        </w:rPr>
        <w:t>, </w:t>
      </w:r>
      <w:r w:rsidRPr="0005006E">
        <w:rPr>
          <w:rFonts w:ascii="Times New Roman" w:hAnsi="Times New Roman" w:cs="Times New Roman"/>
          <w:i/>
          <w:iCs/>
          <w:sz w:val="24"/>
          <w:szCs w:val="24"/>
        </w:rPr>
        <w:t>259</w:t>
      </w:r>
      <w:r w:rsidRPr="0005006E">
        <w:rPr>
          <w:rFonts w:ascii="Times New Roman" w:hAnsi="Times New Roman" w:cs="Times New Roman"/>
          <w:sz w:val="24"/>
          <w:szCs w:val="24"/>
        </w:rPr>
        <w:t>, 3-11.</w:t>
      </w:r>
    </w:p>
    <w:p w14:paraId="7DFEE6F7" w14:textId="77777777" w:rsidR="006C0EC1" w:rsidRPr="0005006E" w:rsidRDefault="006C0EC1" w:rsidP="00FC6681">
      <w:pPr>
        <w:tabs>
          <w:tab w:val="left" w:pos="2613"/>
        </w:tabs>
        <w:spacing w:line="360" w:lineRule="auto"/>
        <w:jc w:val="both"/>
        <w:rPr>
          <w:rFonts w:ascii="Times New Roman" w:hAnsi="Times New Roman" w:cs="Times New Roman"/>
          <w:sz w:val="24"/>
          <w:szCs w:val="24"/>
        </w:rPr>
      </w:pPr>
      <w:proofErr w:type="spellStart"/>
      <w:r w:rsidRPr="0005006E">
        <w:rPr>
          <w:rFonts w:ascii="Times New Roman" w:hAnsi="Times New Roman" w:cs="Times New Roman"/>
          <w:sz w:val="24"/>
          <w:szCs w:val="24"/>
        </w:rPr>
        <w:t>Pihlanto</w:t>
      </w:r>
      <w:proofErr w:type="spellEnd"/>
      <w:r w:rsidRPr="0005006E">
        <w:rPr>
          <w:rFonts w:ascii="Times New Roman" w:hAnsi="Times New Roman" w:cs="Times New Roman"/>
          <w:sz w:val="24"/>
          <w:szCs w:val="24"/>
        </w:rPr>
        <w:t>, A., Mattila, P., Mäkinen, S., &amp; Pajari, A. M. (2017). Bioactivities of alternative protein sources and their potential health benefits. </w:t>
      </w:r>
      <w:r w:rsidRPr="0005006E">
        <w:rPr>
          <w:rFonts w:ascii="Times New Roman" w:hAnsi="Times New Roman" w:cs="Times New Roman"/>
          <w:i/>
          <w:iCs/>
          <w:sz w:val="24"/>
          <w:szCs w:val="24"/>
        </w:rPr>
        <w:t>Food &amp; function</w:t>
      </w:r>
      <w:r w:rsidRPr="0005006E">
        <w:rPr>
          <w:rFonts w:ascii="Times New Roman" w:hAnsi="Times New Roman" w:cs="Times New Roman"/>
          <w:sz w:val="24"/>
          <w:szCs w:val="24"/>
        </w:rPr>
        <w:t>, </w:t>
      </w:r>
      <w:r w:rsidRPr="0005006E">
        <w:rPr>
          <w:rFonts w:ascii="Times New Roman" w:hAnsi="Times New Roman" w:cs="Times New Roman"/>
          <w:i/>
          <w:iCs/>
          <w:sz w:val="24"/>
          <w:szCs w:val="24"/>
        </w:rPr>
        <w:t>8</w:t>
      </w:r>
      <w:r w:rsidRPr="0005006E">
        <w:rPr>
          <w:rFonts w:ascii="Times New Roman" w:hAnsi="Times New Roman" w:cs="Times New Roman"/>
          <w:sz w:val="24"/>
          <w:szCs w:val="24"/>
        </w:rPr>
        <w:t>(10), 3443-3458.</w:t>
      </w:r>
    </w:p>
    <w:p w14:paraId="36EF7F80" w14:textId="77777777" w:rsidR="006C0EC1" w:rsidRPr="0044025C" w:rsidRDefault="006C0EC1" w:rsidP="006223F3">
      <w:pPr>
        <w:spacing w:line="360" w:lineRule="auto"/>
        <w:jc w:val="both"/>
        <w:rPr>
          <w:rFonts w:ascii="Times New Roman" w:hAnsi="Times New Roman" w:cs="Times New Roman"/>
          <w:sz w:val="24"/>
          <w:szCs w:val="24"/>
          <w:lang w:val="it-IT"/>
        </w:rPr>
      </w:pPr>
      <w:proofErr w:type="spellStart"/>
      <w:r w:rsidRPr="0005006E">
        <w:rPr>
          <w:rFonts w:ascii="Times New Roman" w:hAnsi="Times New Roman" w:cs="Times New Roman"/>
          <w:sz w:val="24"/>
          <w:szCs w:val="24"/>
        </w:rPr>
        <w:t>Pujiastuti</w:t>
      </w:r>
      <w:proofErr w:type="spellEnd"/>
      <w:r w:rsidRPr="0005006E">
        <w:rPr>
          <w:rFonts w:ascii="Times New Roman" w:hAnsi="Times New Roman" w:cs="Times New Roman"/>
          <w:sz w:val="24"/>
          <w:szCs w:val="24"/>
        </w:rPr>
        <w:t xml:space="preserve">, D. Y., et al. (2019). Marine organisms as sources of ACE-inhibitory peptides. </w:t>
      </w:r>
      <w:r w:rsidRPr="0044025C">
        <w:rPr>
          <w:rFonts w:ascii="Times New Roman" w:hAnsi="Times New Roman" w:cs="Times New Roman"/>
          <w:i/>
          <w:iCs/>
          <w:sz w:val="24"/>
          <w:szCs w:val="24"/>
          <w:lang w:val="it-IT"/>
        </w:rPr>
        <w:t>Molecules, 24</w:t>
      </w:r>
      <w:r w:rsidRPr="0044025C">
        <w:rPr>
          <w:rFonts w:ascii="Times New Roman" w:hAnsi="Times New Roman" w:cs="Times New Roman"/>
          <w:sz w:val="24"/>
          <w:szCs w:val="24"/>
          <w:lang w:val="it-IT"/>
        </w:rPr>
        <w:t xml:space="preserve">(14), 2541. </w:t>
      </w:r>
    </w:p>
    <w:p w14:paraId="1CFB2F63" w14:textId="77777777" w:rsidR="006C0EC1" w:rsidRPr="0005006E" w:rsidRDefault="006C0EC1" w:rsidP="00FC6681">
      <w:pPr>
        <w:tabs>
          <w:tab w:val="left" w:pos="2613"/>
        </w:tabs>
        <w:spacing w:line="360" w:lineRule="auto"/>
        <w:jc w:val="both"/>
        <w:rPr>
          <w:rFonts w:ascii="Times New Roman" w:hAnsi="Times New Roman" w:cs="Times New Roman"/>
          <w:sz w:val="24"/>
          <w:szCs w:val="24"/>
        </w:rPr>
      </w:pPr>
      <w:r w:rsidRPr="0044025C">
        <w:rPr>
          <w:rFonts w:ascii="Times New Roman" w:hAnsi="Times New Roman" w:cs="Times New Roman"/>
          <w:sz w:val="24"/>
          <w:szCs w:val="24"/>
          <w:lang w:val="it-IT"/>
        </w:rPr>
        <w:t xml:space="preserve">Quintieri, L., Nitride, C., De Angelis, E., Lamonaca, A., Pilolli, R., Russo, F., &amp; Monaci, L. (2023). </w:t>
      </w:r>
      <w:r w:rsidRPr="0005006E">
        <w:rPr>
          <w:rFonts w:ascii="Times New Roman" w:hAnsi="Times New Roman" w:cs="Times New Roman"/>
          <w:sz w:val="24"/>
          <w:szCs w:val="24"/>
        </w:rPr>
        <w:t>Alternative protein sources and novel foods: benefits, food applications and safety issues. </w:t>
      </w:r>
      <w:r w:rsidRPr="0005006E">
        <w:rPr>
          <w:rFonts w:ascii="Times New Roman" w:hAnsi="Times New Roman" w:cs="Times New Roman"/>
          <w:i/>
          <w:iCs/>
          <w:sz w:val="24"/>
          <w:szCs w:val="24"/>
        </w:rPr>
        <w:t>Nutrients</w:t>
      </w:r>
      <w:r w:rsidRPr="0005006E">
        <w:rPr>
          <w:rFonts w:ascii="Times New Roman" w:hAnsi="Times New Roman" w:cs="Times New Roman"/>
          <w:sz w:val="24"/>
          <w:szCs w:val="24"/>
        </w:rPr>
        <w:t>, </w:t>
      </w:r>
      <w:r w:rsidRPr="0005006E">
        <w:rPr>
          <w:rFonts w:ascii="Times New Roman" w:hAnsi="Times New Roman" w:cs="Times New Roman"/>
          <w:i/>
          <w:iCs/>
          <w:sz w:val="24"/>
          <w:szCs w:val="24"/>
        </w:rPr>
        <w:t>15</w:t>
      </w:r>
      <w:r w:rsidRPr="0005006E">
        <w:rPr>
          <w:rFonts w:ascii="Times New Roman" w:hAnsi="Times New Roman" w:cs="Times New Roman"/>
          <w:sz w:val="24"/>
          <w:szCs w:val="24"/>
        </w:rPr>
        <w:t>(6), 1509.</w:t>
      </w:r>
    </w:p>
    <w:p w14:paraId="6B55B34B" w14:textId="77777777" w:rsidR="006C0EC1" w:rsidRPr="0005006E" w:rsidRDefault="006C0EC1" w:rsidP="006223F3">
      <w:pPr>
        <w:spacing w:line="360" w:lineRule="auto"/>
        <w:jc w:val="both"/>
        <w:rPr>
          <w:rFonts w:ascii="Times New Roman" w:hAnsi="Times New Roman" w:cs="Times New Roman"/>
          <w:sz w:val="24"/>
          <w:szCs w:val="24"/>
        </w:rPr>
      </w:pPr>
      <w:r w:rsidRPr="0005006E">
        <w:rPr>
          <w:rFonts w:ascii="Times New Roman" w:hAnsi="Times New Roman" w:cs="Times New Roman"/>
          <w:sz w:val="24"/>
          <w:szCs w:val="24"/>
        </w:rPr>
        <w:t xml:space="preserve">Rivero-Pino, F., et al. (2023). Antimicrobial plant-derived peptides obtained by enzymatic hydrolysis. </w:t>
      </w:r>
      <w:r w:rsidRPr="0005006E">
        <w:rPr>
          <w:rFonts w:ascii="Times New Roman" w:hAnsi="Times New Roman" w:cs="Times New Roman"/>
          <w:i/>
          <w:iCs/>
          <w:sz w:val="24"/>
          <w:szCs w:val="24"/>
        </w:rPr>
        <w:t>Trends in Food Science &amp; Technology, 137</w:t>
      </w:r>
      <w:r w:rsidRPr="0005006E">
        <w:rPr>
          <w:rFonts w:ascii="Times New Roman" w:hAnsi="Times New Roman" w:cs="Times New Roman"/>
          <w:sz w:val="24"/>
          <w:szCs w:val="24"/>
        </w:rPr>
        <w:t xml:space="preserve">, 145–160. </w:t>
      </w:r>
    </w:p>
    <w:p w14:paraId="51CC2547" w14:textId="77777777" w:rsidR="006C0EC1" w:rsidRPr="0005006E" w:rsidRDefault="006C0EC1" w:rsidP="00FC6681">
      <w:pPr>
        <w:tabs>
          <w:tab w:val="left" w:pos="2613"/>
        </w:tabs>
        <w:spacing w:line="360" w:lineRule="auto"/>
        <w:jc w:val="both"/>
        <w:rPr>
          <w:rFonts w:ascii="Times New Roman" w:hAnsi="Times New Roman" w:cs="Times New Roman"/>
          <w:sz w:val="24"/>
          <w:szCs w:val="24"/>
        </w:rPr>
      </w:pPr>
      <w:r w:rsidRPr="0005006E">
        <w:rPr>
          <w:rFonts w:ascii="Times New Roman" w:hAnsi="Times New Roman" w:cs="Times New Roman"/>
          <w:sz w:val="24"/>
          <w:szCs w:val="24"/>
        </w:rPr>
        <w:t>Roth, E., Spittler, A., &amp; Oehler, R. (1996). Glutamine: effects on the immune system, protein balance and intestinal functions. </w:t>
      </w:r>
      <w:r w:rsidRPr="0005006E">
        <w:rPr>
          <w:rFonts w:ascii="Times New Roman" w:hAnsi="Times New Roman" w:cs="Times New Roman"/>
          <w:i/>
          <w:iCs/>
          <w:sz w:val="24"/>
          <w:szCs w:val="24"/>
        </w:rPr>
        <w:t xml:space="preserve">Wiener </w:t>
      </w:r>
      <w:proofErr w:type="spellStart"/>
      <w:r w:rsidRPr="0005006E">
        <w:rPr>
          <w:rFonts w:ascii="Times New Roman" w:hAnsi="Times New Roman" w:cs="Times New Roman"/>
          <w:i/>
          <w:iCs/>
          <w:sz w:val="24"/>
          <w:szCs w:val="24"/>
        </w:rPr>
        <w:t>Klinische</w:t>
      </w:r>
      <w:proofErr w:type="spellEnd"/>
      <w:r w:rsidRPr="0005006E">
        <w:rPr>
          <w:rFonts w:ascii="Times New Roman" w:hAnsi="Times New Roman" w:cs="Times New Roman"/>
          <w:i/>
          <w:iCs/>
          <w:sz w:val="24"/>
          <w:szCs w:val="24"/>
        </w:rPr>
        <w:t xml:space="preserve"> </w:t>
      </w:r>
      <w:proofErr w:type="spellStart"/>
      <w:r w:rsidRPr="0005006E">
        <w:rPr>
          <w:rFonts w:ascii="Times New Roman" w:hAnsi="Times New Roman" w:cs="Times New Roman"/>
          <w:i/>
          <w:iCs/>
          <w:sz w:val="24"/>
          <w:szCs w:val="24"/>
        </w:rPr>
        <w:t>Wochenschrift</w:t>
      </w:r>
      <w:proofErr w:type="spellEnd"/>
      <w:r w:rsidRPr="0005006E">
        <w:rPr>
          <w:rFonts w:ascii="Times New Roman" w:hAnsi="Times New Roman" w:cs="Times New Roman"/>
          <w:sz w:val="24"/>
          <w:szCs w:val="24"/>
        </w:rPr>
        <w:t>, </w:t>
      </w:r>
      <w:r w:rsidRPr="0005006E">
        <w:rPr>
          <w:rFonts w:ascii="Times New Roman" w:hAnsi="Times New Roman" w:cs="Times New Roman"/>
          <w:i/>
          <w:iCs/>
          <w:sz w:val="24"/>
          <w:szCs w:val="24"/>
        </w:rPr>
        <w:t>108</w:t>
      </w:r>
      <w:r w:rsidRPr="0005006E">
        <w:rPr>
          <w:rFonts w:ascii="Times New Roman" w:hAnsi="Times New Roman" w:cs="Times New Roman"/>
          <w:sz w:val="24"/>
          <w:szCs w:val="24"/>
        </w:rPr>
        <w:t>(21), 669-676.</w:t>
      </w:r>
    </w:p>
    <w:p w14:paraId="1FBEF753" w14:textId="77777777" w:rsidR="006C0EC1" w:rsidRPr="0044025C" w:rsidRDefault="006C0EC1" w:rsidP="006223F3">
      <w:pPr>
        <w:spacing w:line="360" w:lineRule="auto"/>
        <w:jc w:val="both"/>
        <w:rPr>
          <w:rFonts w:ascii="Times New Roman" w:hAnsi="Times New Roman" w:cs="Times New Roman"/>
          <w:sz w:val="24"/>
          <w:szCs w:val="24"/>
          <w:lang w:val="it-IT"/>
        </w:rPr>
      </w:pPr>
      <w:r w:rsidRPr="0005006E">
        <w:rPr>
          <w:rFonts w:ascii="Times New Roman" w:hAnsi="Times New Roman" w:cs="Times New Roman"/>
          <w:sz w:val="24"/>
          <w:szCs w:val="24"/>
        </w:rPr>
        <w:t xml:space="preserve">Samtiya, M., et al. (2021). Production, purification, and potential health applications of bioactive peptides from pigeon pea. </w:t>
      </w:r>
      <w:r w:rsidRPr="0044025C">
        <w:rPr>
          <w:rFonts w:ascii="Times New Roman" w:hAnsi="Times New Roman" w:cs="Times New Roman"/>
          <w:i/>
          <w:iCs/>
          <w:sz w:val="24"/>
          <w:szCs w:val="24"/>
          <w:lang w:val="it-IT"/>
        </w:rPr>
        <w:t>Foods, 10</w:t>
      </w:r>
      <w:r w:rsidRPr="0044025C">
        <w:rPr>
          <w:rFonts w:ascii="Times New Roman" w:hAnsi="Times New Roman" w:cs="Times New Roman"/>
          <w:sz w:val="24"/>
          <w:szCs w:val="24"/>
          <w:lang w:val="it-IT"/>
        </w:rPr>
        <w:t xml:space="preserve">(10), 2450. </w:t>
      </w:r>
    </w:p>
    <w:p w14:paraId="7C22FF85" w14:textId="77777777" w:rsidR="006C0EC1" w:rsidRPr="0005006E" w:rsidRDefault="006C0EC1" w:rsidP="000E752D">
      <w:pPr>
        <w:spacing w:line="360" w:lineRule="auto"/>
        <w:jc w:val="both"/>
        <w:rPr>
          <w:rFonts w:ascii="Times New Roman" w:hAnsi="Times New Roman" w:cs="Times New Roman"/>
          <w:sz w:val="24"/>
          <w:szCs w:val="24"/>
        </w:rPr>
      </w:pPr>
      <w:r w:rsidRPr="0044025C">
        <w:rPr>
          <w:rFonts w:ascii="Times New Roman" w:hAnsi="Times New Roman" w:cs="Times New Roman"/>
          <w:sz w:val="24"/>
          <w:szCs w:val="24"/>
          <w:lang w:val="it-IT"/>
        </w:rPr>
        <w:t xml:space="preserve">Schmidt, D., Verruma-Bernardi, M. R., Forti, V. A., &amp; Borges, M. T. M. R. (2023). </w:t>
      </w:r>
      <w:r w:rsidRPr="0005006E">
        <w:rPr>
          <w:rFonts w:ascii="Times New Roman" w:hAnsi="Times New Roman" w:cs="Times New Roman"/>
          <w:sz w:val="24"/>
          <w:szCs w:val="24"/>
        </w:rPr>
        <w:t>Quinoa and amaranth as functional foods: A review. </w:t>
      </w:r>
      <w:r w:rsidRPr="0005006E">
        <w:rPr>
          <w:rFonts w:ascii="Times New Roman" w:hAnsi="Times New Roman" w:cs="Times New Roman"/>
          <w:i/>
          <w:iCs/>
          <w:sz w:val="24"/>
          <w:szCs w:val="24"/>
        </w:rPr>
        <w:t>Food Reviews International</w:t>
      </w:r>
      <w:r w:rsidRPr="0005006E">
        <w:rPr>
          <w:rFonts w:ascii="Times New Roman" w:hAnsi="Times New Roman" w:cs="Times New Roman"/>
          <w:sz w:val="24"/>
          <w:szCs w:val="24"/>
        </w:rPr>
        <w:t>, </w:t>
      </w:r>
      <w:r w:rsidRPr="0005006E">
        <w:rPr>
          <w:rFonts w:ascii="Times New Roman" w:hAnsi="Times New Roman" w:cs="Times New Roman"/>
          <w:i/>
          <w:iCs/>
          <w:sz w:val="24"/>
          <w:szCs w:val="24"/>
        </w:rPr>
        <w:t>39</w:t>
      </w:r>
      <w:r w:rsidRPr="0005006E">
        <w:rPr>
          <w:rFonts w:ascii="Times New Roman" w:hAnsi="Times New Roman" w:cs="Times New Roman"/>
          <w:sz w:val="24"/>
          <w:szCs w:val="24"/>
        </w:rPr>
        <w:t>(4), 2277-2296.</w:t>
      </w:r>
    </w:p>
    <w:p w14:paraId="65B17F62" w14:textId="77777777" w:rsidR="006C0EC1" w:rsidRPr="0005006E" w:rsidRDefault="006C0EC1" w:rsidP="00FC6681">
      <w:pPr>
        <w:tabs>
          <w:tab w:val="left" w:pos="2613"/>
        </w:tabs>
        <w:spacing w:line="360" w:lineRule="auto"/>
        <w:jc w:val="both"/>
        <w:rPr>
          <w:rFonts w:ascii="Times New Roman" w:hAnsi="Times New Roman" w:cs="Times New Roman"/>
          <w:sz w:val="24"/>
          <w:szCs w:val="24"/>
        </w:rPr>
      </w:pPr>
      <w:r w:rsidRPr="0044025C">
        <w:rPr>
          <w:rFonts w:ascii="Times New Roman" w:hAnsi="Times New Roman" w:cs="Times New Roman"/>
          <w:sz w:val="24"/>
          <w:szCs w:val="24"/>
          <w:lang w:val="de-DE"/>
        </w:rPr>
        <w:t xml:space="preserve">Schweiggert-Weisz, U.; Eisner, P.; Bader-Mittermaier, S.; Osen, R. Food proteins from plants and fungi. </w:t>
      </w:r>
      <w:r w:rsidRPr="0005006E">
        <w:rPr>
          <w:rFonts w:ascii="Times New Roman" w:hAnsi="Times New Roman" w:cs="Times New Roman"/>
          <w:sz w:val="24"/>
          <w:szCs w:val="24"/>
        </w:rPr>
        <w:t xml:space="preserve">Curr. </w:t>
      </w:r>
      <w:proofErr w:type="spellStart"/>
      <w:r w:rsidRPr="0005006E">
        <w:rPr>
          <w:rFonts w:ascii="Times New Roman" w:hAnsi="Times New Roman" w:cs="Times New Roman"/>
          <w:sz w:val="24"/>
          <w:szCs w:val="24"/>
        </w:rPr>
        <w:t>Opin</w:t>
      </w:r>
      <w:proofErr w:type="spellEnd"/>
      <w:r w:rsidRPr="0005006E">
        <w:rPr>
          <w:rFonts w:ascii="Times New Roman" w:hAnsi="Times New Roman" w:cs="Times New Roman"/>
          <w:sz w:val="24"/>
          <w:szCs w:val="24"/>
        </w:rPr>
        <w:t xml:space="preserve">. Food Sci. 2020, 32, 156–162. </w:t>
      </w:r>
    </w:p>
    <w:p w14:paraId="6570CC5C" w14:textId="77777777" w:rsidR="006C0EC1" w:rsidRPr="0005006E" w:rsidRDefault="006C0EC1" w:rsidP="00C83204">
      <w:pPr>
        <w:spacing w:line="360" w:lineRule="auto"/>
        <w:jc w:val="both"/>
        <w:rPr>
          <w:rFonts w:ascii="Times New Roman" w:hAnsi="Times New Roman" w:cs="Times New Roman"/>
          <w:sz w:val="24"/>
          <w:szCs w:val="24"/>
        </w:rPr>
      </w:pPr>
      <w:r w:rsidRPr="0005006E">
        <w:rPr>
          <w:rFonts w:ascii="Times New Roman" w:hAnsi="Times New Roman" w:cs="Times New Roman"/>
          <w:sz w:val="24"/>
          <w:szCs w:val="24"/>
        </w:rPr>
        <w:t xml:space="preserve">SFA, Singapore Food Agency (2021). Food for Thought: A growing culture of safe, sustainable meat. </w:t>
      </w:r>
    </w:p>
    <w:p w14:paraId="335CC5A2" w14:textId="77777777" w:rsidR="006C0EC1" w:rsidRPr="0005006E" w:rsidRDefault="006C0EC1" w:rsidP="000E752D">
      <w:pPr>
        <w:spacing w:line="360" w:lineRule="auto"/>
        <w:jc w:val="both"/>
        <w:rPr>
          <w:rFonts w:ascii="Times New Roman" w:hAnsi="Times New Roman" w:cs="Times New Roman"/>
          <w:sz w:val="24"/>
          <w:szCs w:val="24"/>
        </w:rPr>
      </w:pPr>
      <w:r w:rsidRPr="0005006E">
        <w:rPr>
          <w:rFonts w:ascii="Times New Roman" w:hAnsi="Times New Roman" w:cs="Times New Roman"/>
          <w:sz w:val="24"/>
          <w:szCs w:val="24"/>
        </w:rPr>
        <w:t xml:space="preserve">Sharifi-Rad, J., Rodrigues, C. F., Sharopov, F., </w:t>
      </w:r>
      <w:proofErr w:type="spellStart"/>
      <w:r w:rsidRPr="0005006E">
        <w:rPr>
          <w:rFonts w:ascii="Times New Roman" w:hAnsi="Times New Roman" w:cs="Times New Roman"/>
          <w:sz w:val="24"/>
          <w:szCs w:val="24"/>
        </w:rPr>
        <w:t>Docea</w:t>
      </w:r>
      <w:proofErr w:type="spellEnd"/>
      <w:r w:rsidRPr="0005006E">
        <w:rPr>
          <w:rFonts w:ascii="Times New Roman" w:hAnsi="Times New Roman" w:cs="Times New Roman"/>
          <w:sz w:val="24"/>
          <w:szCs w:val="24"/>
        </w:rPr>
        <w:t xml:space="preserve">, A. O., Can Karaca, A., Sharifi-Rad, M., ... &amp; Calina, D. (2020). Diet, lifestyle and cardiovascular diseases: linking pathophysiology to </w:t>
      </w:r>
      <w:r w:rsidRPr="0005006E">
        <w:rPr>
          <w:rFonts w:ascii="Times New Roman" w:hAnsi="Times New Roman" w:cs="Times New Roman"/>
          <w:sz w:val="24"/>
          <w:szCs w:val="24"/>
        </w:rPr>
        <w:lastRenderedPageBreak/>
        <w:t>cardioprotective effects of natural bioactive compounds. </w:t>
      </w:r>
      <w:r w:rsidRPr="0005006E">
        <w:rPr>
          <w:rFonts w:ascii="Times New Roman" w:hAnsi="Times New Roman" w:cs="Times New Roman"/>
          <w:i/>
          <w:iCs/>
          <w:sz w:val="24"/>
          <w:szCs w:val="24"/>
        </w:rPr>
        <w:t>International journal of environmental research and public health</w:t>
      </w:r>
      <w:r w:rsidRPr="0005006E">
        <w:rPr>
          <w:rFonts w:ascii="Times New Roman" w:hAnsi="Times New Roman" w:cs="Times New Roman"/>
          <w:sz w:val="24"/>
          <w:szCs w:val="24"/>
        </w:rPr>
        <w:t>, </w:t>
      </w:r>
      <w:r w:rsidRPr="0005006E">
        <w:rPr>
          <w:rFonts w:ascii="Times New Roman" w:hAnsi="Times New Roman" w:cs="Times New Roman"/>
          <w:i/>
          <w:iCs/>
          <w:sz w:val="24"/>
          <w:szCs w:val="24"/>
        </w:rPr>
        <w:t>17</w:t>
      </w:r>
      <w:r w:rsidRPr="0005006E">
        <w:rPr>
          <w:rFonts w:ascii="Times New Roman" w:hAnsi="Times New Roman" w:cs="Times New Roman"/>
          <w:sz w:val="24"/>
          <w:szCs w:val="24"/>
        </w:rPr>
        <w:t>(7), 2326.</w:t>
      </w:r>
    </w:p>
    <w:p w14:paraId="09169406" w14:textId="77777777" w:rsidR="006C0EC1" w:rsidRPr="0005006E" w:rsidRDefault="006C0EC1" w:rsidP="00FC6681">
      <w:pPr>
        <w:tabs>
          <w:tab w:val="left" w:pos="2613"/>
        </w:tabs>
        <w:spacing w:line="360" w:lineRule="auto"/>
        <w:jc w:val="both"/>
        <w:rPr>
          <w:rFonts w:ascii="Times New Roman" w:hAnsi="Times New Roman" w:cs="Times New Roman"/>
          <w:sz w:val="24"/>
          <w:szCs w:val="24"/>
        </w:rPr>
      </w:pPr>
      <w:proofErr w:type="spellStart"/>
      <w:r w:rsidRPr="0005006E">
        <w:rPr>
          <w:rFonts w:ascii="Times New Roman" w:hAnsi="Times New Roman" w:cs="Times New Roman"/>
          <w:sz w:val="24"/>
          <w:szCs w:val="24"/>
        </w:rPr>
        <w:t>Shevkani</w:t>
      </w:r>
      <w:proofErr w:type="spellEnd"/>
      <w:r w:rsidRPr="0005006E">
        <w:rPr>
          <w:rFonts w:ascii="Times New Roman" w:hAnsi="Times New Roman" w:cs="Times New Roman"/>
          <w:sz w:val="24"/>
          <w:szCs w:val="24"/>
        </w:rPr>
        <w:t xml:space="preserve"> K, Kaur A, Kumar S, Singh N. Cowpea protein isolates: functional properties and application in gluten-free rice muffins. LWT. (2015) 63:927 33.</w:t>
      </w:r>
    </w:p>
    <w:p w14:paraId="42395830" w14:textId="77777777" w:rsidR="006C0EC1" w:rsidRPr="0005006E" w:rsidRDefault="006C0EC1" w:rsidP="00FC6681">
      <w:pPr>
        <w:tabs>
          <w:tab w:val="left" w:pos="2613"/>
        </w:tabs>
        <w:spacing w:line="360" w:lineRule="auto"/>
        <w:jc w:val="both"/>
        <w:rPr>
          <w:rFonts w:ascii="Times New Roman" w:hAnsi="Times New Roman" w:cs="Times New Roman"/>
          <w:sz w:val="24"/>
          <w:szCs w:val="24"/>
        </w:rPr>
      </w:pPr>
      <w:proofErr w:type="spellStart"/>
      <w:r w:rsidRPr="00ED4149">
        <w:rPr>
          <w:rFonts w:ascii="Times New Roman" w:hAnsi="Times New Roman" w:cs="Times New Roman"/>
          <w:sz w:val="24"/>
          <w:szCs w:val="24"/>
        </w:rPr>
        <w:t>Shewry</w:t>
      </w:r>
      <w:proofErr w:type="spellEnd"/>
      <w:r w:rsidRPr="00ED4149">
        <w:rPr>
          <w:rFonts w:ascii="Times New Roman" w:hAnsi="Times New Roman" w:cs="Times New Roman"/>
          <w:sz w:val="24"/>
          <w:szCs w:val="24"/>
        </w:rPr>
        <w:t xml:space="preserve"> P, Casey R. Seed Proteins. 1st ed. Springer publishing House. 1999;1-11.</w:t>
      </w:r>
    </w:p>
    <w:p w14:paraId="2CF8F125" w14:textId="77777777" w:rsidR="006C0EC1" w:rsidRPr="0005006E" w:rsidRDefault="006C0EC1" w:rsidP="0037463B">
      <w:pPr>
        <w:tabs>
          <w:tab w:val="left" w:pos="2613"/>
        </w:tabs>
        <w:spacing w:line="360" w:lineRule="auto"/>
        <w:jc w:val="both"/>
        <w:rPr>
          <w:rFonts w:ascii="Times New Roman" w:hAnsi="Times New Roman" w:cs="Times New Roman"/>
          <w:sz w:val="24"/>
          <w:szCs w:val="24"/>
        </w:rPr>
      </w:pPr>
      <w:r w:rsidRPr="0005006E">
        <w:rPr>
          <w:rFonts w:ascii="Times New Roman" w:hAnsi="Times New Roman" w:cs="Times New Roman"/>
          <w:sz w:val="24"/>
          <w:szCs w:val="24"/>
        </w:rPr>
        <w:t xml:space="preserve">Singh, B. P., Vij, S., &amp; Hati, S. (2007). Functional significance of bioactive peptides derived from soy protein. </w:t>
      </w:r>
      <w:r w:rsidRPr="0005006E">
        <w:rPr>
          <w:rFonts w:ascii="Times New Roman" w:hAnsi="Times New Roman" w:cs="Times New Roman"/>
          <w:i/>
          <w:iCs/>
          <w:sz w:val="24"/>
          <w:szCs w:val="24"/>
        </w:rPr>
        <w:t>Journal of Food Science and Technology</w:t>
      </w:r>
      <w:r w:rsidRPr="0005006E">
        <w:rPr>
          <w:rFonts w:ascii="Times New Roman" w:hAnsi="Times New Roman" w:cs="Times New Roman"/>
          <w:sz w:val="24"/>
          <w:szCs w:val="24"/>
        </w:rPr>
        <w:t>, 44(3), 223–233.</w:t>
      </w:r>
    </w:p>
    <w:p w14:paraId="6547EBC2" w14:textId="77777777" w:rsidR="006C0EC1" w:rsidRPr="0005006E" w:rsidRDefault="006C0EC1" w:rsidP="009402CD">
      <w:pPr>
        <w:spacing w:line="360" w:lineRule="auto"/>
        <w:jc w:val="both"/>
        <w:rPr>
          <w:rFonts w:ascii="Times New Roman" w:hAnsi="Times New Roman" w:cs="Times New Roman"/>
          <w:sz w:val="24"/>
          <w:szCs w:val="24"/>
        </w:rPr>
      </w:pPr>
      <w:r w:rsidRPr="0005006E">
        <w:rPr>
          <w:rFonts w:ascii="Times New Roman" w:hAnsi="Times New Roman" w:cs="Times New Roman"/>
          <w:sz w:val="24"/>
          <w:szCs w:val="24"/>
        </w:rPr>
        <w:t>Singh, J., &amp; Sinha, S. (2012). Classification, regulatory acts and applications of nutraceuticals for health. </w:t>
      </w:r>
      <w:r w:rsidRPr="0005006E">
        <w:rPr>
          <w:rFonts w:ascii="Times New Roman" w:hAnsi="Times New Roman" w:cs="Times New Roman"/>
          <w:i/>
          <w:iCs/>
          <w:sz w:val="24"/>
          <w:szCs w:val="24"/>
        </w:rPr>
        <w:t>International Journal of Pharma and Bio Sciences</w:t>
      </w:r>
      <w:r w:rsidRPr="0005006E">
        <w:rPr>
          <w:rFonts w:ascii="Times New Roman" w:hAnsi="Times New Roman" w:cs="Times New Roman"/>
          <w:sz w:val="24"/>
          <w:szCs w:val="24"/>
        </w:rPr>
        <w:t>, </w:t>
      </w:r>
      <w:r w:rsidRPr="0005006E">
        <w:rPr>
          <w:rFonts w:ascii="Times New Roman" w:hAnsi="Times New Roman" w:cs="Times New Roman"/>
          <w:i/>
          <w:iCs/>
          <w:sz w:val="24"/>
          <w:szCs w:val="24"/>
        </w:rPr>
        <w:t>2</w:t>
      </w:r>
      <w:r w:rsidRPr="0005006E">
        <w:rPr>
          <w:rFonts w:ascii="Times New Roman" w:hAnsi="Times New Roman" w:cs="Times New Roman"/>
          <w:sz w:val="24"/>
          <w:szCs w:val="24"/>
        </w:rPr>
        <w:t>(1), 177-187.</w:t>
      </w:r>
    </w:p>
    <w:p w14:paraId="132C7115" w14:textId="77777777" w:rsidR="006C0EC1" w:rsidRPr="0005006E" w:rsidRDefault="006C0EC1" w:rsidP="009402CD">
      <w:pPr>
        <w:spacing w:line="360" w:lineRule="auto"/>
        <w:jc w:val="both"/>
        <w:rPr>
          <w:rFonts w:ascii="Times New Roman" w:hAnsi="Times New Roman" w:cs="Times New Roman"/>
          <w:sz w:val="24"/>
          <w:szCs w:val="24"/>
        </w:rPr>
      </w:pPr>
      <w:r w:rsidRPr="0005006E">
        <w:rPr>
          <w:rFonts w:ascii="Times New Roman" w:hAnsi="Times New Roman" w:cs="Times New Roman"/>
          <w:sz w:val="24"/>
          <w:szCs w:val="24"/>
        </w:rPr>
        <w:t xml:space="preserve">Szerszunowicz, I., &amp; </w:t>
      </w:r>
      <w:proofErr w:type="spellStart"/>
      <w:r w:rsidRPr="0005006E">
        <w:rPr>
          <w:rFonts w:ascii="Times New Roman" w:hAnsi="Times New Roman" w:cs="Times New Roman"/>
          <w:sz w:val="24"/>
          <w:szCs w:val="24"/>
        </w:rPr>
        <w:t>Kłobukowski</w:t>
      </w:r>
      <w:proofErr w:type="spellEnd"/>
      <w:r w:rsidRPr="0005006E">
        <w:rPr>
          <w:rFonts w:ascii="Times New Roman" w:hAnsi="Times New Roman" w:cs="Times New Roman"/>
          <w:sz w:val="24"/>
          <w:szCs w:val="24"/>
        </w:rPr>
        <w:t>, J. (2020). Characteristics of potential protein nutraceuticals of plant origin with antioxidant activity. </w:t>
      </w:r>
      <w:r w:rsidRPr="0005006E">
        <w:rPr>
          <w:rFonts w:ascii="Times New Roman" w:hAnsi="Times New Roman" w:cs="Times New Roman"/>
          <w:i/>
          <w:iCs/>
          <w:sz w:val="24"/>
          <w:szCs w:val="24"/>
        </w:rPr>
        <w:t>Molecules</w:t>
      </w:r>
      <w:r w:rsidRPr="0005006E">
        <w:rPr>
          <w:rFonts w:ascii="Times New Roman" w:hAnsi="Times New Roman" w:cs="Times New Roman"/>
          <w:sz w:val="24"/>
          <w:szCs w:val="24"/>
        </w:rPr>
        <w:t>, </w:t>
      </w:r>
      <w:r w:rsidRPr="0005006E">
        <w:rPr>
          <w:rFonts w:ascii="Times New Roman" w:hAnsi="Times New Roman" w:cs="Times New Roman"/>
          <w:i/>
          <w:iCs/>
          <w:sz w:val="24"/>
          <w:szCs w:val="24"/>
        </w:rPr>
        <w:t>25</w:t>
      </w:r>
      <w:r w:rsidRPr="0005006E">
        <w:rPr>
          <w:rFonts w:ascii="Times New Roman" w:hAnsi="Times New Roman" w:cs="Times New Roman"/>
          <w:sz w:val="24"/>
          <w:szCs w:val="24"/>
        </w:rPr>
        <w:t>(7), 1621.</w:t>
      </w:r>
    </w:p>
    <w:p w14:paraId="2AFAF2EB" w14:textId="77777777" w:rsidR="006C0EC1" w:rsidRPr="0005006E" w:rsidRDefault="006C0EC1" w:rsidP="00FC6681">
      <w:pPr>
        <w:tabs>
          <w:tab w:val="left" w:pos="2613"/>
        </w:tabs>
        <w:spacing w:line="360" w:lineRule="auto"/>
        <w:jc w:val="both"/>
        <w:rPr>
          <w:rFonts w:ascii="Times New Roman" w:hAnsi="Times New Roman" w:cs="Times New Roman"/>
          <w:sz w:val="24"/>
          <w:szCs w:val="24"/>
        </w:rPr>
      </w:pPr>
      <w:r w:rsidRPr="0005006E">
        <w:rPr>
          <w:rFonts w:ascii="Times New Roman" w:hAnsi="Times New Roman" w:cs="Times New Roman"/>
          <w:sz w:val="24"/>
          <w:szCs w:val="24"/>
        </w:rPr>
        <w:t xml:space="preserve">Tiwari, B. K., &amp; Garcia-Vaquero, M. (2022). Nutraceuticals from algae: Current view and prospects from a research perspective. </w:t>
      </w:r>
      <w:r w:rsidRPr="0005006E">
        <w:rPr>
          <w:rFonts w:ascii="Times New Roman" w:hAnsi="Times New Roman" w:cs="Times New Roman"/>
          <w:i/>
          <w:iCs/>
          <w:sz w:val="24"/>
          <w:szCs w:val="24"/>
        </w:rPr>
        <w:t>Marine Drugs, 20</w:t>
      </w:r>
      <w:r w:rsidRPr="0005006E">
        <w:rPr>
          <w:rFonts w:ascii="Times New Roman" w:hAnsi="Times New Roman" w:cs="Times New Roman"/>
          <w:sz w:val="24"/>
          <w:szCs w:val="24"/>
        </w:rPr>
        <w:t xml:space="preserve">(11), 671. </w:t>
      </w:r>
      <w:r w:rsidRPr="0005006E">
        <w:rPr>
          <w:rFonts w:ascii="Times New Roman" w:hAnsi="Times New Roman" w:cs="Times New Roman"/>
          <w:sz w:val="24"/>
          <w:szCs w:val="24"/>
        </w:rPr>
        <w:tab/>
      </w:r>
    </w:p>
    <w:p w14:paraId="7845F55D" w14:textId="77777777" w:rsidR="006C0EC1" w:rsidRPr="0005006E" w:rsidRDefault="006C0EC1" w:rsidP="00FC6681">
      <w:pPr>
        <w:tabs>
          <w:tab w:val="left" w:pos="2613"/>
        </w:tabs>
        <w:spacing w:line="360" w:lineRule="auto"/>
        <w:jc w:val="both"/>
        <w:rPr>
          <w:rFonts w:ascii="Times New Roman" w:hAnsi="Times New Roman" w:cs="Times New Roman"/>
          <w:sz w:val="24"/>
          <w:szCs w:val="24"/>
        </w:rPr>
      </w:pPr>
      <w:proofErr w:type="spellStart"/>
      <w:r w:rsidRPr="0005006E">
        <w:rPr>
          <w:rFonts w:ascii="Times New Roman" w:hAnsi="Times New Roman" w:cs="Times New Roman"/>
          <w:sz w:val="24"/>
          <w:szCs w:val="24"/>
        </w:rPr>
        <w:t>Udenigwe</w:t>
      </w:r>
      <w:proofErr w:type="spellEnd"/>
      <w:r w:rsidRPr="0005006E">
        <w:rPr>
          <w:rFonts w:ascii="Times New Roman" w:hAnsi="Times New Roman" w:cs="Times New Roman"/>
          <w:sz w:val="24"/>
          <w:szCs w:val="24"/>
        </w:rPr>
        <w:t>, C. C., &amp; Aluko, R. E. (2012). Food protein‐derived bioactive peptides: production, processing, and potential health benefits. </w:t>
      </w:r>
      <w:r w:rsidRPr="0005006E">
        <w:rPr>
          <w:rFonts w:ascii="Times New Roman" w:hAnsi="Times New Roman" w:cs="Times New Roman"/>
          <w:i/>
          <w:iCs/>
          <w:sz w:val="24"/>
          <w:szCs w:val="24"/>
        </w:rPr>
        <w:t>Journal of Food Science</w:t>
      </w:r>
      <w:r w:rsidRPr="0005006E">
        <w:rPr>
          <w:rFonts w:ascii="Times New Roman" w:hAnsi="Times New Roman" w:cs="Times New Roman"/>
          <w:sz w:val="24"/>
          <w:szCs w:val="24"/>
        </w:rPr>
        <w:t>, </w:t>
      </w:r>
      <w:r w:rsidRPr="0005006E">
        <w:rPr>
          <w:rFonts w:ascii="Times New Roman" w:hAnsi="Times New Roman" w:cs="Times New Roman"/>
          <w:i/>
          <w:iCs/>
          <w:sz w:val="24"/>
          <w:szCs w:val="24"/>
        </w:rPr>
        <w:t>77</w:t>
      </w:r>
      <w:r w:rsidRPr="0005006E">
        <w:rPr>
          <w:rFonts w:ascii="Times New Roman" w:hAnsi="Times New Roman" w:cs="Times New Roman"/>
          <w:sz w:val="24"/>
          <w:szCs w:val="24"/>
        </w:rPr>
        <w:t>(1), R11-R24.</w:t>
      </w:r>
    </w:p>
    <w:p w14:paraId="2EE2E261" w14:textId="77777777" w:rsidR="006C0EC1" w:rsidRDefault="006C0EC1" w:rsidP="00FC6681">
      <w:pPr>
        <w:tabs>
          <w:tab w:val="left" w:pos="2613"/>
        </w:tabs>
        <w:spacing w:line="360" w:lineRule="auto"/>
        <w:jc w:val="both"/>
        <w:rPr>
          <w:rFonts w:ascii="Times New Roman" w:hAnsi="Times New Roman" w:cs="Times New Roman"/>
          <w:sz w:val="24"/>
          <w:szCs w:val="24"/>
        </w:rPr>
      </w:pPr>
      <w:r w:rsidRPr="005E371A">
        <w:rPr>
          <w:rFonts w:ascii="Times New Roman" w:hAnsi="Times New Roman" w:cs="Times New Roman"/>
          <w:sz w:val="24"/>
          <w:szCs w:val="24"/>
        </w:rPr>
        <w:t>Zhu, Y., &amp; Fang, Q. (2013). Analytical detection techniques for droplet microfluidics—A review. </w:t>
      </w:r>
      <w:r w:rsidRPr="005E371A">
        <w:rPr>
          <w:rFonts w:ascii="Times New Roman" w:hAnsi="Times New Roman" w:cs="Times New Roman"/>
          <w:i/>
          <w:iCs/>
          <w:sz w:val="24"/>
          <w:szCs w:val="24"/>
        </w:rPr>
        <w:t xml:space="preserve">Analytica </w:t>
      </w:r>
      <w:proofErr w:type="spellStart"/>
      <w:r w:rsidRPr="005E371A">
        <w:rPr>
          <w:rFonts w:ascii="Times New Roman" w:hAnsi="Times New Roman" w:cs="Times New Roman"/>
          <w:i/>
          <w:iCs/>
          <w:sz w:val="24"/>
          <w:szCs w:val="24"/>
        </w:rPr>
        <w:t>chimica</w:t>
      </w:r>
      <w:proofErr w:type="spellEnd"/>
      <w:r w:rsidRPr="005E371A">
        <w:rPr>
          <w:rFonts w:ascii="Times New Roman" w:hAnsi="Times New Roman" w:cs="Times New Roman"/>
          <w:i/>
          <w:iCs/>
          <w:sz w:val="24"/>
          <w:szCs w:val="24"/>
        </w:rPr>
        <w:t xml:space="preserve"> acta</w:t>
      </w:r>
      <w:r w:rsidRPr="005E371A">
        <w:rPr>
          <w:rFonts w:ascii="Times New Roman" w:hAnsi="Times New Roman" w:cs="Times New Roman"/>
          <w:sz w:val="24"/>
          <w:szCs w:val="24"/>
        </w:rPr>
        <w:t>, </w:t>
      </w:r>
      <w:r w:rsidRPr="005E371A">
        <w:rPr>
          <w:rFonts w:ascii="Times New Roman" w:hAnsi="Times New Roman" w:cs="Times New Roman"/>
          <w:i/>
          <w:iCs/>
          <w:sz w:val="24"/>
          <w:szCs w:val="24"/>
        </w:rPr>
        <w:t>787</w:t>
      </w:r>
      <w:r w:rsidRPr="005E371A">
        <w:rPr>
          <w:rFonts w:ascii="Times New Roman" w:hAnsi="Times New Roman" w:cs="Times New Roman"/>
          <w:sz w:val="24"/>
          <w:szCs w:val="24"/>
        </w:rPr>
        <w:t>, 24-35.</w:t>
      </w:r>
    </w:p>
    <w:p w14:paraId="511364CD" w14:textId="77777777" w:rsidR="006C0EC1" w:rsidRDefault="006C0EC1" w:rsidP="00FC6681">
      <w:pPr>
        <w:tabs>
          <w:tab w:val="left" w:pos="2613"/>
        </w:tabs>
        <w:spacing w:line="360" w:lineRule="auto"/>
        <w:jc w:val="both"/>
        <w:rPr>
          <w:rFonts w:ascii="Times New Roman" w:hAnsi="Times New Roman" w:cs="Times New Roman"/>
          <w:sz w:val="24"/>
          <w:szCs w:val="24"/>
        </w:rPr>
      </w:pPr>
      <w:r w:rsidRPr="0005006E">
        <w:rPr>
          <w:rFonts w:ascii="Times New Roman" w:hAnsi="Times New Roman" w:cs="Times New Roman"/>
          <w:sz w:val="24"/>
          <w:szCs w:val="24"/>
        </w:rPr>
        <w:t xml:space="preserve">Zielińska, E., Baraniak, B., </w:t>
      </w:r>
      <w:proofErr w:type="spellStart"/>
      <w:r w:rsidRPr="0005006E">
        <w:rPr>
          <w:rFonts w:ascii="Times New Roman" w:hAnsi="Times New Roman" w:cs="Times New Roman"/>
          <w:sz w:val="24"/>
          <w:szCs w:val="24"/>
        </w:rPr>
        <w:t>Karaś</w:t>
      </w:r>
      <w:proofErr w:type="spellEnd"/>
      <w:r w:rsidRPr="0005006E">
        <w:rPr>
          <w:rFonts w:ascii="Times New Roman" w:hAnsi="Times New Roman" w:cs="Times New Roman"/>
          <w:sz w:val="24"/>
          <w:szCs w:val="24"/>
        </w:rPr>
        <w:t xml:space="preserve">, M., </w:t>
      </w:r>
      <w:proofErr w:type="spellStart"/>
      <w:r w:rsidRPr="0005006E">
        <w:rPr>
          <w:rFonts w:ascii="Times New Roman" w:hAnsi="Times New Roman" w:cs="Times New Roman"/>
          <w:sz w:val="24"/>
          <w:szCs w:val="24"/>
        </w:rPr>
        <w:t>Rybczyńska</w:t>
      </w:r>
      <w:proofErr w:type="spellEnd"/>
      <w:r w:rsidRPr="0005006E">
        <w:rPr>
          <w:rFonts w:ascii="Times New Roman" w:hAnsi="Times New Roman" w:cs="Times New Roman"/>
          <w:sz w:val="24"/>
          <w:szCs w:val="24"/>
        </w:rPr>
        <w:t>, K., &amp; Jakubczyk, A. (2015). Selected species of edible insects as a source of nutrient composition. </w:t>
      </w:r>
      <w:r w:rsidRPr="0005006E">
        <w:rPr>
          <w:rFonts w:ascii="Times New Roman" w:hAnsi="Times New Roman" w:cs="Times New Roman"/>
          <w:i/>
          <w:iCs/>
          <w:sz w:val="24"/>
          <w:szCs w:val="24"/>
        </w:rPr>
        <w:t>Food Research International</w:t>
      </w:r>
      <w:r w:rsidRPr="0005006E">
        <w:rPr>
          <w:rFonts w:ascii="Times New Roman" w:hAnsi="Times New Roman" w:cs="Times New Roman"/>
          <w:sz w:val="24"/>
          <w:szCs w:val="24"/>
        </w:rPr>
        <w:t>, </w:t>
      </w:r>
      <w:r w:rsidRPr="0005006E">
        <w:rPr>
          <w:rFonts w:ascii="Times New Roman" w:hAnsi="Times New Roman" w:cs="Times New Roman"/>
          <w:i/>
          <w:iCs/>
          <w:sz w:val="24"/>
          <w:szCs w:val="24"/>
        </w:rPr>
        <w:t>77</w:t>
      </w:r>
      <w:r w:rsidRPr="0005006E">
        <w:rPr>
          <w:rFonts w:ascii="Times New Roman" w:hAnsi="Times New Roman" w:cs="Times New Roman"/>
          <w:sz w:val="24"/>
          <w:szCs w:val="24"/>
        </w:rPr>
        <w:t>, 460-466.</w:t>
      </w:r>
    </w:p>
    <w:sectPr w:rsidR="006C0EC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D5BBE3" w14:textId="77777777" w:rsidR="006B1C78" w:rsidRDefault="006B1C78" w:rsidP="009F7F67">
      <w:pPr>
        <w:spacing w:after="0" w:line="240" w:lineRule="auto"/>
      </w:pPr>
      <w:r>
        <w:separator/>
      </w:r>
    </w:p>
  </w:endnote>
  <w:endnote w:type="continuationSeparator" w:id="0">
    <w:p w14:paraId="361C6B2E" w14:textId="77777777" w:rsidR="006B1C78" w:rsidRDefault="006B1C78" w:rsidP="009F7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7E84D" w14:textId="77777777" w:rsidR="00B01C5F" w:rsidRDefault="00B01C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8AC53" w14:textId="77777777" w:rsidR="00B01C5F" w:rsidRDefault="00B01C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7C9EF" w14:textId="77777777" w:rsidR="00B01C5F" w:rsidRDefault="00B01C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FBB05B" w14:textId="77777777" w:rsidR="006B1C78" w:rsidRDefault="006B1C78" w:rsidP="009F7F67">
      <w:pPr>
        <w:spacing w:after="0" w:line="240" w:lineRule="auto"/>
      </w:pPr>
      <w:r>
        <w:separator/>
      </w:r>
    </w:p>
  </w:footnote>
  <w:footnote w:type="continuationSeparator" w:id="0">
    <w:p w14:paraId="4CC0A55B" w14:textId="77777777" w:rsidR="006B1C78" w:rsidRDefault="006B1C78" w:rsidP="009F7F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41F51" w14:textId="2823A374" w:rsidR="00B01C5F" w:rsidRDefault="00B01C5F">
    <w:pPr>
      <w:pStyle w:val="Header"/>
    </w:pPr>
    <w:r>
      <w:rPr>
        <w:noProof/>
      </w:rPr>
      <w:pict w14:anchorId="53FCE6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9037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C50EA" w14:textId="2805CFC3" w:rsidR="00B01C5F" w:rsidRDefault="00B01C5F">
    <w:pPr>
      <w:pStyle w:val="Header"/>
    </w:pPr>
    <w:r>
      <w:rPr>
        <w:noProof/>
      </w:rPr>
      <w:pict w14:anchorId="0A7791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9037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89F9A" w14:textId="7DBBBA10" w:rsidR="00B01C5F" w:rsidRDefault="00B01C5F">
    <w:pPr>
      <w:pStyle w:val="Header"/>
    </w:pPr>
    <w:r>
      <w:rPr>
        <w:noProof/>
      </w:rPr>
      <w:pict w14:anchorId="663441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9037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B7BCE"/>
    <w:multiLevelType w:val="multilevel"/>
    <w:tmpl w:val="DEA29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90FA2"/>
    <w:multiLevelType w:val="multilevel"/>
    <w:tmpl w:val="F230A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24035A"/>
    <w:multiLevelType w:val="hybridMultilevel"/>
    <w:tmpl w:val="815E7E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7E43108"/>
    <w:multiLevelType w:val="hybridMultilevel"/>
    <w:tmpl w:val="3FA640A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FDF6C87"/>
    <w:multiLevelType w:val="hybridMultilevel"/>
    <w:tmpl w:val="F6687CD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6620839"/>
    <w:multiLevelType w:val="multilevel"/>
    <w:tmpl w:val="49FCD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9B7FC7"/>
    <w:multiLevelType w:val="hybridMultilevel"/>
    <w:tmpl w:val="A846F9FA"/>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15:restartNumberingAfterBreak="0">
    <w:nsid w:val="43E03361"/>
    <w:multiLevelType w:val="multilevel"/>
    <w:tmpl w:val="78525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546477"/>
    <w:multiLevelType w:val="hybridMultilevel"/>
    <w:tmpl w:val="5EEAD02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5D253B9"/>
    <w:multiLevelType w:val="multilevel"/>
    <w:tmpl w:val="66BCC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372B74"/>
    <w:multiLevelType w:val="hybridMultilevel"/>
    <w:tmpl w:val="13C84394"/>
    <w:lvl w:ilvl="0" w:tplc="84DA02F0">
      <w:start w:val="1"/>
      <w:numFmt w:val="decimal"/>
      <w:lvlText w:val="%1."/>
      <w:lvlJc w:val="left"/>
      <w:pPr>
        <w:ind w:left="720" w:hanging="360"/>
      </w:pPr>
      <w:rPr>
        <w:rFonts w:hint="default"/>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2A801D9"/>
    <w:multiLevelType w:val="multilevel"/>
    <w:tmpl w:val="4380F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EE15E0"/>
    <w:multiLevelType w:val="multilevel"/>
    <w:tmpl w:val="B322A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544831"/>
    <w:multiLevelType w:val="hybridMultilevel"/>
    <w:tmpl w:val="7F2677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7EA26A76"/>
    <w:multiLevelType w:val="hybridMultilevel"/>
    <w:tmpl w:val="0B3415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7F8C6DA6"/>
    <w:multiLevelType w:val="hybridMultilevel"/>
    <w:tmpl w:val="8FF2A250"/>
    <w:lvl w:ilvl="0" w:tplc="3DD22512">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FE66BB8"/>
    <w:multiLevelType w:val="hybridMultilevel"/>
    <w:tmpl w:val="85DAA2D2"/>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9"/>
  </w:num>
  <w:num w:numId="2">
    <w:abstractNumId w:val="0"/>
  </w:num>
  <w:num w:numId="3">
    <w:abstractNumId w:val="5"/>
  </w:num>
  <w:num w:numId="4">
    <w:abstractNumId w:val="7"/>
  </w:num>
  <w:num w:numId="5">
    <w:abstractNumId w:val="12"/>
  </w:num>
  <w:num w:numId="6">
    <w:abstractNumId w:val="1"/>
  </w:num>
  <w:num w:numId="7">
    <w:abstractNumId w:val="11"/>
  </w:num>
  <w:num w:numId="8">
    <w:abstractNumId w:val="10"/>
  </w:num>
  <w:num w:numId="9">
    <w:abstractNumId w:val="8"/>
  </w:num>
  <w:num w:numId="10">
    <w:abstractNumId w:val="3"/>
  </w:num>
  <w:num w:numId="11">
    <w:abstractNumId w:val="6"/>
  </w:num>
  <w:num w:numId="12">
    <w:abstractNumId w:val="14"/>
  </w:num>
  <w:num w:numId="13">
    <w:abstractNumId w:val="13"/>
  </w:num>
  <w:num w:numId="14">
    <w:abstractNumId w:val="4"/>
  </w:num>
  <w:num w:numId="15">
    <w:abstractNumId w:val="2"/>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2CD"/>
    <w:rsid w:val="000108EC"/>
    <w:rsid w:val="000416EF"/>
    <w:rsid w:val="00047ADF"/>
    <w:rsid w:val="0005006E"/>
    <w:rsid w:val="00075B24"/>
    <w:rsid w:val="000766B6"/>
    <w:rsid w:val="00080CCD"/>
    <w:rsid w:val="000941EF"/>
    <w:rsid w:val="000E4FAB"/>
    <w:rsid w:val="000E752D"/>
    <w:rsid w:val="000F7CCA"/>
    <w:rsid w:val="00102DED"/>
    <w:rsid w:val="00107E2C"/>
    <w:rsid w:val="00144B8A"/>
    <w:rsid w:val="001454C5"/>
    <w:rsid w:val="00154CF0"/>
    <w:rsid w:val="001A0061"/>
    <w:rsid w:val="001A54BF"/>
    <w:rsid w:val="001C6FB7"/>
    <w:rsid w:val="001D0682"/>
    <w:rsid w:val="001E4612"/>
    <w:rsid w:val="00230DD7"/>
    <w:rsid w:val="00240885"/>
    <w:rsid w:val="002545FA"/>
    <w:rsid w:val="0025654B"/>
    <w:rsid w:val="00257328"/>
    <w:rsid w:val="00265B3D"/>
    <w:rsid w:val="00293FCC"/>
    <w:rsid w:val="002A179B"/>
    <w:rsid w:val="002C10D8"/>
    <w:rsid w:val="002C280F"/>
    <w:rsid w:val="002D3BED"/>
    <w:rsid w:val="002D749E"/>
    <w:rsid w:val="002F1745"/>
    <w:rsid w:val="0032214B"/>
    <w:rsid w:val="0037463B"/>
    <w:rsid w:val="003B3169"/>
    <w:rsid w:val="003C53B5"/>
    <w:rsid w:val="003D1DF6"/>
    <w:rsid w:val="003E62BB"/>
    <w:rsid w:val="00410462"/>
    <w:rsid w:val="0044025C"/>
    <w:rsid w:val="004723A4"/>
    <w:rsid w:val="0048695C"/>
    <w:rsid w:val="004B6F33"/>
    <w:rsid w:val="004C13F1"/>
    <w:rsid w:val="004C24EC"/>
    <w:rsid w:val="004D094E"/>
    <w:rsid w:val="00503E24"/>
    <w:rsid w:val="005168D5"/>
    <w:rsid w:val="0052090E"/>
    <w:rsid w:val="00526595"/>
    <w:rsid w:val="005612EB"/>
    <w:rsid w:val="00567859"/>
    <w:rsid w:val="005870F4"/>
    <w:rsid w:val="00591A43"/>
    <w:rsid w:val="005947D5"/>
    <w:rsid w:val="005E371A"/>
    <w:rsid w:val="00611CF8"/>
    <w:rsid w:val="006223F3"/>
    <w:rsid w:val="006549DE"/>
    <w:rsid w:val="00691CBB"/>
    <w:rsid w:val="006A4EFD"/>
    <w:rsid w:val="006B1C78"/>
    <w:rsid w:val="006B3B45"/>
    <w:rsid w:val="006C0EC1"/>
    <w:rsid w:val="006D3F25"/>
    <w:rsid w:val="006F3C24"/>
    <w:rsid w:val="006F5453"/>
    <w:rsid w:val="006F661B"/>
    <w:rsid w:val="00711F2E"/>
    <w:rsid w:val="00712E8D"/>
    <w:rsid w:val="00784940"/>
    <w:rsid w:val="00793E96"/>
    <w:rsid w:val="00794DF3"/>
    <w:rsid w:val="00795F05"/>
    <w:rsid w:val="007A597C"/>
    <w:rsid w:val="007B2F70"/>
    <w:rsid w:val="007C6237"/>
    <w:rsid w:val="007E35C3"/>
    <w:rsid w:val="008079AF"/>
    <w:rsid w:val="00812EE4"/>
    <w:rsid w:val="0082382E"/>
    <w:rsid w:val="0086077E"/>
    <w:rsid w:val="00877774"/>
    <w:rsid w:val="00880D1F"/>
    <w:rsid w:val="00895F11"/>
    <w:rsid w:val="008B4715"/>
    <w:rsid w:val="008F669F"/>
    <w:rsid w:val="009052CF"/>
    <w:rsid w:val="00906184"/>
    <w:rsid w:val="00915B4B"/>
    <w:rsid w:val="009402CD"/>
    <w:rsid w:val="00944C91"/>
    <w:rsid w:val="00997524"/>
    <w:rsid w:val="009D0C32"/>
    <w:rsid w:val="009D3917"/>
    <w:rsid w:val="009D55ED"/>
    <w:rsid w:val="009F7F67"/>
    <w:rsid w:val="00A132BF"/>
    <w:rsid w:val="00A417A4"/>
    <w:rsid w:val="00A52987"/>
    <w:rsid w:val="00A74AC2"/>
    <w:rsid w:val="00A77478"/>
    <w:rsid w:val="00AA1E06"/>
    <w:rsid w:val="00AA26B7"/>
    <w:rsid w:val="00AA3BF0"/>
    <w:rsid w:val="00AF2307"/>
    <w:rsid w:val="00B01C5F"/>
    <w:rsid w:val="00B0654F"/>
    <w:rsid w:val="00B15506"/>
    <w:rsid w:val="00B4023A"/>
    <w:rsid w:val="00B506B6"/>
    <w:rsid w:val="00B96924"/>
    <w:rsid w:val="00B977B0"/>
    <w:rsid w:val="00BE1CBE"/>
    <w:rsid w:val="00BE2D84"/>
    <w:rsid w:val="00BE6458"/>
    <w:rsid w:val="00BF3CDF"/>
    <w:rsid w:val="00C03107"/>
    <w:rsid w:val="00C0335A"/>
    <w:rsid w:val="00C070E1"/>
    <w:rsid w:val="00C07A5B"/>
    <w:rsid w:val="00C17F30"/>
    <w:rsid w:val="00C40FA8"/>
    <w:rsid w:val="00C562EC"/>
    <w:rsid w:val="00C83204"/>
    <w:rsid w:val="00CA61E1"/>
    <w:rsid w:val="00CB0E94"/>
    <w:rsid w:val="00CB1054"/>
    <w:rsid w:val="00CB13DF"/>
    <w:rsid w:val="00CD1B0D"/>
    <w:rsid w:val="00CF2CF8"/>
    <w:rsid w:val="00D07010"/>
    <w:rsid w:val="00D13BCF"/>
    <w:rsid w:val="00D17E6C"/>
    <w:rsid w:val="00D22276"/>
    <w:rsid w:val="00D73C94"/>
    <w:rsid w:val="00D81A97"/>
    <w:rsid w:val="00DA6CFF"/>
    <w:rsid w:val="00DB0FBC"/>
    <w:rsid w:val="00DC169E"/>
    <w:rsid w:val="00DF6F2F"/>
    <w:rsid w:val="00E23526"/>
    <w:rsid w:val="00E76E6D"/>
    <w:rsid w:val="00E83BBC"/>
    <w:rsid w:val="00E860B1"/>
    <w:rsid w:val="00E9362C"/>
    <w:rsid w:val="00EC5018"/>
    <w:rsid w:val="00EC5A46"/>
    <w:rsid w:val="00ED4149"/>
    <w:rsid w:val="00EE3C61"/>
    <w:rsid w:val="00EF085A"/>
    <w:rsid w:val="00F74D40"/>
    <w:rsid w:val="00F80EDD"/>
    <w:rsid w:val="00FB73CB"/>
    <w:rsid w:val="00FC23BB"/>
    <w:rsid w:val="00FC6681"/>
    <w:rsid w:val="00FE29B4"/>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9111EDB"/>
  <w15:chartTrackingRefBased/>
  <w15:docId w15:val="{1CE371E0-B644-4BB5-8151-9D0DADB6E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lang w:val="en-IN" w:eastAsia="en-US" w:bidi="mr-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4CF0"/>
  </w:style>
  <w:style w:type="paragraph" w:styleId="Heading1">
    <w:name w:val="heading 1"/>
    <w:basedOn w:val="Normal"/>
    <w:next w:val="Normal"/>
    <w:link w:val="Heading1Char"/>
    <w:uiPriority w:val="9"/>
    <w:qFormat/>
    <w:rsid w:val="009402CD"/>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9402CD"/>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9402CD"/>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9402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02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02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02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02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02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2CD"/>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9402CD"/>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9402CD"/>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9402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02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02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02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02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02CD"/>
    <w:rPr>
      <w:rFonts w:eastAsiaTheme="majorEastAsia" w:cstheme="majorBidi"/>
      <w:color w:val="272727" w:themeColor="text1" w:themeTint="D8"/>
    </w:rPr>
  </w:style>
  <w:style w:type="paragraph" w:styleId="Title">
    <w:name w:val="Title"/>
    <w:basedOn w:val="Normal"/>
    <w:next w:val="Normal"/>
    <w:link w:val="TitleChar"/>
    <w:uiPriority w:val="10"/>
    <w:qFormat/>
    <w:rsid w:val="009402CD"/>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9402CD"/>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9402CD"/>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9402CD"/>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9402CD"/>
    <w:pPr>
      <w:spacing w:before="160"/>
      <w:jc w:val="center"/>
    </w:pPr>
    <w:rPr>
      <w:i/>
      <w:iCs/>
      <w:color w:val="404040" w:themeColor="text1" w:themeTint="BF"/>
    </w:rPr>
  </w:style>
  <w:style w:type="character" w:customStyle="1" w:styleId="QuoteChar">
    <w:name w:val="Quote Char"/>
    <w:basedOn w:val="DefaultParagraphFont"/>
    <w:link w:val="Quote"/>
    <w:uiPriority w:val="29"/>
    <w:rsid w:val="009402CD"/>
    <w:rPr>
      <w:i/>
      <w:iCs/>
      <w:color w:val="404040" w:themeColor="text1" w:themeTint="BF"/>
    </w:rPr>
  </w:style>
  <w:style w:type="paragraph" w:styleId="ListParagraph">
    <w:name w:val="List Paragraph"/>
    <w:basedOn w:val="Normal"/>
    <w:uiPriority w:val="34"/>
    <w:qFormat/>
    <w:rsid w:val="009402CD"/>
    <w:pPr>
      <w:ind w:left="720"/>
      <w:contextualSpacing/>
    </w:pPr>
  </w:style>
  <w:style w:type="character" w:styleId="IntenseEmphasis">
    <w:name w:val="Intense Emphasis"/>
    <w:basedOn w:val="DefaultParagraphFont"/>
    <w:uiPriority w:val="21"/>
    <w:qFormat/>
    <w:rsid w:val="009402CD"/>
    <w:rPr>
      <w:i/>
      <w:iCs/>
      <w:color w:val="2F5496" w:themeColor="accent1" w:themeShade="BF"/>
    </w:rPr>
  </w:style>
  <w:style w:type="paragraph" w:styleId="IntenseQuote">
    <w:name w:val="Intense Quote"/>
    <w:basedOn w:val="Normal"/>
    <w:next w:val="Normal"/>
    <w:link w:val="IntenseQuoteChar"/>
    <w:uiPriority w:val="30"/>
    <w:qFormat/>
    <w:rsid w:val="009402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02CD"/>
    <w:rPr>
      <w:i/>
      <w:iCs/>
      <w:color w:val="2F5496" w:themeColor="accent1" w:themeShade="BF"/>
    </w:rPr>
  </w:style>
  <w:style w:type="character" w:styleId="IntenseReference">
    <w:name w:val="Intense Reference"/>
    <w:basedOn w:val="DefaultParagraphFont"/>
    <w:uiPriority w:val="32"/>
    <w:qFormat/>
    <w:rsid w:val="009402CD"/>
    <w:rPr>
      <w:b/>
      <w:bCs/>
      <w:smallCaps/>
      <w:color w:val="2F5496" w:themeColor="accent1" w:themeShade="BF"/>
      <w:spacing w:val="5"/>
    </w:rPr>
  </w:style>
  <w:style w:type="character" w:styleId="PlaceholderText">
    <w:name w:val="Placeholder Text"/>
    <w:basedOn w:val="DefaultParagraphFont"/>
    <w:uiPriority w:val="99"/>
    <w:semiHidden/>
    <w:rsid w:val="00144B8A"/>
    <w:rPr>
      <w:color w:val="666666"/>
    </w:rPr>
  </w:style>
  <w:style w:type="paragraph" w:styleId="Header">
    <w:name w:val="header"/>
    <w:basedOn w:val="Normal"/>
    <w:link w:val="HeaderChar"/>
    <w:uiPriority w:val="99"/>
    <w:unhideWhenUsed/>
    <w:rsid w:val="009F7F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7F67"/>
  </w:style>
  <w:style w:type="paragraph" w:styleId="Footer">
    <w:name w:val="footer"/>
    <w:basedOn w:val="Normal"/>
    <w:link w:val="FooterChar"/>
    <w:uiPriority w:val="99"/>
    <w:unhideWhenUsed/>
    <w:rsid w:val="009F7F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7F67"/>
  </w:style>
  <w:style w:type="character" w:styleId="Hyperlink">
    <w:name w:val="Hyperlink"/>
    <w:basedOn w:val="DefaultParagraphFont"/>
    <w:uiPriority w:val="99"/>
    <w:unhideWhenUsed/>
    <w:rsid w:val="009F7F67"/>
    <w:rPr>
      <w:color w:val="0563C1" w:themeColor="hyperlink"/>
      <w:u w:val="single"/>
    </w:rPr>
  </w:style>
  <w:style w:type="character" w:styleId="UnresolvedMention">
    <w:name w:val="Unresolved Mention"/>
    <w:basedOn w:val="DefaultParagraphFont"/>
    <w:uiPriority w:val="99"/>
    <w:semiHidden/>
    <w:unhideWhenUsed/>
    <w:rsid w:val="009F7F67"/>
    <w:rPr>
      <w:color w:val="605E5C"/>
      <w:shd w:val="clear" w:color="auto" w:fill="E1DFDD"/>
    </w:rPr>
  </w:style>
  <w:style w:type="paragraph" w:styleId="Revision">
    <w:name w:val="Revision"/>
    <w:hidden/>
    <w:uiPriority w:val="99"/>
    <w:semiHidden/>
    <w:rsid w:val="00BE2D84"/>
    <w:pPr>
      <w:spacing w:after="0" w:line="240" w:lineRule="auto"/>
    </w:pPr>
  </w:style>
  <w:style w:type="character" w:styleId="CommentReference">
    <w:name w:val="annotation reference"/>
    <w:basedOn w:val="DefaultParagraphFont"/>
    <w:uiPriority w:val="99"/>
    <w:semiHidden/>
    <w:unhideWhenUsed/>
    <w:rsid w:val="00BE2D84"/>
    <w:rPr>
      <w:sz w:val="16"/>
      <w:szCs w:val="16"/>
    </w:rPr>
  </w:style>
  <w:style w:type="paragraph" w:styleId="CommentText">
    <w:name w:val="annotation text"/>
    <w:basedOn w:val="Normal"/>
    <w:link w:val="CommentTextChar"/>
    <w:uiPriority w:val="99"/>
    <w:unhideWhenUsed/>
    <w:rsid w:val="00BE2D84"/>
    <w:pPr>
      <w:spacing w:line="240" w:lineRule="auto"/>
    </w:pPr>
    <w:rPr>
      <w:sz w:val="20"/>
      <w:szCs w:val="18"/>
    </w:rPr>
  </w:style>
  <w:style w:type="character" w:customStyle="1" w:styleId="CommentTextChar">
    <w:name w:val="Comment Text Char"/>
    <w:basedOn w:val="DefaultParagraphFont"/>
    <w:link w:val="CommentText"/>
    <w:uiPriority w:val="99"/>
    <w:rsid w:val="00BE2D84"/>
    <w:rPr>
      <w:sz w:val="20"/>
      <w:szCs w:val="18"/>
    </w:rPr>
  </w:style>
  <w:style w:type="paragraph" w:styleId="CommentSubject">
    <w:name w:val="annotation subject"/>
    <w:basedOn w:val="CommentText"/>
    <w:next w:val="CommentText"/>
    <w:link w:val="CommentSubjectChar"/>
    <w:uiPriority w:val="99"/>
    <w:semiHidden/>
    <w:unhideWhenUsed/>
    <w:rsid w:val="00BE2D84"/>
    <w:rPr>
      <w:b/>
      <w:bCs/>
    </w:rPr>
  </w:style>
  <w:style w:type="character" w:customStyle="1" w:styleId="CommentSubjectChar">
    <w:name w:val="Comment Subject Char"/>
    <w:basedOn w:val="CommentTextChar"/>
    <w:link w:val="CommentSubject"/>
    <w:uiPriority w:val="99"/>
    <w:semiHidden/>
    <w:rsid w:val="00BE2D84"/>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710561">
      <w:bodyDiv w:val="1"/>
      <w:marLeft w:val="0"/>
      <w:marRight w:val="0"/>
      <w:marTop w:val="0"/>
      <w:marBottom w:val="0"/>
      <w:divBdr>
        <w:top w:val="none" w:sz="0" w:space="0" w:color="auto"/>
        <w:left w:val="none" w:sz="0" w:space="0" w:color="auto"/>
        <w:bottom w:val="none" w:sz="0" w:space="0" w:color="auto"/>
        <w:right w:val="none" w:sz="0" w:space="0" w:color="auto"/>
      </w:divBdr>
    </w:div>
    <w:div w:id="160894795">
      <w:bodyDiv w:val="1"/>
      <w:marLeft w:val="0"/>
      <w:marRight w:val="0"/>
      <w:marTop w:val="0"/>
      <w:marBottom w:val="0"/>
      <w:divBdr>
        <w:top w:val="none" w:sz="0" w:space="0" w:color="auto"/>
        <w:left w:val="none" w:sz="0" w:space="0" w:color="auto"/>
        <w:bottom w:val="none" w:sz="0" w:space="0" w:color="auto"/>
        <w:right w:val="none" w:sz="0" w:space="0" w:color="auto"/>
      </w:divBdr>
    </w:div>
    <w:div w:id="247429008">
      <w:bodyDiv w:val="1"/>
      <w:marLeft w:val="0"/>
      <w:marRight w:val="0"/>
      <w:marTop w:val="0"/>
      <w:marBottom w:val="0"/>
      <w:divBdr>
        <w:top w:val="none" w:sz="0" w:space="0" w:color="auto"/>
        <w:left w:val="none" w:sz="0" w:space="0" w:color="auto"/>
        <w:bottom w:val="none" w:sz="0" w:space="0" w:color="auto"/>
        <w:right w:val="none" w:sz="0" w:space="0" w:color="auto"/>
      </w:divBdr>
    </w:div>
    <w:div w:id="855193599">
      <w:bodyDiv w:val="1"/>
      <w:marLeft w:val="0"/>
      <w:marRight w:val="0"/>
      <w:marTop w:val="0"/>
      <w:marBottom w:val="0"/>
      <w:divBdr>
        <w:top w:val="none" w:sz="0" w:space="0" w:color="auto"/>
        <w:left w:val="none" w:sz="0" w:space="0" w:color="auto"/>
        <w:bottom w:val="none" w:sz="0" w:space="0" w:color="auto"/>
        <w:right w:val="none" w:sz="0" w:space="0" w:color="auto"/>
      </w:divBdr>
    </w:div>
    <w:div w:id="1037973287">
      <w:bodyDiv w:val="1"/>
      <w:marLeft w:val="0"/>
      <w:marRight w:val="0"/>
      <w:marTop w:val="0"/>
      <w:marBottom w:val="0"/>
      <w:divBdr>
        <w:top w:val="none" w:sz="0" w:space="0" w:color="auto"/>
        <w:left w:val="none" w:sz="0" w:space="0" w:color="auto"/>
        <w:bottom w:val="none" w:sz="0" w:space="0" w:color="auto"/>
        <w:right w:val="none" w:sz="0" w:space="0" w:color="auto"/>
      </w:divBdr>
    </w:div>
    <w:div w:id="1194658582">
      <w:bodyDiv w:val="1"/>
      <w:marLeft w:val="0"/>
      <w:marRight w:val="0"/>
      <w:marTop w:val="0"/>
      <w:marBottom w:val="0"/>
      <w:divBdr>
        <w:top w:val="none" w:sz="0" w:space="0" w:color="auto"/>
        <w:left w:val="none" w:sz="0" w:space="0" w:color="auto"/>
        <w:bottom w:val="none" w:sz="0" w:space="0" w:color="auto"/>
        <w:right w:val="none" w:sz="0" w:space="0" w:color="auto"/>
      </w:divBdr>
    </w:div>
    <w:div w:id="1250699519">
      <w:bodyDiv w:val="1"/>
      <w:marLeft w:val="0"/>
      <w:marRight w:val="0"/>
      <w:marTop w:val="0"/>
      <w:marBottom w:val="0"/>
      <w:divBdr>
        <w:top w:val="none" w:sz="0" w:space="0" w:color="auto"/>
        <w:left w:val="none" w:sz="0" w:space="0" w:color="auto"/>
        <w:bottom w:val="none" w:sz="0" w:space="0" w:color="auto"/>
        <w:right w:val="none" w:sz="0" w:space="0" w:color="auto"/>
      </w:divBdr>
    </w:div>
    <w:div w:id="172675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B47F6E57-5828-49E8-8EB6-A5E482A0F980}"/>
      </w:docPartPr>
      <w:docPartBody>
        <w:p w:rsidR="00A12AF5" w:rsidRDefault="00BF23D7">
          <w:r w:rsidRPr="00EA751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3D7"/>
    <w:rsid w:val="000B228E"/>
    <w:rsid w:val="00107E2C"/>
    <w:rsid w:val="0014156E"/>
    <w:rsid w:val="00187D40"/>
    <w:rsid w:val="001F4B58"/>
    <w:rsid w:val="00240885"/>
    <w:rsid w:val="002F1745"/>
    <w:rsid w:val="00387D08"/>
    <w:rsid w:val="003B3169"/>
    <w:rsid w:val="003F41C1"/>
    <w:rsid w:val="00434346"/>
    <w:rsid w:val="004361BB"/>
    <w:rsid w:val="004550F5"/>
    <w:rsid w:val="004728F0"/>
    <w:rsid w:val="004B6F33"/>
    <w:rsid w:val="0052090E"/>
    <w:rsid w:val="00543598"/>
    <w:rsid w:val="00547046"/>
    <w:rsid w:val="005E5744"/>
    <w:rsid w:val="00711F2E"/>
    <w:rsid w:val="00747F4D"/>
    <w:rsid w:val="00795F05"/>
    <w:rsid w:val="007C6237"/>
    <w:rsid w:val="0082382E"/>
    <w:rsid w:val="00877774"/>
    <w:rsid w:val="00880D1F"/>
    <w:rsid w:val="008C37B9"/>
    <w:rsid w:val="00915B4B"/>
    <w:rsid w:val="00A12AF5"/>
    <w:rsid w:val="00AF2307"/>
    <w:rsid w:val="00B15506"/>
    <w:rsid w:val="00BC66FB"/>
    <w:rsid w:val="00BF23D7"/>
    <w:rsid w:val="00C40FA8"/>
    <w:rsid w:val="00CE243F"/>
    <w:rsid w:val="00D22276"/>
    <w:rsid w:val="00E175CD"/>
    <w:rsid w:val="00E860B1"/>
    <w:rsid w:val="00EF05DA"/>
    <w:rsid w:val="00EF085A"/>
    <w:rsid w:val="00EF7B1D"/>
    <w:rsid w:val="00F94CB5"/>
    <w:rsid w:val="00FC73E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1"/>
        <w:lang w:val="en-IN" w:eastAsia="en-IN" w:bidi="hi-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23D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C15C236-6D83-49DB-8F99-AAFCE15D1ACF}">
  <we:reference id="wa104382081" version="1.55.1.0" store="en-US" storeType="OMEX"/>
  <we:alternateReferences>
    <we:reference id="WA104382081" version="1.55.1.0" store="" storeType="OMEX"/>
  </we:alternateReferences>
  <we:properties>
    <we:property name="MENDELEY_CITATIONS" value="[{&quot;citationID&quot;:&quot;MENDELEY_CITATION_320450f5-99ae-4879-804c-4b3dc413a77b&quot;,&quot;properties&quot;:{&quot;noteIndex&quot;:0},&quot;isEdited&quot;:false,&quot;manualOverride&quot;:{&quot;isManuallyOverridden&quot;:true,&quot;citeprocText&quot;:&quot;(Surya Ulhas et al., 2023)&quot;,&quot;manualOverrideText&quot;:&quot;(Surya Ulhas et al., 2023).&quot;},&quot;citationTag&quot;:&quot;MENDELEY_CITATION_v3_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&quot;,&quot;citationItems&quot;:[{&quot;id&quot;:&quot;ad9c976d-35f3-32ee-9996-8f52ac8e84c4&quot;,&quot;itemData&quot;:{&quot;type&quot;:&quot;article-journal&quot;,&quot;id&quot;:&quot;ad9c976d-35f3-32ee-9996-8f52ac8e84c4&quot;,&quot;title&quot;:&quot;A review of alternative proteins for vegan diets: Sources, physico-chemical properties, nutritional equivalency, and consumer acceptance&quot;,&quot;author&quot;:[{&quot;family&quot;:&quot;Surya Ulhas&quot;,&quot;given&quot;:&quot;Rutwick&quot;,&quot;parse-names&quot;:false,&quot;dropping-particle&quot;:&quot;&quot;,&quot;non-dropping-particle&quot;:&quot;&quot;},{&quot;family&quot;:&quot;Ravindran&quot;,&quot;given&quot;:&quot;Rajeev&quot;,&quot;parse-names&quot;:false,&quot;dropping-particle&quot;:&quot;&quot;,&quot;non-dropping-particle&quot;:&quot;&quot;},{&quot;family&quot;:&quot;Malaviya&quot;,&quot;given&quot;:&quot;Alok&quot;,&quot;parse-names&quot;:false,&quot;dropping-particle&quot;:&quot;&quot;,&quot;non-dropping-particle&quot;:&quot;&quot;},{&quot;family&quot;:&quot;Priyadarshini&quot;,&quot;given&quot;:&quot;Anushree&quot;,&quot;parse-names&quot;:false,&quot;dropping-particle&quot;:&quot;&quot;,&quot;non-dropping-particle&quot;:&quot;&quot;},{&quot;family&quot;:&quot;Tiwari&quot;,&quot;given&quot;:&quot;Brijesh K.&quot;,&quot;parse-names&quot;:false,&quot;dropping-particle&quot;:&quot;&quot;,&quot;non-dropping-particle&quot;:&quot;&quot;},{&quot;family&quot;:&quot;Rajauria&quot;,&quot;given&quot;:&quot;Gaurav&quot;,&quot;parse-names&quot;:false,&quot;dropping-particle&quot;:&quot;&quot;,&quot;non-dropping-particle&quot;:&quot;&quot;}],&quot;container-title&quot;:&quot;Food Research International&quot;,&quot;DOI&quot;:&quot;10.1016/j.foodres.2023.113479&quot;,&quot;ISSN&quot;:&quot;18737145&quot;,&quot;PMID&quot;:&quot;37803803&quot;,&quot;URL&quot;:&quot;https://doi.org/10.1016/j.foodres.2023.113479&quot;,&quot;issued&quot;:{&quot;date-parts&quot;:[[2023]]},&quot;page&quot;:&quot;113479&quot;,&quot;abstract&quot;:&quot;Alternate proteins are gaining popularity as a more sustainable and environmentally friendly alternative to animal-based proteins. These proteins are often considered healthier and are suitable for people following a vegetarian or vegan diet. Alternative proteins can be recovered from natural sources like legumes, grains, nuts, and seeds, while single cell proteins (mycoproteins), and algal proteins are being developed using cutting-edge technology to grow fungus, yeast and algal cells in a controlled environment, creating a more sustainable source of protein. Although, the demand for alternative protein products is increasing, there still happens to be a large gap in use among the general consumers mainly stemming from its lower bioavailability, lack of nutritional equivalency and reduced digestibility compared to animal proteins. The focus of the review is to emphasize on various sources and technologies for recovering alternative proteins for vegan diets. The review discusses physicochemical properties of alternative proteins and emphasise on the role of various processing technologies that can change the digestibility and bioavailability of these proteins. It further accentuates the nutritional equivalency and environmental sustainability of alternative protein against the conventional proteins from animals. The food laws surrounding alternative proteins as well as the commercial potential and consumer acceptance of alternative protein products are also highlighted. Finally, key challenges to improve the consumer acceptability and market value of plant-based proteins would be in achieving nutrient equivalency and enhance bioavailability and digestibility while maintaining the same physicochemical properties, taste, texture, as animal proteins, has also been highlighted.&quot;,&quot;publisher&quot;:&quot;Elsevier Ltd&quot;,&quot;issue&quot;:&quot;P2&quot;,&quot;volume&quot;:&quot;173&quot;,&quot;container-title-short&quot;:&quot;&quot;},&quot;isTemporary&quot;:false,&quot;suppress-author&quot;:false,&quot;composite&quot;:false,&quot;author-only&quot;:false}]},{&quot;citationID&quot;:&quot;MENDELEY_CITATION_75174d9d-a4f9-4e72-8bdf-ecb9b90c1813&quot;,&quot;properties&quot;:{&quot;noteIndex&quot;:0},&quot;isEdited&quot;:false,&quot;manualOverride&quot;:{&quot;isManuallyOverridden&quot;:false,&quot;citeprocText&quot;:&quot;(Kudełka et al., 2021)&quot;,&quot;manualOverrideText&quot;:&quot;&quot;},&quot;citationTag&quot;:&quot;MENDELEY_CITATION_v3_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&quot;,&quot;citationItems&quot;:[{&quot;id&quot;:&quot;c781b118-3d0e-350b-8c9d-cf161f27bec1&quot;,&quot;itemData&quot;:{&quot;type&quot;:&quot;article-journal&quot;,&quot;id&quot;:&quot;c781b118-3d0e-350b-8c9d-cf161f27bec1&quot;,&quot;title&quot;:&quot;Quality of soybean products in terms of essential amino acids composition&quot;,&quot;author&quot;:[{&quot;family&quot;:&quot;Kudełka&quot;,&quot;given&quot;:&quot;Wanda&quot;,&quot;parse-names&quot;:false,&quot;dropping-particle&quot;:&quot;&quot;,&quot;non-dropping-particle&quot;:&quot;&quot;},{&quot;family&quot;:&quot;Kowalska&quot;,&quot;given&quot;:&quot;Małgorzata&quot;,&quot;parse-names&quot;:false,&quot;dropping-particle&quot;:&quot;&quot;,&quot;non-dropping-particle&quot;:&quot;&quot;},{&quot;family&quot;:&quot;Popis&quot;,&quot;given&quot;:&quot;Marzena&quot;,&quot;parse-names&quot;:false,&quot;dropping-particle&quot;:&quot;&quot;,&quot;non-dropping-particle&quot;:&quot;&quot;}],&quot;container-title&quot;:&quot;Molecules&quot;,&quot;DOI&quot;:&quot;10.3390/molecules26165071&quot;,&quot;ISSN&quot;:&quot;14203049&quot;,&quot;PMID&quot;:&quot;34443659&quot;,&quot;issued&quot;:{&quot;date-parts&quot;:[[2021]]},&quot;page&quot;:&quot;1-9&quot;,&quot;abstract&quot;:&quot;The content of protein, moisture content and essential amino acids in conventional and genetically modified soybean grain and selected soybean products (soybean pâté, soybean drink, soybean dessert, tofu) was analyzed in this paper. The following comparative analysis of these products has not yet been carried out. No differences were observed in the amino acid profiles of soybeans and soybean products. The presence of essential amino acids was confirmed except for tryptophan. Its absence, however, may be due not to its absence in the raw material, but to its decomposition as a result of the acid hydrolysis of the sample occurring during its preparation for amino acid determination. Regardless of the type of soybean grain, the content of protein, moisture content and essential amino acids was similar (statistically insignificant difference). Thus, the type of raw material did not determine these parameters. There was a significant imbalance in the quantitative composition of essential amino acids in individual soybean products. Only statistically significant variation was found in genetically modified and conventional soybean pâté. Moreover, in each soy product their amount was lower irrespective of the raw material from which they were manufactured. Therefore, the authors indicate the necessity of enriching soybean products with complete protein to increase their nutritional value.&quot;,&quot;issue&quot;:&quot;16&quot;,&quot;volume&quot;:&quot;26&quot;,&quot;container-title-short&quot;:&quot;&quot;},&quot;isTemporary&quot;:false,&quot;suppress-author&quot;:false,&quot;composite&quot;:false,&quot;author-only&quot;:false}]},{&quot;citationID&quot;:&quot;MENDELEY_CITATION_11629e4e-bd54-430a-bf7e-18c4af0c15db&quot;,&quot;properties&quot;:{&quot;noteIndex&quot;:0},&quot;isEdited&quot;:false,&quot;manualOverride&quot;:{&quot;isManuallyOverridden&quot;:true,&quot;citeprocText&quot;:&quot;(Dong et al., n.d.)&quot;,&quot;manualOverrideText&quot;:&quot;(Dong et al., 2023).&quot;},&quot;citationTag&quot;:&quot;MENDELEY_CITATION_v3_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&quot;,&quot;citationItems&quot;:[{&quot;id&quot;:&quot;bb10a090-de20-3e87-9e03-b51ce16f8c78&quot;,&quot;itemData&quot;:{&quot;type&quot;:&quot;article-journal&quot;,&quot;id&quot;:&quot;bb10a090-de20-3e87-9e03-b51ce16f8c78&quot;,&quot;title&quot;:&quot;Soybean protein isolate / chitosan complex-rutin microcapsules&quot;,&quot;author&quot;:[{&quot;family&quot;:&quot;Dong&quot;,&quot;given&quot;:&quot;Shuai&quot;,&quot;parse-names&quot;:false,&quot;dropping-particle&quot;:&quot;&quot;,&quot;non-dropping-particle&quot;:&quot;&quot;},{&quot;family&quot;:&quot;Hu&quot;,&quot;given&quot;:&quot;Shu-min&quot;,&quot;parse-names&quot;:false,&quot;dropping-particle&quot;:&quot;&quot;,&quot;non-dropping-particle&quot;:&quot;&quot;},{&quot;family&quot;:&quot;Yu&quot;,&quot;given&quot;:&quot;Si-jia&quot;,&quot;parse-names&quot;:false,&quot;dropping-particle&quot;:&quot;&quot;,&quot;non-dropping-particle&quot;:&quot;&quot;},{&quot;family&quot;:&quot;Zhou&quot;,&quot;given&quot;:&quot;Shaobo&quot;,&quot;parse-names&quot;:false,&quot;dropping-particle&quot;:&quot;&quot;,&quot;non-dropping-particle&quot;:&quot;&quot;},{&quot;family&quot;:&quot;Zhou&quot;,&quot;given&quot;:&quot;Tao&quot;,&quot;parse-names&quot;:false,&quot;dropping-particle&quot;:&quot;&quot;,&quot;non-dropping-particle&quot;:&quot;&quot;}],&quot;page&quot;:&quot;1-36&quot;,&quot;container-title-short&quot;:&quot;&quot;},&quot;isTemporary&quot;:false,&quot;suppress-author&quot;:false,&quot;composite&quot;:false,&quot;author-only&quot;:false}]},{&quot;citationID&quot;:&quot;MENDELEY_CITATION_b1ccdf99-ea62-4239-9ff8-21f4db4532d9&quot;,&quot;properties&quot;:{&quot;noteIndex&quot;:0},&quot;isEdited&quot;:false,&quot;manualOverride&quot;:{&quot;isManuallyOverridden&quot;:false,&quot;citeprocText&quot;:&quot;(Pietsch et al., 2019)&quot;,&quot;manualOverrideText&quot;:&quot;&quot;},&quot;citationTag&quot;:&quot;MENDELEY_CITATION_v3_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&quot;,&quot;citationItems&quot;:[{&quot;id&quot;:&quot;fab91458-0208-3190-88fa-39e66f5e29bd&quot;,&quot;itemData&quot;:{&quot;type&quot;:&quot;article-journal&quot;,&quot;id&quot;:&quot;fab91458-0208-3190-88fa-39e66f5e29bd&quot;,&quot;title&quot;:&quot;High moisture extrusion of wheat gluten: Relationship between process parameters, protein polymerization, and final product characteristics&quot;,&quot;author&quot;:[{&quot;family&quot;:&quot;Pietsch&quot;,&quot;given&quot;:&quot;Valerie L.&quot;,&quot;parse-names&quot;:false,&quot;dropping-particle&quot;:&quot;&quot;,&quot;non-dropping-particle&quot;:&quot;&quot;},{&quot;family&quot;:&quot;Werner&quot;,&quot;given&quot;:&quot;Romy&quot;,&quot;parse-names&quot;:false,&quot;dropping-particle&quot;:&quot;&quot;,&quot;non-dropping-particle&quot;:&quot;&quot;},{&quot;family&quot;:&quot;Karbstein&quot;,&quot;given&quot;:&quot;Heike P.&quot;,&quot;parse-names&quot;:false,&quot;dropping-particle&quot;:&quot;&quot;,&quot;non-dropping-particle&quot;:&quot;&quot;},{&quot;family&quot;:&quot;Emin&quot;,&quot;given&quot;:&quot;M. Azad&quot;,&quot;parse-names&quot;:false,&quot;dropping-particle&quot;:&quot;&quot;,&quot;non-dropping-particle&quot;:&quot;&quot;}],&quot;container-title&quot;:&quot;Journal of Food Engineering&quot;,&quot;container-title-short&quot;:&quot;J Food Eng&quot;,&quot;DOI&quot;:&quot;10.1016/j.jfoodeng.2019.04.006&quot;,&quot;ISSN&quot;:&quot;02608774&quot;,&quot;URL&quot;:&quot;https://doi.org/10.1016/j.jfoodeng.2019.04.006&quot;,&quot;issued&quot;:{&quot;date-parts&quot;:[[2019]]},&quot;page&quot;:&quot;3-11&quot;,&quot;abstract&quot;:&quot;The polymerization of wheat gluten induced by the formation of disulfide bonds can be considered as one of the decisive mechanisms leading to the formation of meat analog products with anisotropic structures. Accordingly, the influence of barrel temperature (100, 125, 155 °C), screw speed (180, 400, 800 rpm) and feed rate (10, 20 kg/h) on wheat gluten polymerization and final product characteristics was investigated. Analysis of total SDS-extractable protein (SDS-EP) confirmed that wheat gluten polymerization increased with increasing thermomechanical treatment. The observed increase in polymerization could be correlated with the formation of anisotropic product structures and an increase in hardness and Young's modulus. Altogether, these results demonstrate that defining polymerization reactions of wheat gluten and their relation to extrusion process conditions can provide essential information towards tailoring final product characteristics.&quot;,&quot;publisher&quot;:&quot;Elsevier&quot;,&quot;issue&quot;:&quot;September 2018&quot;,&quot;volume&quot;:&quot;259&quot;},&quot;isTemporary&quot;:false,&quot;suppress-author&quot;:false,&quot;composite&quot;:false,&quot;author-only&quot;:false}]},{&quot;citationID&quot;:&quot;MENDELEY_CITATION_a0380ea7-596c-4c91-a8c0-176fafc5eabf&quot;,&quot;properties&quot;:{&quot;noteIndex&quot;:0},&quot;isEdited&quot;:false,&quot;manualOverride&quot;:{&quot;isManuallyOverridden&quot;:true,&quot;citeprocText&quot;:&quot;(Duranti, 2006)&quot;,&quot;manualOverrideText&quot;:&quot;(Duranti, 2006).&quot;},&quot;citationTag&quot;:&quot;MENDELEY_CITATION_v3_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&quot;,&quot;citationItems&quot;:[{&quot;id&quot;:&quot;7bfd0a97-998d-3883-ac64-5dd481ee8598&quot;,&quot;itemData&quot;:{&quot;type&quot;:&quot;article-journal&quot;,&quot;id&quot;:&quot;7bfd0a97-998d-3883-ac64-5dd481ee8598&quot;,&quot;title&quot;:&quot;Grain legume proteins and nutraceutical properties&quot;,&quot;author&quot;:[{&quot;family&quot;:&quot;Duranti&quot;,&quot;given&quot;:&quot;Marcello&quot;,&quot;parse-names&quot;:false,&quot;dropping-particle&quot;:&quot;&quot;,&quot;non-dropping-particle&quot;:&quot;&quot;}],&quot;container-title&quot;:&quot;Fitoterapia&quot;,&quot;container-title-short&quot;:&quot;Fitoterapia&quot;,&quot;DOI&quot;:&quot;10.1016/j.fitote.2005.11.008&quot;,&quot;ISSN&quot;:&quot;0367326X&quot;,&quot;PMID&quot;:&quot;16406359&quot;,&quot;issued&quot;:{&quot;date-parts&quot;:[[2006]]},&quot;page&quot;:&quot;67-82&quot;,&quot;abstract&quot;:&quot;Grain legumes are a valuable source of food proteins. Their exploitation is expected to grow in relation of a growing world's food needs. Moreover, it is currently taking place a reappraisal of the beneficial effects of legume seed dietary intake, which are the basis for various health claims. Proteins and peptides concur to the observed biological activities of legume seeds, but their effect(s) has(ve) not completely been disclosed. Aims of this review are: to report the most relevant putative positive effects of grain legumes on human health and to give an account of the current knowledge on the demonstrated legume seed protein biological activities. Specific effects on the prevention and treatment of various diseases, mostly of which are typical of the affluent countries, are reported. Examples of studies at molecular level aimed at elucidating of the underlying mechanism(s) are given. The prospects on targeted legume protein exploitation in the nutraceutical area, including the biotechnological approaches, are also considered. © 2005 Elsevier B.V. All rights reserved.&quot;,&quot;issue&quot;:&quot;2&quot;,&quot;volume&quot;:&quot;77&quot;},&quot;isTemporary&quot;:false,&quot;suppress-author&quot;:false,&quot;composite&quot;:false,&quot;author-only&quot;:false}]},{&quot;citationID&quot;:&quot;MENDELEY_CITATION_b980065b-7c7a-4aa1-8248-9573529c658d&quot;,&quot;properties&quot;:{&quot;noteIndex&quot;:0},&quot;isEdited&quot;:false,&quot;manualOverride&quot;:{&quot;isManuallyOverridden&quot;:false,&quot;citeprocText&quot;:&quot;(Pihlanto et al., 2017)&quot;,&quot;manualOverrideText&quot;:&quot;&quot;},&quot;citationItems&quot;:[{&quot;id&quot;:&quot;3d1f024e-ba25-3cc1-84d5-b314d2dfffb5&quot;,&quot;itemData&quot;:{&quot;type&quot;:&quot;article-journal&quot;,&quot;id&quot;:&quot;3d1f024e-ba25-3cc1-84d5-b314d2dfffb5&quot;,&quot;title&quot;:&quot;Bioactivities of alternative protein sources and their potential health benefits&quot;,&quot;author&quot;:[{&quot;family&quot;:&quot;Pihlanto&quot;,&quot;given&quot;:&quot;A.&quot;,&quot;parse-names&quot;:false,&quot;dropping-particle&quot;:&quot;&quot;,&quot;non-dropping-particle&quot;:&quot;&quot;},{&quot;family&quot;:&quot;Mattila&quot;,&quot;given&quot;:&quot;P.&quot;,&quot;parse-names&quot;:false,&quot;dropping-particle&quot;:&quot;&quot;,&quot;non-dropping-particle&quot;:&quot;&quot;},{&quot;family&quot;:&quot;Mäkinen&quot;,&quot;given&quot;:&quot;S.&quot;,&quot;parse-names&quot;:false,&quot;dropping-particle&quot;:&quot;&quot;,&quot;non-dropping-particle&quot;:&quot;&quot;},{&quot;family&quot;:&quot;Pajari&quot;,&quot;given&quot;:&quot;A. M.&quot;,&quot;parse-names&quot;:false,&quot;dropping-particle&quot;:&quot;&quot;,&quot;non-dropping-particle&quot;:&quot;&quot;}],&quot;container-title&quot;:&quot;Food and Function&quot;,&quot;container-title-short&quot;:&quot;Food Funct&quot;,&quot;DOI&quot;:&quot;10.1039/c7fo00302a&quot;,&quot;ISSN&quot;:&quot;2042650X&quot;,&quot;PMID&quot;:&quot;28804797&quot;,&quot;issued&quot;:{&quot;date-parts&quot;:[[2017]]},&quot;page&quot;:&quot;3443-3458&quot;,&quot;abstract&quot;:&quot;Increasing the utilisation of plant proteins is needed to support the production of protein-rich foods that could replace animal proteins in the human diet so as to reduce the strain that intensive animal husbandry poses to the environment. Lupins, quinoa and hempseed are significant sources of energy, high quality proteins, fibre, vitamins and minerals. In addition, they contain compounds such as polyphenols and bioactive peptides that can increase the nutritional value of these plants. From the nutritional standpoint, the right combination of plant proteins can supply sufficient amounts of essential amino acids for human requirements. This review aims at providing an overview of the current knowledge of the nutritional properties, beneficial and non-nutritive compounds, storage proteins, and potential health benefits of lupins, quinoa and hempseed.&quot;,&quot;issue&quot;:&quot;10&quot;,&quot;volume&quot;:&quot;8&quot;},&quot;isTemporary&quot;:false,&quot;suppress-author&quot;:false,&quot;composite&quot;:false,&quot;author-only&quot;:false}],&quot;citationTag&quot;:&quot;MENDELEY_CITATION_v3_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&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0E85F-CD13-425D-97C2-347B109E6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6542</TotalTime>
  <Pages>21</Pages>
  <Words>7701</Words>
  <Characters>43899</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Ranvare</dc:creator>
  <cp:keywords/>
  <dc:description/>
  <cp:lastModifiedBy>SDI 1084</cp:lastModifiedBy>
  <cp:revision>23</cp:revision>
  <dcterms:created xsi:type="dcterms:W3CDTF">2025-07-05T16:19:00Z</dcterms:created>
  <dcterms:modified xsi:type="dcterms:W3CDTF">2026-04-17T13:36:00Z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6dde280c-b1a9-49bc-83fd-b777e5549604</vt:lpwstr>
  </property>
  <property fmtid="{D5CDD505-2E9C-101B-9397-08002B2CF9AE}" pid="3" name="Mendeley Document_1">
    <vt:lpwstr>True</vt:lpwstr>
  </property>
  <property fmtid="{D5CDD505-2E9C-101B-9397-08002B2CF9AE}" pid="4" name="Mendeley Citation Style_1">
    <vt:lpwstr>http://www.zotero.org/styles/vancouver</vt:lpwstr>
  </property>
  <property fmtid="{D5CDD505-2E9C-101B-9397-08002B2CF9AE}" pid="5" name="Mendeley Unique User Id_1">
    <vt:lpwstr>9d1e9981-61a1-3121-ae3d-9eb2fdc7a6be</vt:lpwstr>
  </property>
  <property fmtid="{D5CDD505-2E9C-101B-9397-08002B2CF9AE}" pid="6" name="MSIP_Label_defa4170-0d19-0005-0004-bc88714345d2_Enabled">
    <vt:lpwstr>true</vt:lpwstr>
  </property>
  <property fmtid="{D5CDD505-2E9C-101B-9397-08002B2CF9AE}" pid="7" name="MSIP_Label_defa4170-0d19-0005-0004-bc88714345d2_SetDate">
    <vt:lpwstr>2025-09-25T03:43:57Z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d8667aff-e831-4efc-b51b-ef35eaaa7cd1</vt:lpwstr>
  </property>
  <property fmtid="{D5CDD505-2E9C-101B-9397-08002B2CF9AE}" pid="11" name="MSIP_Label_defa4170-0d19-0005-0004-bc88714345d2_ActionId">
    <vt:lpwstr>1616432b-1980-41e1-82f8-76cc9b0d12df</vt:lpwstr>
  </property>
  <property fmtid="{D5CDD505-2E9C-101B-9397-08002B2CF9AE}" pid="12" name="MSIP_Label_defa4170-0d19-0005-0004-bc88714345d2_ContentBits">
    <vt:lpwstr>0</vt:lpwstr>
  </property>
</Properties>
</file>