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73FC8" w14:paraId="1DCC3BF9" w14:textId="77777777">
        <w:trPr>
          <w:trHeight w:val="20"/>
          <w:jc w:val="center"/>
        </w:trPr>
        <w:tc>
          <w:tcPr>
            <w:tcW w:w="1186" w:type="pct"/>
          </w:tcPr>
          <w:p w14:paraId="44DD45D9"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77CD65ED" w14:textId="77777777" w:rsidR="00573FC8" w:rsidRDefault="00056B68">
            <w:pPr>
              <w:rPr>
                <w:rFonts w:ascii="Arial" w:hAnsi="Arial" w:cs="Arial"/>
                <w:b/>
                <w:bCs/>
                <w:color w:val="0000FF"/>
                <w:sz w:val="20"/>
                <w:szCs w:val="20"/>
                <w:lang w:val="en-GB"/>
              </w:rPr>
            </w:pPr>
            <w:r>
              <w:rPr>
                <w:rFonts w:ascii="Arial" w:hAnsi="Arial" w:cs="Arial"/>
                <w:b/>
                <w:bCs/>
                <w:color w:val="0000FF"/>
                <w:sz w:val="20"/>
                <w:szCs w:val="20"/>
                <w:lang w:val="en-GB"/>
              </w:rPr>
              <w:t>Journal of Global Research in Education and Social Science</w:t>
            </w:r>
          </w:p>
        </w:tc>
      </w:tr>
      <w:tr w:rsidR="00573FC8" w14:paraId="24CD5027" w14:textId="77777777">
        <w:trPr>
          <w:trHeight w:val="20"/>
          <w:jc w:val="center"/>
        </w:trPr>
        <w:tc>
          <w:tcPr>
            <w:tcW w:w="1186" w:type="pct"/>
          </w:tcPr>
          <w:p w14:paraId="3F257123"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A720F9A" w14:textId="77777777" w:rsidR="00573FC8" w:rsidRDefault="00E15847">
            <w:pPr>
              <w:pStyle w:val="NormalWeb"/>
              <w:spacing w:before="0" w:beforeAutospacing="0" w:after="0" w:afterAutospacing="0"/>
              <w:rPr>
                <w:rFonts w:ascii="Arial" w:hAnsi="Arial" w:cs="Arial"/>
                <w:b/>
                <w:bCs/>
                <w:sz w:val="20"/>
                <w:szCs w:val="20"/>
                <w:lang w:val="en-GB"/>
              </w:rPr>
            </w:pPr>
            <w:r w:rsidRPr="00E15847">
              <w:rPr>
                <w:rFonts w:ascii="Arial" w:hAnsi="Arial" w:cs="Arial"/>
                <w:b/>
                <w:bCs/>
                <w:sz w:val="20"/>
                <w:szCs w:val="20"/>
                <w:lang w:val="en-GB"/>
              </w:rPr>
              <w:t>Ms_JOGRESS_14762</w:t>
            </w:r>
          </w:p>
        </w:tc>
      </w:tr>
      <w:tr w:rsidR="00573FC8" w14:paraId="574A9A96" w14:textId="77777777">
        <w:trPr>
          <w:trHeight w:val="20"/>
          <w:jc w:val="center"/>
        </w:trPr>
        <w:tc>
          <w:tcPr>
            <w:tcW w:w="1186" w:type="pct"/>
          </w:tcPr>
          <w:p w14:paraId="7388AD66"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D711BF6" w14:textId="77777777" w:rsidR="00573FC8" w:rsidRDefault="00E15847">
            <w:pPr>
              <w:pStyle w:val="NormalWeb"/>
              <w:spacing w:before="0" w:beforeAutospacing="0" w:after="0" w:afterAutospacing="0"/>
              <w:rPr>
                <w:rFonts w:ascii="Arial" w:hAnsi="Arial" w:cs="Arial"/>
                <w:b/>
                <w:sz w:val="20"/>
                <w:szCs w:val="20"/>
                <w:lang w:val="en-GB"/>
              </w:rPr>
            </w:pPr>
            <w:r w:rsidRPr="00E15847">
              <w:rPr>
                <w:rFonts w:ascii="Arial" w:hAnsi="Arial" w:cs="Arial"/>
                <w:b/>
                <w:sz w:val="20"/>
                <w:szCs w:val="20"/>
                <w:lang w:val="en-GB"/>
              </w:rPr>
              <w:t>Artificial Intelligence and Educational Data Analytics for Monitoring and Improving Implementation of Individualized Education Programs (IEPs) in U.S. K–12 Special Education: A Scoping Review</w:t>
            </w:r>
          </w:p>
        </w:tc>
      </w:tr>
      <w:tr w:rsidR="00573FC8" w14:paraId="44300756" w14:textId="77777777">
        <w:trPr>
          <w:trHeight w:val="20"/>
          <w:jc w:val="center"/>
        </w:trPr>
        <w:tc>
          <w:tcPr>
            <w:tcW w:w="1186" w:type="pct"/>
          </w:tcPr>
          <w:p w14:paraId="64194DBF"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39C88FC0" w14:textId="77777777" w:rsidR="00573FC8" w:rsidRDefault="00056B6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5E3F79C9" w14:textId="77777777" w:rsidR="00573FC8" w:rsidRDefault="00573FC8">
            <w:pPr>
              <w:pStyle w:val="NormalWeb"/>
              <w:spacing w:before="0" w:beforeAutospacing="0" w:after="0" w:afterAutospacing="0"/>
              <w:rPr>
                <w:rFonts w:ascii="Arial" w:hAnsi="Arial" w:cs="Arial"/>
                <w:b/>
                <w:sz w:val="20"/>
                <w:szCs w:val="20"/>
                <w:lang w:val="en-GB"/>
              </w:rPr>
            </w:pPr>
          </w:p>
        </w:tc>
      </w:tr>
    </w:tbl>
    <w:p w14:paraId="019636A1" w14:textId="77777777" w:rsidR="00573FC8" w:rsidRDefault="00573FC8">
      <w:pPr>
        <w:pStyle w:val="BodyText"/>
        <w:rPr>
          <w:rFonts w:ascii="Arial" w:hAnsi="Arial" w:cs="Arial"/>
          <w:b/>
          <w:bCs/>
          <w:sz w:val="20"/>
          <w:szCs w:val="20"/>
          <w:u w:val="single"/>
          <w:lang w:val="en-GB"/>
        </w:rPr>
      </w:pPr>
    </w:p>
    <w:p w14:paraId="7ABA5D6E" w14:textId="77777777" w:rsidR="00573FC8" w:rsidRDefault="00573FC8">
      <w:pPr>
        <w:pStyle w:val="BodyText"/>
        <w:rPr>
          <w:rFonts w:ascii="Arial" w:hAnsi="Arial" w:cs="Arial"/>
          <w:b/>
          <w:bCs/>
          <w:sz w:val="20"/>
          <w:szCs w:val="20"/>
          <w:u w:val="single"/>
          <w:lang w:val="en-GB"/>
        </w:rPr>
      </w:pPr>
    </w:p>
    <w:p w14:paraId="5A9F45D6" w14:textId="77777777" w:rsidR="00573FC8" w:rsidRDefault="00573FC8">
      <w:pPr>
        <w:pStyle w:val="BodyText"/>
        <w:rPr>
          <w:rFonts w:ascii="Arial" w:hAnsi="Arial" w:cs="Arial"/>
          <w:i/>
          <w:sz w:val="20"/>
          <w:szCs w:val="20"/>
          <w:u w:val="single"/>
          <w:lang w:val="en-GB"/>
        </w:rPr>
      </w:pPr>
    </w:p>
    <w:p w14:paraId="73529A0D" w14:textId="77777777" w:rsidR="00573FC8" w:rsidRDefault="00573FC8">
      <w:pPr>
        <w:pStyle w:val="BodyText"/>
        <w:rPr>
          <w:rFonts w:ascii="Arial" w:hAnsi="Arial" w:cs="Arial"/>
          <w:sz w:val="20"/>
          <w:szCs w:val="20"/>
          <w:lang w:val="en-GB"/>
        </w:rPr>
      </w:pPr>
    </w:p>
    <w:p w14:paraId="42ECC814" w14:textId="77777777" w:rsidR="00573FC8" w:rsidRDefault="00573FC8">
      <w:pPr>
        <w:pStyle w:val="BodyText"/>
        <w:rPr>
          <w:rFonts w:ascii="Arial" w:hAnsi="Arial" w:cs="Arial"/>
          <w:sz w:val="20"/>
          <w:szCs w:val="20"/>
          <w:lang w:val="en-GB"/>
        </w:rPr>
      </w:pPr>
    </w:p>
    <w:p w14:paraId="10C47BB7" w14:textId="77777777" w:rsidR="00573FC8" w:rsidRDefault="00056B6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5CCAC3CA" w14:textId="77777777" w:rsidR="00573FC8" w:rsidRDefault="00573FC8">
      <w:pPr>
        <w:pStyle w:val="BodyText"/>
        <w:ind w:left="1440"/>
        <w:rPr>
          <w:rFonts w:ascii="Arial" w:hAnsi="Arial" w:cs="Arial"/>
          <w:bCs/>
          <w:sz w:val="20"/>
          <w:szCs w:val="20"/>
          <w:lang w:val="en-GB"/>
        </w:rPr>
      </w:pPr>
    </w:p>
    <w:p w14:paraId="69C611F1" w14:textId="77777777" w:rsidR="00573FC8" w:rsidRDefault="00573FC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73FC8" w14:paraId="1043E133" w14:textId="77777777">
        <w:trPr>
          <w:trHeight w:val="20"/>
          <w:jc w:val="center"/>
        </w:trPr>
        <w:tc>
          <w:tcPr>
            <w:tcW w:w="1789" w:type="pct"/>
            <w:noWrap/>
          </w:tcPr>
          <w:p w14:paraId="6EAB4A87" w14:textId="77777777" w:rsidR="00573FC8" w:rsidRDefault="00573FC8">
            <w:pPr>
              <w:pStyle w:val="Heading2"/>
              <w:keepNext w:val="0"/>
              <w:jc w:val="left"/>
              <w:rPr>
                <w:rFonts w:ascii="Arial" w:hAnsi="Arial" w:cs="Arial"/>
                <w:lang w:val="en-GB" w:eastAsia="en-US"/>
              </w:rPr>
            </w:pPr>
          </w:p>
        </w:tc>
        <w:tc>
          <w:tcPr>
            <w:tcW w:w="1844" w:type="pct"/>
          </w:tcPr>
          <w:p w14:paraId="3C57002C"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70AE7DCF" w14:textId="77777777" w:rsidR="00573FC8" w:rsidRDefault="00056B6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711D68A1" w14:textId="77777777" w:rsidR="00573FC8" w:rsidRDefault="00573FC8">
            <w:pPr>
              <w:pStyle w:val="Heading2"/>
              <w:keepNext w:val="0"/>
              <w:jc w:val="left"/>
              <w:rPr>
                <w:rFonts w:ascii="Arial" w:hAnsi="Arial" w:cs="Arial"/>
                <w:b w:val="0"/>
                <w:lang w:val="en-GB" w:eastAsia="en-US"/>
              </w:rPr>
            </w:pPr>
          </w:p>
        </w:tc>
      </w:tr>
      <w:tr w:rsidR="00573FC8" w14:paraId="23191198" w14:textId="77777777">
        <w:trPr>
          <w:trHeight w:val="20"/>
          <w:jc w:val="center"/>
        </w:trPr>
        <w:tc>
          <w:tcPr>
            <w:tcW w:w="1789" w:type="pct"/>
            <w:noWrap/>
          </w:tcPr>
          <w:p w14:paraId="17232CFC" w14:textId="77777777" w:rsidR="00573FC8" w:rsidRDefault="00056B68">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3B816FA7" w14:textId="77777777" w:rsidR="00573FC8" w:rsidRDefault="00573FC8">
            <w:pPr>
              <w:rPr>
                <w:rFonts w:ascii="Arial" w:eastAsia="MS Mincho" w:hAnsi="Arial" w:cs="Arial"/>
                <w:bCs/>
                <w:sz w:val="20"/>
                <w:szCs w:val="20"/>
                <w:lang w:val="en-GB"/>
              </w:rPr>
            </w:pPr>
          </w:p>
        </w:tc>
        <w:tc>
          <w:tcPr>
            <w:tcW w:w="1844" w:type="pct"/>
          </w:tcPr>
          <w:p w14:paraId="6FA524AB" w14:textId="6DE01EB5" w:rsidR="00573FC8" w:rsidRDefault="00303DA2">
            <w:pPr>
              <w:pStyle w:val="ListParagraph"/>
              <w:ind w:left="0"/>
              <w:rPr>
                <w:rFonts w:ascii="Arial" w:hAnsi="Arial" w:cs="Arial"/>
                <w:b/>
                <w:bCs/>
                <w:sz w:val="20"/>
                <w:szCs w:val="20"/>
                <w:lang w:val="en-GB"/>
              </w:rPr>
            </w:pPr>
            <w:r>
              <w:t>Th</w:t>
            </w:r>
            <w:r w:rsidR="00804646">
              <w:t xml:space="preserve">e manuscript </w:t>
            </w:r>
            <w:r>
              <w:t>addresses a</w:t>
            </w:r>
            <w:r w:rsidR="00804646">
              <w:t xml:space="preserve"> </w:t>
            </w:r>
            <w:r>
              <w:t>relevant topic,</w:t>
            </w:r>
            <w:r w:rsidR="00804646">
              <w:t xml:space="preserve"> </w:t>
            </w:r>
            <w:r>
              <w:t xml:space="preserve">with the growing integration of artificial intelligence in education. It makes a valuable contribution by focusing specifically on special education and the implementation of Individualized Education Programs (IEPs), an area </w:t>
            </w:r>
            <w:r w:rsidR="00804646">
              <w:t>known to have</w:t>
            </w:r>
            <w:r>
              <w:t xml:space="preserve"> received limited systematic attention in existing literature. The study is important for researchers, policymakers, and practitioners because it highlights both the opportunities and risks of AI use in supporting IEP processes. </w:t>
            </w:r>
          </w:p>
        </w:tc>
        <w:tc>
          <w:tcPr>
            <w:tcW w:w="1367" w:type="pct"/>
          </w:tcPr>
          <w:p w14:paraId="69AE4A05"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2D7CAD82" w14:textId="77777777" w:rsidR="00573FC8" w:rsidRDefault="00573FC8">
            <w:pPr>
              <w:pStyle w:val="Heading2"/>
              <w:keepNext w:val="0"/>
              <w:jc w:val="left"/>
              <w:rPr>
                <w:rFonts w:ascii="Arial" w:hAnsi="Arial" w:cs="Arial"/>
                <w:b w:val="0"/>
                <w:lang w:val="en-GB" w:eastAsia="en-US"/>
              </w:rPr>
            </w:pPr>
          </w:p>
        </w:tc>
      </w:tr>
    </w:tbl>
    <w:p w14:paraId="13C4C4FF" w14:textId="77777777" w:rsidR="00573FC8" w:rsidRDefault="00573FC8">
      <w:pPr>
        <w:rPr>
          <w:rFonts w:ascii="Arial" w:hAnsi="Arial" w:cs="Arial"/>
          <w:sz w:val="20"/>
          <w:szCs w:val="20"/>
          <w:lang w:val="en-GB"/>
        </w:rPr>
      </w:pPr>
    </w:p>
    <w:p w14:paraId="7EC616C4" w14:textId="77777777" w:rsidR="00573FC8" w:rsidRDefault="00573FC8">
      <w:pPr>
        <w:rPr>
          <w:rFonts w:ascii="Arial" w:hAnsi="Arial" w:cs="Arial"/>
          <w:sz w:val="20"/>
          <w:szCs w:val="20"/>
          <w:lang w:val="en-GB"/>
        </w:rPr>
      </w:pPr>
    </w:p>
    <w:p w14:paraId="10645CE2" w14:textId="77777777" w:rsidR="00573FC8" w:rsidRDefault="00573FC8">
      <w:pPr>
        <w:rPr>
          <w:rFonts w:ascii="Arial" w:hAnsi="Arial" w:cs="Arial"/>
          <w:sz w:val="20"/>
          <w:szCs w:val="20"/>
          <w:lang w:val="en-GB"/>
        </w:rPr>
      </w:pPr>
    </w:p>
    <w:p w14:paraId="754C115B" w14:textId="77777777" w:rsidR="00573FC8" w:rsidRDefault="00056B68">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0242C64D" w14:textId="77777777"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73FC8" w14:paraId="054FE4BB" w14:textId="77777777">
        <w:trPr>
          <w:trHeight w:val="20"/>
          <w:jc w:val="center"/>
        </w:trPr>
        <w:tc>
          <w:tcPr>
            <w:tcW w:w="5000" w:type="pct"/>
            <w:gridSpan w:val="3"/>
            <w:noWrap/>
          </w:tcPr>
          <w:p w14:paraId="56BE1D5C" w14:textId="77777777" w:rsidR="00573FC8" w:rsidRDefault="00573FC8">
            <w:pPr>
              <w:rPr>
                <w:rFonts w:ascii="Arial" w:hAnsi="Arial" w:cs="Arial"/>
                <w:sz w:val="20"/>
                <w:szCs w:val="20"/>
                <w:lang w:val="en-GB"/>
              </w:rPr>
            </w:pPr>
          </w:p>
          <w:p w14:paraId="567944C4" w14:textId="77777777" w:rsidR="00573FC8" w:rsidRDefault="00573FC8">
            <w:pPr>
              <w:rPr>
                <w:rFonts w:ascii="Arial" w:hAnsi="Arial" w:cs="Arial"/>
                <w:sz w:val="20"/>
                <w:szCs w:val="20"/>
                <w:lang w:val="en-GB"/>
              </w:rPr>
            </w:pPr>
          </w:p>
        </w:tc>
      </w:tr>
      <w:tr w:rsidR="00573FC8" w14:paraId="6E16DFB8" w14:textId="77777777">
        <w:trPr>
          <w:trHeight w:val="20"/>
          <w:jc w:val="center"/>
        </w:trPr>
        <w:tc>
          <w:tcPr>
            <w:tcW w:w="1790" w:type="pct"/>
            <w:noWrap/>
          </w:tcPr>
          <w:p w14:paraId="65067F05" w14:textId="77777777" w:rsidR="00573FC8" w:rsidRDefault="00573FC8">
            <w:pPr>
              <w:pStyle w:val="Heading2"/>
              <w:keepNext w:val="0"/>
              <w:jc w:val="left"/>
              <w:rPr>
                <w:rFonts w:ascii="Arial" w:hAnsi="Arial" w:cs="Arial"/>
                <w:lang w:val="en-GB" w:eastAsia="en-US"/>
              </w:rPr>
            </w:pPr>
          </w:p>
        </w:tc>
        <w:tc>
          <w:tcPr>
            <w:tcW w:w="1843" w:type="pct"/>
          </w:tcPr>
          <w:p w14:paraId="4543DFA6"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57E7AE4F" w14:textId="77777777" w:rsidR="00573FC8" w:rsidRDefault="00056B6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73FC8" w14:paraId="0E9E853E" w14:textId="77777777">
        <w:trPr>
          <w:trHeight w:val="20"/>
          <w:jc w:val="center"/>
        </w:trPr>
        <w:tc>
          <w:tcPr>
            <w:tcW w:w="1790" w:type="pct"/>
            <w:noWrap/>
          </w:tcPr>
          <w:p w14:paraId="7E917992" w14:textId="77777777" w:rsidR="00573FC8" w:rsidRDefault="00056B68">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2DF1CD40"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5BE9CA" w14:textId="77777777" w:rsidR="00573FC8" w:rsidRDefault="00056B6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24C68B" w14:textId="4A06FADE" w:rsidR="00573FC8" w:rsidRDefault="00804646">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4CE6C24D"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0AE1AC60" w14:textId="77777777" w:rsidR="00573FC8" w:rsidRDefault="00573FC8">
            <w:pPr>
              <w:pStyle w:val="Heading2"/>
              <w:keepNext w:val="0"/>
              <w:jc w:val="left"/>
              <w:rPr>
                <w:rFonts w:ascii="Arial" w:hAnsi="Arial" w:cs="Arial"/>
                <w:b w:val="0"/>
                <w:lang w:val="en-GB" w:eastAsia="en-US"/>
              </w:rPr>
            </w:pPr>
          </w:p>
        </w:tc>
      </w:tr>
      <w:tr w:rsidR="00573FC8" w14:paraId="02AA224E" w14:textId="77777777">
        <w:trPr>
          <w:trHeight w:val="20"/>
          <w:jc w:val="center"/>
        </w:trPr>
        <w:tc>
          <w:tcPr>
            <w:tcW w:w="1790" w:type="pct"/>
            <w:noWrap/>
          </w:tcPr>
          <w:p w14:paraId="726A4EFF"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736584AB"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89F9407"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FE866B" w14:textId="0E3E17DA" w:rsidR="00573FC8" w:rsidRDefault="003B53E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E629854"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0B77815A" w14:textId="77777777" w:rsidR="00573FC8" w:rsidRDefault="00573FC8">
            <w:pPr>
              <w:pStyle w:val="Heading2"/>
              <w:keepNext w:val="0"/>
              <w:jc w:val="left"/>
              <w:rPr>
                <w:rFonts w:ascii="Arial" w:hAnsi="Arial" w:cs="Arial"/>
                <w:b w:val="0"/>
                <w:lang w:val="en-GB" w:eastAsia="en-US"/>
              </w:rPr>
            </w:pPr>
          </w:p>
        </w:tc>
      </w:tr>
      <w:tr w:rsidR="00573FC8" w14:paraId="0A5DEB5A" w14:textId="77777777">
        <w:trPr>
          <w:trHeight w:val="20"/>
          <w:jc w:val="center"/>
        </w:trPr>
        <w:tc>
          <w:tcPr>
            <w:tcW w:w="1790" w:type="pct"/>
            <w:noWrap/>
          </w:tcPr>
          <w:p w14:paraId="53F2BE2F" w14:textId="77777777" w:rsidR="00573FC8" w:rsidRDefault="00056B68">
            <w:pPr>
              <w:pStyle w:val="Heading2"/>
              <w:keepNext w:val="0"/>
              <w:jc w:val="left"/>
              <w:rPr>
                <w:rFonts w:ascii="Arial" w:hAnsi="Arial" w:cs="Arial"/>
                <w:lang w:val="en-GB"/>
              </w:rPr>
            </w:pPr>
            <w:r>
              <w:rPr>
                <w:rFonts w:ascii="Arial" w:hAnsi="Arial" w:cs="Arial"/>
                <w:lang w:val="en-GB"/>
              </w:rPr>
              <w:t>3. Are the keywords appropriate and useful?</w:t>
            </w:r>
          </w:p>
          <w:p w14:paraId="22770598"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1E4DA4"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9579F9" w14:textId="7F25C402" w:rsidR="00573FC8" w:rsidRDefault="003B53E0">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77A8A3C"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557526CA" w14:textId="77777777" w:rsidR="00573FC8" w:rsidRDefault="00573FC8">
            <w:pPr>
              <w:pStyle w:val="Heading2"/>
              <w:keepNext w:val="0"/>
              <w:jc w:val="left"/>
              <w:rPr>
                <w:rFonts w:ascii="Arial" w:hAnsi="Arial" w:cs="Arial"/>
                <w:b w:val="0"/>
                <w:lang w:val="en-GB" w:eastAsia="en-US"/>
              </w:rPr>
            </w:pPr>
          </w:p>
        </w:tc>
      </w:tr>
      <w:tr w:rsidR="00573FC8" w14:paraId="2553BEF4" w14:textId="77777777">
        <w:trPr>
          <w:trHeight w:val="20"/>
          <w:jc w:val="center"/>
        </w:trPr>
        <w:tc>
          <w:tcPr>
            <w:tcW w:w="1790" w:type="pct"/>
            <w:noWrap/>
          </w:tcPr>
          <w:p w14:paraId="501A989D" w14:textId="77777777" w:rsidR="00573FC8" w:rsidRDefault="00056B68">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275D8C5D"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ADE90A5"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5FE102" w14:textId="028FB6C3" w:rsidR="00573FC8" w:rsidRDefault="003E4DB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315F0B8"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1447E61E" w14:textId="77777777" w:rsidR="00573FC8" w:rsidRDefault="00573FC8">
            <w:pPr>
              <w:pStyle w:val="Heading2"/>
              <w:keepNext w:val="0"/>
              <w:jc w:val="left"/>
              <w:rPr>
                <w:rFonts w:ascii="Arial" w:hAnsi="Arial" w:cs="Arial"/>
                <w:b w:val="0"/>
                <w:lang w:val="en-GB" w:eastAsia="en-US"/>
              </w:rPr>
            </w:pPr>
          </w:p>
        </w:tc>
      </w:tr>
      <w:tr w:rsidR="00573FC8" w14:paraId="2CA48EB0" w14:textId="77777777">
        <w:trPr>
          <w:trHeight w:val="20"/>
          <w:jc w:val="center"/>
        </w:trPr>
        <w:tc>
          <w:tcPr>
            <w:tcW w:w="1790" w:type="pct"/>
            <w:noWrap/>
          </w:tcPr>
          <w:p w14:paraId="18D15702" w14:textId="77777777" w:rsidR="00573FC8" w:rsidRDefault="00056B68">
            <w:pPr>
              <w:pStyle w:val="Heading2"/>
              <w:keepNext w:val="0"/>
              <w:jc w:val="left"/>
              <w:rPr>
                <w:rFonts w:ascii="Arial" w:hAnsi="Arial" w:cs="Arial"/>
                <w:lang w:val="en-GB"/>
              </w:rPr>
            </w:pPr>
            <w:r>
              <w:rPr>
                <w:rFonts w:ascii="Arial" w:hAnsi="Arial" w:cs="Arial"/>
                <w:lang w:val="en-GB"/>
              </w:rPr>
              <w:t>5. Are the objectives clearly stated?</w:t>
            </w:r>
          </w:p>
          <w:p w14:paraId="32039C54"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91099F"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2B0111" w14:textId="5E6316D4" w:rsidR="00573FC8" w:rsidRDefault="003E4DB6">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0BC0A348"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2ED496A9" w14:textId="77777777" w:rsidR="00573FC8" w:rsidRDefault="00573FC8">
            <w:pPr>
              <w:pStyle w:val="Heading2"/>
              <w:keepNext w:val="0"/>
              <w:jc w:val="left"/>
              <w:rPr>
                <w:rFonts w:ascii="Arial" w:hAnsi="Arial" w:cs="Arial"/>
                <w:b w:val="0"/>
                <w:lang w:val="en-GB" w:eastAsia="en-US"/>
              </w:rPr>
            </w:pPr>
          </w:p>
        </w:tc>
      </w:tr>
      <w:tr w:rsidR="00573FC8" w14:paraId="6B528641" w14:textId="77777777">
        <w:trPr>
          <w:trHeight w:val="20"/>
          <w:jc w:val="center"/>
        </w:trPr>
        <w:tc>
          <w:tcPr>
            <w:tcW w:w="1790" w:type="pct"/>
            <w:noWrap/>
          </w:tcPr>
          <w:p w14:paraId="4002BFBE" w14:textId="77777777" w:rsidR="00573FC8" w:rsidRDefault="00056B68">
            <w:pPr>
              <w:pStyle w:val="Heading2"/>
              <w:keepNext w:val="0"/>
              <w:jc w:val="left"/>
              <w:rPr>
                <w:rFonts w:ascii="Arial" w:hAnsi="Arial" w:cs="Arial"/>
                <w:lang w:val="en-GB"/>
              </w:rPr>
            </w:pPr>
            <w:r>
              <w:rPr>
                <w:rFonts w:ascii="Arial" w:hAnsi="Arial" w:cs="Arial"/>
                <w:lang w:val="en-GB"/>
              </w:rPr>
              <w:t>6. Is the literature review relevant?</w:t>
            </w:r>
          </w:p>
          <w:p w14:paraId="4482B2A4"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0C1684"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C8B719" w14:textId="1A6FA181" w:rsidR="00573FC8" w:rsidRDefault="003E4DB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D822BA7"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7E24F832" w14:textId="77777777" w:rsidR="00573FC8" w:rsidRDefault="00573FC8">
            <w:pPr>
              <w:pStyle w:val="Heading2"/>
              <w:keepNext w:val="0"/>
              <w:jc w:val="left"/>
              <w:rPr>
                <w:rFonts w:ascii="Arial" w:hAnsi="Arial" w:cs="Arial"/>
                <w:b w:val="0"/>
                <w:lang w:val="en-GB" w:eastAsia="en-US"/>
              </w:rPr>
            </w:pPr>
          </w:p>
        </w:tc>
      </w:tr>
      <w:tr w:rsidR="00573FC8" w14:paraId="4CA6615E" w14:textId="77777777">
        <w:trPr>
          <w:trHeight w:val="20"/>
          <w:jc w:val="center"/>
        </w:trPr>
        <w:tc>
          <w:tcPr>
            <w:tcW w:w="1790" w:type="pct"/>
            <w:noWrap/>
          </w:tcPr>
          <w:p w14:paraId="57F561A0" w14:textId="77777777" w:rsidR="00573FC8" w:rsidRDefault="00056B68">
            <w:pPr>
              <w:pStyle w:val="Heading2"/>
              <w:keepNext w:val="0"/>
              <w:jc w:val="left"/>
              <w:rPr>
                <w:rFonts w:ascii="Arial" w:hAnsi="Arial" w:cs="Arial"/>
                <w:lang w:val="en-GB"/>
              </w:rPr>
            </w:pPr>
            <w:r>
              <w:rPr>
                <w:rFonts w:ascii="Arial" w:hAnsi="Arial" w:cs="Arial"/>
                <w:lang w:val="en-GB"/>
              </w:rPr>
              <w:t>7. Is the literature review recent?</w:t>
            </w:r>
          </w:p>
          <w:p w14:paraId="7BAF1442"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A91FB7" w14:textId="77777777" w:rsidR="00573FC8" w:rsidRDefault="00056B68">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21326D26" w14:textId="47939E37" w:rsidR="00573FC8" w:rsidRDefault="003E4DB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844ABDD"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26921117" w14:textId="77777777" w:rsidR="00573FC8" w:rsidRDefault="00573FC8">
            <w:pPr>
              <w:pStyle w:val="Heading2"/>
              <w:keepNext w:val="0"/>
              <w:jc w:val="left"/>
              <w:rPr>
                <w:rFonts w:ascii="Arial" w:hAnsi="Arial" w:cs="Arial"/>
                <w:b w:val="0"/>
                <w:lang w:val="en-GB" w:eastAsia="en-US"/>
              </w:rPr>
            </w:pPr>
          </w:p>
        </w:tc>
      </w:tr>
      <w:tr w:rsidR="00573FC8" w14:paraId="55C0CD03" w14:textId="77777777">
        <w:trPr>
          <w:trHeight w:val="20"/>
          <w:jc w:val="center"/>
        </w:trPr>
        <w:tc>
          <w:tcPr>
            <w:tcW w:w="1790" w:type="pct"/>
            <w:noWrap/>
          </w:tcPr>
          <w:p w14:paraId="25F22DF7" w14:textId="77777777" w:rsidR="00573FC8" w:rsidRDefault="00056B68">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56DA15E6"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87091A"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74D72D" w14:textId="05298158" w:rsidR="00573FC8" w:rsidRDefault="003E4DB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5D194F1"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376FC40C" w14:textId="77777777" w:rsidR="00573FC8" w:rsidRDefault="00573FC8">
            <w:pPr>
              <w:pStyle w:val="Heading2"/>
              <w:keepNext w:val="0"/>
              <w:jc w:val="left"/>
              <w:rPr>
                <w:rFonts w:ascii="Arial" w:hAnsi="Arial" w:cs="Arial"/>
                <w:b w:val="0"/>
                <w:lang w:val="en-GB" w:eastAsia="en-US"/>
              </w:rPr>
            </w:pPr>
          </w:p>
        </w:tc>
      </w:tr>
      <w:tr w:rsidR="00573FC8" w14:paraId="1F2CAC0B" w14:textId="77777777">
        <w:trPr>
          <w:trHeight w:val="20"/>
          <w:jc w:val="center"/>
        </w:trPr>
        <w:tc>
          <w:tcPr>
            <w:tcW w:w="1790" w:type="pct"/>
            <w:noWrap/>
          </w:tcPr>
          <w:p w14:paraId="6085BEF5" w14:textId="77777777" w:rsidR="00573FC8" w:rsidRDefault="00056B68">
            <w:pPr>
              <w:pStyle w:val="Heading2"/>
              <w:keepNext w:val="0"/>
              <w:jc w:val="left"/>
              <w:rPr>
                <w:rFonts w:ascii="Arial" w:hAnsi="Arial" w:cs="Arial"/>
                <w:lang w:val="en-GB"/>
              </w:rPr>
            </w:pPr>
            <w:r>
              <w:rPr>
                <w:rFonts w:ascii="Arial" w:hAnsi="Arial" w:cs="Arial"/>
                <w:lang w:val="en-GB"/>
              </w:rPr>
              <w:t>9. Is the Critical analysis of literature done?</w:t>
            </w:r>
          </w:p>
          <w:p w14:paraId="05FBB92A"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4FB32E9"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DCE664" w14:textId="2453CCE2" w:rsidR="00573FC8" w:rsidRDefault="003E4DB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44B8AFC"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5C7F6AAF" w14:textId="77777777" w:rsidR="00573FC8" w:rsidRDefault="00573FC8">
            <w:pPr>
              <w:pStyle w:val="Heading2"/>
              <w:keepNext w:val="0"/>
              <w:jc w:val="left"/>
              <w:rPr>
                <w:rFonts w:ascii="Arial" w:hAnsi="Arial" w:cs="Arial"/>
                <w:b w:val="0"/>
                <w:lang w:val="en-GB" w:eastAsia="en-US"/>
              </w:rPr>
            </w:pPr>
          </w:p>
        </w:tc>
      </w:tr>
      <w:tr w:rsidR="00573FC8" w14:paraId="3B206E3E" w14:textId="77777777">
        <w:trPr>
          <w:trHeight w:val="20"/>
          <w:jc w:val="center"/>
        </w:trPr>
        <w:tc>
          <w:tcPr>
            <w:tcW w:w="1790" w:type="pct"/>
            <w:noWrap/>
          </w:tcPr>
          <w:p w14:paraId="0FD0EE20" w14:textId="77777777" w:rsidR="00573FC8" w:rsidRDefault="00056B68">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5D4C0A14"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2B93E8"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D601AD" w14:textId="2C6924A1" w:rsidR="00573FC8" w:rsidRDefault="003E4DB6">
            <w:pPr>
              <w:pStyle w:val="ListParagraph"/>
              <w:ind w:left="0"/>
              <w:rPr>
                <w:rFonts w:ascii="Arial" w:hAnsi="Arial" w:cs="Arial"/>
                <w:bCs/>
                <w:sz w:val="20"/>
                <w:szCs w:val="20"/>
                <w:lang w:val="en-GB"/>
              </w:rPr>
            </w:pPr>
            <w:r>
              <w:rPr>
                <w:rFonts w:ascii="Arial" w:hAnsi="Arial" w:cs="Arial"/>
                <w:bCs/>
                <w:sz w:val="20"/>
                <w:szCs w:val="20"/>
                <w:lang w:val="en-GB"/>
              </w:rPr>
              <w:t xml:space="preserve">       5</w:t>
            </w:r>
          </w:p>
        </w:tc>
        <w:tc>
          <w:tcPr>
            <w:tcW w:w="1367" w:type="pct"/>
          </w:tcPr>
          <w:p w14:paraId="711FD08B"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580B0DE2" w14:textId="77777777" w:rsidR="00573FC8" w:rsidRDefault="00573FC8">
            <w:pPr>
              <w:pStyle w:val="Heading2"/>
              <w:keepNext w:val="0"/>
              <w:jc w:val="left"/>
              <w:rPr>
                <w:rFonts w:ascii="Arial" w:hAnsi="Arial" w:cs="Arial"/>
                <w:b w:val="0"/>
                <w:lang w:val="en-GB" w:eastAsia="en-US"/>
              </w:rPr>
            </w:pPr>
          </w:p>
        </w:tc>
      </w:tr>
      <w:tr w:rsidR="00573FC8" w14:paraId="380BDA39" w14:textId="77777777">
        <w:trPr>
          <w:trHeight w:val="20"/>
          <w:jc w:val="center"/>
        </w:trPr>
        <w:tc>
          <w:tcPr>
            <w:tcW w:w="1790" w:type="pct"/>
            <w:noWrap/>
          </w:tcPr>
          <w:p w14:paraId="663223E0" w14:textId="77777777" w:rsidR="00573FC8" w:rsidRDefault="00056B68">
            <w:pPr>
              <w:rPr>
                <w:rFonts w:ascii="Arial" w:hAnsi="Arial" w:cs="Arial"/>
                <w:b/>
                <w:sz w:val="20"/>
                <w:szCs w:val="20"/>
                <w:lang w:val="en-GB"/>
              </w:rPr>
            </w:pPr>
            <w:r>
              <w:rPr>
                <w:rFonts w:ascii="Arial" w:hAnsi="Arial" w:cs="Arial"/>
                <w:b/>
                <w:sz w:val="20"/>
                <w:szCs w:val="20"/>
                <w:lang w:val="en-GB"/>
              </w:rPr>
              <w:t>11. Are the conclusions logically arrived?</w:t>
            </w:r>
          </w:p>
          <w:p w14:paraId="2C974309"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1F37102"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43312B" w14:textId="29F049FA" w:rsidR="00573FC8" w:rsidRDefault="003E4DB6">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tcPr>
          <w:p w14:paraId="6C904D05"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33C2177D" w14:textId="77777777" w:rsidR="00573FC8" w:rsidRDefault="00573FC8">
            <w:pPr>
              <w:pStyle w:val="Heading2"/>
              <w:keepNext w:val="0"/>
              <w:jc w:val="left"/>
              <w:rPr>
                <w:rFonts w:ascii="Arial" w:hAnsi="Arial" w:cs="Arial"/>
                <w:b w:val="0"/>
                <w:lang w:val="en-GB" w:eastAsia="en-US"/>
              </w:rPr>
            </w:pPr>
          </w:p>
        </w:tc>
      </w:tr>
      <w:tr w:rsidR="00573FC8" w14:paraId="530F4962" w14:textId="77777777">
        <w:trPr>
          <w:trHeight w:val="20"/>
          <w:jc w:val="center"/>
        </w:trPr>
        <w:tc>
          <w:tcPr>
            <w:tcW w:w="1790" w:type="pct"/>
            <w:noWrap/>
          </w:tcPr>
          <w:p w14:paraId="39BF7EF2" w14:textId="77777777" w:rsidR="00573FC8" w:rsidRDefault="00056B68">
            <w:pPr>
              <w:rPr>
                <w:rFonts w:ascii="Arial" w:hAnsi="Arial" w:cs="Arial"/>
                <w:b/>
                <w:sz w:val="20"/>
                <w:szCs w:val="20"/>
                <w:lang w:val="en-GB"/>
              </w:rPr>
            </w:pPr>
            <w:r>
              <w:rPr>
                <w:rFonts w:ascii="Arial" w:hAnsi="Arial" w:cs="Arial"/>
                <w:b/>
                <w:sz w:val="20"/>
                <w:szCs w:val="20"/>
                <w:lang w:val="en-GB"/>
              </w:rPr>
              <w:t>12. Are the limitations of the paper discussed?</w:t>
            </w:r>
          </w:p>
          <w:p w14:paraId="0275D346"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7D36D13C"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05DC77" w14:textId="0252C4A8" w:rsidR="00573FC8" w:rsidRDefault="003E4DB6">
            <w:pPr>
              <w:pStyle w:val="ListParagraph"/>
              <w:ind w:left="0"/>
              <w:rPr>
                <w:rFonts w:ascii="Arial" w:hAnsi="Arial" w:cs="Arial"/>
                <w:bCs/>
                <w:sz w:val="20"/>
                <w:szCs w:val="20"/>
                <w:lang w:val="en-GB"/>
              </w:rPr>
            </w:pPr>
            <w:r>
              <w:rPr>
                <w:rFonts w:ascii="Arial" w:hAnsi="Arial" w:cs="Arial"/>
                <w:bCs/>
                <w:sz w:val="20"/>
                <w:szCs w:val="20"/>
                <w:lang w:val="en-GB"/>
              </w:rPr>
              <w:lastRenderedPageBreak/>
              <w:t>5</w:t>
            </w:r>
          </w:p>
        </w:tc>
        <w:tc>
          <w:tcPr>
            <w:tcW w:w="1367" w:type="pct"/>
          </w:tcPr>
          <w:p w14:paraId="76E7A1A3"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 xml:space="preserve">Thank you for your positive and </w:t>
            </w:r>
            <w:r w:rsidRPr="00D6226E">
              <w:rPr>
                <w:rFonts w:ascii="Arial" w:hAnsi="Arial" w:cs="Arial"/>
                <w:b w:val="0"/>
                <w:bCs w:val="0"/>
                <w:lang w:val="en-US"/>
              </w:rPr>
              <w:lastRenderedPageBreak/>
              <w:t>constructive feedback; we appreciate your assessment</w:t>
            </w:r>
            <w:r w:rsidRPr="009F7A0E">
              <w:rPr>
                <w:rFonts w:ascii="Arial" w:hAnsi="Arial" w:cs="Arial"/>
                <w:b w:val="0"/>
                <w:bCs w:val="0"/>
                <w:lang w:val="en-US"/>
              </w:rPr>
              <w:t xml:space="preserve">. </w:t>
            </w:r>
          </w:p>
          <w:p w14:paraId="6AE7A0C3" w14:textId="77777777" w:rsidR="00573FC8" w:rsidRDefault="00573FC8">
            <w:pPr>
              <w:pStyle w:val="Heading2"/>
              <w:keepNext w:val="0"/>
              <w:jc w:val="left"/>
              <w:rPr>
                <w:rFonts w:ascii="Arial" w:hAnsi="Arial" w:cs="Arial"/>
                <w:b w:val="0"/>
                <w:lang w:val="en-GB" w:eastAsia="en-US"/>
              </w:rPr>
            </w:pPr>
          </w:p>
        </w:tc>
      </w:tr>
      <w:tr w:rsidR="00573FC8" w14:paraId="7DADACC8" w14:textId="77777777">
        <w:trPr>
          <w:trHeight w:val="20"/>
          <w:jc w:val="center"/>
        </w:trPr>
        <w:tc>
          <w:tcPr>
            <w:tcW w:w="1790" w:type="pct"/>
            <w:noWrap/>
          </w:tcPr>
          <w:p w14:paraId="0C7F07DA" w14:textId="77777777" w:rsidR="00573FC8" w:rsidRDefault="00056B68">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005CE21C"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5AEA39"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8D839F7"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A3495DA" w14:textId="3C4F036D" w:rsidR="00573FC8" w:rsidRDefault="003E4DB6">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2F30EEEA"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5E65AD13" w14:textId="77777777" w:rsidR="00573FC8" w:rsidRDefault="00573FC8">
            <w:pPr>
              <w:pStyle w:val="Heading2"/>
              <w:keepNext w:val="0"/>
              <w:jc w:val="left"/>
              <w:rPr>
                <w:rFonts w:ascii="Arial" w:hAnsi="Arial" w:cs="Arial"/>
                <w:b w:val="0"/>
                <w:lang w:val="en-GB" w:eastAsia="en-US"/>
              </w:rPr>
            </w:pPr>
          </w:p>
        </w:tc>
      </w:tr>
      <w:tr w:rsidR="00573FC8" w14:paraId="1AB36BFD" w14:textId="77777777">
        <w:trPr>
          <w:trHeight w:val="20"/>
          <w:jc w:val="center"/>
        </w:trPr>
        <w:tc>
          <w:tcPr>
            <w:tcW w:w="1790" w:type="pct"/>
            <w:noWrap/>
          </w:tcPr>
          <w:p w14:paraId="0ACA70AB" w14:textId="77777777" w:rsidR="00573FC8" w:rsidRDefault="00056B68">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1350F4EA"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D06F9B"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E564270"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E3F6DD9" w14:textId="3E432E63" w:rsidR="00573FC8" w:rsidRDefault="003E4DB6">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034A54DD"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0265E94A" w14:textId="77777777" w:rsidR="00573FC8" w:rsidRDefault="00573FC8">
            <w:pPr>
              <w:pStyle w:val="Heading2"/>
              <w:keepNext w:val="0"/>
              <w:jc w:val="left"/>
              <w:rPr>
                <w:rFonts w:ascii="Arial" w:hAnsi="Arial" w:cs="Arial"/>
                <w:b w:val="0"/>
                <w:lang w:val="en-GB" w:eastAsia="en-US"/>
              </w:rPr>
            </w:pPr>
          </w:p>
        </w:tc>
      </w:tr>
    </w:tbl>
    <w:p w14:paraId="704293EA" w14:textId="77777777" w:rsidR="00573FC8" w:rsidRDefault="00573FC8">
      <w:pPr>
        <w:pStyle w:val="BodyText"/>
        <w:rPr>
          <w:rFonts w:ascii="Arial" w:hAnsi="Arial" w:cs="Arial"/>
          <w:b/>
          <w:bCs/>
          <w:sz w:val="20"/>
          <w:szCs w:val="20"/>
          <w:u w:val="single"/>
          <w:lang w:val="en-GB"/>
        </w:rPr>
      </w:pPr>
    </w:p>
    <w:p w14:paraId="45316208" w14:textId="77777777" w:rsidR="00573FC8" w:rsidRDefault="00573FC8">
      <w:pPr>
        <w:pStyle w:val="BodyText"/>
        <w:rPr>
          <w:rFonts w:ascii="Arial" w:hAnsi="Arial" w:cs="Arial"/>
          <w:b/>
          <w:bCs/>
          <w:sz w:val="20"/>
          <w:szCs w:val="20"/>
          <w:u w:val="single"/>
          <w:lang w:val="en-GB"/>
        </w:rPr>
      </w:pPr>
    </w:p>
    <w:p w14:paraId="128AA7A6" w14:textId="77777777" w:rsidR="00573FC8" w:rsidRDefault="00573FC8">
      <w:pPr>
        <w:pStyle w:val="BodyText"/>
        <w:rPr>
          <w:rFonts w:ascii="Arial" w:hAnsi="Arial" w:cs="Arial"/>
          <w:b/>
          <w:bCs/>
          <w:sz w:val="20"/>
          <w:szCs w:val="20"/>
          <w:u w:val="single"/>
          <w:lang w:val="en-GB"/>
        </w:rPr>
      </w:pPr>
    </w:p>
    <w:p w14:paraId="6C4E3D81" w14:textId="77777777" w:rsidR="00573FC8" w:rsidRDefault="00056B68">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109A7288" w14:textId="77777777"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73FC8" w14:paraId="085D53EC" w14:textId="77777777">
        <w:trPr>
          <w:trHeight w:val="20"/>
          <w:jc w:val="center"/>
        </w:trPr>
        <w:tc>
          <w:tcPr>
            <w:tcW w:w="1265" w:type="pct"/>
            <w:noWrap/>
          </w:tcPr>
          <w:p w14:paraId="102877D8" w14:textId="77777777" w:rsidR="00573FC8" w:rsidRDefault="00573FC8">
            <w:pPr>
              <w:pStyle w:val="Heading2"/>
              <w:keepNext w:val="0"/>
              <w:jc w:val="left"/>
              <w:rPr>
                <w:rFonts w:ascii="Arial" w:hAnsi="Arial" w:cs="Arial"/>
                <w:lang w:val="en-GB" w:eastAsia="en-US"/>
              </w:rPr>
            </w:pPr>
          </w:p>
        </w:tc>
        <w:tc>
          <w:tcPr>
            <w:tcW w:w="2212" w:type="pct"/>
          </w:tcPr>
          <w:p w14:paraId="7B8A41ED"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Reviewer’s comment</w:t>
            </w:r>
          </w:p>
          <w:p w14:paraId="0210249A" w14:textId="77777777" w:rsidR="00573FC8" w:rsidRDefault="00573FC8">
            <w:pPr>
              <w:rPr>
                <w:rFonts w:ascii="Arial" w:hAnsi="Arial" w:cs="Arial"/>
                <w:sz w:val="20"/>
                <w:szCs w:val="20"/>
                <w:lang w:val="en-GB"/>
              </w:rPr>
            </w:pPr>
          </w:p>
        </w:tc>
        <w:tc>
          <w:tcPr>
            <w:tcW w:w="1523" w:type="pct"/>
          </w:tcPr>
          <w:p w14:paraId="4058D308" w14:textId="77777777" w:rsidR="00573FC8" w:rsidRDefault="00056B6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AA49E65" w14:textId="77777777" w:rsidR="00573FC8" w:rsidRDefault="00573FC8">
            <w:pPr>
              <w:pStyle w:val="Heading2"/>
              <w:keepNext w:val="0"/>
              <w:jc w:val="left"/>
              <w:rPr>
                <w:rFonts w:ascii="Arial" w:hAnsi="Arial" w:cs="Arial"/>
                <w:b w:val="0"/>
                <w:lang w:val="en-GB" w:eastAsia="en-US"/>
              </w:rPr>
            </w:pPr>
          </w:p>
        </w:tc>
      </w:tr>
      <w:tr w:rsidR="00573FC8" w14:paraId="337269D0" w14:textId="77777777">
        <w:trPr>
          <w:trHeight w:val="20"/>
          <w:jc w:val="center"/>
        </w:trPr>
        <w:tc>
          <w:tcPr>
            <w:tcW w:w="1265" w:type="pct"/>
            <w:noWrap/>
          </w:tcPr>
          <w:p w14:paraId="7F69464B" w14:textId="77777777" w:rsidR="00573FC8" w:rsidRDefault="00056B68">
            <w:pPr>
              <w:rPr>
                <w:rFonts w:ascii="Arial" w:hAnsi="Arial" w:cs="Arial"/>
                <w:b/>
                <w:bCs/>
                <w:sz w:val="20"/>
                <w:szCs w:val="20"/>
                <w:lang w:val="en-GB"/>
              </w:rPr>
            </w:pPr>
            <w:r>
              <w:rPr>
                <w:rFonts w:ascii="Arial" w:hAnsi="Arial" w:cs="Arial"/>
                <w:b/>
                <w:bCs/>
                <w:sz w:val="20"/>
                <w:szCs w:val="20"/>
                <w:lang w:val="en-GB"/>
              </w:rPr>
              <w:t>Is the title of the article suitable?</w:t>
            </w:r>
          </w:p>
          <w:p w14:paraId="04BAA8FB" w14:textId="77777777" w:rsidR="00573FC8" w:rsidRDefault="00573FC8">
            <w:pPr>
              <w:rPr>
                <w:rFonts w:ascii="Arial" w:hAnsi="Arial" w:cs="Arial"/>
                <w:bCs/>
                <w:sz w:val="20"/>
                <w:szCs w:val="20"/>
                <w:lang w:val="en-GB"/>
              </w:rPr>
            </w:pPr>
          </w:p>
          <w:p w14:paraId="07F150DF" w14:textId="77777777" w:rsidR="00573FC8" w:rsidRDefault="00056B6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4FB82A84" w14:textId="06958723" w:rsidR="00573FC8" w:rsidRDefault="003E4DB6">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55A64B32"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6743E9EF" w14:textId="77777777" w:rsidR="00573FC8" w:rsidRDefault="00573FC8">
            <w:pPr>
              <w:pStyle w:val="Heading2"/>
              <w:keepNext w:val="0"/>
              <w:jc w:val="left"/>
              <w:rPr>
                <w:rFonts w:ascii="Arial" w:hAnsi="Arial" w:cs="Arial"/>
                <w:b w:val="0"/>
                <w:lang w:val="en-GB" w:eastAsia="en-US"/>
              </w:rPr>
            </w:pPr>
          </w:p>
        </w:tc>
      </w:tr>
      <w:tr w:rsidR="00573FC8" w14:paraId="3952E5C1" w14:textId="77777777">
        <w:trPr>
          <w:trHeight w:val="20"/>
          <w:jc w:val="center"/>
        </w:trPr>
        <w:tc>
          <w:tcPr>
            <w:tcW w:w="1265" w:type="pct"/>
            <w:noWrap/>
          </w:tcPr>
          <w:p w14:paraId="4752314B"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3739F731" w14:textId="77777777" w:rsidR="00573FC8" w:rsidRDefault="00573FC8">
            <w:pPr>
              <w:rPr>
                <w:rFonts w:ascii="Arial" w:hAnsi="Arial" w:cs="Arial"/>
                <w:bCs/>
                <w:sz w:val="20"/>
                <w:szCs w:val="20"/>
                <w:lang w:val="en-GB"/>
              </w:rPr>
            </w:pPr>
          </w:p>
          <w:p w14:paraId="45CCF0B0" w14:textId="77777777" w:rsidR="00573FC8" w:rsidRDefault="00056B6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23A5A44" w14:textId="3F6D33E1" w:rsidR="00573FC8" w:rsidRDefault="003E4DB6">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679F9DBF"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73A5C3BC" w14:textId="77777777" w:rsidR="00573FC8" w:rsidRDefault="00573FC8">
            <w:pPr>
              <w:pStyle w:val="Heading2"/>
              <w:keepNext w:val="0"/>
              <w:jc w:val="left"/>
              <w:rPr>
                <w:rFonts w:ascii="Arial" w:hAnsi="Arial" w:cs="Arial"/>
                <w:b w:val="0"/>
                <w:lang w:val="en-GB" w:eastAsia="en-US"/>
              </w:rPr>
            </w:pPr>
          </w:p>
        </w:tc>
      </w:tr>
      <w:tr w:rsidR="00573FC8" w14:paraId="0D741F64" w14:textId="77777777">
        <w:trPr>
          <w:trHeight w:val="20"/>
          <w:jc w:val="center"/>
        </w:trPr>
        <w:tc>
          <w:tcPr>
            <w:tcW w:w="1265" w:type="pct"/>
            <w:noWrap/>
          </w:tcPr>
          <w:p w14:paraId="3C44EAAA" w14:textId="77777777" w:rsidR="00573FC8" w:rsidRDefault="00056B68">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3AEB5586" w14:textId="77777777" w:rsidR="00573FC8" w:rsidRDefault="00056B6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713CC061" w14:textId="5B6C1FB2" w:rsidR="00573FC8" w:rsidRDefault="003E4DB6">
            <w:pPr>
              <w:pStyle w:val="ListParagraph"/>
              <w:ind w:left="0"/>
              <w:rPr>
                <w:rFonts w:ascii="Arial" w:hAnsi="Arial" w:cs="Arial"/>
                <w:bCs/>
                <w:sz w:val="20"/>
                <w:szCs w:val="20"/>
                <w:lang w:val="en-GB"/>
              </w:rPr>
            </w:pPr>
            <w:r>
              <w:rPr>
                <w:rFonts w:ascii="Arial" w:hAnsi="Arial" w:cs="Arial"/>
                <w:b/>
                <w:bCs/>
                <w:sz w:val="20"/>
                <w:szCs w:val="20"/>
                <w:lang w:val="en-GB"/>
              </w:rPr>
              <w:t>YES</w:t>
            </w:r>
          </w:p>
        </w:tc>
        <w:tc>
          <w:tcPr>
            <w:tcW w:w="1523" w:type="pct"/>
          </w:tcPr>
          <w:p w14:paraId="71739E65"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42AD4D1D" w14:textId="77777777" w:rsidR="00573FC8" w:rsidRDefault="00573FC8">
            <w:pPr>
              <w:pStyle w:val="Heading2"/>
              <w:keepNext w:val="0"/>
              <w:jc w:val="left"/>
              <w:rPr>
                <w:rFonts w:ascii="Arial" w:hAnsi="Arial" w:cs="Arial"/>
                <w:b w:val="0"/>
                <w:lang w:val="en-GB" w:eastAsia="en-US"/>
              </w:rPr>
            </w:pPr>
          </w:p>
        </w:tc>
      </w:tr>
      <w:tr w:rsidR="00573FC8" w14:paraId="7B512BE7" w14:textId="77777777">
        <w:trPr>
          <w:trHeight w:val="20"/>
          <w:jc w:val="center"/>
        </w:trPr>
        <w:tc>
          <w:tcPr>
            <w:tcW w:w="1265" w:type="pct"/>
            <w:noWrap/>
          </w:tcPr>
          <w:p w14:paraId="3AE4E83D" w14:textId="77777777" w:rsidR="00573FC8" w:rsidRDefault="00056B6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7AAE4CBD" w14:textId="77777777" w:rsidR="00573FC8" w:rsidRDefault="00573FC8">
            <w:pPr>
              <w:rPr>
                <w:rFonts w:ascii="Arial" w:hAnsi="Arial" w:cs="Arial"/>
                <w:bCs/>
                <w:sz w:val="20"/>
                <w:szCs w:val="20"/>
                <w:lang w:val="en-GB"/>
              </w:rPr>
            </w:pPr>
          </w:p>
          <w:p w14:paraId="0BC2F409" w14:textId="77777777" w:rsidR="00573FC8" w:rsidRDefault="00056B6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5118BD08" w14:textId="5E08CB26" w:rsidR="00573FC8" w:rsidRDefault="003E4DB6">
            <w:pPr>
              <w:pStyle w:val="ListParagraph"/>
              <w:ind w:left="0"/>
              <w:rPr>
                <w:rFonts w:ascii="Arial" w:hAnsi="Arial" w:cs="Arial"/>
                <w:bCs/>
                <w:sz w:val="20"/>
                <w:szCs w:val="20"/>
                <w:lang w:val="en-GB"/>
              </w:rPr>
            </w:pPr>
            <w:r>
              <w:rPr>
                <w:rFonts w:ascii="Arial" w:hAnsi="Arial" w:cs="Arial"/>
                <w:b/>
                <w:bCs/>
                <w:sz w:val="20"/>
                <w:szCs w:val="20"/>
                <w:lang w:val="en-GB"/>
              </w:rPr>
              <w:t>YES</w:t>
            </w:r>
          </w:p>
        </w:tc>
        <w:tc>
          <w:tcPr>
            <w:tcW w:w="1523" w:type="pct"/>
          </w:tcPr>
          <w:p w14:paraId="7B908C1D"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3D18CBDA" w14:textId="77777777" w:rsidR="00573FC8" w:rsidRDefault="00573FC8">
            <w:pPr>
              <w:pStyle w:val="Heading2"/>
              <w:keepNext w:val="0"/>
              <w:jc w:val="left"/>
              <w:rPr>
                <w:rFonts w:ascii="Arial" w:hAnsi="Arial" w:cs="Arial"/>
                <w:b w:val="0"/>
                <w:lang w:val="en-GB" w:eastAsia="en-US"/>
              </w:rPr>
            </w:pPr>
          </w:p>
        </w:tc>
      </w:tr>
      <w:tr w:rsidR="00573FC8" w14:paraId="6F3C5E2A" w14:textId="77777777">
        <w:trPr>
          <w:trHeight w:val="20"/>
          <w:jc w:val="center"/>
        </w:trPr>
        <w:tc>
          <w:tcPr>
            <w:tcW w:w="1265" w:type="pct"/>
            <w:noWrap/>
          </w:tcPr>
          <w:p w14:paraId="740E4895" w14:textId="77777777" w:rsidR="00573FC8" w:rsidRDefault="00056B68">
            <w:pPr>
              <w:rPr>
                <w:rFonts w:ascii="Arial" w:hAnsi="Arial" w:cs="Arial"/>
                <w:b/>
                <w:bCs/>
                <w:sz w:val="20"/>
                <w:szCs w:val="20"/>
                <w:lang w:val="en-GB"/>
              </w:rPr>
            </w:pPr>
            <w:r>
              <w:rPr>
                <w:rFonts w:ascii="Arial" w:hAnsi="Arial" w:cs="Arial"/>
                <w:b/>
                <w:bCs/>
                <w:sz w:val="20"/>
                <w:szCs w:val="20"/>
                <w:lang w:val="en-GB"/>
              </w:rPr>
              <w:t>Are there ethical issues in this manuscript?</w:t>
            </w:r>
          </w:p>
          <w:p w14:paraId="63036C25" w14:textId="77777777" w:rsidR="00573FC8" w:rsidRDefault="00056B68">
            <w:pPr>
              <w:rPr>
                <w:rFonts w:ascii="Arial" w:hAnsi="Arial" w:cs="Arial"/>
                <w:bCs/>
                <w:sz w:val="20"/>
                <w:szCs w:val="20"/>
                <w:lang w:val="en-GB"/>
              </w:rPr>
            </w:pPr>
            <w:r>
              <w:rPr>
                <w:rFonts w:ascii="Arial" w:hAnsi="Arial" w:cs="Arial"/>
                <w:bCs/>
                <w:sz w:val="20"/>
                <w:szCs w:val="20"/>
                <w:lang w:val="en-GB"/>
              </w:rPr>
              <w:t>(YES or NO)</w:t>
            </w:r>
          </w:p>
          <w:p w14:paraId="1558B690" w14:textId="77777777" w:rsidR="00573FC8" w:rsidRDefault="00573FC8">
            <w:pPr>
              <w:rPr>
                <w:rFonts w:ascii="Arial" w:hAnsi="Arial" w:cs="Arial"/>
                <w:bCs/>
                <w:sz w:val="20"/>
                <w:szCs w:val="20"/>
                <w:lang w:val="en-GB"/>
              </w:rPr>
            </w:pPr>
          </w:p>
          <w:p w14:paraId="0760741A" w14:textId="77777777" w:rsidR="00573FC8" w:rsidRDefault="00056B6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1A52CF5B" w14:textId="77777777" w:rsidR="00573FC8" w:rsidRDefault="00573FC8">
            <w:pPr>
              <w:rPr>
                <w:rFonts w:ascii="Arial" w:hAnsi="Arial" w:cs="Arial"/>
                <w:b/>
                <w:bCs/>
                <w:sz w:val="20"/>
                <w:szCs w:val="20"/>
                <w:lang w:val="en-GB"/>
              </w:rPr>
            </w:pPr>
          </w:p>
        </w:tc>
        <w:tc>
          <w:tcPr>
            <w:tcW w:w="2212" w:type="pct"/>
          </w:tcPr>
          <w:p w14:paraId="75E99B97" w14:textId="7DCB19C0" w:rsidR="00573FC8" w:rsidRDefault="003E4DB6">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735C2573" w14:textId="77777777" w:rsidR="009F7A0E" w:rsidRPr="00D6226E" w:rsidRDefault="009F7A0E" w:rsidP="009F7A0E">
            <w:pPr>
              <w:pStyle w:val="Heading2"/>
              <w:rPr>
                <w:rFonts w:ascii="Arial" w:hAnsi="Arial" w:cs="Arial"/>
                <w:b w:val="0"/>
                <w:bCs w:val="0"/>
                <w:lang w:val="en-US"/>
              </w:rPr>
            </w:pPr>
            <w:r w:rsidRPr="00D6226E">
              <w:rPr>
                <w:rFonts w:ascii="Arial" w:hAnsi="Arial" w:cs="Arial"/>
                <w:b w:val="0"/>
                <w:bCs w:val="0"/>
                <w:lang w:val="en-US"/>
              </w:rPr>
              <w:t>Thank you for your positive and constructive feedback; we appreciate your assessment</w:t>
            </w:r>
            <w:r w:rsidRPr="009F7A0E">
              <w:rPr>
                <w:rFonts w:ascii="Arial" w:hAnsi="Arial" w:cs="Arial"/>
                <w:b w:val="0"/>
                <w:bCs w:val="0"/>
                <w:lang w:val="en-US"/>
              </w:rPr>
              <w:t xml:space="preserve">. </w:t>
            </w:r>
          </w:p>
          <w:p w14:paraId="1E02DF47" w14:textId="77777777" w:rsidR="00573FC8" w:rsidRDefault="00573FC8">
            <w:pPr>
              <w:pStyle w:val="Heading2"/>
              <w:keepNext w:val="0"/>
              <w:jc w:val="left"/>
              <w:rPr>
                <w:rFonts w:ascii="Arial" w:hAnsi="Arial" w:cs="Arial"/>
                <w:b w:val="0"/>
                <w:lang w:val="en-GB" w:eastAsia="en-US"/>
              </w:rPr>
            </w:pPr>
          </w:p>
        </w:tc>
      </w:tr>
    </w:tbl>
    <w:p w14:paraId="79F55403" w14:textId="77777777" w:rsidR="00573FC8" w:rsidRDefault="00573FC8">
      <w:pPr>
        <w:rPr>
          <w:rFonts w:ascii="Arial" w:hAnsi="Arial" w:cs="Arial"/>
          <w:sz w:val="20"/>
          <w:szCs w:val="20"/>
          <w:lang w:val="en-GB"/>
        </w:rPr>
      </w:pPr>
    </w:p>
    <w:p w14:paraId="53A4E083" w14:textId="77777777" w:rsidR="00573FC8" w:rsidRDefault="00573FC8">
      <w:pPr>
        <w:pStyle w:val="BodyText"/>
        <w:rPr>
          <w:rFonts w:ascii="Arial" w:hAnsi="Arial" w:cs="Arial"/>
          <w:b/>
          <w:bCs/>
          <w:sz w:val="20"/>
          <w:szCs w:val="20"/>
          <w:u w:val="single"/>
          <w:lang w:val="en-GB"/>
        </w:rPr>
      </w:pPr>
    </w:p>
    <w:p w14:paraId="7745F14E" w14:textId="77777777" w:rsidR="00573FC8" w:rsidRDefault="00573FC8">
      <w:pPr>
        <w:pStyle w:val="BodyText"/>
        <w:rPr>
          <w:rFonts w:ascii="Arial" w:hAnsi="Arial" w:cs="Arial"/>
          <w:b/>
          <w:bCs/>
          <w:sz w:val="20"/>
          <w:szCs w:val="20"/>
          <w:u w:val="single"/>
          <w:lang w:val="en-GB"/>
        </w:rPr>
      </w:pPr>
    </w:p>
    <w:p w14:paraId="514736DE" w14:textId="77777777" w:rsidR="00573FC8" w:rsidRDefault="00573FC8">
      <w:pPr>
        <w:pStyle w:val="BodyText"/>
        <w:rPr>
          <w:rFonts w:ascii="Arial" w:hAnsi="Arial" w:cs="Arial"/>
          <w:b/>
          <w:bCs/>
          <w:sz w:val="20"/>
          <w:szCs w:val="20"/>
          <w:u w:val="single"/>
          <w:lang w:val="en-GB"/>
        </w:rPr>
      </w:pPr>
    </w:p>
    <w:p w14:paraId="1E534E93" w14:textId="77777777" w:rsidR="00573FC8" w:rsidRDefault="00573FC8">
      <w:pPr>
        <w:rPr>
          <w:rFonts w:ascii="Arial" w:hAnsi="Arial" w:cs="Arial"/>
          <w:sz w:val="20"/>
          <w:szCs w:val="20"/>
          <w:lang w:val="en-GB"/>
        </w:rPr>
      </w:pPr>
    </w:p>
    <w:p w14:paraId="7CFA0FD3" w14:textId="77777777" w:rsidR="00573FC8" w:rsidRDefault="00573FC8">
      <w:pPr>
        <w:rPr>
          <w:rFonts w:ascii="Arial" w:hAnsi="Arial" w:cs="Arial"/>
          <w:sz w:val="20"/>
          <w:szCs w:val="20"/>
          <w:lang w:val="en-GB"/>
        </w:rPr>
      </w:pPr>
    </w:p>
    <w:p w14:paraId="203E1B39" w14:textId="74CED897" w:rsidR="00573FC8" w:rsidRDefault="00056B68">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9903D5">
        <w:rPr>
          <w:rFonts w:ascii="Arial" w:hAnsi="Arial" w:cs="Arial"/>
          <w:b/>
          <w:bCs/>
          <w:sz w:val="20"/>
          <w:szCs w:val="20"/>
          <w:highlight w:val="yellow"/>
          <w:u w:val="single"/>
          <w:lang w:val="en-GB"/>
        </w:rPr>
        <w:t>3</w:t>
      </w:r>
    </w:p>
    <w:p w14:paraId="09A72011" w14:textId="77777777"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73FC8" w14:paraId="599928B0" w14:textId="77777777">
        <w:trPr>
          <w:trHeight w:val="20"/>
          <w:jc w:val="center"/>
        </w:trPr>
        <w:tc>
          <w:tcPr>
            <w:tcW w:w="5000" w:type="pct"/>
            <w:gridSpan w:val="2"/>
            <w:noWrap/>
          </w:tcPr>
          <w:p w14:paraId="6B85F527" w14:textId="77777777" w:rsidR="00573FC8" w:rsidRDefault="00056B68">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0D1AD63A" w14:textId="77777777" w:rsidR="00573FC8" w:rsidRDefault="00573FC8">
            <w:pPr>
              <w:pStyle w:val="NormalWeb"/>
              <w:spacing w:before="0" w:beforeAutospacing="0" w:after="0" w:afterAutospacing="0"/>
              <w:rPr>
                <w:rFonts w:ascii="Arial" w:hAnsi="Arial" w:cs="Arial"/>
                <w:b/>
                <w:bCs/>
                <w:sz w:val="20"/>
                <w:szCs w:val="20"/>
                <w:u w:val="single"/>
                <w:lang w:val="en-GB"/>
              </w:rPr>
            </w:pPr>
          </w:p>
        </w:tc>
      </w:tr>
      <w:tr w:rsidR="00573FC8" w14:paraId="50FDF8F6" w14:textId="77777777">
        <w:trPr>
          <w:trHeight w:val="20"/>
          <w:jc w:val="center"/>
        </w:trPr>
        <w:tc>
          <w:tcPr>
            <w:tcW w:w="3011" w:type="pct"/>
            <w:noWrap/>
          </w:tcPr>
          <w:p w14:paraId="63BADBED" w14:textId="77777777" w:rsidR="00573FC8" w:rsidRDefault="00573FC8">
            <w:pPr>
              <w:pStyle w:val="NormalWeb"/>
              <w:spacing w:before="0" w:beforeAutospacing="0" w:after="0" w:afterAutospacing="0"/>
              <w:rPr>
                <w:rFonts w:ascii="Arial" w:hAnsi="Arial" w:cs="Arial"/>
                <w:sz w:val="20"/>
                <w:szCs w:val="20"/>
                <w:lang w:val="en-GB"/>
              </w:rPr>
            </w:pPr>
          </w:p>
        </w:tc>
        <w:tc>
          <w:tcPr>
            <w:tcW w:w="1989" w:type="pct"/>
          </w:tcPr>
          <w:p w14:paraId="1293F3D5" w14:textId="77777777" w:rsidR="00573FC8" w:rsidRDefault="00056B68">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573FC8" w14:paraId="56193BE9" w14:textId="77777777">
        <w:trPr>
          <w:trHeight w:val="20"/>
          <w:jc w:val="center"/>
        </w:trPr>
        <w:tc>
          <w:tcPr>
            <w:tcW w:w="3011" w:type="pct"/>
            <w:noWrap/>
          </w:tcPr>
          <w:p w14:paraId="3AA2617A" w14:textId="77777777" w:rsidR="00D026DE" w:rsidRDefault="00D026DE" w:rsidP="00D026DE">
            <w:r>
              <w:t>The study is well-structured and well developed addressing an essential area in educational research. The manuscript demonstrates strong methodological grounding and clearly stating its research questions.</w:t>
            </w:r>
          </w:p>
          <w:p w14:paraId="0282684E" w14:textId="77777777" w:rsidR="00D026DE" w:rsidRDefault="00D026DE" w:rsidP="00D026DE">
            <w:pPr>
              <w:rPr>
                <w:rFonts w:cs="Arial"/>
                <w:lang w:val="en-GB"/>
              </w:rPr>
            </w:pPr>
          </w:p>
          <w:p w14:paraId="5FE829C9" w14:textId="77777777" w:rsidR="00D026DE" w:rsidRDefault="00D026DE" w:rsidP="00D026DE">
            <w:pPr>
              <w:spacing w:before="100" w:beforeAutospacing="1" w:after="100" w:afterAutospacing="1"/>
              <w:jc w:val="both"/>
            </w:pPr>
            <w:r w:rsidRPr="003439AD">
              <w:t xml:space="preserve">However, a few areas can be improved. </w:t>
            </w:r>
          </w:p>
          <w:p w14:paraId="6897FFBA" w14:textId="77777777" w:rsidR="00D026DE" w:rsidRDefault="00D026DE" w:rsidP="00D026DE">
            <w:pPr>
              <w:spacing w:before="100" w:beforeAutospacing="1" w:after="100" w:afterAutospacing="1"/>
              <w:jc w:val="both"/>
            </w:pPr>
            <w:r>
              <w:t>1. T</w:t>
            </w:r>
            <w:r w:rsidRPr="003439AD">
              <w:t xml:space="preserve">he methodology section should give more details about the search terms and how the databases were used, so others can repeat the study. </w:t>
            </w:r>
            <w:r>
              <w:t>2. A</w:t>
            </w:r>
            <w:r w:rsidRPr="003439AD">
              <w:t xml:space="preserve">lthough the paper summarizes the findings well, it could compare the studies more deeply, such as looking at their different methods and limitations. </w:t>
            </w:r>
          </w:p>
          <w:p w14:paraId="2A3A6F25" w14:textId="77777777" w:rsidR="00D026DE" w:rsidRPr="003439AD" w:rsidRDefault="00D026DE" w:rsidP="00D026DE">
            <w:pPr>
              <w:spacing w:before="100" w:beforeAutospacing="1" w:after="100" w:afterAutospacing="1"/>
              <w:jc w:val="both"/>
            </w:pPr>
            <w:r>
              <w:t>3. E</w:t>
            </w:r>
            <w:r w:rsidRPr="003439AD">
              <w:t>ven though the study focuses on the U.S., adding a short discussion on how the findings may apply to other countries would make the paper more useful.</w:t>
            </w:r>
          </w:p>
          <w:p w14:paraId="3A44D341" w14:textId="77777777" w:rsidR="00573FC8" w:rsidRDefault="00573FC8">
            <w:pPr>
              <w:pStyle w:val="NormalWeb"/>
              <w:spacing w:before="0" w:beforeAutospacing="0" w:after="0" w:afterAutospacing="0"/>
              <w:rPr>
                <w:rFonts w:ascii="Arial" w:hAnsi="Arial" w:cs="Arial"/>
                <w:sz w:val="20"/>
                <w:szCs w:val="20"/>
                <w:lang w:val="en-GB"/>
              </w:rPr>
            </w:pPr>
          </w:p>
          <w:p w14:paraId="7D692EF0" w14:textId="77777777" w:rsidR="00573FC8" w:rsidRDefault="00573FC8">
            <w:pPr>
              <w:pStyle w:val="NormalWeb"/>
              <w:spacing w:before="0" w:beforeAutospacing="0" w:after="0" w:afterAutospacing="0"/>
              <w:rPr>
                <w:rFonts w:ascii="Arial" w:hAnsi="Arial" w:cs="Arial"/>
                <w:sz w:val="20"/>
                <w:szCs w:val="20"/>
                <w:lang w:val="en-GB"/>
              </w:rPr>
            </w:pPr>
          </w:p>
          <w:p w14:paraId="473AB495" w14:textId="77777777" w:rsidR="00573FC8" w:rsidRDefault="00573FC8">
            <w:pPr>
              <w:pStyle w:val="NormalWeb"/>
              <w:spacing w:before="0" w:beforeAutospacing="0" w:after="0" w:afterAutospacing="0"/>
              <w:rPr>
                <w:rFonts w:ascii="Arial" w:hAnsi="Arial" w:cs="Arial"/>
                <w:sz w:val="20"/>
                <w:szCs w:val="20"/>
                <w:lang w:val="en-GB"/>
              </w:rPr>
            </w:pPr>
          </w:p>
          <w:p w14:paraId="322E9AA9" w14:textId="77777777" w:rsidR="00573FC8" w:rsidRDefault="00573FC8">
            <w:pPr>
              <w:pStyle w:val="NormalWeb"/>
              <w:spacing w:before="0" w:beforeAutospacing="0" w:after="0" w:afterAutospacing="0"/>
              <w:rPr>
                <w:rFonts w:ascii="Arial" w:hAnsi="Arial" w:cs="Arial"/>
                <w:sz w:val="20"/>
                <w:szCs w:val="20"/>
                <w:lang w:val="en-GB"/>
              </w:rPr>
            </w:pPr>
          </w:p>
        </w:tc>
        <w:tc>
          <w:tcPr>
            <w:tcW w:w="1989" w:type="pct"/>
          </w:tcPr>
          <w:p w14:paraId="16DBDCBC" w14:textId="77777777" w:rsidR="00D2711F" w:rsidRPr="00D2711F" w:rsidRDefault="00D2711F" w:rsidP="00D2711F">
            <w:pPr>
              <w:pStyle w:val="NormalWeb"/>
              <w:spacing w:before="0" w:beforeAutospacing="0" w:after="0" w:afterAutospacing="0"/>
              <w:rPr>
                <w:rFonts w:ascii="Arial" w:hAnsi="Arial" w:cs="Arial"/>
                <w:sz w:val="20"/>
                <w:szCs w:val="20"/>
              </w:rPr>
            </w:pPr>
            <w:r w:rsidRPr="00D2711F">
              <w:rPr>
                <w:rFonts w:ascii="Arial" w:hAnsi="Arial" w:cs="Arial"/>
                <w:sz w:val="20"/>
                <w:szCs w:val="20"/>
              </w:rPr>
              <w:t xml:space="preserve">Thank you for these insightful suggestions; we have expanded the methodology section to provide greater detail on search terms and database procedures, strengthened the comparative analysis of included studies, and added a brief discussion on the potential applicability of findings to international </w:t>
            </w:r>
            <w:proofErr w:type="gramStart"/>
            <w:r w:rsidRPr="00D2711F">
              <w:rPr>
                <w:rFonts w:ascii="Arial" w:hAnsi="Arial" w:cs="Arial"/>
                <w:sz w:val="20"/>
                <w:szCs w:val="20"/>
              </w:rPr>
              <w:t>contexts .</w:t>
            </w:r>
            <w:proofErr w:type="gramEnd"/>
          </w:p>
          <w:p w14:paraId="40F019C4" w14:textId="77777777" w:rsidR="00573FC8" w:rsidRDefault="00573FC8">
            <w:pPr>
              <w:pStyle w:val="NormalWeb"/>
              <w:spacing w:before="0" w:beforeAutospacing="0" w:after="0" w:afterAutospacing="0"/>
              <w:rPr>
                <w:rFonts w:ascii="Arial" w:hAnsi="Arial" w:cs="Arial"/>
                <w:b/>
                <w:bCs/>
                <w:sz w:val="20"/>
                <w:szCs w:val="20"/>
                <w:lang w:val="en-GB"/>
              </w:rPr>
            </w:pPr>
          </w:p>
        </w:tc>
      </w:tr>
    </w:tbl>
    <w:p w14:paraId="211C2CF8" w14:textId="77777777" w:rsidR="00573FC8" w:rsidRDefault="00573FC8">
      <w:pPr>
        <w:rPr>
          <w:rFonts w:ascii="Arial" w:eastAsia="Arial Unicode MS" w:hAnsi="Arial" w:cs="Arial"/>
          <w:b/>
          <w:bCs/>
          <w:sz w:val="20"/>
          <w:szCs w:val="20"/>
          <w:highlight w:val="yellow"/>
          <w:u w:val="single"/>
          <w:lang w:val="en-GB"/>
        </w:rPr>
      </w:pPr>
    </w:p>
    <w:p w14:paraId="50F5D8F8" w14:textId="77777777" w:rsidR="00573FC8" w:rsidRDefault="00573FC8">
      <w:pPr>
        <w:rPr>
          <w:rFonts w:ascii="Arial" w:eastAsia="Arial Unicode MS" w:hAnsi="Arial" w:cs="Arial"/>
          <w:b/>
          <w:bCs/>
          <w:sz w:val="20"/>
          <w:szCs w:val="20"/>
          <w:highlight w:val="yellow"/>
          <w:u w:val="single"/>
          <w:lang w:val="en-GB"/>
        </w:rPr>
      </w:pPr>
    </w:p>
    <w:p w14:paraId="029188C0" w14:textId="77777777" w:rsidR="00573FC8" w:rsidRDefault="00573FC8">
      <w:pPr>
        <w:rPr>
          <w:rFonts w:ascii="Arial" w:eastAsia="Arial Unicode MS" w:hAnsi="Arial" w:cs="Arial"/>
          <w:b/>
          <w:bCs/>
          <w:sz w:val="20"/>
          <w:szCs w:val="20"/>
          <w:highlight w:val="yellow"/>
          <w:u w:val="single"/>
          <w:lang w:val="en-GB"/>
        </w:rPr>
      </w:pPr>
    </w:p>
    <w:sectPr w:rsidR="00573FC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9E59E" w14:textId="77777777" w:rsidR="00B328BF" w:rsidRDefault="00B328BF">
      <w:r>
        <w:separator/>
      </w:r>
    </w:p>
  </w:endnote>
  <w:endnote w:type="continuationSeparator" w:id="0">
    <w:p w14:paraId="035B9B15" w14:textId="77777777" w:rsidR="00B328BF" w:rsidRDefault="00B3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E0F8F" w14:textId="77777777" w:rsidR="00573FC8" w:rsidRDefault="00056B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CE79D90" w14:textId="77777777" w:rsidR="00573FC8" w:rsidRDefault="00573FC8">
    <w:pPr>
      <w:pStyle w:val="Footer"/>
      <w:jc w:val="right"/>
    </w:pPr>
  </w:p>
  <w:p w14:paraId="5C949B7E" w14:textId="77777777" w:rsidR="00573FC8" w:rsidRDefault="00573FC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A614F" w14:textId="77777777" w:rsidR="00B328BF" w:rsidRDefault="00B328BF">
      <w:r>
        <w:separator/>
      </w:r>
    </w:p>
  </w:footnote>
  <w:footnote w:type="continuationSeparator" w:id="0">
    <w:p w14:paraId="607BE05C" w14:textId="77777777" w:rsidR="00B328BF" w:rsidRDefault="00B3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5C8D" w14:textId="77777777" w:rsidR="00573FC8" w:rsidRDefault="00573FC8">
    <w:pPr>
      <w:spacing w:before="100" w:beforeAutospacing="1" w:after="100" w:afterAutospacing="1"/>
      <w:jc w:val="center"/>
      <w:rPr>
        <w:rFonts w:ascii="Arial" w:hAnsi="Arial" w:cs="Arial"/>
        <w:b/>
        <w:bCs/>
        <w:color w:val="003399"/>
        <w:szCs w:val="20"/>
        <w:u w:val="single"/>
        <w:lang w:val="en-GB"/>
      </w:rPr>
    </w:pPr>
  </w:p>
  <w:p w14:paraId="0CBB3D2E" w14:textId="77777777" w:rsidR="00573FC8" w:rsidRDefault="00056B6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3230149">
    <w:abstractNumId w:val="4"/>
  </w:num>
  <w:num w:numId="2" w16cid:durableId="1521233864">
    <w:abstractNumId w:val="8"/>
  </w:num>
  <w:num w:numId="3" w16cid:durableId="1105883215">
    <w:abstractNumId w:val="7"/>
  </w:num>
  <w:num w:numId="4" w16cid:durableId="820267404">
    <w:abstractNumId w:val="9"/>
  </w:num>
  <w:num w:numId="5" w16cid:durableId="628164613">
    <w:abstractNumId w:val="6"/>
  </w:num>
  <w:num w:numId="6" w16cid:durableId="1402604378">
    <w:abstractNumId w:val="0"/>
  </w:num>
  <w:num w:numId="7" w16cid:durableId="546719768">
    <w:abstractNumId w:val="3"/>
  </w:num>
  <w:num w:numId="8" w16cid:durableId="524176262">
    <w:abstractNumId w:val="11"/>
  </w:num>
  <w:num w:numId="9" w16cid:durableId="1461876774">
    <w:abstractNumId w:val="10"/>
  </w:num>
  <w:num w:numId="10" w16cid:durableId="1670599984">
    <w:abstractNumId w:val="2"/>
  </w:num>
  <w:num w:numId="11" w16cid:durableId="605426646">
    <w:abstractNumId w:val="1"/>
  </w:num>
  <w:num w:numId="12" w16cid:durableId="6724879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FC8"/>
    <w:rsid w:val="00056B68"/>
    <w:rsid w:val="000D46D3"/>
    <w:rsid w:val="001D2336"/>
    <w:rsid w:val="002D66A7"/>
    <w:rsid w:val="00303DA2"/>
    <w:rsid w:val="003439AD"/>
    <w:rsid w:val="003B53E0"/>
    <w:rsid w:val="003E4DB6"/>
    <w:rsid w:val="00573FC8"/>
    <w:rsid w:val="00757B5B"/>
    <w:rsid w:val="00804646"/>
    <w:rsid w:val="008B1FB6"/>
    <w:rsid w:val="009903D5"/>
    <w:rsid w:val="009F7A0E"/>
    <w:rsid w:val="00B328BF"/>
    <w:rsid w:val="00B85938"/>
    <w:rsid w:val="00BE0E13"/>
    <w:rsid w:val="00C42E81"/>
    <w:rsid w:val="00D026DE"/>
    <w:rsid w:val="00D03DC9"/>
    <w:rsid w:val="00D2711F"/>
    <w:rsid w:val="00E15847"/>
    <w:rsid w:val="00E438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24C8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6D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927489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Pages>
  <Words>1078</Words>
  <Characters>6148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Olabisi Lawal</cp:lastModifiedBy>
  <cp:revision>28</cp:revision>
  <dcterms:created xsi:type="dcterms:W3CDTF">2026-03-24T06:32:00Z</dcterms:created>
  <dcterms:modified xsi:type="dcterms:W3CDTF">2026-04-12T20:25:00Z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