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05B81" w14:paraId="0497B992" w14:textId="77777777">
        <w:trPr>
          <w:trHeight w:val="20"/>
          <w:jc w:val="center"/>
        </w:trPr>
        <w:tc>
          <w:tcPr>
            <w:tcW w:w="1186" w:type="pct"/>
          </w:tcPr>
          <w:p w14:paraId="4689E06A" w14:textId="77777777" w:rsidR="00F05B81" w:rsidRDefault="00E2312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2731920" w14:textId="77777777" w:rsidR="00F05B81" w:rsidRDefault="00E2312E">
            <w:pPr>
              <w:rPr>
                <w:rFonts w:ascii="Arial" w:hAnsi="Arial" w:cs="Arial"/>
                <w:b/>
                <w:bCs/>
                <w:color w:val="0000FF"/>
                <w:sz w:val="20"/>
                <w:szCs w:val="20"/>
                <w:lang w:val="en-GB"/>
              </w:rPr>
            </w:pPr>
            <w:r>
              <w:rPr>
                <w:rFonts w:ascii="Arial" w:hAnsi="Arial" w:cs="Arial"/>
                <w:b/>
                <w:bCs/>
                <w:color w:val="0000FF"/>
                <w:sz w:val="20"/>
                <w:szCs w:val="20"/>
                <w:lang w:val="en-GB"/>
              </w:rPr>
              <w:t>Journal of International Research in Medical and Pharmaceutical Sciences</w:t>
            </w:r>
          </w:p>
        </w:tc>
      </w:tr>
      <w:tr w:rsidR="00F05B81" w14:paraId="1352157F" w14:textId="77777777">
        <w:trPr>
          <w:trHeight w:val="20"/>
          <w:jc w:val="center"/>
        </w:trPr>
        <w:tc>
          <w:tcPr>
            <w:tcW w:w="1186" w:type="pct"/>
          </w:tcPr>
          <w:p w14:paraId="4BB6BA74" w14:textId="77777777" w:rsidR="00F05B81" w:rsidRDefault="00E2312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C1BD89F" w14:textId="77777777" w:rsidR="00F05B81" w:rsidRDefault="00E273B2">
            <w:pPr>
              <w:pStyle w:val="NormalWeb"/>
              <w:spacing w:before="0" w:beforeAutospacing="0" w:after="0" w:afterAutospacing="0"/>
              <w:rPr>
                <w:rFonts w:ascii="Arial" w:hAnsi="Arial" w:cs="Arial"/>
                <w:b/>
                <w:bCs/>
                <w:sz w:val="20"/>
                <w:szCs w:val="20"/>
                <w:lang w:val="en-GB"/>
              </w:rPr>
            </w:pPr>
            <w:r w:rsidRPr="00E273B2">
              <w:rPr>
                <w:rFonts w:ascii="Arial" w:hAnsi="Arial" w:cs="Arial"/>
                <w:b/>
                <w:bCs/>
                <w:sz w:val="20"/>
                <w:szCs w:val="20"/>
                <w:lang w:val="en-GB"/>
              </w:rPr>
              <w:t>Ms_JIRMEPS_14727</w:t>
            </w:r>
          </w:p>
        </w:tc>
      </w:tr>
      <w:tr w:rsidR="00F05B81" w14:paraId="54FEEC03" w14:textId="77777777">
        <w:trPr>
          <w:trHeight w:val="20"/>
          <w:jc w:val="center"/>
        </w:trPr>
        <w:tc>
          <w:tcPr>
            <w:tcW w:w="1186" w:type="pct"/>
          </w:tcPr>
          <w:p w14:paraId="4F0F526C" w14:textId="77777777" w:rsidR="00F05B81" w:rsidRDefault="00E2312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19D9D64C" w14:textId="77777777" w:rsidR="00F05B81" w:rsidRDefault="00E273B2">
            <w:pPr>
              <w:pStyle w:val="NormalWeb"/>
              <w:spacing w:before="0" w:beforeAutospacing="0" w:after="0" w:afterAutospacing="0"/>
              <w:rPr>
                <w:rFonts w:ascii="Arial" w:hAnsi="Arial" w:cs="Arial"/>
                <w:b/>
                <w:sz w:val="20"/>
                <w:szCs w:val="20"/>
                <w:lang w:val="en-GB"/>
              </w:rPr>
            </w:pPr>
            <w:r w:rsidRPr="00E273B2">
              <w:rPr>
                <w:rFonts w:ascii="Arial" w:hAnsi="Arial" w:cs="Arial"/>
                <w:b/>
                <w:sz w:val="20"/>
                <w:szCs w:val="20"/>
                <w:lang w:val="en-GB"/>
              </w:rPr>
              <w:t>Toxicological Impact of Soot Exposure on Liver Integrity, Inflammatory Response, and Behavioural Outcomes in Wistar Rats</w:t>
            </w:r>
          </w:p>
        </w:tc>
      </w:tr>
      <w:tr w:rsidR="00F05B81" w14:paraId="361D8EB9" w14:textId="77777777">
        <w:trPr>
          <w:trHeight w:val="20"/>
          <w:jc w:val="center"/>
        </w:trPr>
        <w:tc>
          <w:tcPr>
            <w:tcW w:w="1186" w:type="pct"/>
          </w:tcPr>
          <w:p w14:paraId="52B11717" w14:textId="77777777" w:rsidR="00F05B81" w:rsidRDefault="00E2312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ECFABB0" w14:textId="77777777" w:rsidR="00F05B81" w:rsidRDefault="00E2312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2FFA7314" w14:textId="77777777" w:rsidR="00F05B81" w:rsidRDefault="00F05B81">
            <w:pPr>
              <w:pStyle w:val="NormalWeb"/>
              <w:spacing w:before="0" w:beforeAutospacing="0" w:after="0" w:afterAutospacing="0"/>
              <w:rPr>
                <w:rFonts w:ascii="Arial" w:hAnsi="Arial" w:cs="Arial"/>
                <w:b/>
                <w:sz w:val="20"/>
                <w:szCs w:val="20"/>
                <w:lang w:val="en-GB"/>
              </w:rPr>
            </w:pPr>
          </w:p>
        </w:tc>
      </w:tr>
    </w:tbl>
    <w:p w14:paraId="4A8FC2C9" w14:textId="77777777" w:rsidR="00F05B81" w:rsidRDefault="00F05B81">
      <w:pPr>
        <w:pStyle w:val="BodyText"/>
        <w:rPr>
          <w:rFonts w:ascii="Arial" w:hAnsi="Arial" w:cs="Arial"/>
          <w:sz w:val="20"/>
          <w:szCs w:val="20"/>
          <w:lang w:val="en-GB"/>
        </w:rPr>
      </w:pPr>
    </w:p>
    <w:p w14:paraId="08308359" w14:textId="77777777" w:rsidR="00F05B81" w:rsidRDefault="00E2312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482B9724" w14:textId="77777777" w:rsidR="00F05B81" w:rsidRDefault="00F05B8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05B81" w14:paraId="180221B7" w14:textId="77777777">
        <w:trPr>
          <w:trHeight w:val="20"/>
          <w:jc w:val="center"/>
        </w:trPr>
        <w:tc>
          <w:tcPr>
            <w:tcW w:w="1789" w:type="pct"/>
            <w:noWrap/>
          </w:tcPr>
          <w:p w14:paraId="4B52278E" w14:textId="77777777" w:rsidR="00F05B81" w:rsidRDefault="00F05B81">
            <w:pPr>
              <w:pStyle w:val="Heading2"/>
              <w:jc w:val="left"/>
              <w:rPr>
                <w:rFonts w:ascii="Arial" w:hAnsi="Arial" w:cs="Arial"/>
                <w:lang w:val="en-GB" w:eastAsia="en-US"/>
              </w:rPr>
            </w:pPr>
          </w:p>
        </w:tc>
        <w:tc>
          <w:tcPr>
            <w:tcW w:w="1844" w:type="pct"/>
          </w:tcPr>
          <w:p w14:paraId="29C44682" w14:textId="77777777" w:rsidR="00F05B81" w:rsidRDefault="00E2312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69D1AD7C" w14:textId="77777777" w:rsidR="00F05B81" w:rsidRDefault="00E2312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BF95A18" w14:textId="77777777" w:rsidR="00F05B81" w:rsidRDefault="00F05B81">
            <w:pPr>
              <w:pStyle w:val="Heading2"/>
              <w:jc w:val="left"/>
              <w:rPr>
                <w:rFonts w:ascii="Arial" w:hAnsi="Arial" w:cs="Arial"/>
                <w:b w:val="0"/>
                <w:lang w:val="en-GB" w:eastAsia="en-US"/>
              </w:rPr>
            </w:pPr>
          </w:p>
        </w:tc>
      </w:tr>
      <w:tr w:rsidR="00F05B81" w14:paraId="5C49B892" w14:textId="77777777">
        <w:trPr>
          <w:trHeight w:val="20"/>
          <w:jc w:val="center"/>
        </w:trPr>
        <w:tc>
          <w:tcPr>
            <w:tcW w:w="1789" w:type="pct"/>
            <w:noWrap/>
          </w:tcPr>
          <w:p w14:paraId="24D4188A" w14:textId="77777777" w:rsidR="00F05B81" w:rsidRDefault="00E2312E">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7BE1C4E" w14:textId="1946D30C" w:rsidR="00F05B81" w:rsidRDefault="003F2D39">
            <w:pPr>
              <w:pStyle w:val="ListParagraph"/>
              <w:ind w:left="0"/>
              <w:rPr>
                <w:rFonts w:ascii="Arial" w:hAnsi="Arial" w:cs="Arial"/>
                <w:b/>
                <w:bCs/>
                <w:sz w:val="20"/>
                <w:szCs w:val="20"/>
                <w:lang w:val="en-GB"/>
              </w:rPr>
            </w:pPr>
            <w:r>
              <w:rPr>
                <w:rFonts w:ascii="Arial" w:hAnsi="Arial" w:cs="Arial"/>
                <w:b/>
                <w:bCs/>
                <w:sz w:val="20"/>
                <w:szCs w:val="20"/>
                <w:lang w:val="en-GB"/>
              </w:rPr>
              <w:t>A</w:t>
            </w:r>
            <w:r w:rsidRPr="003F2D39">
              <w:rPr>
                <w:rFonts w:ascii="Arial" w:hAnsi="Arial" w:cs="Arial"/>
                <w:b/>
                <w:bCs/>
                <w:sz w:val="20"/>
                <w:szCs w:val="20"/>
                <w:lang w:val="en-GB"/>
              </w:rPr>
              <w:t>n experimental study that is well-organized and relevant to the systemic toxicity of carbon soot exposure. The subject is relevant and important, especially for the environment and public health in areas that produce oil.</w:t>
            </w:r>
          </w:p>
        </w:tc>
        <w:tc>
          <w:tcPr>
            <w:tcW w:w="1367" w:type="pct"/>
          </w:tcPr>
          <w:p w14:paraId="5350C2B0" w14:textId="77777777" w:rsidR="00F05B81" w:rsidRDefault="00F05B81">
            <w:pPr>
              <w:pStyle w:val="Heading2"/>
              <w:jc w:val="left"/>
              <w:rPr>
                <w:rFonts w:ascii="Arial" w:hAnsi="Arial" w:cs="Arial"/>
                <w:b w:val="0"/>
                <w:lang w:val="en-GB" w:eastAsia="en-US"/>
              </w:rPr>
            </w:pPr>
          </w:p>
        </w:tc>
      </w:tr>
    </w:tbl>
    <w:p w14:paraId="0C2A4378" w14:textId="77777777" w:rsidR="00F05B81" w:rsidRDefault="00F05B81">
      <w:pPr>
        <w:rPr>
          <w:rFonts w:ascii="Arial" w:hAnsi="Arial" w:cs="Arial"/>
          <w:sz w:val="20"/>
          <w:szCs w:val="20"/>
          <w:lang w:val="en-GB"/>
        </w:rPr>
      </w:pPr>
    </w:p>
    <w:p w14:paraId="4C6AFCC7" w14:textId="77777777" w:rsidR="00F05B81" w:rsidRDefault="00E2312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3F70423F" w14:textId="77777777" w:rsidR="00F05B81" w:rsidRDefault="00F05B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05B81" w14:paraId="55996345" w14:textId="77777777">
        <w:trPr>
          <w:trHeight w:val="20"/>
          <w:tblHeader/>
          <w:jc w:val="center"/>
        </w:trPr>
        <w:tc>
          <w:tcPr>
            <w:tcW w:w="1790" w:type="pct"/>
            <w:noWrap/>
          </w:tcPr>
          <w:p w14:paraId="50AA5090" w14:textId="77777777" w:rsidR="00F05B81" w:rsidRDefault="00F05B81">
            <w:pPr>
              <w:pStyle w:val="Heading2"/>
              <w:jc w:val="left"/>
              <w:rPr>
                <w:rFonts w:ascii="Arial" w:hAnsi="Arial" w:cs="Arial"/>
                <w:lang w:val="en-GB" w:eastAsia="en-US"/>
              </w:rPr>
            </w:pPr>
          </w:p>
        </w:tc>
        <w:tc>
          <w:tcPr>
            <w:tcW w:w="1843" w:type="pct"/>
          </w:tcPr>
          <w:p w14:paraId="30E190CF" w14:textId="77777777" w:rsidR="00F05B81" w:rsidRDefault="00E2312E">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587D2FA3" w14:textId="77777777" w:rsidR="00F05B81" w:rsidRDefault="00E2312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F05B81" w14:paraId="353686B0" w14:textId="77777777">
        <w:trPr>
          <w:trHeight w:val="20"/>
          <w:jc w:val="center"/>
        </w:trPr>
        <w:tc>
          <w:tcPr>
            <w:tcW w:w="1790" w:type="pct"/>
            <w:noWrap/>
          </w:tcPr>
          <w:p w14:paraId="78822CD9" w14:textId="77777777" w:rsidR="00F05B81" w:rsidRDefault="00E2312E">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34FF786B" w14:textId="77777777" w:rsidR="00F05B81" w:rsidRDefault="00E231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BB76D0" w14:textId="77777777" w:rsidR="00F05B81" w:rsidRDefault="00E2312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C9F083" w14:textId="57397476" w:rsidR="00F05B81" w:rsidRDefault="00925DC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71CC175" w14:textId="77777777" w:rsidR="00F05B81" w:rsidRDefault="00F05B81">
            <w:pPr>
              <w:pStyle w:val="Heading2"/>
              <w:jc w:val="left"/>
              <w:rPr>
                <w:rFonts w:ascii="Arial" w:hAnsi="Arial" w:cs="Arial"/>
                <w:b w:val="0"/>
                <w:lang w:val="en-GB" w:eastAsia="en-US"/>
              </w:rPr>
            </w:pPr>
          </w:p>
        </w:tc>
      </w:tr>
      <w:tr w:rsidR="00F05B81" w14:paraId="0C4686FB" w14:textId="77777777">
        <w:trPr>
          <w:trHeight w:val="20"/>
          <w:jc w:val="center"/>
        </w:trPr>
        <w:tc>
          <w:tcPr>
            <w:tcW w:w="1790" w:type="pct"/>
            <w:noWrap/>
          </w:tcPr>
          <w:p w14:paraId="07D9D7F8" w14:textId="77777777" w:rsidR="00F05B81" w:rsidRDefault="00E2312E">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4B3F0A41" w14:textId="77777777" w:rsidR="00F05B81" w:rsidRDefault="00E231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792C31" w14:textId="77777777" w:rsidR="00F05B81" w:rsidRDefault="00E2312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A11FB4" w14:textId="58F8D133" w:rsidR="00F05B81" w:rsidRDefault="003F2D39">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34A164E" w14:textId="77777777" w:rsidR="00F05B81" w:rsidRDefault="00F05B81">
            <w:pPr>
              <w:pStyle w:val="Heading2"/>
              <w:jc w:val="left"/>
              <w:rPr>
                <w:rFonts w:ascii="Arial" w:hAnsi="Arial" w:cs="Arial"/>
                <w:b w:val="0"/>
                <w:lang w:val="en-GB" w:eastAsia="en-US"/>
              </w:rPr>
            </w:pPr>
          </w:p>
        </w:tc>
      </w:tr>
      <w:tr w:rsidR="00F05B81" w14:paraId="176FE252" w14:textId="77777777">
        <w:trPr>
          <w:trHeight w:val="20"/>
          <w:jc w:val="center"/>
        </w:trPr>
        <w:tc>
          <w:tcPr>
            <w:tcW w:w="1790" w:type="pct"/>
            <w:noWrap/>
          </w:tcPr>
          <w:p w14:paraId="08B4FA18" w14:textId="77777777" w:rsidR="00F05B81" w:rsidRDefault="00E2312E">
            <w:pPr>
              <w:pStyle w:val="Heading2"/>
              <w:jc w:val="left"/>
              <w:rPr>
                <w:rFonts w:ascii="Arial" w:hAnsi="Arial" w:cs="Arial"/>
                <w:lang w:val="en-GB"/>
              </w:rPr>
            </w:pPr>
            <w:r>
              <w:rPr>
                <w:rFonts w:ascii="Arial" w:hAnsi="Arial" w:cs="Arial"/>
                <w:lang w:val="en-GB"/>
              </w:rPr>
              <w:t>3. Are the keywords appropriate and useful?</w:t>
            </w:r>
          </w:p>
          <w:p w14:paraId="21EB12F5" w14:textId="77777777" w:rsidR="00F05B81" w:rsidRDefault="00E231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43093C" w14:textId="77777777" w:rsidR="00F05B81" w:rsidRDefault="00E2312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B31016" w14:textId="77777777" w:rsidR="00F05B81" w:rsidRDefault="00925DCF">
            <w:pPr>
              <w:ind w:left="360"/>
              <w:rPr>
                <w:rFonts w:ascii="Arial" w:hAnsi="Arial" w:cs="Arial"/>
                <w:b/>
                <w:bCs/>
                <w:sz w:val="20"/>
                <w:szCs w:val="20"/>
                <w:lang w:val="en-GB"/>
              </w:rPr>
            </w:pPr>
            <w:r>
              <w:rPr>
                <w:rFonts w:ascii="Arial" w:hAnsi="Arial" w:cs="Arial"/>
                <w:b/>
                <w:bCs/>
                <w:sz w:val="20"/>
                <w:szCs w:val="20"/>
                <w:lang w:val="en-GB"/>
              </w:rPr>
              <w:t>3</w:t>
            </w:r>
          </w:p>
          <w:p w14:paraId="017CE7C0" w14:textId="77777777" w:rsidR="00E00B1F" w:rsidRPr="00925DCF" w:rsidRDefault="00E00B1F" w:rsidP="00E00B1F">
            <w:pPr>
              <w:rPr>
                <w:rFonts w:hAnsi="Symbol"/>
                <w:lang w:val="en-GB" w:eastAsia="da-DK"/>
              </w:rPr>
            </w:pPr>
            <w:r w:rsidRPr="00925DCF">
              <w:rPr>
                <w:rFonts w:hAnsi="Symbol"/>
                <w:lang w:val="en-GB" w:eastAsia="da-DK"/>
              </w:rPr>
              <w:t>Suggested k</w:t>
            </w:r>
            <w:r>
              <w:rPr>
                <w:rFonts w:hAnsi="Symbol"/>
                <w:lang w:val="en-GB" w:eastAsia="da-DK"/>
              </w:rPr>
              <w:t>eywords</w:t>
            </w:r>
          </w:p>
          <w:p w14:paraId="2FD3565E" w14:textId="77777777" w:rsidR="00E00B1F" w:rsidRPr="00925DCF" w:rsidRDefault="00E00B1F" w:rsidP="00E00B1F">
            <w:pPr>
              <w:rPr>
                <w:lang w:val="en-GB" w:eastAsia="da-DK"/>
              </w:rPr>
            </w:pPr>
            <w:r w:rsidRPr="00925DCF">
              <w:rPr>
                <w:rFonts w:hAnsi="Symbol"/>
                <w:lang w:val="da-DK" w:eastAsia="da-DK"/>
              </w:rPr>
              <w:t></w:t>
            </w:r>
            <w:r w:rsidRPr="00925DCF">
              <w:rPr>
                <w:lang w:val="en-GB" w:eastAsia="da-DK"/>
              </w:rPr>
              <w:t xml:space="preserve">  Carbon soot PM10 </w:t>
            </w:r>
          </w:p>
          <w:p w14:paraId="59A50EAB" w14:textId="77777777" w:rsidR="00E00B1F" w:rsidRPr="00925DCF" w:rsidRDefault="00E00B1F" w:rsidP="00E00B1F">
            <w:pPr>
              <w:rPr>
                <w:lang w:val="en-GB" w:eastAsia="da-DK"/>
              </w:rPr>
            </w:pPr>
            <w:r w:rsidRPr="00925DCF">
              <w:rPr>
                <w:rFonts w:hAnsi="Symbol"/>
                <w:lang w:val="da-DK" w:eastAsia="da-DK"/>
              </w:rPr>
              <w:t></w:t>
            </w:r>
            <w:r w:rsidRPr="00925DCF">
              <w:rPr>
                <w:lang w:val="en-GB" w:eastAsia="da-DK"/>
              </w:rPr>
              <w:t xml:space="preserve">  Hepatotoxicity </w:t>
            </w:r>
          </w:p>
          <w:p w14:paraId="2C309625" w14:textId="77777777" w:rsidR="00E00B1F" w:rsidRPr="00925DCF" w:rsidRDefault="00E00B1F" w:rsidP="00E00B1F">
            <w:pPr>
              <w:rPr>
                <w:lang w:val="en-GB" w:eastAsia="da-DK"/>
              </w:rPr>
            </w:pPr>
            <w:r w:rsidRPr="00925DCF">
              <w:rPr>
                <w:rFonts w:hAnsi="Symbol"/>
                <w:lang w:val="da-DK" w:eastAsia="da-DK"/>
              </w:rPr>
              <w:t></w:t>
            </w:r>
            <w:r w:rsidRPr="00925DCF">
              <w:rPr>
                <w:lang w:val="en-GB" w:eastAsia="da-DK"/>
              </w:rPr>
              <w:t xml:space="preserve">  Inflammation </w:t>
            </w:r>
          </w:p>
          <w:p w14:paraId="5EFCC755" w14:textId="77777777" w:rsidR="00E00B1F" w:rsidRPr="00925DCF" w:rsidRDefault="00E00B1F" w:rsidP="00E00B1F">
            <w:pPr>
              <w:rPr>
                <w:lang w:val="en-GB" w:eastAsia="da-DK"/>
              </w:rPr>
            </w:pPr>
            <w:r w:rsidRPr="00925DCF">
              <w:rPr>
                <w:rFonts w:hAnsi="Symbol"/>
                <w:lang w:val="da-DK" w:eastAsia="da-DK"/>
              </w:rPr>
              <w:t></w:t>
            </w:r>
            <w:r w:rsidRPr="00925DCF">
              <w:rPr>
                <w:lang w:val="en-GB" w:eastAsia="da-DK"/>
              </w:rPr>
              <w:t xml:space="preserve">  Anxiety-like behaviour </w:t>
            </w:r>
          </w:p>
          <w:p w14:paraId="2277E312" w14:textId="77777777" w:rsidR="00E00B1F" w:rsidRPr="00925DCF" w:rsidRDefault="00E00B1F" w:rsidP="00E00B1F">
            <w:pPr>
              <w:rPr>
                <w:lang w:val="en-GB" w:eastAsia="da-DK"/>
              </w:rPr>
            </w:pPr>
            <w:r w:rsidRPr="00925DCF">
              <w:rPr>
                <w:rFonts w:hAnsi="Symbol"/>
                <w:lang w:val="da-DK" w:eastAsia="da-DK"/>
              </w:rPr>
              <w:t></w:t>
            </w:r>
            <w:r w:rsidRPr="00925DCF">
              <w:rPr>
                <w:lang w:val="en-GB" w:eastAsia="da-DK"/>
              </w:rPr>
              <w:t xml:space="preserve">  Wistar rats </w:t>
            </w:r>
          </w:p>
          <w:p w14:paraId="70C62088" w14:textId="6C4EDF2F" w:rsidR="00E00B1F" w:rsidRDefault="00E00B1F" w:rsidP="00E00B1F">
            <w:pPr>
              <w:rPr>
                <w:rFonts w:ascii="Arial" w:hAnsi="Arial" w:cs="Arial"/>
                <w:b/>
                <w:bCs/>
                <w:sz w:val="20"/>
                <w:szCs w:val="20"/>
                <w:lang w:val="en-GB"/>
              </w:rPr>
            </w:pPr>
            <w:r w:rsidRPr="00925DCF">
              <w:rPr>
                <w:rFonts w:hAnsi="Symbol"/>
                <w:lang w:val="da-DK" w:eastAsia="da-DK"/>
              </w:rPr>
              <w:t></w:t>
            </w:r>
            <w:r w:rsidRPr="00925DCF">
              <w:rPr>
                <w:lang w:val="en-GB" w:eastAsia="da-DK"/>
              </w:rPr>
              <w:t xml:space="preserve">  Air pollution / particulate exposure</w:t>
            </w:r>
          </w:p>
        </w:tc>
        <w:tc>
          <w:tcPr>
            <w:tcW w:w="1367" w:type="pct"/>
          </w:tcPr>
          <w:p w14:paraId="7BDAE429" w14:textId="7DCAE76C" w:rsidR="00F05B81" w:rsidRPr="00925DCF" w:rsidRDefault="00C738B6" w:rsidP="00925DCF">
            <w:pPr>
              <w:pStyle w:val="Heading2"/>
              <w:jc w:val="left"/>
              <w:rPr>
                <w:rFonts w:ascii="Arial" w:hAnsi="Arial" w:cs="Arial"/>
                <w:b w:val="0"/>
                <w:lang w:val="en-GB" w:eastAsia="en-US"/>
              </w:rPr>
            </w:pPr>
            <w:r>
              <w:rPr>
                <w:rFonts w:ascii="Arial" w:hAnsi="Arial" w:cs="Arial"/>
                <w:b w:val="0"/>
                <w:lang w:val="en-GB" w:eastAsia="en-US"/>
              </w:rPr>
              <w:t>Thank you. These keywords have been added</w:t>
            </w:r>
          </w:p>
        </w:tc>
      </w:tr>
      <w:tr w:rsidR="008A5930" w14:paraId="65E5BFB6" w14:textId="77777777">
        <w:trPr>
          <w:trHeight w:val="20"/>
          <w:jc w:val="center"/>
        </w:trPr>
        <w:tc>
          <w:tcPr>
            <w:tcW w:w="1790" w:type="pct"/>
            <w:noWrap/>
          </w:tcPr>
          <w:p w14:paraId="3A4A2D25" w14:textId="77777777" w:rsidR="008A5930" w:rsidRDefault="008A5930" w:rsidP="008A5930">
            <w:pPr>
              <w:pStyle w:val="Heading2"/>
              <w:jc w:val="left"/>
              <w:rPr>
                <w:rFonts w:ascii="Arial" w:hAnsi="Arial" w:cs="Arial"/>
                <w:lang w:val="en-GB"/>
              </w:rPr>
            </w:pPr>
            <w:r>
              <w:rPr>
                <w:rFonts w:ascii="Arial" w:hAnsi="Arial" w:cs="Arial"/>
                <w:lang w:val="en-GB"/>
              </w:rPr>
              <w:t>4. Is the background information of the paper sufficient and well organized?</w:t>
            </w:r>
          </w:p>
          <w:p w14:paraId="4AB2B79D"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3ACD57" w14:textId="77777777" w:rsidR="008A5930" w:rsidRDefault="008A5930" w:rsidP="008A59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E44B22" w14:textId="4531BD5E" w:rsidR="008A5930" w:rsidRDefault="008A5930" w:rsidP="008A593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02350F7" w14:textId="7BDDE25B"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702E03D2" w14:textId="77777777">
        <w:trPr>
          <w:trHeight w:val="20"/>
          <w:jc w:val="center"/>
        </w:trPr>
        <w:tc>
          <w:tcPr>
            <w:tcW w:w="1790" w:type="pct"/>
            <w:noWrap/>
          </w:tcPr>
          <w:p w14:paraId="39F89ADC" w14:textId="77777777" w:rsidR="008A5930" w:rsidRDefault="008A5930" w:rsidP="008A5930">
            <w:pPr>
              <w:pStyle w:val="Heading2"/>
              <w:jc w:val="left"/>
              <w:rPr>
                <w:rFonts w:ascii="Arial" w:hAnsi="Arial" w:cs="Arial"/>
                <w:lang w:val="en-GB"/>
              </w:rPr>
            </w:pPr>
            <w:r>
              <w:rPr>
                <w:rFonts w:ascii="Arial" w:hAnsi="Arial" w:cs="Arial"/>
                <w:lang w:val="en-GB"/>
              </w:rPr>
              <w:t>5. Are the research objectives/hypotheses clearly stated?</w:t>
            </w:r>
          </w:p>
          <w:p w14:paraId="1159C7CF"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C531A87" w14:textId="77777777" w:rsidR="008A5930" w:rsidRDefault="008A5930" w:rsidP="008A59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2D8E13" w14:textId="203A85BC" w:rsidR="008A5930" w:rsidRDefault="008A5930" w:rsidP="008A593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7DB0515B" w14:textId="0A41C129"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63EA8F6C" w14:textId="77777777">
        <w:trPr>
          <w:trHeight w:val="20"/>
          <w:jc w:val="center"/>
        </w:trPr>
        <w:tc>
          <w:tcPr>
            <w:tcW w:w="1790" w:type="pct"/>
            <w:noWrap/>
          </w:tcPr>
          <w:p w14:paraId="3055818E" w14:textId="77777777" w:rsidR="008A5930" w:rsidRDefault="008A5930" w:rsidP="008A5930">
            <w:pPr>
              <w:pStyle w:val="Heading2"/>
              <w:jc w:val="left"/>
              <w:rPr>
                <w:rFonts w:ascii="Arial" w:hAnsi="Arial" w:cs="Arial"/>
                <w:lang w:val="en-GB"/>
              </w:rPr>
            </w:pPr>
            <w:r>
              <w:rPr>
                <w:rFonts w:ascii="Arial" w:hAnsi="Arial" w:cs="Arial"/>
                <w:lang w:val="en-GB"/>
              </w:rPr>
              <w:t>6. Is the literature review relevant and up to date?</w:t>
            </w:r>
          </w:p>
          <w:p w14:paraId="5B57FE93"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CE2D02" w14:textId="77777777" w:rsidR="008A5930" w:rsidRDefault="008A5930" w:rsidP="008A59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A19D3C" w14:textId="002934D3" w:rsidR="008A5930" w:rsidRDefault="008A5930" w:rsidP="008A593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419FC23" w14:textId="179BFE5D"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245ACE8F" w14:textId="77777777">
        <w:trPr>
          <w:trHeight w:val="20"/>
          <w:jc w:val="center"/>
        </w:trPr>
        <w:tc>
          <w:tcPr>
            <w:tcW w:w="1790" w:type="pct"/>
            <w:noWrap/>
          </w:tcPr>
          <w:p w14:paraId="388D11BA" w14:textId="77777777" w:rsidR="008A5930" w:rsidRDefault="008A5930" w:rsidP="008A5930">
            <w:pPr>
              <w:pStyle w:val="Heading2"/>
              <w:jc w:val="left"/>
              <w:rPr>
                <w:rFonts w:ascii="Arial" w:hAnsi="Arial" w:cs="Arial"/>
                <w:lang w:val="en-GB"/>
              </w:rPr>
            </w:pPr>
            <w:r>
              <w:rPr>
                <w:rFonts w:ascii="Arial" w:hAnsi="Arial" w:cs="Arial"/>
                <w:lang w:val="en-GB"/>
              </w:rPr>
              <w:t>7. Is the research methodology appropriate for the study?</w:t>
            </w:r>
          </w:p>
          <w:p w14:paraId="16EDF134"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14B0932" w14:textId="77777777" w:rsidR="008A5930" w:rsidRDefault="008A5930" w:rsidP="008A59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AC8A91" w14:textId="47DC269E" w:rsidR="008A5930" w:rsidRDefault="008A5930" w:rsidP="008A593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44CE0D9" w14:textId="5679FFAA"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002687CB" w14:textId="77777777">
        <w:trPr>
          <w:trHeight w:val="20"/>
          <w:jc w:val="center"/>
        </w:trPr>
        <w:tc>
          <w:tcPr>
            <w:tcW w:w="1790" w:type="pct"/>
            <w:noWrap/>
          </w:tcPr>
          <w:p w14:paraId="4AB302BD" w14:textId="77777777" w:rsidR="008A5930" w:rsidRDefault="008A5930" w:rsidP="008A5930">
            <w:pPr>
              <w:pStyle w:val="Heading2"/>
              <w:jc w:val="left"/>
              <w:rPr>
                <w:rFonts w:ascii="Arial" w:hAnsi="Arial" w:cs="Arial"/>
                <w:lang w:val="en-GB"/>
              </w:rPr>
            </w:pPr>
            <w:r>
              <w:rPr>
                <w:rFonts w:ascii="Arial" w:hAnsi="Arial" w:cs="Arial"/>
                <w:lang w:val="en-GB"/>
              </w:rPr>
              <w:t>8. Were ethical issues properly addressed (if applicable)?</w:t>
            </w:r>
          </w:p>
          <w:p w14:paraId="507CEEBE"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DFBFF2" w14:textId="77777777" w:rsidR="008A5930" w:rsidRDefault="008A5930" w:rsidP="008A59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D38759" w14:textId="603B0442" w:rsidR="008A5930" w:rsidRDefault="008A5930" w:rsidP="008A593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62FC3267" w14:textId="2151FA58"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1BF5C89A" w14:textId="77777777">
        <w:trPr>
          <w:trHeight w:val="20"/>
          <w:jc w:val="center"/>
        </w:trPr>
        <w:tc>
          <w:tcPr>
            <w:tcW w:w="1790" w:type="pct"/>
            <w:noWrap/>
          </w:tcPr>
          <w:p w14:paraId="61341936" w14:textId="77777777" w:rsidR="008A5930" w:rsidRDefault="008A5930" w:rsidP="008A5930">
            <w:pPr>
              <w:rPr>
                <w:rFonts w:ascii="Arial" w:hAnsi="Arial" w:cs="Arial"/>
                <w:b/>
                <w:sz w:val="20"/>
                <w:szCs w:val="20"/>
                <w:lang w:val="en-GB"/>
              </w:rPr>
            </w:pPr>
            <w:r>
              <w:rPr>
                <w:rFonts w:ascii="Arial" w:hAnsi="Arial" w:cs="Arial"/>
                <w:b/>
                <w:sz w:val="20"/>
                <w:szCs w:val="20"/>
                <w:lang w:val="en-GB"/>
              </w:rPr>
              <w:t xml:space="preserve">9. Are the results presented clearly? </w:t>
            </w:r>
          </w:p>
          <w:p w14:paraId="26B81BBD"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0CF1D6" w14:textId="77777777" w:rsidR="008A5930" w:rsidRDefault="008A5930" w:rsidP="008A5930">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A65FDC" w14:textId="531F38C8" w:rsidR="008A5930" w:rsidRDefault="008A5930" w:rsidP="008A593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08B8287C" w14:textId="60FDD6C9"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2464AF28" w14:textId="77777777">
        <w:trPr>
          <w:trHeight w:val="20"/>
          <w:jc w:val="center"/>
        </w:trPr>
        <w:tc>
          <w:tcPr>
            <w:tcW w:w="1790" w:type="pct"/>
            <w:noWrap/>
          </w:tcPr>
          <w:p w14:paraId="3F1D7C07" w14:textId="77777777" w:rsidR="008A5930" w:rsidRDefault="008A5930" w:rsidP="008A5930">
            <w:pPr>
              <w:rPr>
                <w:rFonts w:ascii="Arial" w:hAnsi="Arial" w:cs="Arial"/>
                <w:b/>
                <w:sz w:val="20"/>
                <w:szCs w:val="20"/>
                <w:lang w:val="en-GB"/>
              </w:rPr>
            </w:pPr>
            <w:r>
              <w:rPr>
                <w:rFonts w:ascii="Arial" w:hAnsi="Arial" w:cs="Arial"/>
                <w:b/>
                <w:sz w:val="20"/>
                <w:szCs w:val="20"/>
                <w:lang w:val="en-GB"/>
              </w:rPr>
              <w:t>10. Are tables and figures clear, relevant, and necessary?</w:t>
            </w:r>
          </w:p>
          <w:p w14:paraId="692BF620"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68E24CE" w14:textId="77777777" w:rsidR="008A5930" w:rsidRDefault="008A5930" w:rsidP="008A59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26E45B" w14:textId="6FD24491" w:rsidR="008A5930" w:rsidRDefault="008A5930" w:rsidP="008A593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3D1331A7" w14:textId="0525CE8A"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56F41D56" w14:textId="77777777">
        <w:trPr>
          <w:trHeight w:val="20"/>
          <w:jc w:val="center"/>
        </w:trPr>
        <w:tc>
          <w:tcPr>
            <w:tcW w:w="1790" w:type="pct"/>
            <w:noWrap/>
          </w:tcPr>
          <w:p w14:paraId="45A0630E" w14:textId="77777777" w:rsidR="008A5930" w:rsidRDefault="008A5930" w:rsidP="008A5930">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3504DB8A"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67139A" w14:textId="77777777" w:rsidR="008A5930" w:rsidRDefault="008A5930" w:rsidP="008A59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67C5F4" w14:textId="709D6ECD" w:rsidR="008A5930" w:rsidRDefault="008A5930" w:rsidP="008A593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721CE4D" w14:textId="16713EBB"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207B2CF6" w14:textId="77777777">
        <w:trPr>
          <w:trHeight w:val="20"/>
          <w:jc w:val="center"/>
        </w:trPr>
        <w:tc>
          <w:tcPr>
            <w:tcW w:w="1790" w:type="pct"/>
            <w:noWrap/>
          </w:tcPr>
          <w:p w14:paraId="6E166360" w14:textId="77777777" w:rsidR="008A5930" w:rsidRDefault="008A5930" w:rsidP="008A5930">
            <w:pPr>
              <w:rPr>
                <w:rFonts w:ascii="Arial" w:hAnsi="Arial" w:cs="Arial"/>
                <w:b/>
                <w:sz w:val="20"/>
                <w:szCs w:val="20"/>
                <w:lang w:val="en-GB"/>
              </w:rPr>
            </w:pPr>
            <w:r>
              <w:rPr>
                <w:rFonts w:ascii="Arial" w:hAnsi="Arial" w:cs="Arial"/>
                <w:b/>
                <w:sz w:val="20"/>
                <w:szCs w:val="20"/>
                <w:lang w:val="en-GB"/>
              </w:rPr>
              <w:t>12. Are the conclusions supported by the data?</w:t>
            </w:r>
          </w:p>
          <w:p w14:paraId="6BEF52BB"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745CFAF" w14:textId="77777777" w:rsidR="008A5930" w:rsidRDefault="008A5930" w:rsidP="008A59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3D613D" w14:textId="62B09FB0" w:rsidR="008A5930" w:rsidRDefault="008A5930" w:rsidP="008A593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9C833E1" w14:textId="11804110"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56C0D8DC" w14:textId="77777777">
        <w:trPr>
          <w:trHeight w:val="20"/>
          <w:jc w:val="center"/>
        </w:trPr>
        <w:tc>
          <w:tcPr>
            <w:tcW w:w="1790" w:type="pct"/>
            <w:noWrap/>
          </w:tcPr>
          <w:p w14:paraId="30789443" w14:textId="77777777" w:rsidR="008A5930" w:rsidRDefault="008A5930" w:rsidP="008A5930">
            <w:pPr>
              <w:rPr>
                <w:rFonts w:ascii="Arial" w:hAnsi="Arial" w:cs="Arial"/>
                <w:b/>
                <w:sz w:val="20"/>
                <w:szCs w:val="20"/>
                <w:lang w:val="en-GB"/>
              </w:rPr>
            </w:pPr>
            <w:r>
              <w:rPr>
                <w:rFonts w:ascii="Arial" w:hAnsi="Arial" w:cs="Arial"/>
                <w:b/>
                <w:sz w:val="20"/>
                <w:szCs w:val="20"/>
                <w:lang w:val="en-GB"/>
              </w:rPr>
              <w:t>13. Are the limitations of the study discussed?</w:t>
            </w:r>
          </w:p>
          <w:p w14:paraId="1CDC9F57"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6D98DA4" w14:textId="77777777" w:rsidR="008A5930" w:rsidRDefault="008A5930" w:rsidP="008A59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1BBFE4" w14:textId="2CEB0E76" w:rsidR="008A5930" w:rsidRDefault="008A5930" w:rsidP="008A593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0A9D7C93" w14:textId="004CADFA"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8A5930" w14:paraId="4D520A7B" w14:textId="77777777">
        <w:trPr>
          <w:trHeight w:val="20"/>
          <w:jc w:val="center"/>
        </w:trPr>
        <w:tc>
          <w:tcPr>
            <w:tcW w:w="1790" w:type="pct"/>
            <w:noWrap/>
          </w:tcPr>
          <w:p w14:paraId="3F4C585F" w14:textId="77777777" w:rsidR="008A5930" w:rsidRDefault="008A5930" w:rsidP="008A5930">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14:paraId="6EE7164A"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4F16A9" w14:textId="77777777" w:rsidR="008A5930" w:rsidRDefault="008A5930" w:rsidP="008A59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F251BF3" w14:textId="77777777" w:rsidR="008A5930" w:rsidRDefault="008A5930" w:rsidP="008A593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DAE08D9" w14:textId="50969171" w:rsidR="008A5930" w:rsidRDefault="008A5930" w:rsidP="008A593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896694A" w14:textId="18BAF4EA" w:rsidR="008A5930" w:rsidRDefault="008A5930" w:rsidP="008A5930">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F05B81" w14:paraId="08B0BA1F" w14:textId="77777777">
        <w:trPr>
          <w:trHeight w:val="20"/>
          <w:jc w:val="center"/>
        </w:trPr>
        <w:tc>
          <w:tcPr>
            <w:tcW w:w="1790" w:type="pct"/>
            <w:noWrap/>
          </w:tcPr>
          <w:p w14:paraId="5F68FF47" w14:textId="77777777" w:rsidR="00F05B81" w:rsidRDefault="00E2312E">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A162487" w14:textId="77777777" w:rsidR="00F05B81" w:rsidRDefault="00E231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E8431CD" w14:textId="77777777" w:rsidR="00F05B81" w:rsidRDefault="00E231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0774862" w14:textId="77777777" w:rsidR="00F05B81" w:rsidRDefault="00E2312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B20B950" w14:textId="3B568E51" w:rsidR="00F05B81" w:rsidRDefault="00E147E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608034E6" w14:textId="77777777" w:rsidR="0092057B" w:rsidRDefault="0092057B" w:rsidP="0092057B">
            <w:pPr>
              <w:pStyle w:val="Heading2"/>
              <w:jc w:val="left"/>
              <w:rPr>
                <w:rFonts w:ascii="Arial" w:hAnsi="Arial" w:cs="Arial"/>
                <w:b w:val="0"/>
                <w:bCs w:val="0"/>
                <w:lang w:val="en-GB" w:eastAsia="en-US"/>
              </w:rPr>
            </w:pPr>
            <w:r>
              <w:rPr>
                <w:rFonts w:ascii="Arial" w:hAnsi="Arial" w:cs="Arial"/>
                <w:b w:val="0"/>
                <w:bCs w:val="0"/>
                <w:lang w:val="en-GB" w:eastAsia="en-US"/>
              </w:rPr>
              <w:t xml:space="preserve">Ok noted </w:t>
            </w:r>
          </w:p>
          <w:p w14:paraId="0171E026" w14:textId="77777777" w:rsidR="00F05B81" w:rsidRDefault="00F05B81">
            <w:pPr>
              <w:pStyle w:val="Heading2"/>
              <w:jc w:val="left"/>
              <w:rPr>
                <w:rFonts w:ascii="Arial" w:hAnsi="Arial" w:cs="Arial"/>
                <w:b w:val="0"/>
                <w:lang w:val="en-GB" w:eastAsia="en-US"/>
              </w:rPr>
            </w:pPr>
          </w:p>
        </w:tc>
      </w:tr>
    </w:tbl>
    <w:p w14:paraId="2C67E3FB" w14:textId="77777777" w:rsidR="00F05B81" w:rsidRDefault="00F05B81">
      <w:pPr>
        <w:pStyle w:val="BodyText"/>
        <w:rPr>
          <w:rFonts w:ascii="Arial" w:hAnsi="Arial" w:cs="Arial"/>
          <w:b/>
          <w:bCs/>
          <w:sz w:val="20"/>
          <w:szCs w:val="20"/>
          <w:u w:val="single"/>
          <w:lang w:val="en-GB"/>
        </w:rPr>
      </w:pPr>
    </w:p>
    <w:p w14:paraId="28A1EAA7" w14:textId="77777777" w:rsidR="00F05B81" w:rsidRDefault="00E2312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66B3D3AB" w14:textId="77777777" w:rsidR="00F05B81" w:rsidRDefault="00F05B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F05B81" w14:paraId="6EEB285B" w14:textId="77777777">
        <w:trPr>
          <w:trHeight w:val="20"/>
          <w:jc w:val="center"/>
        </w:trPr>
        <w:tc>
          <w:tcPr>
            <w:tcW w:w="1672" w:type="pct"/>
            <w:noWrap/>
          </w:tcPr>
          <w:p w14:paraId="1BCC4082" w14:textId="77777777" w:rsidR="00F05B81" w:rsidRDefault="00F05B81">
            <w:pPr>
              <w:pStyle w:val="Heading2"/>
              <w:jc w:val="left"/>
              <w:rPr>
                <w:rFonts w:ascii="Arial" w:hAnsi="Arial" w:cs="Arial"/>
                <w:lang w:val="en-GB" w:eastAsia="en-US"/>
              </w:rPr>
            </w:pPr>
          </w:p>
        </w:tc>
        <w:tc>
          <w:tcPr>
            <w:tcW w:w="1786" w:type="pct"/>
          </w:tcPr>
          <w:p w14:paraId="05D37899" w14:textId="77777777" w:rsidR="00F05B81" w:rsidRDefault="00E2312E">
            <w:pPr>
              <w:pStyle w:val="Heading2"/>
              <w:jc w:val="left"/>
              <w:rPr>
                <w:rFonts w:ascii="Arial" w:hAnsi="Arial" w:cs="Arial"/>
                <w:lang w:val="en-GB" w:eastAsia="en-US"/>
              </w:rPr>
            </w:pPr>
            <w:r>
              <w:rPr>
                <w:rFonts w:ascii="Arial" w:hAnsi="Arial" w:cs="Arial"/>
                <w:lang w:val="en-GB" w:eastAsia="en-US"/>
              </w:rPr>
              <w:t>Reviewer’s comment</w:t>
            </w:r>
          </w:p>
          <w:p w14:paraId="1CC62FFE" w14:textId="77777777" w:rsidR="00F05B81" w:rsidRDefault="00F05B81">
            <w:pPr>
              <w:rPr>
                <w:rFonts w:ascii="Arial" w:hAnsi="Arial" w:cs="Arial"/>
                <w:sz w:val="20"/>
                <w:szCs w:val="20"/>
                <w:lang w:val="en-GB"/>
              </w:rPr>
            </w:pPr>
          </w:p>
        </w:tc>
        <w:tc>
          <w:tcPr>
            <w:tcW w:w="1543" w:type="pct"/>
          </w:tcPr>
          <w:p w14:paraId="7A2BF5C4" w14:textId="77777777" w:rsidR="00F05B81" w:rsidRDefault="00E2312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3805FE3" w14:textId="77777777" w:rsidR="00F05B81" w:rsidRDefault="00F05B81">
            <w:pPr>
              <w:pStyle w:val="Heading2"/>
              <w:jc w:val="left"/>
              <w:rPr>
                <w:rFonts w:ascii="Arial" w:hAnsi="Arial" w:cs="Arial"/>
                <w:b w:val="0"/>
                <w:lang w:val="en-GB" w:eastAsia="en-US"/>
              </w:rPr>
            </w:pPr>
          </w:p>
        </w:tc>
      </w:tr>
      <w:tr w:rsidR="00F05B81" w14:paraId="799BD5DD" w14:textId="77777777">
        <w:trPr>
          <w:trHeight w:val="20"/>
          <w:jc w:val="center"/>
        </w:trPr>
        <w:tc>
          <w:tcPr>
            <w:tcW w:w="1672" w:type="pct"/>
            <w:noWrap/>
          </w:tcPr>
          <w:p w14:paraId="4E78214B" w14:textId="77777777" w:rsidR="00F05B81" w:rsidRDefault="00E2312E">
            <w:pPr>
              <w:rPr>
                <w:rFonts w:ascii="Arial" w:hAnsi="Arial" w:cs="Arial"/>
                <w:b/>
                <w:bCs/>
                <w:sz w:val="20"/>
                <w:szCs w:val="20"/>
                <w:lang w:val="en-GB"/>
              </w:rPr>
            </w:pPr>
            <w:r>
              <w:rPr>
                <w:rFonts w:ascii="Arial" w:hAnsi="Arial" w:cs="Arial"/>
                <w:b/>
                <w:bCs/>
                <w:sz w:val="20"/>
                <w:szCs w:val="20"/>
                <w:lang w:val="en-GB"/>
              </w:rPr>
              <w:t>Is the title of the article suitable?</w:t>
            </w:r>
          </w:p>
          <w:p w14:paraId="71A22C5C" w14:textId="77777777" w:rsidR="00F05B81" w:rsidRDefault="00F05B81">
            <w:pPr>
              <w:rPr>
                <w:rFonts w:ascii="Arial" w:hAnsi="Arial" w:cs="Arial"/>
                <w:bCs/>
                <w:sz w:val="20"/>
                <w:szCs w:val="20"/>
                <w:lang w:val="en-GB"/>
              </w:rPr>
            </w:pPr>
          </w:p>
          <w:p w14:paraId="758CB7C2" w14:textId="77777777" w:rsidR="00F05B81" w:rsidRDefault="00E2312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327294E0" w14:textId="66E3984A" w:rsidR="00F05B81" w:rsidRDefault="00E147EF">
            <w:pPr>
              <w:ind w:left="360"/>
              <w:rPr>
                <w:rFonts w:ascii="Arial" w:hAnsi="Arial" w:cs="Arial"/>
                <w:b/>
                <w:bCs/>
                <w:sz w:val="20"/>
                <w:szCs w:val="20"/>
                <w:lang w:val="en-GB"/>
              </w:rPr>
            </w:pPr>
            <w:r w:rsidRPr="00E147EF">
              <w:rPr>
                <w:rFonts w:ascii="Arial" w:hAnsi="Arial" w:cs="Arial"/>
                <w:b/>
                <w:bCs/>
                <w:sz w:val="20"/>
                <w:szCs w:val="20"/>
              </w:rPr>
              <w:t>The title is appropriate and scientifically accurate, but minor refinement for precision and conciseness would enhance its clarity and impact.</w:t>
            </w:r>
          </w:p>
        </w:tc>
        <w:tc>
          <w:tcPr>
            <w:tcW w:w="1543" w:type="pct"/>
          </w:tcPr>
          <w:p w14:paraId="70C6118A" w14:textId="66A681CD" w:rsidR="00F05B81" w:rsidRDefault="00C738B6">
            <w:pPr>
              <w:pStyle w:val="Heading2"/>
              <w:jc w:val="left"/>
              <w:rPr>
                <w:rFonts w:ascii="Arial" w:hAnsi="Arial" w:cs="Arial"/>
                <w:b w:val="0"/>
                <w:lang w:val="en-GB" w:eastAsia="en-US"/>
              </w:rPr>
            </w:pPr>
            <w:r w:rsidRPr="00C738B6">
              <w:rPr>
                <w:rFonts w:ascii="Arial" w:hAnsi="Arial" w:cs="Arial"/>
                <w:b w:val="0"/>
                <w:lang w:val="en-GB" w:eastAsia="en-US"/>
              </w:rPr>
              <w:t>We thank the reviewer for this constructive suggestion. In response, we have refined the title to improve clarity, precision, and conciseness while preserving the scientific scope of the study.</w:t>
            </w:r>
          </w:p>
        </w:tc>
      </w:tr>
      <w:tr w:rsidR="00F05B81" w14:paraId="2871E58D" w14:textId="77777777">
        <w:trPr>
          <w:trHeight w:val="20"/>
          <w:jc w:val="center"/>
        </w:trPr>
        <w:tc>
          <w:tcPr>
            <w:tcW w:w="1672" w:type="pct"/>
            <w:noWrap/>
          </w:tcPr>
          <w:p w14:paraId="6A686D81" w14:textId="77777777" w:rsidR="00F05B81" w:rsidRDefault="00E2312E">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433DCF32" w14:textId="77777777" w:rsidR="00F05B81" w:rsidRDefault="00F05B81">
            <w:pPr>
              <w:rPr>
                <w:rFonts w:ascii="Arial" w:hAnsi="Arial" w:cs="Arial"/>
                <w:bCs/>
                <w:sz w:val="20"/>
                <w:szCs w:val="20"/>
                <w:lang w:val="en-GB"/>
              </w:rPr>
            </w:pPr>
          </w:p>
          <w:p w14:paraId="35428921" w14:textId="77777777" w:rsidR="00F05B81" w:rsidRDefault="00E2312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642D886" w14:textId="77777777" w:rsidR="00E147EF" w:rsidRPr="00E147EF" w:rsidRDefault="00E147EF" w:rsidP="00E147EF">
            <w:pPr>
              <w:ind w:left="360"/>
              <w:rPr>
                <w:rFonts w:ascii="Arial" w:hAnsi="Arial" w:cs="Arial"/>
                <w:b/>
                <w:bCs/>
                <w:sz w:val="20"/>
                <w:szCs w:val="20"/>
                <w:lang w:val="en-GB"/>
              </w:rPr>
            </w:pPr>
            <w:r w:rsidRPr="00E147EF">
              <w:rPr>
                <w:rFonts w:ascii="Arial" w:hAnsi="Arial" w:cs="Arial"/>
                <w:b/>
                <w:bCs/>
                <w:sz w:val="20"/>
                <w:szCs w:val="20"/>
                <w:lang w:val="en-GB"/>
              </w:rPr>
              <w:t>The abstract effectively communicates a valuable and methodologically sound study, but would benefit from:</w:t>
            </w:r>
          </w:p>
          <w:p w14:paraId="3D794CF8" w14:textId="77777777" w:rsidR="00E147EF" w:rsidRPr="00E147EF" w:rsidRDefault="00E147EF" w:rsidP="00E147EF">
            <w:pPr>
              <w:numPr>
                <w:ilvl w:val="0"/>
                <w:numId w:val="13"/>
              </w:numPr>
              <w:rPr>
                <w:rFonts w:ascii="Arial" w:hAnsi="Arial" w:cs="Arial"/>
                <w:b/>
                <w:bCs/>
                <w:sz w:val="20"/>
                <w:szCs w:val="20"/>
                <w:lang w:val="da-DK"/>
              </w:rPr>
            </w:pPr>
            <w:r w:rsidRPr="00E147EF">
              <w:rPr>
                <w:rFonts w:ascii="Arial" w:hAnsi="Arial" w:cs="Arial"/>
                <w:b/>
                <w:bCs/>
                <w:sz w:val="20"/>
                <w:szCs w:val="20"/>
                <w:lang w:val="da-DK"/>
              </w:rPr>
              <w:t xml:space="preserve">Condensing numerical data </w:t>
            </w:r>
          </w:p>
          <w:p w14:paraId="718A9A16" w14:textId="77777777" w:rsidR="00E147EF" w:rsidRPr="00E147EF" w:rsidRDefault="00E147EF" w:rsidP="00E147EF">
            <w:pPr>
              <w:numPr>
                <w:ilvl w:val="0"/>
                <w:numId w:val="13"/>
              </w:numPr>
              <w:rPr>
                <w:rFonts w:ascii="Arial" w:hAnsi="Arial" w:cs="Arial"/>
                <w:b/>
                <w:bCs/>
                <w:sz w:val="20"/>
                <w:szCs w:val="20"/>
                <w:lang w:val="da-DK"/>
              </w:rPr>
            </w:pPr>
            <w:r w:rsidRPr="00E147EF">
              <w:rPr>
                <w:rFonts w:ascii="Arial" w:hAnsi="Arial" w:cs="Arial"/>
                <w:b/>
                <w:bCs/>
                <w:sz w:val="20"/>
                <w:szCs w:val="20"/>
                <w:lang w:val="da-DK"/>
              </w:rPr>
              <w:t xml:space="preserve">Improving clarity of behavioural findings </w:t>
            </w:r>
          </w:p>
          <w:p w14:paraId="6D462F95" w14:textId="77777777" w:rsidR="00E147EF" w:rsidRPr="00E147EF" w:rsidRDefault="00E147EF" w:rsidP="00E147EF">
            <w:pPr>
              <w:numPr>
                <w:ilvl w:val="0"/>
                <w:numId w:val="13"/>
              </w:numPr>
              <w:rPr>
                <w:rFonts w:ascii="Arial" w:hAnsi="Arial" w:cs="Arial"/>
                <w:b/>
                <w:bCs/>
                <w:sz w:val="20"/>
                <w:szCs w:val="20"/>
                <w:lang w:val="da-DK"/>
              </w:rPr>
            </w:pPr>
            <w:r w:rsidRPr="00E147EF">
              <w:rPr>
                <w:rFonts w:ascii="Arial" w:hAnsi="Arial" w:cs="Arial"/>
                <w:b/>
                <w:bCs/>
                <w:sz w:val="20"/>
                <w:szCs w:val="20"/>
                <w:lang w:val="da-DK"/>
              </w:rPr>
              <w:t>Enhancing readability and consistency</w:t>
            </w:r>
          </w:p>
          <w:p w14:paraId="54939A44" w14:textId="77777777" w:rsidR="00F05B81" w:rsidRDefault="00F05B81">
            <w:pPr>
              <w:ind w:left="360"/>
              <w:rPr>
                <w:rFonts w:ascii="Arial" w:hAnsi="Arial" w:cs="Arial"/>
                <w:b/>
                <w:bCs/>
                <w:sz w:val="20"/>
                <w:szCs w:val="20"/>
                <w:lang w:val="en-GB"/>
              </w:rPr>
            </w:pPr>
          </w:p>
        </w:tc>
        <w:tc>
          <w:tcPr>
            <w:tcW w:w="1543" w:type="pct"/>
          </w:tcPr>
          <w:p w14:paraId="3D921665" w14:textId="6B1556CA" w:rsidR="00F05B81" w:rsidRDefault="00C738B6">
            <w:pPr>
              <w:pStyle w:val="Heading2"/>
              <w:jc w:val="left"/>
              <w:rPr>
                <w:rFonts w:ascii="Arial" w:hAnsi="Arial" w:cs="Arial"/>
                <w:b w:val="0"/>
                <w:lang w:val="en-GB" w:eastAsia="en-US"/>
              </w:rPr>
            </w:pPr>
            <w:r w:rsidRPr="00C738B6">
              <w:rPr>
                <w:rFonts w:ascii="Arial" w:hAnsi="Arial" w:cs="Arial"/>
                <w:b w:val="0"/>
                <w:lang w:val="en-US" w:eastAsia="en-US"/>
              </w:rPr>
              <w:t xml:space="preserve">We thank the reviewer for this valuable and constructive feedback. </w:t>
            </w:r>
            <w:r>
              <w:rPr>
                <w:rFonts w:ascii="Arial" w:hAnsi="Arial" w:cs="Arial"/>
                <w:b w:val="0"/>
                <w:lang w:val="en-US" w:eastAsia="en-US"/>
              </w:rPr>
              <w:t>T</w:t>
            </w:r>
            <w:r w:rsidRPr="00C738B6">
              <w:rPr>
                <w:rFonts w:ascii="Arial" w:hAnsi="Arial" w:cs="Arial"/>
                <w:b w:val="0"/>
                <w:lang w:val="en-US" w:eastAsia="en-US"/>
              </w:rPr>
              <w:t xml:space="preserve">he abstract has been revised to improve clarity, readability, and consistency. </w:t>
            </w:r>
          </w:p>
        </w:tc>
      </w:tr>
      <w:tr w:rsidR="00F05B81" w14:paraId="2373972F" w14:textId="77777777">
        <w:trPr>
          <w:trHeight w:val="20"/>
          <w:jc w:val="center"/>
        </w:trPr>
        <w:tc>
          <w:tcPr>
            <w:tcW w:w="1672" w:type="pct"/>
            <w:noWrap/>
          </w:tcPr>
          <w:p w14:paraId="3480294A" w14:textId="77777777" w:rsidR="00F05B81" w:rsidRDefault="00E2312E">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3BCD845" w14:textId="77777777" w:rsidR="00F05B81" w:rsidRDefault="00E2312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6EC1A77B" w14:textId="5CC57D4F" w:rsidR="00F05B81" w:rsidRDefault="00E147E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1643006A" w14:textId="77777777" w:rsidR="00F05B81" w:rsidRDefault="00F05B81">
            <w:pPr>
              <w:pStyle w:val="Heading2"/>
              <w:jc w:val="left"/>
              <w:rPr>
                <w:rFonts w:ascii="Arial" w:hAnsi="Arial" w:cs="Arial"/>
                <w:b w:val="0"/>
                <w:lang w:val="en-GB" w:eastAsia="en-US"/>
              </w:rPr>
            </w:pPr>
          </w:p>
        </w:tc>
      </w:tr>
      <w:tr w:rsidR="00F05B81" w14:paraId="66F577BC" w14:textId="77777777">
        <w:trPr>
          <w:trHeight w:val="20"/>
          <w:jc w:val="center"/>
        </w:trPr>
        <w:tc>
          <w:tcPr>
            <w:tcW w:w="1672" w:type="pct"/>
            <w:noWrap/>
          </w:tcPr>
          <w:p w14:paraId="247BB427" w14:textId="77777777" w:rsidR="00F05B81" w:rsidRDefault="00E2312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8BAF9FC" w14:textId="77777777" w:rsidR="00F05B81" w:rsidRDefault="00E2312E">
            <w:pPr>
              <w:rPr>
                <w:rFonts w:ascii="Arial" w:hAnsi="Arial" w:cs="Arial"/>
                <w:bCs/>
                <w:sz w:val="20"/>
                <w:szCs w:val="20"/>
                <w:lang w:val="en-GB"/>
              </w:rPr>
            </w:pPr>
            <w:r>
              <w:rPr>
                <w:rFonts w:ascii="Arial" w:hAnsi="Arial" w:cs="Arial"/>
                <w:bCs/>
                <w:sz w:val="20"/>
                <w:szCs w:val="20"/>
                <w:lang w:val="en-GB"/>
              </w:rPr>
              <w:t>(YES or NO)</w:t>
            </w:r>
          </w:p>
          <w:p w14:paraId="78150CC3" w14:textId="77777777" w:rsidR="00F05B81" w:rsidRDefault="00F05B81">
            <w:pPr>
              <w:rPr>
                <w:rFonts w:ascii="Arial" w:hAnsi="Arial" w:cs="Arial"/>
                <w:bCs/>
                <w:sz w:val="20"/>
                <w:szCs w:val="20"/>
                <w:lang w:val="en-GB"/>
              </w:rPr>
            </w:pPr>
          </w:p>
          <w:p w14:paraId="5A979B56" w14:textId="77777777" w:rsidR="00F05B81" w:rsidRDefault="00E2312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052F0DE2" w14:textId="6927787D" w:rsidR="00F05B81" w:rsidRDefault="00E147EF">
            <w:pPr>
              <w:pStyle w:val="ListParagraph"/>
              <w:ind w:left="0"/>
              <w:rPr>
                <w:rFonts w:ascii="Arial" w:hAnsi="Arial" w:cs="Arial"/>
                <w:bCs/>
                <w:sz w:val="20"/>
                <w:szCs w:val="20"/>
                <w:lang w:val="en-GB"/>
              </w:rPr>
            </w:pPr>
            <w:proofErr w:type="gramStart"/>
            <w:r>
              <w:rPr>
                <w:rFonts w:ascii="Arial" w:hAnsi="Arial" w:cs="Arial"/>
                <w:bCs/>
                <w:sz w:val="20"/>
                <w:szCs w:val="20"/>
                <w:lang w:val="en-GB"/>
              </w:rPr>
              <w:t>Yes</w:t>
            </w:r>
            <w:proofErr w:type="gramEnd"/>
            <w:r>
              <w:rPr>
                <w:rFonts w:ascii="Arial" w:hAnsi="Arial" w:cs="Arial"/>
                <w:bCs/>
                <w:sz w:val="20"/>
                <w:szCs w:val="20"/>
                <w:lang w:val="en-GB"/>
              </w:rPr>
              <w:t xml:space="preserve"> but need to add more references and recent one.</w:t>
            </w:r>
          </w:p>
        </w:tc>
        <w:tc>
          <w:tcPr>
            <w:tcW w:w="1543" w:type="pct"/>
          </w:tcPr>
          <w:p w14:paraId="79345032" w14:textId="77777777" w:rsidR="00F05B81" w:rsidRDefault="00F05B81">
            <w:pPr>
              <w:pStyle w:val="Heading2"/>
              <w:jc w:val="left"/>
              <w:rPr>
                <w:rFonts w:ascii="Arial" w:hAnsi="Arial" w:cs="Arial"/>
                <w:b w:val="0"/>
                <w:lang w:val="en-GB" w:eastAsia="en-US"/>
              </w:rPr>
            </w:pPr>
          </w:p>
        </w:tc>
      </w:tr>
      <w:tr w:rsidR="00F05B81" w14:paraId="44F2C4FC" w14:textId="77777777">
        <w:trPr>
          <w:trHeight w:val="896"/>
          <w:jc w:val="center"/>
        </w:trPr>
        <w:tc>
          <w:tcPr>
            <w:tcW w:w="1672" w:type="pct"/>
            <w:noWrap/>
          </w:tcPr>
          <w:p w14:paraId="71FF64F3" w14:textId="77777777" w:rsidR="00F05B81" w:rsidRDefault="00E2312E">
            <w:pPr>
              <w:rPr>
                <w:rFonts w:ascii="Arial" w:hAnsi="Arial" w:cs="Arial"/>
                <w:b/>
                <w:bCs/>
                <w:sz w:val="20"/>
                <w:szCs w:val="20"/>
                <w:lang w:val="en-GB"/>
              </w:rPr>
            </w:pPr>
            <w:r>
              <w:rPr>
                <w:rFonts w:ascii="Arial" w:hAnsi="Arial" w:cs="Arial"/>
                <w:b/>
                <w:bCs/>
                <w:sz w:val="20"/>
                <w:szCs w:val="20"/>
                <w:lang w:val="en-GB"/>
              </w:rPr>
              <w:t>Are there ethical issues in this manuscript?</w:t>
            </w:r>
          </w:p>
          <w:p w14:paraId="6DD0AF91" w14:textId="77777777" w:rsidR="00F05B81" w:rsidRDefault="00E2312E">
            <w:pPr>
              <w:rPr>
                <w:rFonts w:ascii="Arial" w:hAnsi="Arial" w:cs="Arial"/>
                <w:bCs/>
                <w:sz w:val="20"/>
                <w:szCs w:val="20"/>
                <w:lang w:val="en-GB"/>
              </w:rPr>
            </w:pPr>
            <w:r>
              <w:rPr>
                <w:rFonts w:ascii="Arial" w:hAnsi="Arial" w:cs="Arial"/>
                <w:bCs/>
                <w:sz w:val="20"/>
                <w:szCs w:val="20"/>
                <w:lang w:val="en-GB"/>
              </w:rPr>
              <w:t>(YES or NO)</w:t>
            </w:r>
          </w:p>
          <w:p w14:paraId="79EC4017" w14:textId="77777777" w:rsidR="00F05B81" w:rsidRDefault="00F05B81">
            <w:pPr>
              <w:rPr>
                <w:rFonts w:ascii="Arial" w:hAnsi="Arial" w:cs="Arial"/>
                <w:bCs/>
                <w:sz w:val="20"/>
                <w:szCs w:val="20"/>
                <w:lang w:val="en-GB"/>
              </w:rPr>
            </w:pPr>
          </w:p>
          <w:p w14:paraId="77639A47" w14:textId="77777777" w:rsidR="00F05B81" w:rsidRDefault="00E2312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3229399" w14:textId="77777777" w:rsidR="00F05B81" w:rsidRDefault="00F05B81">
            <w:pPr>
              <w:rPr>
                <w:rFonts w:ascii="Arial" w:hAnsi="Arial" w:cs="Arial"/>
                <w:bCs/>
                <w:sz w:val="20"/>
                <w:szCs w:val="20"/>
                <w:lang w:val="en-GB"/>
              </w:rPr>
            </w:pPr>
          </w:p>
        </w:tc>
        <w:tc>
          <w:tcPr>
            <w:tcW w:w="1786" w:type="pct"/>
          </w:tcPr>
          <w:p w14:paraId="20852D86" w14:textId="63146CF8" w:rsidR="00F05B81" w:rsidRDefault="00E147EF">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30303876" w14:textId="77777777" w:rsidR="00F05B81" w:rsidRDefault="00F05B81">
            <w:pPr>
              <w:pStyle w:val="Heading2"/>
              <w:jc w:val="left"/>
              <w:rPr>
                <w:rFonts w:ascii="Arial" w:hAnsi="Arial" w:cs="Arial"/>
                <w:b w:val="0"/>
                <w:lang w:val="en-GB" w:eastAsia="en-US"/>
              </w:rPr>
            </w:pPr>
          </w:p>
        </w:tc>
      </w:tr>
    </w:tbl>
    <w:p w14:paraId="211F24F2" w14:textId="77777777" w:rsidR="00F05B81" w:rsidRDefault="00F05B81">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42D921DE" w14:textId="7BC78BA2" w:rsidR="00F05B81" w:rsidRDefault="00E2312E">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8E0957">
        <w:rPr>
          <w:rFonts w:ascii="Arial" w:hAnsi="Arial" w:cs="Arial"/>
          <w:b/>
          <w:bCs/>
          <w:sz w:val="20"/>
          <w:szCs w:val="20"/>
          <w:highlight w:val="yellow"/>
          <w:u w:val="single"/>
          <w:lang w:val="en-GB"/>
        </w:rPr>
        <w:t>3</w:t>
      </w:r>
    </w:p>
    <w:p w14:paraId="1EF52634" w14:textId="77777777" w:rsidR="00F05B81" w:rsidRDefault="00F05B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F05B81" w14:paraId="4A183A09" w14:textId="77777777">
        <w:trPr>
          <w:trHeight w:val="20"/>
          <w:jc w:val="center"/>
        </w:trPr>
        <w:tc>
          <w:tcPr>
            <w:tcW w:w="5000" w:type="pct"/>
            <w:gridSpan w:val="2"/>
            <w:noWrap/>
          </w:tcPr>
          <w:p w14:paraId="3DC76997" w14:textId="77777777" w:rsidR="00F05B81" w:rsidRDefault="00E2312E">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262A9163" w14:textId="77777777" w:rsidR="00F05B81" w:rsidRDefault="00F05B81">
            <w:pPr>
              <w:pStyle w:val="NormalWeb"/>
              <w:spacing w:before="0" w:beforeAutospacing="0" w:after="0" w:afterAutospacing="0"/>
              <w:rPr>
                <w:rFonts w:ascii="Arial" w:hAnsi="Arial" w:cs="Arial"/>
                <w:b/>
                <w:bCs/>
                <w:sz w:val="20"/>
                <w:szCs w:val="20"/>
                <w:u w:val="single"/>
                <w:lang w:val="en-GB"/>
              </w:rPr>
            </w:pPr>
          </w:p>
        </w:tc>
      </w:tr>
      <w:tr w:rsidR="00F05B81" w14:paraId="7CA09D89" w14:textId="77777777">
        <w:trPr>
          <w:trHeight w:val="20"/>
          <w:jc w:val="center"/>
        </w:trPr>
        <w:tc>
          <w:tcPr>
            <w:tcW w:w="2784" w:type="pct"/>
            <w:noWrap/>
          </w:tcPr>
          <w:p w14:paraId="1E775884" w14:textId="77777777" w:rsidR="00F05B81" w:rsidRDefault="00F05B81">
            <w:pPr>
              <w:pStyle w:val="NormalWeb"/>
              <w:spacing w:before="0" w:beforeAutospacing="0" w:after="0" w:afterAutospacing="0"/>
              <w:rPr>
                <w:rFonts w:ascii="Arial" w:hAnsi="Arial" w:cs="Arial"/>
                <w:sz w:val="20"/>
                <w:szCs w:val="20"/>
                <w:lang w:val="en-GB"/>
              </w:rPr>
            </w:pPr>
          </w:p>
        </w:tc>
        <w:tc>
          <w:tcPr>
            <w:tcW w:w="2216" w:type="pct"/>
          </w:tcPr>
          <w:p w14:paraId="638B9359" w14:textId="77777777" w:rsidR="00F05B81" w:rsidRDefault="00E2312E">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F05B81" w14:paraId="5428A856" w14:textId="77777777">
        <w:trPr>
          <w:trHeight w:val="20"/>
          <w:jc w:val="center"/>
        </w:trPr>
        <w:tc>
          <w:tcPr>
            <w:tcW w:w="2784" w:type="pct"/>
            <w:noWrap/>
          </w:tcPr>
          <w:p w14:paraId="38C899AA" w14:textId="77777777" w:rsidR="00F05B81" w:rsidRDefault="00F05B81">
            <w:pPr>
              <w:pStyle w:val="NormalWeb"/>
              <w:spacing w:before="0" w:beforeAutospacing="0" w:after="0" w:afterAutospacing="0"/>
              <w:rPr>
                <w:rFonts w:ascii="Arial" w:hAnsi="Arial" w:cs="Arial"/>
                <w:sz w:val="20"/>
                <w:szCs w:val="20"/>
                <w:lang w:val="en-GB"/>
              </w:rPr>
            </w:pPr>
          </w:p>
          <w:p w14:paraId="491FBB57" w14:textId="77777777" w:rsidR="00654541" w:rsidRDefault="00654541" w:rsidP="00654541">
            <w:pPr>
              <w:pStyle w:val="Heading2"/>
              <w:jc w:val="left"/>
              <w:rPr>
                <w:rFonts w:ascii="Arial" w:hAnsi="Arial" w:cs="Arial"/>
                <w:lang w:val="en-GB" w:eastAsia="en-US"/>
              </w:rPr>
            </w:pPr>
          </w:p>
          <w:p w14:paraId="6162C2EF" w14:textId="77777777" w:rsidR="00654541" w:rsidRDefault="00654541" w:rsidP="00654541">
            <w:pPr>
              <w:rPr>
                <w:rFonts w:ascii="Arial" w:hAnsi="Arial" w:cs="Arial"/>
                <w:sz w:val="20"/>
                <w:szCs w:val="20"/>
                <w:lang w:val="en-GB"/>
              </w:rPr>
            </w:pPr>
            <w:r w:rsidRPr="00E147EF">
              <w:rPr>
                <w:rFonts w:ascii="Arial" w:hAnsi="Arial" w:cs="Arial"/>
                <w:sz w:val="20"/>
                <w:szCs w:val="20"/>
              </w:rPr>
              <w:t xml:space="preserve">The manuscript addresses a relevant and timely topic with a potentially valuable integrative approach. However, several aspects require </w:t>
            </w:r>
            <w:r w:rsidRPr="00E147EF">
              <w:rPr>
                <w:rFonts w:ascii="Arial" w:hAnsi="Arial" w:cs="Arial"/>
                <w:b/>
                <w:bCs/>
                <w:sz w:val="20"/>
                <w:szCs w:val="20"/>
              </w:rPr>
              <w:t>major revision</w:t>
            </w:r>
            <w:r w:rsidRPr="00E147EF">
              <w:rPr>
                <w:rFonts w:ascii="Arial" w:hAnsi="Arial" w:cs="Arial"/>
                <w:sz w:val="20"/>
                <w:szCs w:val="20"/>
              </w:rPr>
              <w:t xml:space="preserve"> before it can be considered for publication. Key issues include the need for clearer methodological descriptions, stronger justification of the study design, improved presentation and interpretation of results, and more critical engagement with existing literature. Additionally, some sections require refinement for clarity, coherence, and scientific rigor. I recommend </w:t>
            </w:r>
            <w:r w:rsidRPr="00E147EF">
              <w:rPr>
                <w:rFonts w:ascii="Arial" w:hAnsi="Arial" w:cs="Arial"/>
                <w:b/>
                <w:bCs/>
                <w:sz w:val="20"/>
                <w:szCs w:val="20"/>
              </w:rPr>
              <w:t>major revision</w:t>
            </w:r>
            <w:r w:rsidRPr="00E147EF">
              <w:rPr>
                <w:rFonts w:ascii="Arial" w:hAnsi="Arial" w:cs="Arial"/>
                <w:sz w:val="20"/>
                <w:szCs w:val="20"/>
              </w:rPr>
              <w:t>.</w:t>
            </w:r>
          </w:p>
          <w:p w14:paraId="02BBE335" w14:textId="77777777" w:rsidR="00F05B81" w:rsidRDefault="00F05B81">
            <w:pPr>
              <w:pStyle w:val="NormalWeb"/>
              <w:spacing w:before="0" w:beforeAutospacing="0" w:after="0" w:afterAutospacing="0"/>
              <w:rPr>
                <w:rFonts w:ascii="Arial" w:hAnsi="Arial" w:cs="Arial"/>
                <w:sz w:val="20"/>
                <w:szCs w:val="20"/>
                <w:lang w:val="en-GB"/>
              </w:rPr>
            </w:pPr>
          </w:p>
          <w:p w14:paraId="7D081090" w14:textId="77777777" w:rsidR="00F05B81" w:rsidRDefault="00F05B81">
            <w:pPr>
              <w:pStyle w:val="NormalWeb"/>
              <w:spacing w:before="0" w:beforeAutospacing="0" w:after="0" w:afterAutospacing="0"/>
              <w:rPr>
                <w:rFonts w:ascii="Arial" w:hAnsi="Arial" w:cs="Arial"/>
                <w:sz w:val="20"/>
                <w:szCs w:val="20"/>
                <w:lang w:val="en-GB"/>
              </w:rPr>
            </w:pPr>
          </w:p>
          <w:p w14:paraId="397059E1" w14:textId="77777777" w:rsidR="00F05B81" w:rsidRDefault="00F05B81">
            <w:pPr>
              <w:pStyle w:val="NormalWeb"/>
              <w:spacing w:before="0" w:beforeAutospacing="0" w:after="0" w:afterAutospacing="0"/>
              <w:rPr>
                <w:rFonts w:ascii="Arial" w:hAnsi="Arial" w:cs="Arial"/>
                <w:sz w:val="20"/>
                <w:szCs w:val="20"/>
                <w:lang w:val="en-GB"/>
              </w:rPr>
            </w:pPr>
          </w:p>
        </w:tc>
        <w:tc>
          <w:tcPr>
            <w:tcW w:w="2216" w:type="pct"/>
          </w:tcPr>
          <w:p w14:paraId="76F14493" w14:textId="77777777" w:rsidR="00C738B6" w:rsidRPr="00C738B6" w:rsidRDefault="00C738B6" w:rsidP="00C738B6">
            <w:pPr>
              <w:pStyle w:val="NormalWeb"/>
              <w:spacing w:before="0" w:beforeAutospacing="0" w:after="0" w:afterAutospacing="0"/>
              <w:rPr>
                <w:rFonts w:ascii="Arial" w:hAnsi="Arial" w:cs="Arial"/>
                <w:sz w:val="20"/>
                <w:szCs w:val="20"/>
                <w:lang/>
              </w:rPr>
            </w:pPr>
            <w:r w:rsidRPr="00C738B6">
              <w:rPr>
                <w:rFonts w:ascii="Arial" w:hAnsi="Arial" w:cs="Arial"/>
                <w:sz w:val="20"/>
                <w:szCs w:val="20"/>
                <w:lang/>
              </w:rPr>
              <w:t>We thank the reviewer for this comprehensive assessment and recommendation. We respectfully note that the concerns raised regarding methodological clarity, study design justification, presentation and interpretation of results, and engagement with existing literature were already addressed in the manuscript.</w:t>
            </w:r>
          </w:p>
          <w:p w14:paraId="11325503" w14:textId="77777777" w:rsidR="00C738B6" w:rsidRDefault="00C738B6" w:rsidP="00C738B6">
            <w:pPr>
              <w:pStyle w:val="NormalWeb"/>
              <w:spacing w:before="0" w:beforeAutospacing="0" w:after="0" w:afterAutospacing="0"/>
              <w:rPr>
                <w:rFonts w:ascii="Arial" w:hAnsi="Arial" w:cs="Arial"/>
                <w:sz w:val="20"/>
                <w:szCs w:val="20"/>
                <w:lang/>
              </w:rPr>
            </w:pPr>
          </w:p>
          <w:p w14:paraId="20E0AB46" w14:textId="043C1D07" w:rsidR="00C738B6" w:rsidRPr="00C738B6" w:rsidRDefault="00C738B6" w:rsidP="00C738B6">
            <w:pPr>
              <w:pStyle w:val="NormalWeb"/>
              <w:spacing w:before="0" w:beforeAutospacing="0" w:after="0" w:afterAutospacing="0"/>
              <w:rPr>
                <w:rFonts w:ascii="Arial" w:hAnsi="Arial" w:cs="Arial"/>
                <w:sz w:val="20"/>
                <w:szCs w:val="20"/>
                <w:lang/>
              </w:rPr>
            </w:pPr>
            <w:r w:rsidRPr="00C738B6">
              <w:rPr>
                <w:rFonts w:ascii="Arial" w:hAnsi="Arial" w:cs="Arial"/>
                <w:sz w:val="20"/>
                <w:szCs w:val="20"/>
                <w:lang/>
              </w:rPr>
              <w:t>Specifically:</w:t>
            </w:r>
          </w:p>
          <w:p w14:paraId="6617573F" w14:textId="77777777" w:rsidR="00C738B6" w:rsidRPr="00C738B6" w:rsidRDefault="00C738B6" w:rsidP="00C738B6">
            <w:pPr>
              <w:pStyle w:val="NormalWeb"/>
              <w:numPr>
                <w:ilvl w:val="0"/>
                <w:numId w:val="14"/>
              </w:numPr>
              <w:spacing w:before="0" w:beforeAutospacing="0" w:after="0" w:afterAutospacing="0"/>
              <w:rPr>
                <w:rFonts w:ascii="Arial" w:hAnsi="Arial" w:cs="Arial"/>
                <w:sz w:val="20"/>
                <w:szCs w:val="20"/>
                <w:lang/>
              </w:rPr>
            </w:pPr>
            <w:r w:rsidRPr="00C738B6">
              <w:rPr>
                <w:rFonts w:ascii="Arial" w:hAnsi="Arial" w:cs="Arial"/>
                <w:sz w:val="20"/>
                <w:szCs w:val="20"/>
                <w:lang/>
              </w:rPr>
              <w:t xml:space="preserve">Detailed methodological descriptions are provided in the </w:t>
            </w:r>
            <w:r w:rsidRPr="00C738B6">
              <w:rPr>
                <w:rFonts w:ascii="Arial" w:hAnsi="Arial" w:cs="Arial"/>
                <w:i/>
                <w:iCs/>
                <w:sz w:val="20"/>
                <w:szCs w:val="20"/>
                <w:lang/>
              </w:rPr>
              <w:t>Materials and Methods</w:t>
            </w:r>
            <w:r w:rsidRPr="00C738B6">
              <w:rPr>
                <w:rFonts w:ascii="Arial" w:hAnsi="Arial" w:cs="Arial"/>
                <w:sz w:val="20"/>
                <w:szCs w:val="20"/>
                <w:lang/>
              </w:rPr>
              <w:t xml:space="preserve"> section, including subsections on </w:t>
            </w:r>
            <w:r w:rsidRPr="00C738B6">
              <w:rPr>
                <w:rFonts w:ascii="Arial" w:hAnsi="Arial" w:cs="Arial"/>
                <w:i/>
                <w:iCs/>
                <w:sz w:val="20"/>
                <w:szCs w:val="20"/>
                <w:lang/>
              </w:rPr>
              <w:t>Carbon Soot Particulate Matter Production and Authentication</w:t>
            </w:r>
            <w:r w:rsidRPr="00C738B6">
              <w:rPr>
                <w:rFonts w:ascii="Arial" w:hAnsi="Arial" w:cs="Arial"/>
                <w:sz w:val="20"/>
                <w:szCs w:val="20"/>
                <w:lang/>
              </w:rPr>
              <w:t xml:space="preserve">, </w:t>
            </w:r>
            <w:r w:rsidRPr="00C738B6">
              <w:rPr>
                <w:rFonts w:ascii="Arial" w:hAnsi="Arial" w:cs="Arial"/>
                <w:i/>
                <w:iCs/>
                <w:sz w:val="20"/>
                <w:szCs w:val="20"/>
                <w:lang/>
              </w:rPr>
              <w:t>Exposure System</w:t>
            </w:r>
            <w:r w:rsidRPr="00C738B6">
              <w:rPr>
                <w:rFonts w:ascii="Arial" w:hAnsi="Arial" w:cs="Arial"/>
                <w:sz w:val="20"/>
                <w:szCs w:val="20"/>
                <w:lang/>
              </w:rPr>
              <w:t xml:space="preserve">, </w:t>
            </w:r>
            <w:r w:rsidRPr="00C738B6">
              <w:rPr>
                <w:rFonts w:ascii="Arial" w:hAnsi="Arial" w:cs="Arial"/>
                <w:i/>
                <w:iCs/>
                <w:sz w:val="20"/>
                <w:szCs w:val="20"/>
                <w:lang/>
              </w:rPr>
              <w:t>Quality Assessment</w:t>
            </w:r>
            <w:r w:rsidRPr="00C738B6">
              <w:rPr>
                <w:rFonts w:ascii="Arial" w:hAnsi="Arial" w:cs="Arial"/>
                <w:sz w:val="20"/>
                <w:szCs w:val="20"/>
                <w:lang/>
              </w:rPr>
              <w:t xml:space="preserve">, </w:t>
            </w:r>
            <w:r w:rsidRPr="00C738B6">
              <w:rPr>
                <w:rFonts w:ascii="Arial" w:hAnsi="Arial" w:cs="Arial"/>
                <w:i/>
                <w:iCs/>
                <w:sz w:val="20"/>
                <w:szCs w:val="20"/>
                <w:lang/>
              </w:rPr>
              <w:t>Behavioural Assessment</w:t>
            </w:r>
            <w:r w:rsidRPr="00C738B6">
              <w:rPr>
                <w:rFonts w:ascii="Arial" w:hAnsi="Arial" w:cs="Arial"/>
                <w:sz w:val="20"/>
                <w:szCs w:val="20"/>
                <w:lang/>
              </w:rPr>
              <w:t xml:space="preserve">, </w:t>
            </w:r>
            <w:r w:rsidRPr="00C738B6">
              <w:rPr>
                <w:rFonts w:ascii="Arial" w:hAnsi="Arial" w:cs="Arial"/>
                <w:i/>
                <w:iCs/>
                <w:sz w:val="20"/>
                <w:szCs w:val="20"/>
                <w:lang/>
              </w:rPr>
              <w:t>Immuno-inflammatory Analysis</w:t>
            </w:r>
            <w:r w:rsidRPr="00C738B6">
              <w:rPr>
                <w:rFonts w:ascii="Arial" w:hAnsi="Arial" w:cs="Arial"/>
                <w:sz w:val="20"/>
                <w:szCs w:val="20"/>
                <w:lang/>
              </w:rPr>
              <w:t xml:space="preserve">, and </w:t>
            </w:r>
            <w:r w:rsidRPr="00C738B6">
              <w:rPr>
                <w:rFonts w:ascii="Arial" w:hAnsi="Arial" w:cs="Arial"/>
                <w:i/>
                <w:iCs/>
                <w:sz w:val="20"/>
                <w:szCs w:val="20"/>
                <w:lang/>
              </w:rPr>
              <w:t>Histological Procedures</w:t>
            </w:r>
            <w:r w:rsidRPr="00C738B6">
              <w:rPr>
                <w:rFonts w:ascii="Arial" w:hAnsi="Arial" w:cs="Arial"/>
                <w:sz w:val="20"/>
                <w:szCs w:val="20"/>
                <w:lang/>
              </w:rPr>
              <w:t xml:space="preserve">. </w:t>
            </w:r>
          </w:p>
          <w:p w14:paraId="287AFC48" w14:textId="77777777" w:rsidR="00C738B6" w:rsidRPr="00C738B6" w:rsidRDefault="00C738B6" w:rsidP="00C738B6">
            <w:pPr>
              <w:pStyle w:val="NormalWeb"/>
              <w:numPr>
                <w:ilvl w:val="0"/>
                <w:numId w:val="14"/>
              </w:numPr>
              <w:spacing w:before="0" w:beforeAutospacing="0" w:after="0" w:afterAutospacing="0"/>
              <w:rPr>
                <w:rFonts w:ascii="Arial" w:hAnsi="Arial" w:cs="Arial"/>
                <w:sz w:val="20"/>
                <w:szCs w:val="20"/>
                <w:lang/>
              </w:rPr>
            </w:pPr>
            <w:r w:rsidRPr="00C738B6">
              <w:rPr>
                <w:rFonts w:ascii="Arial" w:hAnsi="Arial" w:cs="Arial"/>
                <w:sz w:val="20"/>
                <w:szCs w:val="20"/>
                <w:lang/>
              </w:rPr>
              <w:t xml:space="preserve">The study design and exposure framework are clearly outlined under </w:t>
            </w:r>
            <w:r w:rsidRPr="00C738B6">
              <w:rPr>
                <w:rFonts w:ascii="Arial" w:hAnsi="Arial" w:cs="Arial"/>
                <w:i/>
                <w:iCs/>
                <w:sz w:val="20"/>
                <w:szCs w:val="20"/>
                <w:lang/>
              </w:rPr>
              <w:t>Animal Study and Grouping</w:t>
            </w:r>
            <w:r w:rsidRPr="00C738B6">
              <w:rPr>
                <w:rFonts w:ascii="Arial" w:hAnsi="Arial" w:cs="Arial"/>
                <w:sz w:val="20"/>
                <w:szCs w:val="20"/>
                <w:lang/>
              </w:rPr>
              <w:t xml:space="preserve"> and </w:t>
            </w:r>
            <w:r w:rsidRPr="00C738B6">
              <w:rPr>
                <w:rFonts w:ascii="Arial" w:hAnsi="Arial" w:cs="Arial"/>
                <w:i/>
                <w:iCs/>
                <w:sz w:val="20"/>
                <w:szCs w:val="20"/>
                <w:lang/>
              </w:rPr>
              <w:t>Exposure Protocol</w:t>
            </w:r>
            <w:r w:rsidRPr="00C738B6">
              <w:rPr>
                <w:rFonts w:ascii="Arial" w:hAnsi="Arial" w:cs="Arial"/>
                <w:sz w:val="20"/>
                <w:szCs w:val="20"/>
                <w:lang/>
              </w:rPr>
              <w:t xml:space="preserve">. </w:t>
            </w:r>
          </w:p>
          <w:p w14:paraId="112D1B51" w14:textId="77777777" w:rsidR="00C738B6" w:rsidRPr="00C738B6" w:rsidRDefault="00C738B6" w:rsidP="00C738B6">
            <w:pPr>
              <w:pStyle w:val="NormalWeb"/>
              <w:numPr>
                <w:ilvl w:val="0"/>
                <w:numId w:val="14"/>
              </w:numPr>
              <w:spacing w:before="0" w:beforeAutospacing="0" w:after="0" w:afterAutospacing="0"/>
              <w:rPr>
                <w:rFonts w:ascii="Arial" w:hAnsi="Arial" w:cs="Arial"/>
                <w:sz w:val="20"/>
                <w:szCs w:val="20"/>
                <w:lang/>
              </w:rPr>
            </w:pPr>
            <w:r w:rsidRPr="00C738B6">
              <w:rPr>
                <w:rFonts w:ascii="Arial" w:hAnsi="Arial" w:cs="Arial"/>
                <w:sz w:val="20"/>
                <w:szCs w:val="20"/>
                <w:lang/>
              </w:rPr>
              <w:t xml:space="preserve">The presentation and interpretation of results are systematically organized in the </w:t>
            </w:r>
            <w:r w:rsidRPr="00C738B6">
              <w:rPr>
                <w:rFonts w:ascii="Arial" w:hAnsi="Arial" w:cs="Arial"/>
                <w:i/>
                <w:iCs/>
                <w:sz w:val="20"/>
                <w:szCs w:val="20"/>
                <w:lang/>
              </w:rPr>
              <w:t>Results</w:t>
            </w:r>
            <w:r w:rsidRPr="00C738B6">
              <w:rPr>
                <w:rFonts w:ascii="Arial" w:hAnsi="Arial" w:cs="Arial"/>
                <w:sz w:val="20"/>
                <w:szCs w:val="20"/>
                <w:lang/>
              </w:rPr>
              <w:t xml:space="preserve"> section, integrating histological, biochemical, and behavioural findings. </w:t>
            </w:r>
          </w:p>
          <w:p w14:paraId="0A7DBF02" w14:textId="77777777" w:rsidR="00C738B6" w:rsidRPr="00C738B6" w:rsidRDefault="00C738B6" w:rsidP="00C738B6">
            <w:pPr>
              <w:pStyle w:val="NormalWeb"/>
              <w:numPr>
                <w:ilvl w:val="0"/>
                <w:numId w:val="14"/>
              </w:numPr>
              <w:spacing w:before="0" w:beforeAutospacing="0" w:after="0" w:afterAutospacing="0"/>
              <w:rPr>
                <w:rFonts w:ascii="Arial" w:hAnsi="Arial" w:cs="Arial"/>
                <w:sz w:val="20"/>
                <w:szCs w:val="20"/>
                <w:lang/>
              </w:rPr>
            </w:pPr>
            <w:r w:rsidRPr="00C738B6">
              <w:rPr>
                <w:rFonts w:ascii="Arial" w:hAnsi="Arial" w:cs="Arial"/>
                <w:sz w:val="20"/>
                <w:szCs w:val="20"/>
                <w:lang/>
              </w:rPr>
              <w:t xml:space="preserve">A critical engagement with existing literature is provided in the </w:t>
            </w:r>
            <w:r w:rsidRPr="00C738B6">
              <w:rPr>
                <w:rFonts w:ascii="Arial" w:hAnsi="Arial" w:cs="Arial"/>
                <w:i/>
                <w:iCs/>
                <w:sz w:val="20"/>
                <w:szCs w:val="20"/>
                <w:lang/>
              </w:rPr>
              <w:t>Discussion</w:t>
            </w:r>
            <w:r w:rsidRPr="00C738B6">
              <w:rPr>
                <w:rFonts w:ascii="Arial" w:hAnsi="Arial" w:cs="Arial"/>
                <w:sz w:val="20"/>
                <w:szCs w:val="20"/>
                <w:lang/>
              </w:rPr>
              <w:t xml:space="preserve">, where findings are compared with both recent and relevant studies. </w:t>
            </w:r>
          </w:p>
          <w:p w14:paraId="75F5C14E" w14:textId="77777777" w:rsidR="00C738B6" w:rsidRDefault="00C738B6" w:rsidP="00C738B6">
            <w:pPr>
              <w:pStyle w:val="NormalWeb"/>
              <w:spacing w:before="0" w:beforeAutospacing="0" w:after="0" w:afterAutospacing="0"/>
              <w:rPr>
                <w:rFonts w:ascii="Arial" w:hAnsi="Arial" w:cs="Arial"/>
                <w:sz w:val="20"/>
                <w:szCs w:val="20"/>
                <w:lang/>
              </w:rPr>
            </w:pPr>
          </w:p>
          <w:p w14:paraId="15155545" w14:textId="1ACFD0FB" w:rsidR="00C738B6" w:rsidRPr="00C738B6" w:rsidRDefault="00C738B6" w:rsidP="00C738B6">
            <w:pPr>
              <w:pStyle w:val="NormalWeb"/>
              <w:spacing w:before="0" w:beforeAutospacing="0" w:after="0" w:afterAutospacing="0"/>
              <w:rPr>
                <w:rFonts w:ascii="Arial" w:hAnsi="Arial" w:cs="Arial"/>
                <w:sz w:val="20"/>
                <w:szCs w:val="20"/>
                <w:lang/>
              </w:rPr>
            </w:pPr>
            <w:r w:rsidRPr="00C738B6">
              <w:rPr>
                <w:rFonts w:ascii="Arial" w:hAnsi="Arial" w:cs="Arial"/>
                <w:sz w:val="20"/>
                <w:szCs w:val="20"/>
                <w:lang/>
              </w:rPr>
              <w:t xml:space="preserve">Given that these elements are already incorporated, </w:t>
            </w:r>
            <w:r>
              <w:rPr>
                <w:rFonts w:ascii="Arial" w:hAnsi="Arial" w:cs="Arial"/>
                <w:sz w:val="20"/>
                <w:szCs w:val="20"/>
                <w:lang/>
              </w:rPr>
              <w:t>a more</w:t>
            </w:r>
            <w:r w:rsidRPr="00C738B6">
              <w:rPr>
                <w:rFonts w:ascii="Arial" w:hAnsi="Arial" w:cs="Arial"/>
                <w:sz w:val="20"/>
                <w:szCs w:val="20"/>
                <w:lang/>
              </w:rPr>
              <w:t xml:space="preserve"> specific guidance on areas requiring further revision</w:t>
            </w:r>
            <w:r>
              <w:rPr>
                <w:rFonts w:ascii="Arial" w:hAnsi="Arial" w:cs="Arial"/>
                <w:sz w:val="20"/>
                <w:szCs w:val="20"/>
                <w:lang/>
              </w:rPr>
              <w:t xml:space="preserve"> will be welcome</w:t>
            </w:r>
            <w:r w:rsidRPr="00C738B6">
              <w:rPr>
                <w:rFonts w:ascii="Arial" w:hAnsi="Arial" w:cs="Arial"/>
                <w:sz w:val="20"/>
                <w:szCs w:val="20"/>
                <w:lang/>
              </w:rPr>
              <w:t>. We remain open to making additional improvements where necessary.</w:t>
            </w:r>
          </w:p>
          <w:p w14:paraId="2634D6FE" w14:textId="77777777" w:rsidR="00F05B81" w:rsidRDefault="00F05B81">
            <w:pPr>
              <w:pStyle w:val="NormalWeb"/>
              <w:spacing w:before="0" w:beforeAutospacing="0" w:after="0" w:afterAutospacing="0"/>
              <w:rPr>
                <w:rFonts w:ascii="Arial" w:hAnsi="Arial" w:cs="Arial"/>
                <w:b/>
                <w:bCs/>
                <w:sz w:val="20"/>
                <w:szCs w:val="20"/>
                <w:lang w:val="en-GB"/>
              </w:rPr>
            </w:pPr>
          </w:p>
        </w:tc>
      </w:tr>
    </w:tbl>
    <w:p w14:paraId="36CED1D2" w14:textId="77777777" w:rsidR="00F05B81" w:rsidRDefault="00F05B81">
      <w:pPr>
        <w:rPr>
          <w:rFonts w:ascii="Arial" w:eastAsia="Arial Unicode MS" w:hAnsi="Arial" w:cs="Arial"/>
          <w:b/>
          <w:bCs/>
          <w:sz w:val="20"/>
          <w:szCs w:val="20"/>
          <w:u w:val="single"/>
          <w:lang w:val="en-GB"/>
        </w:rPr>
      </w:pPr>
    </w:p>
    <w:p w14:paraId="37543251" w14:textId="77777777" w:rsidR="00F05B81" w:rsidRDefault="00F05B81">
      <w:pPr>
        <w:rPr>
          <w:rFonts w:ascii="Arial" w:eastAsia="Arial Unicode MS" w:hAnsi="Arial" w:cs="Arial"/>
          <w:b/>
          <w:bCs/>
          <w:sz w:val="20"/>
          <w:szCs w:val="20"/>
          <w:u w:val="single"/>
          <w:lang w:val="en-GB"/>
        </w:rPr>
      </w:pPr>
    </w:p>
    <w:p w14:paraId="341B1CC7" w14:textId="77777777" w:rsidR="00F05B81" w:rsidRDefault="00F05B81">
      <w:pPr>
        <w:rPr>
          <w:rFonts w:ascii="Arial" w:eastAsia="Arial Unicode MS" w:hAnsi="Arial" w:cs="Arial"/>
          <w:b/>
          <w:bCs/>
          <w:sz w:val="20"/>
          <w:szCs w:val="20"/>
          <w:u w:val="single"/>
          <w:lang w:val="en-GB"/>
        </w:rPr>
      </w:pPr>
    </w:p>
    <w:sectPr w:rsidR="00F05B8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88D23" w14:textId="77777777" w:rsidR="00A233E5" w:rsidRDefault="00A233E5">
      <w:r>
        <w:separator/>
      </w:r>
    </w:p>
  </w:endnote>
  <w:endnote w:type="continuationSeparator" w:id="0">
    <w:p w14:paraId="6CE76C47" w14:textId="77777777" w:rsidR="00A233E5" w:rsidRDefault="00A2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6EA07" w14:textId="77777777" w:rsidR="00F05B81" w:rsidRDefault="00F05B81">
    <w:pPr>
      <w:pStyle w:val="Footer"/>
      <w:jc w:val="right"/>
    </w:pPr>
  </w:p>
  <w:p w14:paraId="588CE0E3" w14:textId="77777777" w:rsidR="00F05B81" w:rsidRDefault="00E231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F9C5635" w14:textId="77777777" w:rsidR="00F05B81" w:rsidRDefault="00E2312E">
    <w:pPr>
      <w:pStyle w:val="Footer"/>
      <w:jc w:val="right"/>
      <w:rPr>
        <w:b/>
        <w:sz w:val="20"/>
      </w:rPr>
    </w:pPr>
    <w:r>
      <w:rPr>
        <w:b/>
        <w:sz w:val="20"/>
      </w:rPr>
      <w:t>V240326</w:t>
    </w:r>
  </w:p>
  <w:p w14:paraId="1BA3FEC1" w14:textId="77777777" w:rsidR="00F05B81" w:rsidRDefault="00F05B81">
    <w:pPr>
      <w:pStyle w:val="Footer"/>
      <w:jc w:val="right"/>
    </w:pPr>
  </w:p>
  <w:p w14:paraId="7D71013C" w14:textId="77777777" w:rsidR="00F05B81" w:rsidRDefault="00F05B8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A2EA8" w14:textId="77777777" w:rsidR="00A233E5" w:rsidRDefault="00A233E5">
      <w:r>
        <w:separator/>
      </w:r>
    </w:p>
  </w:footnote>
  <w:footnote w:type="continuationSeparator" w:id="0">
    <w:p w14:paraId="4CB21478" w14:textId="77777777" w:rsidR="00A233E5" w:rsidRDefault="00A23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6F1C" w14:textId="77777777" w:rsidR="00F05B81" w:rsidRDefault="00F05B81">
    <w:pPr>
      <w:spacing w:before="100" w:beforeAutospacing="1" w:after="100" w:afterAutospacing="1"/>
      <w:jc w:val="center"/>
      <w:rPr>
        <w:rFonts w:ascii="Arial" w:hAnsi="Arial" w:cs="Arial"/>
        <w:b/>
        <w:bCs/>
        <w:color w:val="003399"/>
        <w:szCs w:val="20"/>
        <w:u w:val="single"/>
        <w:lang w:val="en-GB"/>
      </w:rPr>
    </w:pPr>
  </w:p>
  <w:p w14:paraId="3B475FD6" w14:textId="77777777" w:rsidR="00F05B81" w:rsidRDefault="00E231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40CF0"/>
    <w:multiLevelType w:val="multilevel"/>
    <w:tmpl w:val="2FE2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2C107B"/>
    <w:multiLevelType w:val="multilevel"/>
    <w:tmpl w:val="D12E4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da-DK" w:vendorID="64" w:dllVersion="0" w:nlCheck="1" w:checkStyle="0"/>
  <w:activeWritingStyle w:appName="MSWor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B81"/>
    <w:rsid w:val="00142070"/>
    <w:rsid w:val="003F2D39"/>
    <w:rsid w:val="00455EA0"/>
    <w:rsid w:val="00484374"/>
    <w:rsid w:val="004E43A9"/>
    <w:rsid w:val="00517798"/>
    <w:rsid w:val="00584984"/>
    <w:rsid w:val="005B2BD9"/>
    <w:rsid w:val="00654541"/>
    <w:rsid w:val="008A5930"/>
    <w:rsid w:val="008E0957"/>
    <w:rsid w:val="0092057B"/>
    <w:rsid w:val="00925DCF"/>
    <w:rsid w:val="00A233E5"/>
    <w:rsid w:val="00B421BE"/>
    <w:rsid w:val="00C738B6"/>
    <w:rsid w:val="00D01DAE"/>
    <w:rsid w:val="00E00B1F"/>
    <w:rsid w:val="00E02E73"/>
    <w:rsid w:val="00E147EF"/>
    <w:rsid w:val="00E2312E"/>
    <w:rsid w:val="00E273B2"/>
    <w:rsid w:val="00E61E62"/>
    <w:rsid w:val="00E82678"/>
    <w:rsid w:val="00F05B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D448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454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517798"/>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517798"/>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517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0697906">
      <w:bodyDiv w:val="1"/>
      <w:marLeft w:val="0"/>
      <w:marRight w:val="0"/>
      <w:marTop w:val="0"/>
      <w:marBottom w:val="0"/>
      <w:divBdr>
        <w:top w:val="none" w:sz="0" w:space="0" w:color="auto"/>
        <w:left w:val="none" w:sz="0" w:space="0" w:color="auto"/>
        <w:bottom w:val="none" w:sz="0" w:space="0" w:color="auto"/>
        <w:right w:val="none" w:sz="0" w:space="0" w:color="auto"/>
      </w:divBdr>
    </w:div>
    <w:div w:id="74049298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201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1067</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2026-04-03T10:19:00Z</dcterms:created>
  <dcterms:modified xsi:type="dcterms:W3CDTF">2026-04-09T07:18:00Z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sdDocumentDate">
    <vt:lpwstr>46114</vt:lpwstr>
  </property>
  <property fmtid="{D5CDD505-2E9C-101B-9397-08002B2CF9AE}" pid="4" name="SD_IntegrationInfoAdded">
    <vt:bool>true</vt:bool>
  </property>
</Properties>
</file>