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041B41" w:rsidRPr="00A517CB">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BodyText"/>
              <w:ind w:left="90"/>
              <w:jc w:val="left"/>
              <w:rPr>
                <w:rFonts w:ascii="Arial" w:hAnsi="Arial" w:cs="Arial"/>
                <w:bCs/>
                <w:sz w:val="20"/>
                <w:szCs w:val="20"/>
                <w:lang w:val="en-GB" w:eastAsia="en-US"/>
              </w:rPr>
            </w:pPr>
            <w:r w:rsidRPr="00A517CB">
              <w:rPr>
                <w:rFonts w:ascii="Arial" w:hAnsi="Arial" w:cs="Arial"/>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bCs/>
                <w:color w:val="0000FF"/>
                <w:sz w:val="20"/>
                <w:szCs w:val="20"/>
                <w:lang w:val="en-GB"/>
              </w:rPr>
            </w:pPr>
            <w:r w:rsidRPr="00A517CB">
              <w:rPr>
                <w:rFonts w:ascii="Arial" w:hAnsi="Arial" w:cs="Arial"/>
                <w:b/>
                <w:bCs/>
                <w:color w:val="0000FF"/>
                <w:sz w:val="20"/>
                <w:szCs w:val="20"/>
                <w:lang w:val="en-GB"/>
              </w:rPr>
              <w:t>Journal of Economics and Trade</w:t>
            </w:r>
          </w:p>
        </w:tc>
      </w:tr>
      <w:tr w:rsidR="00041B41" w:rsidRPr="00A517CB">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BodyText"/>
              <w:ind w:left="90"/>
              <w:jc w:val="left"/>
              <w:rPr>
                <w:rFonts w:ascii="Arial" w:hAnsi="Arial" w:cs="Arial"/>
                <w:bCs/>
                <w:sz w:val="20"/>
                <w:szCs w:val="20"/>
                <w:lang w:val="en-GB" w:eastAsia="en-US"/>
              </w:rPr>
            </w:pPr>
            <w:r w:rsidRPr="00A517CB">
              <w:rPr>
                <w:rFonts w:ascii="Arial" w:hAnsi="Arial" w:cs="Arial"/>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NormalWeb"/>
              <w:spacing w:beforeAutospacing="0" w:afterAutospacing="0"/>
              <w:rPr>
                <w:rFonts w:ascii="Arial" w:hAnsi="Arial" w:cs="Arial"/>
                <w:b/>
                <w:bCs/>
                <w:sz w:val="20"/>
                <w:szCs w:val="20"/>
                <w:lang w:val="en-GB"/>
              </w:rPr>
            </w:pPr>
            <w:r w:rsidRPr="00A517CB">
              <w:rPr>
                <w:rFonts w:ascii="Arial" w:hAnsi="Arial" w:cs="Arial"/>
                <w:b/>
                <w:bCs/>
                <w:sz w:val="20"/>
                <w:szCs w:val="20"/>
                <w:lang w:val="en-GB"/>
              </w:rPr>
              <w:t>Ms_JET_14696</w:t>
            </w:r>
          </w:p>
        </w:tc>
      </w:tr>
      <w:tr w:rsidR="00041B41" w:rsidRPr="00A517CB">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BodyText"/>
              <w:ind w:left="90"/>
              <w:jc w:val="left"/>
              <w:rPr>
                <w:rFonts w:ascii="Arial" w:hAnsi="Arial" w:cs="Arial"/>
                <w:bCs/>
                <w:sz w:val="20"/>
                <w:szCs w:val="20"/>
                <w:lang w:val="en-GB" w:eastAsia="en-US"/>
              </w:rPr>
            </w:pPr>
            <w:r w:rsidRPr="00A517CB">
              <w:rPr>
                <w:rFonts w:ascii="Arial" w:hAnsi="Arial" w:cs="Arial"/>
                <w:bCs/>
                <w:sz w:val="20"/>
                <w:szCs w:val="20"/>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NormalWeb"/>
              <w:spacing w:beforeAutospacing="0" w:afterAutospacing="0"/>
              <w:rPr>
                <w:rFonts w:ascii="Arial" w:hAnsi="Arial" w:cs="Arial"/>
                <w:b/>
                <w:sz w:val="20"/>
                <w:szCs w:val="20"/>
                <w:lang w:val="en-GB"/>
              </w:rPr>
            </w:pPr>
            <w:r w:rsidRPr="00A517CB">
              <w:rPr>
                <w:rFonts w:ascii="Arial" w:hAnsi="Arial" w:cs="Arial"/>
                <w:b/>
                <w:sz w:val="20"/>
                <w:szCs w:val="20"/>
                <w:lang w:val="en-GB"/>
              </w:rPr>
              <w:t xml:space="preserve">Financial Literacy of Pre-Service Teachers of UEP </w:t>
            </w:r>
            <w:proofErr w:type="spellStart"/>
            <w:r w:rsidRPr="00A517CB">
              <w:rPr>
                <w:rFonts w:ascii="Arial" w:hAnsi="Arial" w:cs="Arial"/>
                <w:b/>
                <w:sz w:val="20"/>
                <w:szCs w:val="20"/>
                <w:lang w:val="en-GB"/>
              </w:rPr>
              <w:t>Laoang</w:t>
            </w:r>
            <w:proofErr w:type="spellEnd"/>
            <w:r w:rsidRPr="00A517CB">
              <w:rPr>
                <w:rFonts w:ascii="Arial" w:hAnsi="Arial" w:cs="Arial"/>
                <w:b/>
                <w:sz w:val="20"/>
                <w:szCs w:val="20"/>
                <w:lang w:val="en-GB"/>
              </w:rPr>
              <w:t xml:space="preserve"> Campus: Basis for Crafting Financial Literacy Program</w:t>
            </w:r>
          </w:p>
        </w:tc>
      </w:tr>
      <w:tr w:rsidR="00041B41" w:rsidRPr="00A517CB">
        <w:trPr>
          <w:trHeight w:val="63"/>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BodyText"/>
              <w:ind w:left="90"/>
              <w:jc w:val="left"/>
              <w:rPr>
                <w:rFonts w:ascii="Arial" w:hAnsi="Arial" w:cs="Arial"/>
                <w:bCs/>
                <w:sz w:val="20"/>
                <w:szCs w:val="20"/>
                <w:lang w:val="en-GB" w:eastAsia="en-US"/>
              </w:rPr>
            </w:pPr>
            <w:r w:rsidRPr="00A517CB">
              <w:rPr>
                <w:rFonts w:ascii="Arial" w:hAnsi="Arial" w:cs="Arial"/>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ListParagraph"/>
              <w:spacing w:beforeAutospacing="1" w:after="240"/>
              <w:ind w:left="113" w:right="227"/>
              <w:rPr>
                <w:rFonts w:ascii="Arial" w:hAnsi="Arial" w:cs="Arial"/>
                <w:sz w:val="20"/>
                <w:szCs w:val="20"/>
              </w:rPr>
            </w:pPr>
            <w:r w:rsidRPr="00A517CB">
              <w:rPr>
                <w:rFonts w:ascii="Arial" w:hAnsi="Arial" w:cs="Arial"/>
                <w:b/>
                <w:sz w:val="20"/>
                <w:szCs w:val="20"/>
                <w:lang w:val="en-GB"/>
              </w:rPr>
              <w:t xml:space="preserve">Original Research </w:t>
            </w:r>
            <w:r w:rsidRPr="00A517CB">
              <w:rPr>
                <w:rFonts w:ascii="Arial" w:hAnsi="Arial" w:cs="Arial"/>
                <w:b/>
                <w:sz w:val="20"/>
                <w:szCs w:val="20"/>
                <w:lang w:val="en-GB"/>
              </w:rPr>
              <w:t>Article</w:t>
            </w:r>
          </w:p>
        </w:tc>
      </w:tr>
    </w:tbl>
    <w:p w:rsidR="00041B41" w:rsidRPr="00A517CB" w:rsidRDefault="00041B41">
      <w:pPr>
        <w:pStyle w:val="BodyText"/>
        <w:rPr>
          <w:rFonts w:ascii="Arial" w:hAnsi="Arial" w:cs="Arial"/>
          <w:sz w:val="20"/>
          <w:szCs w:val="20"/>
          <w:lang w:val="en-GB"/>
        </w:rPr>
      </w:pPr>
    </w:p>
    <w:p w:rsidR="00041B41" w:rsidRPr="00A517CB" w:rsidRDefault="006E051C">
      <w:pPr>
        <w:pStyle w:val="BodyText"/>
        <w:rPr>
          <w:rFonts w:ascii="Arial" w:hAnsi="Arial" w:cs="Arial"/>
          <w:b/>
          <w:sz w:val="20"/>
          <w:szCs w:val="20"/>
          <w:u w:val="single"/>
          <w:lang w:val="en-GB"/>
        </w:rPr>
      </w:pPr>
      <w:r w:rsidRPr="00A517CB">
        <w:rPr>
          <w:rFonts w:ascii="Arial" w:hAnsi="Arial" w:cs="Arial"/>
          <w:b/>
          <w:sz w:val="20"/>
          <w:szCs w:val="20"/>
          <w:highlight w:val="yellow"/>
          <w:u w:val="single"/>
          <w:lang w:val="en-GB"/>
        </w:rPr>
        <w:t>PART 1 (Importance of the manuscript)</w:t>
      </w:r>
      <w:r w:rsidRPr="00A517CB">
        <w:rPr>
          <w:rFonts w:ascii="Arial" w:hAnsi="Arial" w:cs="Arial"/>
          <w:b/>
          <w:sz w:val="20"/>
          <w:szCs w:val="20"/>
          <w:u w:val="single"/>
          <w:lang w:val="en-GB"/>
        </w:rPr>
        <w:t xml:space="preserve"> </w:t>
      </w:r>
    </w:p>
    <w:p w:rsidR="00041B41" w:rsidRPr="00A517CB" w:rsidRDefault="00041B41">
      <w:pPr>
        <w:pStyle w:val="BodyText"/>
        <w:ind w:left="1440"/>
        <w:rPr>
          <w:rFonts w:ascii="Arial" w:hAnsi="Arial" w:cs="Arial"/>
          <w:bCs/>
          <w:sz w:val="20"/>
          <w:szCs w:val="20"/>
          <w:lang w:val="en-GB"/>
        </w:rPr>
      </w:pPr>
    </w:p>
    <w:tbl>
      <w:tblPr>
        <w:tblW w:w="4900" w:type="pct"/>
        <w:jc w:val="center"/>
        <w:tblLayout w:type="fixed"/>
        <w:tblLook w:val="04A0" w:firstRow="1" w:lastRow="0" w:firstColumn="1" w:lastColumn="0" w:noHBand="0" w:noVBand="1"/>
      </w:tblPr>
      <w:tblGrid>
        <w:gridCol w:w="4968"/>
        <w:gridCol w:w="5125"/>
        <w:gridCol w:w="3798"/>
      </w:tblGrid>
      <w:tr w:rsidR="00041B41" w:rsidRPr="00A517CB">
        <w:trPr>
          <w:trHeight w:val="20"/>
          <w:jc w:val="center"/>
        </w:trPr>
        <w:tc>
          <w:tcPr>
            <w:tcW w:w="4892"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041B41">
            <w:pPr>
              <w:pStyle w:val="Heading2"/>
              <w:jc w:val="left"/>
              <w:rPr>
                <w:rFonts w:ascii="Arial" w:hAnsi="Arial" w:cs="Arial"/>
                <w:lang w:val="en-GB" w:eastAsia="en-US"/>
              </w:rPr>
            </w:pPr>
          </w:p>
        </w:tc>
        <w:tc>
          <w:tcPr>
            <w:tcW w:w="504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Heading2"/>
              <w:jc w:val="left"/>
              <w:rPr>
                <w:rFonts w:ascii="Arial" w:hAnsi="Arial" w:cs="Arial"/>
                <w:lang w:val="en-GB" w:eastAsia="en-US"/>
              </w:rPr>
            </w:pPr>
            <w:r w:rsidRPr="00A517CB">
              <w:rPr>
                <w:rFonts w:ascii="Arial" w:hAnsi="Arial" w:cs="Arial"/>
                <w:lang w:val="en-GB"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spacing w:after="160" w:line="259" w:lineRule="auto"/>
              <w:rPr>
                <w:rFonts w:ascii="Arial" w:eastAsia="Calibri" w:hAnsi="Arial" w:cs="Arial"/>
                <w:kern w:val="2"/>
                <w:sz w:val="20"/>
                <w:szCs w:val="20"/>
                <w:lang w:val="en-GB"/>
              </w:rPr>
            </w:pPr>
            <w:r w:rsidRPr="00A517CB">
              <w:rPr>
                <w:rFonts w:ascii="Arial" w:eastAsia="Calibri" w:hAnsi="Arial" w:cs="Arial"/>
                <w:b/>
                <w:kern w:val="2"/>
                <w:sz w:val="20"/>
                <w:szCs w:val="20"/>
                <w:lang w:val="en-GB"/>
              </w:rPr>
              <w:t>Author’s Feedback</w:t>
            </w:r>
          </w:p>
          <w:p w:rsidR="00041B41" w:rsidRPr="00A517CB" w:rsidRDefault="00041B41">
            <w:pPr>
              <w:pStyle w:val="Heading2"/>
              <w:jc w:val="left"/>
              <w:rPr>
                <w:rFonts w:ascii="Arial" w:hAnsi="Arial" w:cs="Arial"/>
                <w:b w:val="0"/>
                <w:lang w:val="en-GB" w:eastAsia="en-US"/>
              </w:rPr>
            </w:pPr>
          </w:p>
        </w:tc>
      </w:tr>
      <w:tr w:rsidR="00041B41" w:rsidRPr="00A517CB">
        <w:trPr>
          <w:trHeight w:val="20"/>
          <w:jc w:val="center"/>
        </w:trPr>
        <w:tc>
          <w:tcPr>
            <w:tcW w:w="4892"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eastAsia="MS Mincho" w:hAnsi="Arial" w:cs="Arial"/>
                <w:bCs/>
                <w:sz w:val="20"/>
                <w:szCs w:val="20"/>
                <w:lang w:val="en-GB"/>
              </w:rPr>
            </w:pPr>
            <w:r w:rsidRPr="00A517CB">
              <w:rPr>
                <w:rFonts w:ascii="Arial" w:hAnsi="Arial" w:cs="Arial"/>
                <w:b/>
                <w:bCs/>
                <w:sz w:val="20"/>
                <w:szCs w:val="20"/>
                <w:lang w:val="en-GB"/>
              </w:rPr>
              <w:t>Please write a few sentences regarding the importance of this manuscript for the scientific community.</w:t>
            </w:r>
            <w:r w:rsidRPr="00A517CB">
              <w:rPr>
                <w:rFonts w:ascii="Arial" w:hAnsi="Arial" w:cs="Arial"/>
                <w:bCs/>
                <w:sz w:val="20"/>
                <w:szCs w:val="20"/>
                <w:lang w:val="en-GB"/>
              </w:rPr>
              <w:t xml:space="preserve"> A minimum of 3-4 sentences may be required for this part.</w:t>
            </w:r>
          </w:p>
        </w:tc>
        <w:tc>
          <w:tcPr>
            <w:tcW w:w="504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jc w:val="both"/>
              <w:rPr>
                <w:rFonts w:ascii="Arial" w:hAnsi="Arial" w:cs="Arial"/>
                <w:bCs/>
                <w:sz w:val="20"/>
                <w:szCs w:val="20"/>
                <w:lang w:val="en-GB"/>
              </w:rPr>
            </w:pPr>
            <w:r w:rsidRPr="00A517CB">
              <w:rPr>
                <w:rFonts w:ascii="Arial" w:hAnsi="Arial" w:cs="Arial"/>
                <w:bCs/>
                <w:sz w:val="20"/>
                <w:szCs w:val="20"/>
                <w:lang w:val="en-GB"/>
              </w:rPr>
              <w:t xml:space="preserve">The study contributes to growing body of financial literacy. But the study confirms that the students are good at budgeting/saving and weak at investing/debt. The study lacks limited methodology, </w:t>
            </w:r>
            <w:r w:rsidRPr="00A517CB">
              <w:rPr>
                <w:rFonts w:ascii="Arial" w:hAnsi="Arial" w:cs="Arial"/>
                <w:bCs/>
                <w:sz w:val="20"/>
                <w:szCs w:val="20"/>
                <w:lang w:val="en-GB"/>
              </w:rPr>
              <w:t>validation tools are also weak as pilot testing, expert validation, and feasibility was also not analysed. The conclusion is over generalized.</w:t>
            </w:r>
          </w:p>
          <w:p w:rsidR="00041B41" w:rsidRPr="00A517CB" w:rsidRDefault="00041B41">
            <w:pPr>
              <w:pStyle w:val="ListParagraph"/>
              <w:ind w:left="0"/>
              <w:rPr>
                <w:rFonts w:ascii="Arial" w:hAnsi="Arial" w:cs="Arial"/>
                <w:b/>
                <w:bCs/>
                <w:sz w:val="20"/>
                <w:szCs w:val="20"/>
                <w:lang w:val="en-GB"/>
              </w:rPr>
            </w:pP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jc w:val="both"/>
              <w:rPr>
                <w:rFonts w:ascii="Arial" w:hAnsi="Arial" w:cs="Arial"/>
                <w:sz w:val="20"/>
                <w:szCs w:val="20"/>
                <w:lang w:val="en-GB"/>
              </w:rPr>
            </w:pPr>
            <w:r w:rsidRPr="00A517CB">
              <w:rPr>
                <w:rFonts w:ascii="Arial" w:hAnsi="Arial" w:cs="Arial"/>
                <w:sz w:val="20"/>
                <w:szCs w:val="20"/>
                <w:lang w:val="en-GB"/>
              </w:rPr>
              <w:t>We sincerely thank the reviewers for their constructive comments. This study addresses the important issue of st</w:t>
            </w:r>
            <w:r w:rsidRPr="00A517CB">
              <w:rPr>
                <w:rFonts w:ascii="Arial" w:hAnsi="Arial" w:cs="Arial"/>
                <w:sz w:val="20"/>
                <w:szCs w:val="20"/>
                <w:lang w:val="en-GB"/>
              </w:rPr>
              <w:t>udent financial literacy, showing that while students are generally strong in budgeting and saving, they remain weak in investing and debt management. Although the methodology and validation tools were limited, we acknowledge these concerns and will streng</w:t>
            </w:r>
            <w:r w:rsidRPr="00A517CB">
              <w:rPr>
                <w:rFonts w:ascii="Arial" w:hAnsi="Arial" w:cs="Arial"/>
                <w:sz w:val="20"/>
                <w:szCs w:val="20"/>
                <w:lang w:val="en-GB"/>
              </w:rPr>
              <w:t>then future research through pilot testing, expert validation, and feasibility analysis. We also recognize that the conclusions should be more cautiously framed, and we will revise them accordingly while pursuing further research to expand and refine the f</w:t>
            </w:r>
            <w:r w:rsidRPr="00A517CB">
              <w:rPr>
                <w:rFonts w:ascii="Arial" w:hAnsi="Arial" w:cs="Arial"/>
                <w:sz w:val="20"/>
                <w:szCs w:val="20"/>
                <w:lang w:val="en-GB"/>
              </w:rPr>
              <w:t>indings. Overall, despite its limitations, the present study provides valuable insights and establishes a foundation that will enhance future research in connection to this work.</w:t>
            </w:r>
          </w:p>
        </w:tc>
      </w:tr>
    </w:tbl>
    <w:p w:rsidR="00041B41" w:rsidRPr="00A517CB" w:rsidRDefault="00041B41">
      <w:pPr>
        <w:rPr>
          <w:rFonts w:ascii="Arial" w:hAnsi="Arial" w:cs="Arial"/>
          <w:sz w:val="20"/>
          <w:szCs w:val="20"/>
          <w:lang w:val="en-GB"/>
        </w:rPr>
      </w:pPr>
    </w:p>
    <w:p w:rsidR="00041B41" w:rsidRPr="00A517CB" w:rsidRDefault="006E051C">
      <w:pPr>
        <w:pStyle w:val="Heading2"/>
        <w:jc w:val="left"/>
        <w:rPr>
          <w:rFonts w:ascii="Arial" w:hAnsi="Arial" w:cs="Arial"/>
          <w:highlight w:val="yellow"/>
          <w:u w:val="single"/>
          <w:lang w:val="en-GB" w:eastAsia="en-US"/>
        </w:rPr>
      </w:pPr>
      <w:r w:rsidRPr="00A517CB">
        <w:rPr>
          <w:rFonts w:ascii="Arial" w:hAnsi="Arial" w:cs="Arial"/>
          <w:highlight w:val="yellow"/>
          <w:u w:val="single"/>
          <w:lang w:val="en-GB" w:eastAsia="en-US"/>
        </w:rPr>
        <w:t>PART 2.1 (Objective Evaluation)</w:t>
      </w:r>
    </w:p>
    <w:p w:rsidR="00041B41" w:rsidRPr="00A517CB" w:rsidRDefault="00041B41">
      <w:pPr>
        <w:rPr>
          <w:rFonts w:ascii="Arial" w:hAnsi="Arial" w:cs="Arial"/>
          <w:sz w:val="20"/>
          <w:szCs w:val="20"/>
          <w:lang w:val="en-GB"/>
        </w:rPr>
      </w:pPr>
    </w:p>
    <w:tbl>
      <w:tblPr>
        <w:tblW w:w="13680" w:type="dxa"/>
        <w:jc w:val="center"/>
        <w:tblLayout w:type="fixed"/>
        <w:tblLook w:val="04A0" w:firstRow="1" w:lastRow="0" w:firstColumn="1" w:lastColumn="0" w:noHBand="0" w:noVBand="1"/>
      </w:tblPr>
      <w:tblGrid>
        <w:gridCol w:w="4896"/>
        <w:gridCol w:w="2584"/>
        <w:gridCol w:w="6200"/>
      </w:tblGrid>
      <w:tr w:rsidR="00041B41" w:rsidRPr="00A517CB">
        <w:trPr>
          <w:trHeight w:val="20"/>
          <w:tblHeader/>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041B41">
            <w:pPr>
              <w:pStyle w:val="Heading2"/>
              <w:jc w:val="left"/>
              <w:rPr>
                <w:rFonts w:ascii="Arial" w:hAnsi="Arial" w:cs="Arial"/>
                <w:lang w:val="en-GB" w:eastAsia="en-US"/>
              </w:rPr>
            </w:pP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Heading2"/>
              <w:jc w:val="left"/>
              <w:rPr>
                <w:rFonts w:ascii="Arial" w:hAnsi="Arial" w:cs="Arial"/>
                <w:lang w:val="en-GB" w:eastAsia="en-US"/>
              </w:rPr>
            </w:pPr>
            <w:r w:rsidRPr="00A517CB">
              <w:rPr>
                <w:rFonts w:ascii="Arial" w:hAnsi="Arial" w:cs="Arial"/>
                <w:lang w:val="en-GB" w:eastAsia="en-US"/>
              </w:rPr>
              <w:t>Rating of the Reviewers</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spacing w:after="160" w:line="259" w:lineRule="auto"/>
              <w:rPr>
                <w:rFonts w:ascii="Arial" w:hAnsi="Arial" w:cs="Arial"/>
                <w:b/>
                <w:sz w:val="20"/>
                <w:szCs w:val="20"/>
                <w:lang w:val="en-GB"/>
              </w:rPr>
            </w:pPr>
            <w:r w:rsidRPr="00A517CB">
              <w:rPr>
                <w:rFonts w:ascii="Arial" w:eastAsia="Calibri" w:hAnsi="Arial" w:cs="Arial"/>
                <w:b/>
                <w:kern w:val="2"/>
                <w:sz w:val="20"/>
                <w:szCs w:val="20"/>
                <w:lang w:val="en-GB"/>
              </w:rPr>
              <w:t xml:space="preserve">Author’s </w:t>
            </w:r>
            <w:r w:rsidRPr="00A517CB">
              <w:rPr>
                <w:rFonts w:ascii="Arial" w:eastAsia="Calibri" w:hAnsi="Arial" w:cs="Arial"/>
                <w:b/>
                <w:kern w:val="2"/>
                <w:sz w:val="20"/>
                <w:szCs w:val="20"/>
                <w:lang w:val="en-GB"/>
              </w:rPr>
              <w:t>Feedback</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bCs/>
                <w:sz w:val="20"/>
                <w:szCs w:val="20"/>
                <w:lang w:val="en-GB"/>
              </w:rPr>
            </w:pPr>
            <w:r w:rsidRPr="00A517CB">
              <w:rPr>
                <w:rFonts w:ascii="Arial" w:hAnsi="Arial" w:cs="Arial"/>
                <w:b/>
                <w:bCs/>
                <w:sz w:val="20"/>
                <w:szCs w:val="20"/>
                <w:lang w:val="en-GB"/>
              </w:rPr>
              <w:t>1. Is the title clear and appropriate for the study?</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Scale:</w:t>
            </w:r>
          </w:p>
          <w:p w:rsidR="00041B41" w:rsidRPr="00A517CB" w:rsidRDefault="006E051C">
            <w:pPr>
              <w:rPr>
                <w:rFonts w:ascii="Arial" w:hAnsi="Arial" w:cs="Arial"/>
                <w:sz w:val="20"/>
                <w:szCs w:val="20"/>
                <w:u w:val="single"/>
                <w:lang w:val="en-GB"/>
              </w:rPr>
            </w:pPr>
            <w:r w:rsidRPr="00A517CB">
              <w:rPr>
                <w:rFonts w:ascii="Arial" w:hAnsi="Arial" w:cs="Arial"/>
                <w:color w:val="404040"/>
                <w:sz w:val="20"/>
                <w:szCs w:val="20"/>
                <w:shd w:val="clear" w:color="auto" w:fill="FFFFFF"/>
                <w:lang w:val="en-GB"/>
              </w:rPr>
              <w:t>5 = Excellent 4 = Good 3 = Satisfactory 2 = Needs 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ind w:left="360"/>
              <w:rPr>
                <w:rFonts w:ascii="Arial" w:hAnsi="Arial" w:cs="Arial"/>
                <w:b/>
                <w:bCs/>
                <w:sz w:val="20"/>
                <w:szCs w:val="20"/>
                <w:lang w:val="en-GB"/>
              </w:rPr>
            </w:pPr>
            <w:r w:rsidRPr="00A517CB">
              <w:rPr>
                <w:rFonts w:ascii="Arial" w:hAnsi="Arial" w:cs="Arial"/>
                <w:color w:val="404040"/>
                <w:sz w:val="20"/>
                <w:szCs w:val="20"/>
                <w:shd w:val="clear" w:color="auto" w:fill="FFFFFF"/>
                <w:lang w:val="en-GB"/>
              </w:rPr>
              <w:t>3 = Satisfactory</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 xml:space="preserve">We sincerely thank the reviewers for their evaluation of the manuscript title. We acknowledge the rating of </w:t>
            </w:r>
            <w:r w:rsidRPr="00A517CB">
              <w:rPr>
                <w:rStyle w:val="Strong"/>
                <w:rFonts w:ascii="Arial" w:hAnsi="Arial" w:cs="Arial"/>
                <w:b w:val="0"/>
                <w:bCs w:val="0"/>
                <w:sz w:val="20"/>
                <w:szCs w:val="20"/>
                <w:lang w:val="en-GB"/>
              </w:rPr>
              <w:t>3 = Satisfactory</w:t>
            </w:r>
            <w:r w:rsidRPr="00A517CB">
              <w:rPr>
                <w:rFonts w:ascii="Arial" w:hAnsi="Arial" w:cs="Arial"/>
                <w:sz w:val="20"/>
                <w:szCs w:val="20"/>
                <w:lang w:val="en-GB"/>
              </w:rPr>
              <w:t>, which suggests that while the title is clear and relevant, it can be improved. For future research, we will revise the title to ma</w:t>
            </w:r>
            <w:r w:rsidRPr="00A517CB">
              <w:rPr>
                <w:rFonts w:ascii="Arial" w:hAnsi="Arial" w:cs="Arial"/>
                <w:sz w:val="20"/>
                <w:szCs w:val="20"/>
                <w:lang w:val="en-GB"/>
              </w:rPr>
              <w:t>ke it more precise, concise, and reflective of the study’s focus on student financial literacy. This refinement will ensure stronger alignment with the scope of the research and enhance the impact of future studies.</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Heading2"/>
              <w:jc w:val="left"/>
              <w:rPr>
                <w:rFonts w:ascii="Arial" w:hAnsi="Arial" w:cs="Arial"/>
                <w:lang w:val="en-GB" w:eastAsia="en-US"/>
              </w:rPr>
            </w:pPr>
            <w:r w:rsidRPr="00A517CB">
              <w:rPr>
                <w:rFonts w:ascii="Arial" w:hAnsi="Arial" w:cs="Arial"/>
                <w:lang w:val="en-GB" w:eastAsia="en-US"/>
              </w:rPr>
              <w:lastRenderedPageBreak/>
              <w:t xml:space="preserve">2. Is the abstract of the article </w:t>
            </w:r>
            <w:r w:rsidRPr="00A517CB">
              <w:rPr>
                <w:rFonts w:ascii="Arial" w:hAnsi="Arial" w:cs="Arial"/>
                <w:lang w:val="en-GB" w:eastAsia="en-US"/>
              </w:rPr>
              <w:t>comprehensive?</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Scale:</w:t>
            </w:r>
          </w:p>
          <w:p w:rsidR="00041B41" w:rsidRPr="00A517CB" w:rsidRDefault="006E051C">
            <w:pPr>
              <w:rPr>
                <w:rFonts w:ascii="Arial" w:hAnsi="Arial" w:cs="Arial"/>
                <w:sz w:val="20"/>
                <w:szCs w:val="20"/>
                <w:lang w:val="en-GB"/>
              </w:rPr>
            </w:pPr>
            <w:r w:rsidRPr="00A517CB">
              <w:rPr>
                <w:rFonts w:ascii="Arial" w:hAnsi="Arial" w:cs="Arial"/>
                <w:color w:val="404040"/>
                <w:sz w:val="20"/>
                <w:szCs w:val="20"/>
                <w:shd w:val="clear" w:color="auto" w:fill="FFFFFF"/>
                <w:lang w:val="en-GB"/>
              </w:rPr>
              <w:t>5 = Excellent 4 = Good 3 = Satisfactory 2 = Needs 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ind w:left="360"/>
              <w:rPr>
                <w:rFonts w:ascii="Arial" w:hAnsi="Arial" w:cs="Arial"/>
                <w:b/>
                <w:bCs/>
                <w:sz w:val="20"/>
                <w:szCs w:val="20"/>
                <w:lang w:val="en-GB"/>
              </w:rPr>
            </w:pPr>
            <w:r w:rsidRPr="00A517CB">
              <w:rPr>
                <w:rFonts w:ascii="Arial" w:hAnsi="Arial" w:cs="Arial"/>
                <w:color w:val="404040"/>
                <w:sz w:val="20"/>
                <w:szCs w:val="20"/>
                <w:shd w:val="clear" w:color="auto" w:fill="FFFFFF"/>
                <w:lang w:val="en-GB"/>
              </w:rPr>
              <w:t>4 = Good</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 xml:space="preserve">We appreciate the reviewers’ assessment of the abstract and the rating of </w:t>
            </w:r>
            <w:r w:rsidRPr="00A517CB">
              <w:rPr>
                <w:rStyle w:val="Strong"/>
                <w:rFonts w:ascii="Arial" w:hAnsi="Arial" w:cs="Arial"/>
                <w:b w:val="0"/>
                <w:bCs w:val="0"/>
                <w:sz w:val="20"/>
                <w:szCs w:val="20"/>
                <w:lang w:val="en-GB"/>
              </w:rPr>
              <w:t>4 = Good</w:t>
            </w:r>
            <w:r w:rsidRPr="00A517CB">
              <w:rPr>
                <w:rFonts w:ascii="Arial" w:hAnsi="Arial" w:cs="Arial"/>
                <w:sz w:val="20"/>
                <w:szCs w:val="20"/>
                <w:lang w:val="en-GB"/>
              </w:rPr>
              <w:t xml:space="preserve">, which shows that it is clear and fairly </w:t>
            </w:r>
            <w:r w:rsidRPr="00A517CB">
              <w:rPr>
                <w:rFonts w:ascii="Arial" w:hAnsi="Arial" w:cs="Arial"/>
                <w:sz w:val="20"/>
                <w:szCs w:val="20"/>
                <w:lang w:val="en-GB"/>
              </w:rPr>
              <w:t>comprehensive but still has room for improvement. For future research, we will refine the abstract to highlight the key findings more effectively, ensuring that the strengths in budgeting and saving and the weaknesses in investing and debt management are p</w:t>
            </w:r>
            <w:r w:rsidRPr="00A517CB">
              <w:rPr>
                <w:rFonts w:ascii="Arial" w:hAnsi="Arial" w:cs="Arial"/>
                <w:sz w:val="20"/>
                <w:szCs w:val="20"/>
                <w:lang w:val="en-GB"/>
              </w:rPr>
              <w:t>resented in a concise and impactful way. This improvement will help the abstract better reflect the scope of the study and strengthen its contribution to future research in student financial literacy.</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Heading2"/>
              <w:jc w:val="left"/>
              <w:rPr>
                <w:rFonts w:ascii="Arial" w:hAnsi="Arial" w:cs="Arial"/>
                <w:lang w:val="en-GB"/>
              </w:rPr>
            </w:pPr>
            <w:r w:rsidRPr="00A517CB">
              <w:rPr>
                <w:rFonts w:ascii="Arial" w:hAnsi="Arial" w:cs="Arial"/>
                <w:lang w:val="en-GB"/>
              </w:rPr>
              <w:t>3. Are the keywords appropriate and useful?</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w:t>
            </w:r>
            <w:r w:rsidRPr="00A517CB">
              <w:rPr>
                <w:rFonts w:ascii="Arial" w:hAnsi="Arial" w:cs="Arial"/>
                <w:color w:val="404040"/>
                <w:sz w:val="20"/>
                <w:szCs w:val="20"/>
                <w:shd w:val="clear" w:color="auto" w:fill="FFFFFF"/>
                <w:lang w:val="en-GB"/>
              </w:rPr>
              <w:t>le:</w:t>
            </w:r>
          </w:p>
          <w:p w:rsidR="00041B41" w:rsidRPr="00A517CB" w:rsidRDefault="006E051C">
            <w:pPr>
              <w:rPr>
                <w:rFonts w:ascii="Arial" w:hAnsi="Arial" w:cs="Arial"/>
                <w:sz w:val="20"/>
                <w:szCs w:val="20"/>
                <w:lang w:val="en-GB" w:eastAsia="x-none"/>
              </w:rPr>
            </w:pPr>
            <w:r w:rsidRPr="00A517CB">
              <w:rPr>
                <w:rFonts w:ascii="Arial" w:hAnsi="Arial" w:cs="Arial"/>
                <w:color w:val="404040"/>
                <w:sz w:val="20"/>
                <w:szCs w:val="20"/>
                <w:shd w:val="clear" w:color="auto" w:fill="FFFFFF"/>
                <w:lang w:val="en-GB"/>
              </w:rPr>
              <w:t>5 = Excellent 4 = Good 3 = Satisfactory 2 = Needs 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ind w:left="360"/>
              <w:rPr>
                <w:rFonts w:ascii="Arial" w:hAnsi="Arial" w:cs="Arial"/>
                <w:b/>
                <w:bCs/>
                <w:sz w:val="20"/>
                <w:szCs w:val="20"/>
                <w:lang w:val="en-GB"/>
              </w:rPr>
            </w:pPr>
            <w:r w:rsidRPr="00A517CB">
              <w:rPr>
                <w:rFonts w:ascii="Arial" w:hAnsi="Arial" w:cs="Arial"/>
                <w:color w:val="404040"/>
                <w:sz w:val="20"/>
                <w:szCs w:val="20"/>
                <w:shd w:val="clear" w:color="auto" w:fill="FFFFFF"/>
                <w:lang w:val="en-GB"/>
              </w:rPr>
              <w:t>4 = Good</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 xml:space="preserve">We thank the reviewers for their evaluation of the keywords and the rating of </w:t>
            </w:r>
            <w:r w:rsidRPr="00A517CB">
              <w:rPr>
                <w:rStyle w:val="Strong"/>
                <w:rFonts w:ascii="Arial" w:hAnsi="Arial" w:cs="Arial"/>
                <w:b w:val="0"/>
                <w:bCs w:val="0"/>
                <w:sz w:val="20"/>
                <w:szCs w:val="20"/>
                <w:lang w:val="en-GB"/>
              </w:rPr>
              <w:t>4 = Good</w:t>
            </w:r>
            <w:r w:rsidRPr="00A517CB">
              <w:rPr>
                <w:rFonts w:ascii="Arial" w:hAnsi="Arial" w:cs="Arial"/>
                <w:sz w:val="20"/>
                <w:szCs w:val="20"/>
                <w:lang w:val="en-GB"/>
              </w:rPr>
              <w:t xml:space="preserve">, which shows they are appropriate and useful for the study. The </w:t>
            </w:r>
            <w:r w:rsidRPr="00A517CB">
              <w:rPr>
                <w:rFonts w:ascii="Arial" w:hAnsi="Arial" w:cs="Arial"/>
                <w:sz w:val="20"/>
                <w:szCs w:val="20"/>
                <w:lang w:val="en-GB"/>
              </w:rPr>
              <w:t>chosen keywords—financial literacy, pre</w:t>
            </w:r>
            <w:r w:rsidRPr="00A517CB">
              <w:rPr>
                <w:rFonts w:ascii="Arial" w:hAnsi="Arial" w:cs="Arial"/>
                <w:sz w:val="20"/>
                <w:szCs w:val="20"/>
                <w:lang w:val="en-GB"/>
              </w:rPr>
              <w:noBreakHyphen/>
              <w:t>service teachers, teacher education, extension program, budgeting, saving strategies, debt management, and investing competence—capture the main themes of the research. For future studies, we will refine and adjust t</w:t>
            </w:r>
            <w:r w:rsidRPr="00A517CB">
              <w:rPr>
                <w:rFonts w:ascii="Arial" w:hAnsi="Arial" w:cs="Arial"/>
                <w:sz w:val="20"/>
                <w:szCs w:val="20"/>
                <w:lang w:val="en-GB"/>
              </w:rPr>
              <w:t>he keywords to make them more precise and ensure stronger visibility, helping connect this work more effectively to future research in financial literacy and education.</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Heading2"/>
              <w:jc w:val="left"/>
              <w:rPr>
                <w:rFonts w:ascii="Arial" w:hAnsi="Arial" w:cs="Arial"/>
                <w:lang w:val="en-GB"/>
              </w:rPr>
            </w:pPr>
            <w:r w:rsidRPr="00A517CB">
              <w:rPr>
                <w:rFonts w:ascii="Arial" w:hAnsi="Arial" w:cs="Arial"/>
                <w:lang w:val="en-GB"/>
              </w:rPr>
              <w:t>4. Is the background information of the paper sufficient and well organized?</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w:t>
            </w:r>
            <w:r w:rsidRPr="00A517CB">
              <w:rPr>
                <w:rFonts w:ascii="Arial" w:hAnsi="Arial" w:cs="Arial"/>
                <w:color w:val="404040"/>
                <w:sz w:val="20"/>
                <w:szCs w:val="20"/>
                <w:shd w:val="clear" w:color="auto" w:fill="FFFFFF"/>
                <w:lang w:val="en-GB"/>
              </w:rPr>
              <w:t>ale:</w:t>
            </w:r>
          </w:p>
          <w:p w:rsidR="00041B41" w:rsidRPr="00A517CB" w:rsidRDefault="006E051C">
            <w:pPr>
              <w:rPr>
                <w:rFonts w:ascii="Arial" w:hAnsi="Arial" w:cs="Arial"/>
                <w:sz w:val="20"/>
                <w:szCs w:val="20"/>
                <w:lang w:val="en-GB" w:eastAsia="x-none"/>
              </w:rPr>
            </w:pPr>
            <w:r w:rsidRPr="00A517CB">
              <w:rPr>
                <w:rFonts w:ascii="Arial" w:hAnsi="Arial" w:cs="Arial"/>
                <w:color w:val="404040"/>
                <w:sz w:val="20"/>
                <w:szCs w:val="20"/>
                <w:shd w:val="clear" w:color="auto" w:fill="FFFFFF"/>
                <w:lang w:val="en-GB"/>
              </w:rPr>
              <w:t>5 = Excellent 4 = Good 3 = Satisfactory 2 = Needs 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ind w:left="360"/>
              <w:rPr>
                <w:rFonts w:ascii="Arial" w:hAnsi="Arial" w:cs="Arial"/>
                <w:b/>
                <w:bCs/>
                <w:sz w:val="20"/>
                <w:szCs w:val="20"/>
                <w:lang w:val="en-GB"/>
              </w:rPr>
            </w:pPr>
            <w:r w:rsidRPr="00A517CB">
              <w:rPr>
                <w:rFonts w:ascii="Arial" w:hAnsi="Arial" w:cs="Arial"/>
                <w:color w:val="404040"/>
                <w:sz w:val="20"/>
                <w:szCs w:val="20"/>
                <w:shd w:val="clear" w:color="auto" w:fill="FFFFFF"/>
                <w:lang w:val="en-GB"/>
              </w:rPr>
              <w:t>4 = Good</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 xml:space="preserve">We thank the reviewers for their evaluation of the background information and the rating of </w:t>
            </w:r>
            <w:r w:rsidRPr="00A517CB">
              <w:rPr>
                <w:rStyle w:val="Strong"/>
                <w:rFonts w:ascii="Arial" w:hAnsi="Arial" w:cs="Arial"/>
                <w:b w:val="0"/>
                <w:bCs w:val="0"/>
                <w:sz w:val="20"/>
                <w:szCs w:val="20"/>
                <w:lang w:val="en-GB"/>
              </w:rPr>
              <w:t>4 = Good</w:t>
            </w:r>
            <w:r w:rsidRPr="00A517CB">
              <w:rPr>
                <w:rFonts w:ascii="Arial" w:hAnsi="Arial" w:cs="Arial"/>
                <w:sz w:val="20"/>
                <w:szCs w:val="20"/>
                <w:lang w:val="en-GB"/>
              </w:rPr>
              <w:t>, which shows it is sufficient and well organized.</w:t>
            </w:r>
            <w:r w:rsidRPr="00A517CB">
              <w:rPr>
                <w:rFonts w:ascii="Arial" w:hAnsi="Arial" w:cs="Arial"/>
                <w:sz w:val="20"/>
                <w:szCs w:val="20"/>
                <w:lang w:val="en-GB"/>
              </w:rPr>
              <w:t xml:space="preserve"> For future research, we will further improve the background by adding clearer links to existing studies and highlighting how this work builds on prior research in financial literacy. This will strengthen the foundation of the paper and increase its releva</w:t>
            </w:r>
            <w:r w:rsidRPr="00A517CB">
              <w:rPr>
                <w:rFonts w:ascii="Arial" w:hAnsi="Arial" w:cs="Arial"/>
                <w:sz w:val="20"/>
                <w:szCs w:val="20"/>
                <w:lang w:val="en-GB"/>
              </w:rPr>
              <w:t>nce to future investigations.</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Heading2"/>
              <w:jc w:val="left"/>
              <w:rPr>
                <w:rFonts w:ascii="Arial" w:hAnsi="Arial" w:cs="Arial"/>
                <w:lang w:val="en-GB"/>
              </w:rPr>
            </w:pPr>
            <w:r w:rsidRPr="00A517CB">
              <w:rPr>
                <w:rFonts w:ascii="Arial" w:hAnsi="Arial" w:cs="Arial"/>
                <w:lang w:val="en-GB"/>
              </w:rPr>
              <w:t>5. Are the research objectives/hypotheses clearly stated?</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Scale:</w:t>
            </w:r>
          </w:p>
          <w:p w:rsidR="00041B41" w:rsidRPr="00A517CB" w:rsidRDefault="006E051C">
            <w:pPr>
              <w:rPr>
                <w:rFonts w:ascii="Arial" w:hAnsi="Arial" w:cs="Arial"/>
                <w:sz w:val="20"/>
                <w:szCs w:val="20"/>
                <w:lang w:val="en-GB" w:eastAsia="x-none"/>
              </w:rPr>
            </w:pPr>
            <w:r w:rsidRPr="00A517CB">
              <w:rPr>
                <w:rFonts w:ascii="Arial" w:hAnsi="Arial" w:cs="Arial"/>
                <w:color w:val="404040"/>
                <w:sz w:val="20"/>
                <w:szCs w:val="20"/>
                <w:shd w:val="clear" w:color="auto" w:fill="FFFFFF"/>
                <w:lang w:val="en-GB"/>
              </w:rPr>
              <w:t>5 = Excellent 4 = Good 3 = Satisfactory 2 = Needs 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ind w:left="360"/>
              <w:rPr>
                <w:rFonts w:ascii="Arial" w:hAnsi="Arial" w:cs="Arial"/>
                <w:b/>
                <w:bCs/>
                <w:sz w:val="20"/>
                <w:szCs w:val="20"/>
                <w:lang w:val="en-GB"/>
              </w:rPr>
            </w:pPr>
            <w:r w:rsidRPr="00A517CB">
              <w:rPr>
                <w:rFonts w:ascii="Arial" w:hAnsi="Arial" w:cs="Arial"/>
                <w:color w:val="404040"/>
                <w:sz w:val="20"/>
                <w:szCs w:val="20"/>
                <w:shd w:val="clear" w:color="auto" w:fill="FFFFFF"/>
                <w:lang w:val="en-GB"/>
              </w:rPr>
              <w:t>4 = Good</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We appreciate the reviewers’ assessment of the resea</w:t>
            </w:r>
            <w:r w:rsidRPr="00A517CB">
              <w:rPr>
                <w:rFonts w:ascii="Arial" w:hAnsi="Arial" w:cs="Arial"/>
                <w:sz w:val="20"/>
                <w:szCs w:val="20"/>
                <w:lang w:val="en-GB"/>
              </w:rPr>
              <w:t xml:space="preserve">rch objectives and the rating of </w:t>
            </w:r>
            <w:r w:rsidRPr="00A517CB">
              <w:rPr>
                <w:rStyle w:val="Strong"/>
                <w:rFonts w:ascii="Arial" w:hAnsi="Arial" w:cs="Arial"/>
                <w:sz w:val="20"/>
                <w:szCs w:val="20"/>
                <w:lang w:val="en-GB"/>
              </w:rPr>
              <w:t>4 = Good</w:t>
            </w:r>
            <w:r w:rsidRPr="00A517CB">
              <w:rPr>
                <w:rFonts w:ascii="Arial" w:hAnsi="Arial" w:cs="Arial"/>
                <w:sz w:val="20"/>
                <w:szCs w:val="20"/>
                <w:lang w:val="en-GB"/>
              </w:rPr>
              <w:t>, which shows they are clear and useful but could be refined further. For future research, we will make the objectives more specific and closely aligned with the study’s focus on student financial literacy, ensuring</w:t>
            </w:r>
            <w:r w:rsidRPr="00A517CB">
              <w:rPr>
                <w:rFonts w:ascii="Arial" w:hAnsi="Arial" w:cs="Arial"/>
                <w:sz w:val="20"/>
                <w:szCs w:val="20"/>
                <w:lang w:val="en-GB"/>
              </w:rPr>
              <w:t xml:space="preserve"> they provide stronger guidance for analysis and clearer connections to the findings. This improvement will enhance the clarity and impact of future studies.</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Heading2"/>
              <w:jc w:val="left"/>
              <w:rPr>
                <w:rFonts w:ascii="Arial" w:hAnsi="Arial" w:cs="Arial"/>
                <w:lang w:val="en-GB"/>
              </w:rPr>
            </w:pPr>
            <w:r w:rsidRPr="00A517CB">
              <w:rPr>
                <w:rFonts w:ascii="Arial" w:hAnsi="Arial" w:cs="Arial"/>
                <w:lang w:val="en-GB"/>
              </w:rPr>
              <w:t>6. Is the literature review relevant and up to date?</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Scale:</w:t>
            </w:r>
          </w:p>
          <w:p w:rsidR="00041B41" w:rsidRPr="00A517CB" w:rsidRDefault="006E051C">
            <w:pPr>
              <w:rPr>
                <w:rFonts w:ascii="Arial" w:hAnsi="Arial" w:cs="Arial"/>
                <w:sz w:val="20"/>
                <w:szCs w:val="20"/>
                <w:lang w:val="en-GB" w:eastAsia="x-none"/>
              </w:rPr>
            </w:pPr>
            <w:r w:rsidRPr="00A517CB">
              <w:rPr>
                <w:rFonts w:ascii="Arial" w:hAnsi="Arial" w:cs="Arial"/>
                <w:color w:val="404040"/>
                <w:sz w:val="20"/>
                <w:szCs w:val="20"/>
                <w:shd w:val="clear" w:color="auto" w:fill="FFFFFF"/>
                <w:lang w:val="en-GB"/>
              </w:rPr>
              <w:t>5 = Excellent 4 = Good 3 = Sat</w:t>
            </w:r>
            <w:r w:rsidRPr="00A517CB">
              <w:rPr>
                <w:rFonts w:ascii="Arial" w:hAnsi="Arial" w:cs="Arial"/>
                <w:color w:val="404040"/>
                <w:sz w:val="20"/>
                <w:szCs w:val="20"/>
                <w:shd w:val="clear" w:color="auto" w:fill="FFFFFF"/>
                <w:lang w:val="en-GB"/>
              </w:rPr>
              <w:t>isfactory 2 = Needs 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ind w:left="360"/>
              <w:rPr>
                <w:rFonts w:ascii="Arial" w:hAnsi="Arial" w:cs="Arial"/>
                <w:b/>
                <w:bCs/>
                <w:sz w:val="20"/>
                <w:szCs w:val="20"/>
                <w:lang w:val="en-GB"/>
              </w:rPr>
            </w:pPr>
            <w:r w:rsidRPr="00A517CB">
              <w:rPr>
                <w:rFonts w:ascii="Arial" w:hAnsi="Arial" w:cs="Arial"/>
                <w:color w:val="404040"/>
                <w:sz w:val="20"/>
                <w:szCs w:val="20"/>
                <w:shd w:val="clear" w:color="auto" w:fill="FFFFFF"/>
                <w:lang w:val="en-GB"/>
              </w:rPr>
              <w:t>4 = Good</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 xml:space="preserve">We thank the reviewers for their evaluation. The literature review is relevant and fairly up to date, but for future research we will expand it with more recent studies to strengthen </w:t>
            </w:r>
            <w:r w:rsidRPr="00A517CB">
              <w:rPr>
                <w:rFonts w:ascii="Arial" w:hAnsi="Arial" w:cs="Arial"/>
                <w:sz w:val="20"/>
                <w:szCs w:val="20"/>
                <w:lang w:val="en-GB"/>
              </w:rPr>
              <w:t>the foundation and context of the work.</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Heading2"/>
              <w:jc w:val="left"/>
              <w:rPr>
                <w:rFonts w:ascii="Arial" w:hAnsi="Arial" w:cs="Arial"/>
                <w:lang w:val="en-GB"/>
              </w:rPr>
            </w:pPr>
            <w:r w:rsidRPr="00A517CB">
              <w:rPr>
                <w:rFonts w:ascii="Arial" w:hAnsi="Arial" w:cs="Arial"/>
                <w:lang w:val="en-GB"/>
              </w:rPr>
              <w:t>7. Is the research methodology appropriate for the study?</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Scale:</w:t>
            </w:r>
          </w:p>
          <w:p w:rsidR="00041B41" w:rsidRPr="00A517CB" w:rsidRDefault="006E051C">
            <w:pPr>
              <w:rPr>
                <w:rFonts w:ascii="Arial" w:hAnsi="Arial" w:cs="Arial"/>
                <w:sz w:val="20"/>
                <w:szCs w:val="20"/>
                <w:lang w:val="en-GB"/>
              </w:rPr>
            </w:pPr>
            <w:r w:rsidRPr="00A517CB">
              <w:rPr>
                <w:rFonts w:ascii="Arial" w:hAnsi="Arial" w:cs="Arial"/>
                <w:color w:val="404040"/>
                <w:sz w:val="20"/>
                <w:szCs w:val="20"/>
                <w:shd w:val="clear" w:color="auto" w:fill="FFFFFF"/>
                <w:lang w:val="en-GB"/>
              </w:rPr>
              <w:t>5 = Excellent 4 = Good 3 = Satisfactory 2 = Needs 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ind w:left="360"/>
              <w:rPr>
                <w:rFonts w:ascii="Arial" w:hAnsi="Arial" w:cs="Arial"/>
                <w:b/>
                <w:bCs/>
                <w:sz w:val="20"/>
                <w:szCs w:val="20"/>
                <w:lang w:val="en-GB"/>
              </w:rPr>
            </w:pPr>
            <w:r w:rsidRPr="00A517CB">
              <w:rPr>
                <w:rFonts w:ascii="Arial" w:hAnsi="Arial" w:cs="Arial"/>
                <w:color w:val="404040"/>
                <w:sz w:val="20"/>
                <w:szCs w:val="20"/>
                <w:shd w:val="clear" w:color="auto" w:fill="FFFFFF"/>
                <w:lang w:val="en-GB"/>
              </w:rPr>
              <w:t>2 = Needs Improvement</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jc w:val="both"/>
              <w:rPr>
                <w:rFonts w:ascii="Arial" w:hAnsi="Arial" w:cs="Arial"/>
                <w:sz w:val="20"/>
                <w:szCs w:val="20"/>
                <w:lang w:val="en-GB"/>
              </w:rPr>
            </w:pPr>
            <w:r w:rsidRPr="00A517CB">
              <w:rPr>
                <w:rFonts w:ascii="Arial" w:hAnsi="Arial" w:cs="Arial"/>
                <w:sz w:val="20"/>
                <w:szCs w:val="20"/>
                <w:lang w:val="en-GB"/>
              </w:rPr>
              <w:t>We acknowledge the reviewer’s</w:t>
            </w:r>
            <w:r w:rsidRPr="00A517CB">
              <w:rPr>
                <w:rFonts w:ascii="Arial" w:hAnsi="Arial" w:cs="Arial"/>
                <w:sz w:val="20"/>
                <w:szCs w:val="20"/>
                <w:lang w:val="en-GB"/>
              </w:rPr>
              <w:t xml:space="preserve"> observation that the limitations of the study were not sufficiently discussed in the original manuscript. In the revised version, we have added a dedicated subsection in the Methodology (</w:t>
            </w:r>
            <w:r w:rsidRPr="00A517CB">
              <w:rPr>
                <w:rStyle w:val="Emphasis"/>
                <w:rFonts w:ascii="Arial" w:hAnsi="Arial" w:cs="Arial"/>
                <w:sz w:val="20"/>
                <w:szCs w:val="20"/>
                <w:lang w:val="en-GB"/>
              </w:rPr>
              <w:t>2.7 Limitations of the Study</w:t>
            </w:r>
            <w:r w:rsidRPr="00A517CB">
              <w:rPr>
                <w:rFonts w:ascii="Arial" w:hAnsi="Arial" w:cs="Arial"/>
                <w:sz w:val="20"/>
                <w:szCs w:val="20"/>
                <w:lang w:val="en-GB"/>
              </w:rPr>
              <w:t>) and a brief note in the Conclusion. Sp</w:t>
            </w:r>
            <w:r w:rsidRPr="00A517CB">
              <w:rPr>
                <w:rFonts w:ascii="Arial" w:hAnsi="Arial" w:cs="Arial"/>
                <w:sz w:val="20"/>
                <w:szCs w:val="20"/>
                <w:lang w:val="en-GB"/>
              </w:rPr>
              <w:t>ecifically, we clarified that although survey questionnaires were distributed, only a limited number were retrieved because many student interns were deployed during their teaching practice. This resulted in a small sample size of 41 respondents, which may</w:t>
            </w:r>
            <w:r w:rsidRPr="00A517CB">
              <w:rPr>
                <w:rFonts w:ascii="Arial" w:hAnsi="Arial" w:cs="Arial"/>
                <w:sz w:val="20"/>
                <w:szCs w:val="20"/>
                <w:lang w:val="en-GB"/>
              </w:rPr>
              <w:t xml:space="preserve"> affect the generalizability of the findings. We also noted that the use of convenience sampling restricted participation to those who were available, further limiting representativeness. Finally, we acknowledged that while the researcher</w:t>
            </w:r>
            <w:r w:rsidRPr="00A517CB">
              <w:rPr>
                <w:rFonts w:ascii="Arial" w:hAnsi="Arial" w:cs="Arial"/>
                <w:sz w:val="20"/>
                <w:szCs w:val="20"/>
                <w:lang w:val="en-GB"/>
              </w:rPr>
              <w:noBreakHyphen/>
              <w:t>made questionnair</w:t>
            </w:r>
            <w:r w:rsidRPr="00A517CB">
              <w:rPr>
                <w:rFonts w:ascii="Arial" w:hAnsi="Arial" w:cs="Arial"/>
                <w:sz w:val="20"/>
                <w:szCs w:val="20"/>
                <w:lang w:val="en-GB"/>
              </w:rPr>
              <w:t xml:space="preserve">e was patterned from </w:t>
            </w:r>
            <w:r w:rsidRPr="00A517CB">
              <w:rPr>
                <w:rStyle w:val="Emphasis"/>
                <w:rFonts w:ascii="Arial" w:hAnsi="Arial" w:cs="Arial"/>
                <w:sz w:val="20"/>
                <w:szCs w:val="20"/>
                <w:lang w:val="en-GB"/>
              </w:rPr>
              <w:t>DepEd Order No. 22, s. 2021: Financial Education Policy</w:t>
            </w:r>
            <w:r w:rsidRPr="00A517CB">
              <w:rPr>
                <w:rFonts w:ascii="Arial" w:hAnsi="Arial" w:cs="Arial"/>
                <w:sz w:val="20"/>
                <w:szCs w:val="20"/>
                <w:lang w:val="en-GB"/>
              </w:rPr>
              <w:t xml:space="preserve"> and validated by experts, it may not capture all aspects of financial literacy as comprehensively as standardized instruments. These revisions strengthen transparency and rigor, e</w:t>
            </w:r>
            <w:r w:rsidRPr="00A517CB">
              <w:rPr>
                <w:rFonts w:ascii="Arial" w:hAnsi="Arial" w:cs="Arial"/>
                <w:sz w:val="20"/>
                <w:szCs w:val="20"/>
                <w:lang w:val="en-GB"/>
              </w:rPr>
              <w:t>nsuring that the limitations are clearly communicated. We sincerely thank the reviewer for this constructive feedback, which has helped us improve the scientific quality of the manuscript.</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Heading2"/>
              <w:jc w:val="left"/>
              <w:rPr>
                <w:rFonts w:ascii="Arial" w:hAnsi="Arial" w:cs="Arial"/>
                <w:lang w:val="en-GB"/>
              </w:rPr>
            </w:pPr>
            <w:r w:rsidRPr="00A517CB">
              <w:rPr>
                <w:rFonts w:ascii="Arial" w:hAnsi="Arial" w:cs="Arial"/>
                <w:lang w:val="en-GB"/>
              </w:rPr>
              <w:t>8. Were ethical issues properly addressed (if applicable)?</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 xml:space="preserve">Rating </w:t>
            </w:r>
            <w:r w:rsidRPr="00A517CB">
              <w:rPr>
                <w:rFonts w:ascii="Arial" w:hAnsi="Arial" w:cs="Arial"/>
                <w:color w:val="404040"/>
                <w:sz w:val="20"/>
                <w:szCs w:val="20"/>
                <w:shd w:val="clear" w:color="auto" w:fill="FFFFFF"/>
                <w:lang w:val="en-GB"/>
              </w:rPr>
              <w:t>Scale:</w:t>
            </w:r>
          </w:p>
          <w:p w:rsidR="00041B41" w:rsidRPr="00A517CB" w:rsidRDefault="006E051C">
            <w:pPr>
              <w:rPr>
                <w:rFonts w:ascii="Arial" w:hAnsi="Arial" w:cs="Arial"/>
                <w:sz w:val="20"/>
                <w:szCs w:val="20"/>
                <w:lang w:val="en-GB" w:eastAsia="x-none"/>
              </w:rPr>
            </w:pPr>
            <w:r w:rsidRPr="00A517CB">
              <w:rPr>
                <w:rFonts w:ascii="Arial" w:hAnsi="Arial" w:cs="Arial"/>
                <w:color w:val="404040"/>
                <w:sz w:val="20"/>
                <w:szCs w:val="20"/>
                <w:shd w:val="clear" w:color="auto" w:fill="FFFFFF"/>
                <w:lang w:val="en-GB"/>
              </w:rPr>
              <w:t>5 = Excellent 4 = Good 3 = Satisfactory 2 = Needs 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ind w:left="360"/>
              <w:rPr>
                <w:rFonts w:ascii="Arial" w:hAnsi="Arial" w:cs="Arial"/>
                <w:b/>
                <w:bCs/>
                <w:sz w:val="20"/>
                <w:szCs w:val="20"/>
                <w:lang w:val="en-GB"/>
              </w:rPr>
            </w:pPr>
            <w:r w:rsidRPr="00A517CB">
              <w:rPr>
                <w:rFonts w:ascii="Arial" w:hAnsi="Arial" w:cs="Arial"/>
                <w:color w:val="404040"/>
                <w:sz w:val="20"/>
                <w:szCs w:val="20"/>
                <w:shd w:val="clear" w:color="auto" w:fill="FFFFFF"/>
                <w:lang w:val="en-GB"/>
              </w:rPr>
              <w:t>3 = Satisfactory</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 xml:space="preserve">We thank the reviewers for acknowledging that ethical issues were addressed. We will provide clearer documentation and stronger emphasis on </w:t>
            </w:r>
            <w:r w:rsidRPr="00A517CB">
              <w:rPr>
                <w:rFonts w:ascii="Arial" w:hAnsi="Arial" w:cs="Arial"/>
                <w:sz w:val="20"/>
                <w:szCs w:val="20"/>
                <w:lang w:val="en-GB"/>
              </w:rPr>
              <w:t>compliance in future research.</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sz w:val="20"/>
                <w:szCs w:val="20"/>
                <w:lang w:val="en-GB"/>
              </w:rPr>
            </w:pPr>
            <w:r w:rsidRPr="00A517CB">
              <w:rPr>
                <w:rFonts w:ascii="Arial" w:hAnsi="Arial" w:cs="Arial"/>
                <w:b/>
                <w:sz w:val="20"/>
                <w:szCs w:val="20"/>
                <w:lang w:val="en-GB"/>
              </w:rPr>
              <w:t>9. Are the results presented clearly?</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Scale:</w:t>
            </w:r>
          </w:p>
          <w:p w:rsidR="00041B41" w:rsidRPr="00A517CB" w:rsidRDefault="006E051C">
            <w:pPr>
              <w:rPr>
                <w:rFonts w:ascii="Arial" w:hAnsi="Arial" w:cs="Arial"/>
                <w:bCs/>
                <w:sz w:val="20"/>
                <w:szCs w:val="20"/>
                <w:lang w:val="en-GB"/>
              </w:rPr>
            </w:pPr>
            <w:r w:rsidRPr="00A517CB">
              <w:rPr>
                <w:rFonts w:ascii="Arial" w:hAnsi="Arial" w:cs="Arial"/>
                <w:color w:val="404040"/>
                <w:sz w:val="20"/>
                <w:szCs w:val="20"/>
                <w:shd w:val="clear" w:color="auto" w:fill="FFFFFF"/>
                <w:lang w:val="en-GB"/>
              </w:rPr>
              <w:t>5 = Excellent 4 = Good 3 = Satisfactory 2 = Needs 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ListParagraph"/>
              <w:ind w:left="0"/>
              <w:rPr>
                <w:rFonts w:ascii="Arial" w:hAnsi="Arial" w:cs="Arial"/>
                <w:bCs/>
                <w:sz w:val="20"/>
                <w:szCs w:val="20"/>
                <w:lang w:val="en-GB"/>
              </w:rPr>
            </w:pPr>
            <w:r w:rsidRPr="00A517CB">
              <w:rPr>
                <w:rFonts w:ascii="Arial" w:hAnsi="Arial" w:cs="Arial"/>
                <w:color w:val="404040"/>
                <w:sz w:val="20"/>
                <w:szCs w:val="20"/>
                <w:shd w:val="clear" w:color="auto" w:fill="FFFFFF"/>
                <w:lang w:val="en-GB"/>
              </w:rPr>
              <w:t>3 = Satisfactory</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 xml:space="preserve">We appreciate the reviewers’ feedback on the clarity of </w:t>
            </w:r>
            <w:r w:rsidRPr="00A517CB">
              <w:rPr>
                <w:rFonts w:ascii="Arial" w:hAnsi="Arial" w:cs="Arial"/>
                <w:sz w:val="20"/>
                <w:szCs w:val="20"/>
                <w:lang w:val="en-GB"/>
              </w:rPr>
              <w:t>results. We will improve organization and provide deeper analysis in future studies.</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sz w:val="20"/>
                <w:szCs w:val="20"/>
                <w:lang w:val="en-GB"/>
              </w:rPr>
            </w:pPr>
            <w:r w:rsidRPr="00A517CB">
              <w:rPr>
                <w:rFonts w:ascii="Arial" w:hAnsi="Arial" w:cs="Arial"/>
                <w:b/>
                <w:sz w:val="20"/>
                <w:szCs w:val="20"/>
                <w:lang w:val="en-GB"/>
              </w:rPr>
              <w:t>10. Are tables and figures clear, relevant, and necessary?</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Scale:</w:t>
            </w:r>
          </w:p>
          <w:p w:rsidR="00041B41" w:rsidRPr="00A517CB" w:rsidRDefault="006E051C">
            <w:pPr>
              <w:rPr>
                <w:rFonts w:ascii="Arial" w:hAnsi="Arial" w:cs="Arial"/>
                <w:sz w:val="20"/>
                <w:szCs w:val="20"/>
                <w:lang w:val="en-GB"/>
              </w:rPr>
            </w:pPr>
            <w:r w:rsidRPr="00A517CB">
              <w:rPr>
                <w:rFonts w:ascii="Arial" w:hAnsi="Arial" w:cs="Arial"/>
                <w:color w:val="404040"/>
                <w:sz w:val="20"/>
                <w:szCs w:val="20"/>
                <w:shd w:val="clear" w:color="auto" w:fill="FFFFFF"/>
                <w:lang w:val="en-GB"/>
              </w:rPr>
              <w:t>5 = Excellent 4 = Good 3 = Satisfactory 2 = Needs 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ListParagraph"/>
              <w:ind w:left="0"/>
              <w:rPr>
                <w:rFonts w:ascii="Arial" w:hAnsi="Arial" w:cs="Arial"/>
                <w:bCs/>
                <w:sz w:val="20"/>
                <w:szCs w:val="20"/>
                <w:lang w:val="en-GB"/>
              </w:rPr>
            </w:pPr>
            <w:r w:rsidRPr="00A517CB">
              <w:rPr>
                <w:rFonts w:ascii="Arial" w:hAnsi="Arial" w:cs="Arial"/>
                <w:color w:val="404040"/>
                <w:sz w:val="20"/>
                <w:szCs w:val="20"/>
                <w:shd w:val="clear" w:color="auto" w:fill="FFFFFF"/>
                <w:lang w:val="en-GB"/>
              </w:rPr>
              <w:t>4 = G</w:t>
            </w:r>
            <w:r w:rsidRPr="00A517CB">
              <w:rPr>
                <w:rFonts w:ascii="Arial" w:hAnsi="Arial" w:cs="Arial"/>
                <w:color w:val="404040"/>
                <w:sz w:val="20"/>
                <w:szCs w:val="20"/>
                <w:shd w:val="clear" w:color="auto" w:fill="FFFFFF"/>
                <w:lang w:val="en-GB"/>
              </w:rPr>
              <w:t>ood</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We thank the reviewers for recognizing the clarity and relevance of tables and figures. We will refine them further to enhance visual impact in future work.</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sz w:val="20"/>
                <w:szCs w:val="20"/>
                <w:lang w:val="en-GB"/>
              </w:rPr>
            </w:pPr>
            <w:r w:rsidRPr="00A517CB">
              <w:rPr>
                <w:rFonts w:ascii="Arial" w:hAnsi="Arial" w:cs="Arial"/>
                <w:b/>
                <w:sz w:val="20"/>
                <w:szCs w:val="20"/>
                <w:lang w:val="en-GB"/>
              </w:rPr>
              <w:t>11. Does the discussion relate findings to existing literature?</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Scale:</w:t>
            </w:r>
          </w:p>
          <w:p w:rsidR="00041B41" w:rsidRPr="00A517CB" w:rsidRDefault="006E051C">
            <w:pPr>
              <w:rPr>
                <w:rFonts w:ascii="Arial" w:hAnsi="Arial" w:cs="Arial"/>
                <w:sz w:val="20"/>
                <w:szCs w:val="20"/>
                <w:lang w:val="en-GB"/>
              </w:rPr>
            </w:pPr>
            <w:r w:rsidRPr="00A517CB">
              <w:rPr>
                <w:rFonts w:ascii="Arial" w:hAnsi="Arial" w:cs="Arial"/>
                <w:color w:val="404040"/>
                <w:sz w:val="20"/>
                <w:szCs w:val="20"/>
                <w:shd w:val="clear" w:color="auto" w:fill="FFFFFF"/>
                <w:lang w:val="en-GB"/>
              </w:rPr>
              <w:t xml:space="preserve">5 = Excellent 4 </w:t>
            </w:r>
            <w:r w:rsidRPr="00A517CB">
              <w:rPr>
                <w:rFonts w:ascii="Arial" w:hAnsi="Arial" w:cs="Arial"/>
                <w:color w:val="404040"/>
                <w:sz w:val="20"/>
                <w:szCs w:val="20"/>
                <w:shd w:val="clear" w:color="auto" w:fill="FFFFFF"/>
                <w:lang w:val="en-GB"/>
              </w:rPr>
              <w:t>= Good 3 = Satisfactory 2 = Needs 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ListParagraph"/>
              <w:ind w:left="0"/>
              <w:rPr>
                <w:rFonts w:ascii="Arial" w:hAnsi="Arial" w:cs="Arial"/>
                <w:bCs/>
                <w:sz w:val="20"/>
                <w:szCs w:val="20"/>
                <w:lang w:val="en-GB"/>
              </w:rPr>
            </w:pPr>
            <w:r w:rsidRPr="00A517CB">
              <w:rPr>
                <w:rFonts w:ascii="Arial" w:hAnsi="Arial" w:cs="Arial"/>
                <w:color w:val="404040"/>
                <w:sz w:val="20"/>
                <w:szCs w:val="20"/>
                <w:shd w:val="clear" w:color="auto" w:fill="FFFFFF"/>
                <w:lang w:val="en-GB"/>
              </w:rPr>
              <w:t>4 = Good</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We appreciate the reviewers’ comments on the discussion. We will expand the connections to existing literature and strengthen the analysis in future research.</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sz w:val="20"/>
                <w:szCs w:val="20"/>
                <w:lang w:val="en-GB"/>
              </w:rPr>
            </w:pPr>
            <w:r w:rsidRPr="00A517CB">
              <w:rPr>
                <w:rFonts w:ascii="Arial" w:hAnsi="Arial" w:cs="Arial"/>
                <w:b/>
                <w:sz w:val="20"/>
                <w:szCs w:val="20"/>
                <w:lang w:val="en-GB"/>
              </w:rPr>
              <w:t>12. Are the</w:t>
            </w:r>
            <w:r w:rsidRPr="00A517CB">
              <w:rPr>
                <w:rFonts w:ascii="Arial" w:hAnsi="Arial" w:cs="Arial"/>
                <w:b/>
                <w:sz w:val="20"/>
                <w:szCs w:val="20"/>
                <w:lang w:val="en-GB"/>
              </w:rPr>
              <w:t xml:space="preserve"> conclusions supported by the data?</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Scale:</w:t>
            </w:r>
          </w:p>
          <w:p w:rsidR="00041B41" w:rsidRPr="00A517CB" w:rsidRDefault="006E051C">
            <w:pPr>
              <w:rPr>
                <w:rFonts w:ascii="Arial" w:hAnsi="Arial" w:cs="Arial"/>
                <w:sz w:val="20"/>
                <w:szCs w:val="20"/>
                <w:lang w:val="en-GB"/>
              </w:rPr>
            </w:pPr>
            <w:r w:rsidRPr="00A517CB">
              <w:rPr>
                <w:rFonts w:ascii="Arial" w:hAnsi="Arial" w:cs="Arial"/>
                <w:color w:val="404040"/>
                <w:sz w:val="20"/>
                <w:szCs w:val="20"/>
                <w:shd w:val="clear" w:color="auto" w:fill="FFFFFF"/>
                <w:lang w:val="en-GB"/>
              </w:rPr>
              <w:t>5 = Excellent 4 = Good 3 = Satisfactory 2 = Needs 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ListParagraph"/>
              <w:ind w:left="0"/>
              <w:rPr>
                <w:rFonts w:ascii="Arial" w:hAnsi="Arial" w:cs="Arial"/>
                <w:bCs/>
                <w:sz w:val="20"/>
                <w:szCs w:val="20"/>
                <w:lang w:val="en-GB"/>
              </w:rPr>
            </w:pPr>
            <w:r w:rsidRPr="00A517CB">
              <w:rPr>
                <w:rFonts w:ascii="Arial" w:hAnsi="Arial" w:cs="Arial"/>
                <w:color w:val="404040"/>
                <w:sz w:val="20"/>
                <w:szCs w:val="20"/>
                <w:shd w:val="clear" w:color="auto" w:fill="FFFFFF"/>
                <w:lang w:val="en-GB"/>
              </w:rPr>
              <w:t>4 = Good</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 xml:space="preserve">We acknowledge the reviewers’ evaluation. The conclusions are supported by the data, but in future </w:t>
            </w:r>
            <w:r w:rsidRPr="00A517CB">
              <w:rPr>
                <w:rFonts w:ascii="Arial" w:hAnsi="Arial" w:cs="Arial"/>
                <w:sz w:val="20"/>
                <w:szCs w:val="20"/>
                <w:lang w:val="en-GB"/>
              </w:rPr>
              <w:t>studies we will frame them more cautiously and ensure they reflect both strengths and limitations.</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sz w:val="20"/>
                <w:szCs w:val="20"/>
                <w:lang w:val="en-GB"/>
              </w:rPr>
            </w:pPr>
            <w:r w:rsidRPr="00A517CB">
              <w:rPr>
                <w:rFonts w:ascii="Arial" w:hAnsi="Arial" w:cs="Arial"/>
                <w:b/>
                <w:sz w:val="20"/>
                <w:szCs w:val="20"/>
                <w:lang w:val="en-GB"/>
              </w:rPr>
              <w:t>13. Are the limitations of the study discussed?</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Scale:</w:t>
            </w:r>
          </w:p>
          <w:p w:rsidR="00041B41" w:rsidRPr="00A517CB" w:rsidRDefault="006E051C">
            <w:pPr>
              <w:rPr>
                <w:rFonts w:ascii="Arial" w:hAnsi="Arial" w:cs="Arial"/>
                <w:sz w:val="20"/>
                <w:szCs w:val="20"/>
                <w:lang w:val="en-GB"/>
              </w:rPr>
            </w:pPr>
            <w:r w:rsidRPr="00A517CB">
              <w:rPr>
                <w:rFonts w:ascii="Arial" w:hAnsi="Arial" w:cs="Arial"/>
                <w:color w:val="404040"/>
                <w:sz w:val="20"/>
                <w:szCs w:val="20"/>
                <w:shd w:val="clear" w:color="auto" w:fill="FFFFFF"/>
                <w:lang w:val="en-GB"/>
              </w:rPr>
              <w:t xml:space="preserve">5 = Excellent 4 = Good 3 = Satisfactory 2 = Needs </w:t>
            </w:r>
            <w:r w:rsidRPr="00A517CB">
              <w:rPr>
                <w:rFonts w:ascii="Arial" w:hAnsi="Arial" w:cs="Arial"/>
                <w:color w:val="404040"/>
                <w:sz w:val="20"/>
                <w:szCs w:val="20"/>
                <w:shd w:val="clear" w:color="auto" w:fill="FFFFFF"/>
                <w:lang w:val="en-GB"/>
              </w:rPr>
              <w:lastRenderedPageBreak/>
              <w:t>Improvement 1 = Poor 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ListParagraph"/>
              <w:ind w:left="0"/>
              <w:rPr>
                <w:rFonts w:ascii="Arial" w:hAnsi="Arial" w:cs="Arial"/>
                <w:bCs/>
                <w:sz w:val="20"/>
                <w:szCs w:val="20"/>
                <w:lang w:val="en-GB"/>
              </w:rPr>
            </w:pPr>
            <w:r w:rsidRPr="00A517CB">
              <w:rPr>
                <w:rFonts w:ascii="Arial" w:hAnsi="Arial" w:cs="Arial"/>
                <w:color w:val="404040"/>
                <w:sz w:val="20"/>
                <w:szCs w:val="20"/>
                <w:shd w:val="clear" w:color="auto" w:fill="FFFFFF"/>
                <w:lang w:val="en-GB"/>
              </w:rPr>
              <w:lastRenderedPageBreak/>
              <w:t xml:space="preserve">2 </w:t>
            </w:r>
            <w:r w:rsidRPr="00A517CB">
              <w:rPr>
                <w:rFonts w:ascii="Arial" w:hAnsi="Arial" w:cs="Arial"/>
                <w:color w:val="404040"/>
                <w:sz w:val="20"/>
                <w:szCs w:val="20"/>
                <w:shd w:val="clear" w:color="auto" w:fill="FFFFFF"/>
                <w:lang w:val="en-GB"/>
              </w:rPr>
              <w:t>= Needs Improvement</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BodyText"/>
              <w:jc w:val="left"/>
              <w:rPr>
                <w:rFonts w:ascii="Arial" w:hAnsi="Arial" w:cs="Arial"/>
                <w:sz w:val="20"/>
                <w:szCs w:val="20"/>
                <w:lang w:val="en-GB" w:eastAsia="en-US"/>
              </w:rPr>
            </w:pPr>
            <w:r w:rsidRPr="00A517CB">
              <w:rPr>
                <w:rFonts w:ascii="Arial" w:hAnsi="Arial" w:cs="Arial"/>
                <w:sz w:val="20"/>
                <w:szCs w:val="20"/>
                <w:lang w:val="en-GB" w:eastAsia="en-US"/>
              </w:rPr>
              <w:t>We acknowledge that the limitations of the study were not sufficiently discussed in the original manuscript. In response to the reviewer’s comment, we have now added a dedicated subsection in</w:t>
            </w:r>
          </w:p>
          <w:p w:rsidR="00041B41" w:rsidRPr="00A517CB" w:rsidRDefault="006E051C">
            <w:pPr>
              <w:pStyle w:val="BodyText"/>
              <w:jc w:val="left"/>
              <w:rPr>
                <w:rFonts w:ascii="Arial" w:hAnsi="Arial" w:cs="Arial"/>
                <w:sz w:val="20"/>
                <w:szCs w:val="20"/>
                <w:lang w:val="en-GB" w:eastAsia="en-US"/>
              </w:rPr>
            </w:pPr>
            <w:r w:rsidRPr="00A517CB">
              <w:rPr>
                <w:rFonts w:ascii="Arial" w:hAnsi="Arial" w:cs="Arial"/>
                <w:sz w:val="20"/>
                <w:szCs w:val="20"/>
                <w:lang w:val="en-GB" w:eastAsia="en-US"/>
              </w:rPr>
              <w:lastRenderedPageBreak/>
              <w:t xml:space="preserve"> the Methodology (</w:t>
            </w:r>
            <w:r w:rsidRPr="00A517CB">
              <w:rPr>
                <w:rStyle w:val="Emphasis"/>
                <w:rFonts w:ascii="Arial" w:hAnsi="Arial" w:cs="Arial"/>
                <w:sz w:val="20"/>
                <w:szCs w:val="20"/>
                <w:lang w:val="en-GB" w:eastAsia="en-US"/>
              </w:rPr>
              <w:t>2.7 Limitations of the Stu</w:t>
            </w:r>
            <w:r w:rsidRPr="00A517CB">
              <w:rPr>
                <w:rStyle w:val="Emphasis"/>
                <w:rFonts w:ascii="Arial" w:hAnsi="Arial" w:cs="Arial"/>
                <w:sz w:val="20"/>
                <w:szCs w:val="20"/>
                <w:lang w:val="en-GB" w:eastAsia="en-US"/>
              </w:rPr>
              <w:t>dy</w:t>
            </w:r>
            <w:r w:rsidRPr="00A517CB">
              <w:rPr>
                <w:rFonts w:ascii="Arial" w:hAnsi="Arial" w:cs="Arial"/>
                <w:sz w:val="20"/>
                <w:szCs w:val="20"/>
                <w:lang w:val="en-GB" w:eastAsia="en-US"/>
              </w:rPr>
              <w:t>) and a brief note in the Conclusion. Specifically, we explained that although survey questionnaires were distributed, only a limited number were retrieved because many student interns were deployed during their teaching practice. This resulted in a smal</w:t>
            </w:r>
            <w:r w:rsidRPr="00A517CB">
              <w:rPr>
                <w:rFonts w:ascii="Arial" w:hAnsi="Arial" w:cs="Arial"/>
                <w:sz w:val="20"/>
                <w:szCs w:val="20"/>
                <w:lang w:val="en-GB" w:eastAsia="en-US"/>
              </w:rPr>
              <w:t>l sample size (41 respondents), which may affect the generalizability of the findings. We also noted that the use of convenience sampling restricted participation to those available, and that the researcher</w:t>
            </w:r>
            <w:r w:rsidRPr="00A517CB">
              <w:rPr>
                <w:rFonts w:ascii="Arial" w:hAnsi="Arial" w:cs="Arial"/>
                <w:sz w:val="20"/>
                <w:szCs w:val="20"/>
                <w:lang w:val="en-GB" w:eastAsia="en-US"/>
              </w:rPr>
              <w:noBreakHyphen/>
              <w:t xml:space="preserve">made instrument, while validated by experts, may </w:t>
            </w:r>
            <w:r w:rsidRPr="00A517CB">
              <w:rPr>
                <w:rFonts w:ascii="Arial" w:hAnsi="Arial" w:cs="Arial"/>
                <w:sz w:val="20"/>
                <w:szCs w:val="20"/>
                <w:lang w:val="en-GB" w:eastAsia="en-US"/>
              </w:rPr>
              <w:t>not capture all aspects of financial literacy as comprehensively as standardized tools.</w:t>
            </w:r>
          </w:p>
          <w:p w:rsidR="00041B41" w:rsidRPr="00A517CB" w:rsidRDefault="00041B41">
            <w:pPr>
              <w:pStyle w:val="BodyText"/>
              <w:jc w:val="left"/>
              <w:rPr>
                <w:rFonts w:ascii="Arial" w:hAnsi="Arial" w:cs="Arial"/>
                <w:sz w:val="20"/>
                <w:szCs w:val="20"/>
              </w:rPr>
            </w:pPr>
          </w:p>
          <w:p w:rsidR="00041B41" w:rsidRPr="00A517CB" w:rsidRDefault="006E051C">
            <w:pPr>
              <w:pStyle w:val="BodyText"/>
              <w:spacing w:after="283"/>
              <w:rPr>
                <w:rFonts w:ascii="Arial" w:hAnsi="Arial" w:cs="Arial"/>
                <w:sz w:val="20"/>
                <w:szCs w:val="20"/>
              </w:rPr>
            </w:pPr>
            <w:proofErr w:type="spellStart"/>
            <w:r w:rsidRPr="00A517CB">
              <w:rPr>
                <w:rFonts w:ascii="Arial" w:hAnsi="Arial" w:cs="Arial"/>
                <w:sz w:val="20"/>
                <w:szCs w:val="20"/>
              </w:rPr>
              <w:t>We</w:t>
            </w:r>
            <w:proofErr w:type="spellEnd"/>
            <w:r w:rsidRPr="00A517CB">
              <w:rPr>
                <w:rFonts w:ascii="Arial" w:hAnsi="Arial" w:cs="Arial"/>
                <w:sz w:val="20"/>
                <w:szCs w:val="20"/>
              </w:rPr>
              <w:t xml:space="preserve"> </w:t>
            </w:r>
            <w:proofErr w:type="spellStart"/>
            <w:r w:rsidRPr="00A517CB">
              <w:rPr>
                <w:rFonts w:ascii="Arial" w:hAnsi="Arial" w:cs="Arial"/>
                <w:sz w:val="20"/>
                <w:szCs w:val="20"/>
              </w:rPr>
              <w:t>sincerely</w:t>
            </w:r>
            <w:proofErr w:type="spellEnd"/>
            <w:r w:rsidRPr="00A517CB">
              <w:rPr>
                <w:rFonts w:ascii="Arial" w:hAnsi="Arial" w:cs="Arial"/>
                <w:sz w:val="20"/>
                <w:szCs w:val="20"/>
              </w:rPr>
              <w:t xml:space="preserve"> </w:t>
            </w:r>
            <w:proofErr w:type="spellStart"/>
            <w:r w:rsidRPr="00A517CB">
              <w:rPr>
                <w:rFonts w:ascii="Arial" w:hAnsi="Arial" w:cs="Arial"/>
                <w:sz w:val="20"/>
                <w:szCs w:val="20"/>
              </w:rPr>
              <w:t>thank</w:t>
            </w:r>
            <w:proofErr w:type="spellEnd"/>
            <w:r w:rsidRPr="00A517CB">
              <w:rPr>
                <w:rFonts w:ascii="Arial" w:hAnsi="Arial" w:cs="Arial"/>
                <w:sz w:val="20"/>
                <w:szCs w:val="20"/>
              </w:rPr>
              <w:t xml:space="preserve"> the </w:t>
            </w:r>
            <w:proofErr w:type="spellStart"/>
            <w:r w:rsidRPr="00A517CB">
              <w:rPr>
                <w:rFonts w:ascii="Arial" w:hAnsi="Arial" w:cs="Arial"/>
                <w:sz w:val="20"/>
                <w:szCs w:val="20"/>
              </w:rPr>
              <w:t>reviewers</w:t>
            </w:r>
            <w:proofErr w:type="spellEnd"/>
            <w:r w:rsidRPr="00A517CB">
              <w:rPr>
                <w:rFonts w:ascii="Arial" w:hAnsi="Arial" w:cs="Arial"/>
                <w:sz w:val="20"/>
                <w:szCs w:val="20"/>
              </w:rPr>
              <w:t xml:space="preserve"> for </w:t>
            </w:r>
            <w:proofErr w:type="spellStart"/>
            <w:r w:rsidRPr="00A517CB">
              <w:rPr>
                <w:rFonts w:ascii="Arial" w:hAnsi="Arial" w:cs="Arial"/>
                <w:sz w:val="20"/>
                <w:szCs w:val="20"/>
              </w:rPr>
              <w:t>pointing</w:t>
            </w:r>
            <w:proofErr w:type="spellEnd"/>
            <w:r w:rsidRPr="00A517CB">
              <w:rPr>
                <w:rFonts w:ascii="Arial" w:hAnsi="Arial" w:cs="Arial"/>
                <w:sz w:val="20"/>
                <w:szCs w:val="20"/>
              </w:rPr>
              <w:t xml:space="preserve"> out </w:t>
            </w:r>
            <w:proofErr w:type="spellStart"/>
            <w:r w:rsidRPr="00A517CB">
              <w:rPr>
                <w:rFonts w:ascii="Arial" w:hAnsi="Arial" w:cs="Arial"/>
                <w:sz w:val="20"/>
                <w:szCs w:val="20"/>
              </w:rPr>
              <w:t>this</w:t>
            </w:r>
            <w:proofErr w:type="spellEnd"/>
            <w:r w:rsidRPr="00A517CB">
              <w:rPr>
                <w:rFonts w:ascii="Arial" w:hAnsi="Arial" w:cs="Arial"/>
                <w:sz w:val="20"/>
                <w:szCs w:val="20"/>
              </w:rPr>
              <w:t xml:space="preserve"> area for </w:t>
            </w:r>
            <w:proofErr w:type="spellStart"/>
            <w:r w:rsidRPr="00A517CB">
              <w:rPr>
                <w:rFonts w:ascii="Arial" w:hAnsi="Arial" w:cs="Arial"/>
                <w:sz w:val="20"/>
                <w:szCs w:val="20"/>
              </w:rPr>
              <w:t>improvement</w:t>
            </w:r>
            <w:proofErr w:type="spellEnd"/>
            <w:r w:rsidRPr="00A517CB">
              <w:rPr>
                <w:rFonts w:ascii="Arial" w:hAnsi="Arial" w:cs="Arial"/>
                <w:sz w:val="20"/>
                <w:szCs w:val="20"/>
              </w:rPr>
              <w:t xml:space="preserve">. </w:t>
            </w:r>
            <w:proofErr w:type="spellStart"/>
            <w:r w:rsidRPr="00A517CB">
              <w:rPr>
                <w:rFonts w:ascii="Arial" w:hAnsi="Arial" w:cs="Arial"/>
                <w:sz w:val="20"/>
                <w:szCs w:val="20"/>
              </w:rPr>
              <w:t>Their</w:t>
            </w:r>
            <w:proofErr w:type="spellEnd"/>
            <w:r w:rsidRPr="00A517CB">
              <w:rPr>
                <w:rFonts w:ascii="Arial" w:hAnsi="Arial" w:cs="Arial"/>
                <w:sz w:val="20"/>
                <w:szCs w:val="20"/>
              </w:rPr>
              <w:t xml:space="preserve"> feedback has </w:t>
            </w:r>
            <w:proofErr w:type="spellStart"/>
            <w:r w:rsidRPr="00A517CB">
              <w:rPr>
                <w:rFonts w:ascii="Arial" w:hAnsi="Arial" w:cs="Arial"/>
                <w:sz w:val="20"/>
                <w:szCs w:val="20"/>
              </w:rPr>
              <w:t>helped</w:t>
            </w:r>
            <w:proofErr w:type="spellEnd"/>
            <w:r w:rsidRPr="00A517CB">
              <w:rPr>
                <w:rFonts w:ascii="Arial" w:hAnsi="Arial" w:cs="Arial"/>
                <w:sz w:val="20"/>
                <w:szCs w:val="20"/>
              </w:rPr>
              <w:t xml:space="preserve"> us </w:t>
            </w:r>
            <w:proofErr w:type="spellStart"/>
            <w:r w:rsidRPr="00A517CB">
              <w:rPr>
                <w:rFonts w:ascii="Arial" w:hAnsi="Arial" w:cs="Arial"/>
                <w:sz w:val="20"/>
                <w:szCs w:val="20"/>
              </w:rPr>
              <w:t>strengthen</w:t>
            </w:r>
            <w:proofErr w:type="spellEnd"/>
            <w:r w:rsidRPr="00A517CB">
              <w:rPr>
                <w:rFonts w:ascii="Arial" w:hAnsi="Arial" w:cs="Arial"/>
                <w:sz w:val="20"/>
                <w:szCs w:val="20"/>
              </w:rPr>
              <w:t xml:space="preserve"> the </w:t>
            </w:r>
            <w:proofErr w:type="spellStart"/>
            <w:r w:rsidRPr="00A517CB">
              <w:rPr>
                <w:rFonts w:ascii="Arial" w:hAnsi="Arial" w:cs="Arial"/>
                <w:sz w:val="20"/>
                <w:szCs w:val="20"/>
              </w:rPr>
              <w:t>transparency</w:t>
            </w:r>
            <w:proofErr w:type="spellEnd"/>
            <w:r w:rsidRPr="00A517CB">
              <w:rPr>
                <w:rFonts w:ascii="Arial" w:hAnsi="Arial" w:cs="Arial"/>
                <w:sz w:val="20"/>
                <w:szCs w:val="20"/>
              </w:rPr>
              <w:t xml:space="preserve"> and </w:t>
            </w:r>
            <w:proofErr w:type="spellStart"/>
            <w:r w:rsidRPr="00A517CB">
              <w:rPr>
                <w:rFonts w:ascii="Arial" w:hAnsi="Arial" w:cs="Arial"/>
                <w:sz w:val="20"/>
                <w:szCs w:val="20"/>
              </w:rPr>
              <w:t>scientific</w:t>
            </w:r>
            <w:proofErr w:type="spellEnd"/>
            <w:r w:rsidRPr="00A517CB">
              <w:rPr>
                <w:rFonts w:ascii="Arial" w:hAnsi="Arial" w:cs="Arial"/>
                <w:sz w:val="20"/>
                <w:szCs w:val="20"/>
              </w:rPr>
              <w:t xml:space="preserve"> </w:t>
            </w:r>
            <w:proofErr w:type="spellStart"/>
            <w:r w:rsidRPr="00A517CB">
              <w:rPr>
                <w:rFonts w:ascii="Arial" w:hAnsi="Arial" w:cs="Arial"/>
                <w:sz w:val="20"/>
                <w:szCs w:val="20"/>
              </w:rPr>
              <w:t>rigor</w:t>
            </w:r>
            <w:proofErr w:type="spellEnd"/>
            <w:r w:rsidRPr="00A517CB">
              <w:rPr>
                <w:rFonts w:ascii="Arial" w:hAnsi="Arial" w:cs="Arial"/>
                <w:sz w:val="20"/>
                <w:szCs w:val="20"/>
              </w:rPr>
              <w:t xml:space="preserve"> of the </w:t>
            </w:r>
            <w:proofErr w:type="spellStart"/>
            <w:r w:rsidRPr="00A517CB">
              <w:rPr>
                <w:rFonts w:ascii="Arial" w:hAnsi="Arial" w:cs="Arial"/>
                <w:sz w:val="20"/>
                <w:szCs w:val="20"/>
              </w:rPr>
              <w:t>manus</w:t>
            </w:r>
            <w:r w:rsidRPr="00A517CB">
              <w:rPr>
                <w:rFonts w:ascii="Arial" w:hAnsi="Arial" w:cs="Arial"/>
                <w:sz w:val="20"/>
                <w:szCs w:val="20"/>
              </w:rPr>
              <w:t>cript</w:t>
            </w:r>
            <w:proofErr w:type="spellEnd"/>
            <w:r w:rsidRPr="00A517CB">
              <w:rPr>
                <w:rFonts w:ascii="Arial" w:hAnsi="Arial" w:cs="Arial"/>
                <w:sz w:val="20"/>
                <w:szCs w:val="20"/>
              </w:rPr>
              <w:t>.</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sz w:val="20"/>
                <w:szCs w:val="20"/>
                <w:lang w:val="en-GB"/>
              </w:rPr>
            </w:pPr>
            <w:r w:rsidRPr="00A517CB">
              <w:rPr>
                <w:rFonts w:ascii="Arial" w:hAnsi="Arial" w:cs="Arial"/>
                <w:b/>
                <w:sz w:val="20"/>
                <w:szCs w:val="20"/>
                <w:lang w:val="en-GB"/>
              </w:rPr>
              <w:lastRenderedPageBreak/>
              <w:t>14. Are the references relevant and sufficient (in number)?</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Scale:</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5 = Excellent 4 = Good 3 = Satisfactory 2 = Needs Improvement 1 = Poor</w:t>
            </w:r>
          </w:p>
          <w:p w:rsidR="00041B41" w:rsidRPr="00A517CB" w:rsidRDefault="006E051C">
            <w:pPr>
              <w:rPr>
                <w:rFonts w:ascii="Arial" w:hAnsi="Arial" w:cs="Arial"/>
                <w:sz w:val="20"/>
                <w:szCs w:val="20"/>
                <w:lang w:val="en-GB"/>
              </w:rPr>
            </w:pPr>
            <w:r w:rsidRPr="00A517CB">
              <w:rPr>
                <w:rFonts w:ascii="Arial" w:hAnsi="Arial" w:cs="Arial"/>
                <w:color w:val="404040"/>
                <w:sz w:val="20"/>
                <w:szCs w:val="20"/>
                <w:shd w:val="clear" w:color="auto" w:fill="FFFFFF"/>
                <w:lang w:val="en-GB"/>
              </w:rPr>
              <w:t>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ListParagraph"/>
              <w:ind w:left="0"/>
              <w:rPr>
                <w:rFonts w:ascii="Arial" w:hAnsi="Arial" w:cs="Arial"/>
                <w:bCs/>
                <w:sz w:val="20"/>
                <w:szCs w:val="20"/>
                <w:lang w:val="en-GB"/>
              </w:rPr>
            </w:pPr>
            <w:r w:rsidRPr="00A517CB">
              <w:rPr>
                <w:rFonts w:ascii="Arial" w:hAnsi="Arial" w:cs="Arial"/>
                <w:color w:val="404040"/>
                <w:sz w:val="20"/>
                <w:szCs w:val="20"/>
                <w:shd w:val="clear" w:color="auto" w:fill="FFFFFF"/>
                <w:lang w:val="en-GB"/>
              </w:rPr>
              <w:t>4 = Good</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 xml:space="preserve">We thank the reviewers for their evaluation. The references are relevant </w:t>
            </w:r>
            <w:r w:rsidRPr="00A517CB">
              <w:rPr>
                <w:rFonts w:ascii="Arial" w:hAnsi="Arial" w:cs="Arial"/>
                <w:sz w:val="20"/>
                <w:szCs w:val="20"/>
                <w:lang w:val="en-GB"/>
              </w:rPr>
              <w:t>and sufficient, but in future studies we will update and expand them to include more recent and diverse sources.</w:t>
            </w:r>
          </w:p>
        </w:tc>
      </w:tr>
      <w:tr w:rsidR="00041B41" w:rsidRPr="00A517CB">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sz w:val="20"/>
                <w:szCs w:val="20"/>
                <w:lang w:val="en-GB"/>
              </w:rPr>
            </w:pPr>
            <w:r w:rsidRPr="00A517CB">
              <w:rPr>
                <w:rFonts w:ascii="Arial" w:hAnsi="Arial" w:cs="Arial"/>
                <w:b/>
                <w:sz w:val="20"/>
                <w:szCs w:val="20"/>
                <w:lang w:val="en-GB"/>
              </w:rPr>
              <w:t>15. Is the manuscript written in clear and understandable language?</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Rating Scale:</w:t>
            </w:r>
          </w:p>
          <w:p w:rsidR="00041B41" w:rsidRPr="00A517CB" w:rsidRDefault="006E051C">
            <w:pPr>
              <w:rPr>
                <w:rFonts w:ascii="Arial" w:hAnsi="Arial" w:cs="Arial"/>
                <w:color w:val="404040"/>
                <w:sz w:val="20"/>
                <w:szCs w:val="20"/>
                <w:shd w:val="clear" w:color="auto" w:fill="FFFFFF"/>
                <w:lang w:val="en-GB"/>
              </w:rPr>
            </w:pPr>
            <w:r w:rsidRPr="00A517CB">
              <w:rPr>
                <w:rFonts w:ascii="Arial" w:hAnsi="Arial" w:cs="Arial"/>
                <w:color w:val="404040"/>
                <w:sz w:val="20"/>
                <w:szCs w:val="20"/>
                <w:shd w:val="clear" w:color="auto" w:fill="FFFFFF"/>
                <w:lang w:val="en-GB"/>
              </w:rPr>
              <w:t>5 = Excellent 4 = Good 3 = Satisfactory 2 = Needs Improvemen</w:t>
            </w:r>
            <w:r w:rsidRPr="00A517CB">
              <w:rPr>
                <w:rFonts w:ascii="Arial" w:hAnsi="Arial" w:cs="Arial"/>
                <w:color w:val="404040"/>
                <w:sz w:val="20"/>
                <w:szCs w:val="20"/>
                <w:shd w:val="clear" w:color="auto" w:fill="FFFFFF"/>
                <w:lang w:val="en-GB"/>
              </w:rPr>
              <w:t>t 1 = Poor</w:t>
            </w:r>
          </w:p>
          <w:p w:rsidR="00041B41" w:rsidRPr="00A517CB" w:rsidRDefault="006E051C">
            <w:pPr>
              <w:rPr>
                <w:rFonts w:ascii="Arial" w:hAnsi="Arial" w:cs="Arial"/>
                <w:sz w:val="20"/>
                <w:szCs w:val="20"/>
                <w:lang w:val="en-GB"/>
              </w:rPr>
            </w:pPr>
            <w:r w:rsidRPr="00A517CB">
              <w:rPr>
                <w:rFonts w:ascii="Arial" w:hAnsi="Arial" w:cs="Arial"/>
                <w:color w:val="404040"/>
                <w:sz w:val="20"/>
                <w:szCs w:val="20"/>
                <w:shd w:val="clear" w:color="auto" w:fill="FFFFFF"/>
                <w:lang w:val="en-GB"/>
              </w:rPr>
              <w:t>N/A = Not Applicable</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ListParagraph"/>
              <w:ind w:left="0"/>
              <w:rPr>
                <w:rFonts w:ascii="Arial" w:hAnsi="Arial" w:cs="Arial"/>
                <w:bCs/>
                <w:sz w:val="20"/>
                <w:szCs w:val="20"/>
                <w:lang w:val="en-GB"/>
              </w:rPr>
            </w:pPr>
            <w:r w:rsidRPr="00A517CB">
              <w:rPr>
                <w:rFonts w:ascii="Arial" w:hAnsi="Arial" w:cs="Arial"/>
                <w:color w:val="404040"/>
                <w:sz w:val="20"/>
                <w:szCs w:val="20"/>
                <w:shd w:val="clear" w:color="auto" w:fill="FFFFFF"/>
                <w:lang w:val="en-GB"/>
              </w:rPr>
              <w:t>3 = Satisfactory</w:t>
            </w:r>
          </w:p>
        </w:tc>
        <w:tc>
          <w:tcPr>
            <w:tcW w:w="620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We acknowledge the reviewers’ comments. The manuscript is understandable but could be clearer. For future research, we will improve the writing style to ensure greater clarity and readability.</w:t>
            </w:r>
          </w:p>
        </w:tc>
      </w:tr>
    </w:tbl>
    <w:p w:rsidR="00041B41" w:rsidRPr="00A517CB" w:rsidRDefault="00041B41">
      <w:pPr>
        <w:pStyle w:val="BodyText"/>
        <w:rPr>
          <w:rFonts w:ascii="Arial" w:hAnsi="Arial" w:cs="Arial"/>
          <w:b/>
          <w:bCs/>
          <w:sz w:val="20"/>
          <w:szCs w:val="20"/>
          <w:u w:val="single"/>
          <w:lang w:val="en-GB"/>
        </w:rPr>
      </w:pPr>
    </w:p>
    <w:p w:rsidR="00041B41" w:rsidRPr="00A517CB" w:rsidRDefault="006E051C">
      <w:pPr>
        <w:pStyle w:val="Heading2"/>
        <w:jc w:val="left"/>
        <w:rPr>
          <w:rFonts w:ascii="Arial" w:hAnsi="Arial" w:cs="Arial"/>
          <w:u w:val="single"/>
          <w:lang w:val="en-GB" w:eastAsia="en-US"/>
        </w:rPr>
      </w:pPr>
      <w:r w:rsidRPr="00A517CB">
        <w:rPr>
          <w:rFonts w:ascii="Arial" w:hAnsi="Arial" w:cs="Arial"/>
          <w:highlight w:val="yellow"/>
          <w:u w:val="single"/>
          <w:lang w:val="en-GB" w:eastAsia="en-US"/>
        </w:rPr>
        <w:t>PART 2.2 (</w:t>
      </w:r>
      <w:r w:rsidRPr="00A517CB">
        <w:rPr>
          <w:rFonts w:ascii="Arial" w:hAnsi="Arial" w:cs="Arial"/>
          <w:highlight w:val="yellow"/>
          <w:u w:val="single"/>
          <w:lang w:val="en-GB" w:eastAsia="en-US"/>
        </w:rPr>
        <w:t>Subjective Evaluation)</w:t>
      </w:r>
    </w:p>
    <w:p w:rsidR="00041B41" w:rsidRPr="00A517CB" w:rsidRDefault="00041B41">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43"/>
        <w:gridCol w:w="4962"/>
        <w:gridCol w:w="4286"/>
      </w:tblGrid>
      <w:tr w:rsidR="00041B41" w:rsidRPr="00A517CB">
        <w:trPr>
          <w:trHeight w:val="20"/>
          <w:jc w:val="center"/>
        </w:trPr>
        <w:tc>
          <w:tcPr>
            <w:tcW w:w="4572"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041B41">
            <w:pPr>
              <w:pStyle w:val="Heading2"/>
              <w:jc w:val="left"/>
              <w:rPr>
                <w:rFonts w:ascii="Arial" w:hAnsi="Arial" w:cs="Arial"/>
                <w:lang w:val="en-GB" w:eastAsia="en-US"/>
              </w:rPr>
            </w:pP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Heading2"/>
              <w:jc w:val="left"/>
              <w:rPr>
                <w:rFonts w:ascii="Arial" w:hAnsi="Arial" w:cs="Arial"/>
                <w:lang w:val="en-GB" w:eastAsia="en-US"/>
              </w:rPr>
            </w:pPr>
            <w:r w:rsidRPr="00A517CB">
              <w:rPr>
                <w:rFonts w:ascii="Arial" w:hAnsi="Arial" w:cs="Arial"/>
                <w:lang w:val="en-GB" w:eastAsia="en-US"/>
              </w:rPr>
              <w:t>Reviewer’s comment</w:t>
            </w:r>
          </w:p>
          <w:p w:rsidR="00041B41" w:rsidRPr="00A517CB" w:rsidRDefault="00041B41">
            <w:pPr>
              <w:rPr>
                <w:rFonts w:ascii="Arial" w:hAnsi="Arial" w:cs="Arial"/>
                <w:sz w:val="20"/>
                <w:szCs w:val="20"/>
                <w:lang w:val="en-GB"/>
              </w:rPr>
            </w:pPr>
          </w:p>
        </w:tc>
        <w:tc>
          <w:tcPr>
            <w:tcW w:w="422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spacing w:after="160" w:line="259" w:lineRule="auto"/>
              <w:rPr>
                <w:rFonts w:ascii="Arial" w:eastAsia="Calibri" w:hAnsi="Arial" w:cs="Arial"/>
                <w:kern w:val="2"/>
                <w:sz w:val="20"/>
                <w:szCs w:val="20"/>
                <w:lang w:val="en-IN"/>
              </w:rPr>
            </w:pPr>
            <w:r w:rsidRPr="00A517CB">
              <w:rPr>
                <w:rFonts w:ascii="Arial" w:eastAsia="Calibri" w:hAnsi="Arial" w:cs="Arial"/>
                <w:b/>
                <w:kern w:val="2"/>
                <w:sz w:val="20"/>
                <w:szCs w:val="20"/>
                <w:lang w:val="en-IN"/>
              </w:rPr>
              <w:t>Author’s Feedback</w:t>
            </w:r>
            <w:r w:rsidRPr="00A517CB">
              <w:rPr>
                <w:rFonts w:ascii="Arial" w:eastAsia="Calibri" w:hAnsi="Arial" w:cs="Arial"/>
                <w:kern w:val="2"/>
                <w:sz w:val="20"/>
                <w:szCs w:val="20"/>
                <w:lang w:val="en-IN"/>
              </w:rPr>
              <w:t xml:space="preserve"> (It is mandatory that authors should write his/her feedback here)</w:t>
            </w:r>
          </w:p>
          <w:p w:rsidR="00041B41" w:rsidRPr="00A517CB" w:rsidRDefault="00041B41">
            <w:pPr>
              <w:pStyle w:val="Heading2"/>
              <w:jc w:val="left"/>
              <w:rPr>
                <w:rFonts w:ascii="Arial" w:hAnsi="Arial" w:cs="Arial"/>
                <w:b w:val="0"/>
                <w:lang w:val="en-GB" w:eastAsia="en-US"/>
              </w:rPr>
            </w:pPr>
          </w:p>
        </w:tc>
      </w:tr>
      <w:tr w:rsidR="00041B41" w:rsidRPr="00A517CB">
        <w:trPr>
          <w:trHeight w:val="20"/>
          <w:jc w:val="center"/>
        </w:trPr>
        <w:tc>
          <w:tcPr>
            <w:tcW w:w="4572"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bCs/>
                <w:sz w:val="20"/>
                <w:szCs w:val="20"/>
                <w:lang w:val="en-GB"/>
              </w:rPr>
            </w:pPr>
            <w:r w:rsidRPr="00A517CB">
              <w:rPr>
                <w:rFonts w:ascii="Arial" w:hAnsi="Arial" w:cs="Arial"/>
                <w:b/>
                <w:bCs/>
                <w:sz w:val="20"/>
                <w:szCs w:val="20"/>
                <w:lang w:val="en-GB"/>
              </w:rPr>
              <w:t>Is the title of the article suitable?</w:t>
            </w:r>
          </w:p>
          <w:p w:rsidR="00041B41" w:rsidRPr="00A517CB" w:rsidRDefault="00041B41">
            <w:pPr>
              <w:rPr>
                <w:rFonts w:ascii="Arial" w:hAnsi="Arial" w:cs="Arial"/>
                <w:bCs/>
                <w:sz w:val="20"/>
                <w:szCs w:val="20"/>
                <w:lang w:val="en-GB"/>
              </w:rPr>
            </w:pPr>
          </w:p>
          <w:p w:rsidR="00041B41" w:rsidRPr="00A517CB" w:rsidRDefault="006E051C">
            <w:pPr>
              <w:rPr>
                <w:rFonts w:ascii="Arial" w:hAnsi="Arial" w:cs="Arial"/>
                <w:sz w:val="20"/>
                <w:szCs w:val="20"/>
                <w:u w:val="single"/>
                <w:lang w:val="en-GB"/>
              </w:rPr>
            </w:pPr>
            <w:r w:rsidRPr="00A517CB">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bCs/>
                <w:sz w:val="20"/>
                <w:szCs w:val="20"/>
                <w:lang w:val="en-GB"/>
              </w:rPr>
            </w:pPr>
            <w:r w:rsidRPr="00A517CB">
              <w:rPr>
                <w:rFonts w:ascii="Arial" w:hAnsi="Arial" w:cs="Arial"/>
                <w:b/>
                <w:bCs/>
                <w:sz w:val="20"/>
                <w:szCs w:val="20"/>
                <w:lang w:val="en-GB"/>
              </w:rPr>
              <w:t>Yes</w:t>
            </w:r>
          </w:p>
        </w:tc>
        <w:tc>
          <w:tcPr>
            <w:tcW w:w="422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BodyText"/>
              <w:jc w:val="left"/>
              <w:rPr>
                <w:rFonts w:ascii="Arial" w:hAnsi="Arial" w:cs="Arial"/>
                <w:sz w:val="20"/>
                <w:szCs w:val="20"/>
              </w:rPr>
            </w:pPr>
            <w:r w:rsidRPr="00A517CB">
              <w:rPr>
                <w:rFonts w:ascii="Arial" w:hAnsi="Arial" w:cs="Arial"/>
                <w:sz w:val="20"/>
                <w:szCs w:val="20"/>
                <w:lang w:val="en-GB" w:eastAsia="en-US"/>
              </w:rPr>
              <w:t>We</w:t>
            </w:r>
            <w:r w:rsidRPr="00A517CB">
              <w:rPr>
                <w:rFonts w:ascii="Arial" w:hAnsi="Arial" w:cs="Arial"/>
                <w:sz w:val="20"/>
                <w:szCs w:val="20"/>
                <w:lang w:val="en-GB" w:eastAsia="en-US"/>
              </w:rPr>
              <w:t xml:space="preserve"> sincerely thank the reviewers for their careful evaluation of our manuscript and for providing constructive comments that will help us strengthen the study. Your insights are highly valuable, and we deeply appreciate the t</w:t>
            </w:r>
            <w:bookmarkStart w:id="0" w:name="_GoBack"/>
            <w:bookmarkEnd w:id="0"/>
            <w:r w:rsidRPr="00A517CB">
              <w:rPr>
                <w:rFonts w:ascii="Arial" w:hAnsi="Arial" w:cs="Arial"/>
                <w:sz w:val="20"/>
                <w:szCs w:val="20"/>
                <w:lang w:val="en-GB" w:eastAsia="en-US"/>
              </w:rPr>
              <w:t>ime and effort you devoted to thi</w:t>
            </w:r>
            <w:r w:rsidRPr="00A517CB">
              <w:rPr>
                <w:rFonts w:ascii="Arial" w:hAnsi="Arial" w:cs="Arial"/>
                <w:sz w:val="20"/>
                <w:szCs w:val="20"/>
                <w:lang w:val="en-GB" w:eastAsia="en-US"/>
              </w:rPr>
              <w:t>s review.</w:t>
            </w:r>
          </w:p>
          <w:p w:rsidR="00041B41" w:rsidRPr="00A517CB" w:rsidRDefault="00041B41">
            <w:pPr>
              <w:pStyle w:val="BodyText"/>
              <w:jc w:val="left"/>
              <w:rPr>
                <w:rFonts w:ascii="Arial" w:hAnsi="Arial" w:cs="Arial"/>
                <w:sz w:val="20"/>
                <w:szCs w:val="20"/>
                <w:lang w:val="en-GB" w:eastAsia="en-US"/>
              </w:rPr>
            </w:pPr>
          </w:p>
          <w:p w:rsidR="00041B41" w:rsidRPr="00A517CB" w:rsidRDefault="006E051C">
            <w:pPr>
              <w:pStyle w:val="BodyText"/>
              <w:jc w:val="left"/>
              <w:rPr>
                <w:rFonts w:ascii="Arial" w:hAnsi="Arial" w:cs="Arial"/>
                <w:sz w:val="20"/>
                <w:szCs w:val="20"/>
              </w:rPr>
            </w:pPr>
            <w:proofErr w:type="spellStart"/>
            <w:r w:rsidRPr="00A517CB">
              <w:rPr>
                <w:rFonts w:ascii="Arial" w:hAnsi="Arial" w:cs="Arial"/>
                <w:sz w:val="20"/>
                <w:szCs w:val="20"/>
              </w:rPr>
              <w:t>We</w:t>
            </w:r>
            <w:proofErr w:type="spellEnd"/>
            <w:r w:rsidRPr="00A517CB">
              <w:rPr>
                <w:rFonts w:ascii="Arial" w:hAnsi="Arial" w:cs="Arial"/>
                <w:sz w:val="20"/>
                <w:szCs w:val="20"/>
              </w:rPr>
              <w:t xml:space="preserve"> are </w:t>
            </w:r>
            <w:proofErr w:type="spellStart"/>
            <w:r w:rsidRPr="00A517CB">
              <w:rPr>
                <w:rFonts w:ascii="Arial" w:hAnsi="Arial" w:cs="Arial"/>
                <w:sz w:val="20"/>
                <w:szCs w:val="20"/>
              </w:rPr>
              <w:t>grateful</w:t>
            </w:r>
            <w:proofErr w:type="spellEnd"/>
            <w:r w:rsidRPr="00A517CB">
              <w:rPr>
                <w:rFonts w:ascii="Arial" w:hAnsi="Arial" w:cs="Arial"/>
                <w:sz w:val="20"/>
                <w:szCs w:val="20"/>
              </w:rPr>
              <w:t xml:space="preserve"> for the confirmation </w:t>
            </w:r>
            <w:proofErr w:type="spellStart"/>
            <w:r w:rsidRPr="00A517CB">
              <w:rPr>
                <w:rFonts w:ascii="Arial" w:hAnsi="Arial" w:cs="Arial"/>
                <w:sz w:val="20"/>
                <w:szCs w:val="20"/>
              </w:rPr>
              <w:t>that</w:t>
            </w:r>
            <w:proofErr w:type="spellEnd"/>
            <w:r w:rsidRPr="00A517CB">
              <w:rPr>
                <w:rFonts w:ascii="Arial" w:hAnsi="Arial" w:cs="Arial"/>
                <w:sz w:val="20"/>
                <w:szCs w:val="20"/>
              </w:rPr>
              <w:t xml:space="preserve"> the </w:t>
            </w:r>
            <w:proofErr w:type="spellStart"/>
            <w:r w:rsidRPr="00A517CB">
              <w:rPr>
                <w:rFonts w:ascii="Arial" w:hAnsi="Arial" w:cs="Arial"/>
                <w:sz w:val="20"/>
                <w:szCs w:val="20"/>
              </w:rPr>
              <w:t>title</w:t>
            </w:r>
            <w:proofErr w:type="spellEnd"/>
            <w:r w:rsidRPr="00A517CB">
              <w:rPr>
                <w:rFonts w:ascii="Arial" w:hAnsi="Arial" w:cs="Arial"/>
                <w:sz w:val="20"/>
                <w:szCs w:val="20"/>
              </w:rPr>
              <w:t xml:space="preserve"> </w:t>
            </w:r>
            <w:proofErr w:type="spellStart"/>
            <w:r w:rsidRPr="00A517CB">
              <w:rPr>
                <w:rFonts w:ascii="Arial" w:hAnsi="Arial" w:cs="Arial"/>
                <w:sz w:val="20"/>
                <w:szCs w:val="20"/>
              </w:rPr>
              <w:t>is</w:t>
            </w:r>
            <w:proofErr w:type="spellEnd"/>
            <w:r w:rsidRPr="00A517CB">
              <w:rPr>
                <w:rFonts w:ascii="Arial" w:hAnsi="Arial" w:cs="Arial"/>
                <w:sz w:val="20"/>
                <w:szCs w:val="20"/>
              </w:rPr>
              <w:t xml:space="preserve"> </w:t>
            </w:r>
            <w:proofErr w:type="spellStart"/>
            <w:r w:rsidRPr="00A517CB">
              <w:rPr>
                <w:rFonts w:ascii="Arial" w:hAnsi="Arial" w:cs="Arial"/>
                <w:sz w:val="20"/>
                <w:szCs w:val="20"/>
              </w:rPr>
              <w:t>suitable</w:t>
            </w:r>
            <w:proofErr w:type="spellEnd"/>
            <w:r w:rsidRPr="00A517CB">
              <w:rPr>
                <w:rFonts w:ascii="Arial" w:hAnsi="Arial" w:cs="Arial"/>
                <w:sz w:val="20"/>
                <w:szCs w:val="20"/>
              </w:rPr>
              <w:t xml:space="preserve"> and </w:t>
            </w:r>
            <w:proofErr w:type="spellStart"/>
            <w:r w:rsidRPr="00A517CB">
              <w:rPr>
                <w:rFonts w:ascii="Arial" w:hAnsi="Arial" w:cs="Arial"/>
                <w:sz w:val="20"/>
                <w:szCs w:val="20"/>
              </w:rPr>
              <w:t>reflects</w:t>
            </w:r>
            <w:proofErr w:type="spellEnd"/>
            <w:r w:rsidRPr="00A517CB">
              <w:rPr>
                <w:rFonts w:ascii="Arial" w:hAnsi="Arial" w:cs="Arial"/>
                <w:sz w:val="20"/>
                <w:szCs w:val="20"/>
              </w:rPr>
              <w:t xml:space="preserve"> the focus of the </w:t>
            </w:r>
            <w:proofErr w:type="spellStart"/>
            <w:r w:rsidRPr="00A517CB">
              <w:rPr>
                <w:rFonts w:ascii="Arial" w:hAnsi="Arial" w:cs="Arial"/>
                <w:sz w:val="20"/>
                <w:szCs w:val="20"/>
              </w:rPr>
              <w:t>study</w:t>
            </w:r>
            <w:proofErr w:type="spellEnd"/>
            <w:r w:rsidRPr="00A517CB">
              <w:rPr>
                <w:rFonts w:ascii="Arial" w:hAnsi="Arial" w:cs="Arial"/>
                <w:sz w:val="20"/>
                <w:szCs w:val="20"/>
              </w:rPr>
              <w:t>.</w:t>
            </w:r>
          </w:p>
        </w:tc>
      </w:tr>
      <w:tr w:rsidR="00041B41" w:rsidRPr="00A517CB">
        <w:trPr>
          <w:trHeight w:val="20"/>
          <w:jc w:val="center"/>
        </w:trPr>
        <w:tc>
          <w:tcPr>
            <w:tcW w:w="4572"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Heading2"/>
              <w:jc w:val="left"/>
              <w:rPr>
                <w:rFonts w:ascii="Arial" w:hAnsi="Arial" w:cs="Arial"/>
                <w:lang w:val="en-GB" w:eastAsia="en-US"/>
              </w:rPr>
            </w:pPr>
            <w:r w:rsidRPr="00A517CB">
              <w:rPr>
                <w:rFonts w:ascii="Arial" w:hAnsi="Arial" w:cs="Arial"/>
                <w:lang w:val="en-GB" w:eastAsia="en-US"/>
              </w:rPr>
              <w:lastRenderedPageBreak/>
              <w:t>Is the abstract of the article comprehensive?</w:t>
            </w:r>
          </w:p>
          <w:p w:rsidR="00041B41" w:rsidRPr="00A517CB" w:rsidRDefault="00041B41">
            <w:pPr>
              <w:rPr>
                <w:rFonts w:ascii="Arial" w:hAnsi="Arial" w:cs="Arial"/>
                <w:bCs/>
                <w:sz w:val="20"/>
                <w:szCs w:val="20"/>
                <w:lang w:val="en-GB"/>
              </w:rPr>
            </w:pPr>
          </w:p>
          <w:p w:rsidR="00041B41" w:rsidRPr="00A517CB" w:rsidRDefault="006E051C">
            <w:pPr>
              <w:rPr>
                <w:rFonts w:ascii="Arial" w:hAnsi="Arial" w:cs="Arial"/>
                <w:sz w:val="20"/>
                <w:szCs w:val="20"/>
                <w:lang w:val="en-GB"/>
              </w:rPr>
            </w:pPr>
            <w:r w:rsidRPr="00A517CB">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Cs/>
                <w:sz w:val="20"/>
                <w:szCs w:val="20"/>
                <w:lang w:val="en-GB"/>
              </w:rPr>
            </w:pPr>
            <w:r w:rsidRPr="00A517CB">
              <w:rPr>
                <w:rFonts w:ascii="Arial" w:hAnsi="Arial" w:cs="Arial"/>
                <w:bCs/>
                <w:sz w:val="20"/>
                <w:szCs w:val="20"/>
                <w:lang w:val="en-GB"/>
              </w:rPr>
              <w:t xml:space="preserve">Yes, but with </w:t>
            </w:r>
            <w:r w:rsidRPr="00A517CB">
              <w:rPr>
                <w:rFonts w:ascii="Arial" w:hAnsi="Arial" w:cs="Arial"/>
                <w:bCs/>
                <w:sz w:val="20"/>
                <w:szCs w:val="20"/>
                <w:lang w:val="en-GB"/>
              </w:rPr>
              <w:t>minor improvements  by adding some numerical results the abstract can be more informative</w:t>
            </w:r>
          </w:p>
        </w:tc>
        <w:tc>
          <w:tcPr>
            <w:tcW w:w="422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BodyText"/>
              <w:jc w:val="left"/>
              <w:rPr>
                <w:rFonts w:ascii="Arial" w:hAnsi="Arial" w:cs="Arial"/>
                <w:sz w:val="20"/>
                <w:szCs w:val="20"/>
                <w:lang w:val="en-GB" w:eastAsia="en-US"/>
              </w:rPr>
            </w:pPr>
            <w:r w:rsidRPr="00A517CB">
              <w:rPr>
                <w:rFonts w:ascii="Arial" w:hAnsi="Arial" w:cs="Arial"/>
                <w:sz w:val="20"/>
                <w:szCs w:val="20"/>
                <w:lang w:val="en-GB" w:eastAsia="en-US"/>
              </w:rPr>
              <w:t xml:space="preserve">We sincerely thank the reviewers for their valuable feedback on the abstract. In line with your suggestion, we have revised it to include the </w:t>
            </w:r>
            <w:r w:rsidRPr="00A517CB">
              <w:rPr>
                <w:rStyle w:val="Strong"/>
                <w:rFonts w:ascii="Arial" w:hAnsi="Arial" w:cs="Arial"/>
                <w:b w:val="0"/>
                <w:bCs w:val="0"/>
                <w:sz w:val="20"/>
                <w:szCs w:val="20"/>
                <w:lang w:val="en-GB" w:eastAsia="en-US"/>
              </w:rPr>
              <w:t>weighted mean scores</w:t>
            </w:r>
            <w:r w:rsidRPr="00A517CB">
              <w:rPr>
                <w:rFonts w:ascii="Arial" w:hAnsi="Arial" w:cs="Arial"/>
                <w:sz w:val="20"/>
                <w:szCs w:val="20"/>
                <w:lang w:val="en-GB" w:eastAsia="en-US"/>
              </w:rPr>
              <w:t xml:space="preserve"> for each financial literacy domain. The updated abstract now shows that </w:t>
            </w:r>
            <w:r w:rsidRPr="00A517CB">
              <w:rPr>
                <w:rStyle w:val="Strong"/>
                <w:rFonts w:ascii="Arial" w:hAnsi="Arial" w:cs="Arial"/>
                <w:b w:val="0"/>
                <w:bCs w:val="0"/>
                <w:sz w:val="20"/>
                <w:szCs w:val="20"/>
                <w:lang w:val="en-GB" w:eastAsia="en-US"/>
              </w:rPr>
              <w:t>budgeting (WM = 4.30)</w:t>
            </w:r>
            <w:r w:rsidRPr="00A517CB">
              <w:rPr>
                <w:rFonts w:ascii="Arial" w:hAnsi="Arial" w:cs="Arial"/>
                <w:sz w:val="20"/>
                <w:szCs w:val="20"/>
                <w:lang w:val="en-GB" w:eastAsia="en-US"/>
              </w:rPr>
              <w:t xml:space="preserve"> emerged as the strongest domain, followed by </w:t>
            </w:r>
            <w:r w:rsidRPr="00A517CB">
              <w:rPr>
                <w:rStyle w:val="Strong"/>
                <w:rFonts w:ascii="Arial" w:hAnsi="Arial" w:cs="Arial"/>
                <w:b w:val="0"/>
                <w:bCs w:val="0"/>
                <w:sz w:val="20"/>
                <w:szCs w:val="20"/>
                <w:lang w:val="en-GB" w:eastAsia="en-US"/>
              </w:rPr>
              <w:t>saving (WM = 4.09)</w:t>
            </w:r>
            <w:r w:rsidRPr="00A517CB">
              <w:rPr>
                <w:rFonts w:ascii="Arial" w:hAnsi="Arial" w:cs="Arial"/>
                <w:sz w:val="20"/>
                <w:szCs w:val="20"/>
                <w:lang w:val="en-GB" w:eastAsia="en-US"/>
              </w:rPr>
              <w:t xml:space="preserve"> and </w:t>
            </w:r>
            <w:r w:rsidRPr="00A517CB">
              <w:rPr>
                <w:rStyle w:val="Strong"/>
                <w:rFonts w:ascii="Arial" w:hAnsi="Arial" w:cs="Arial"/>
                <w:b w:val="0"/>
                <w:bCs w:val="0"/>
                <w:sz w:val="20"/>
                <w:szCs w:val="20"/>
                <w:lang w:val="en-GB" w:eastAsia="en-US"/>
              </w:rPr>
              <w:t>financial knowledge (WM = 3.95)</w:t>
            </w:r>
            <w:r w:rsidRPr="00A517CB">
              <w:rPr>
                <w:rFonts w:ascii="Arial" w:hAnsi="Arial" w:cs="Arial"/>
                <w:sz w:val="20"/>
                <w:szCs w:val="20"/>
                <w:lang w:val="en-GB" w:eastAsia="en-US"/>
              </w:rPr>
              <w:t xml:space="preserve">, while </w:t>
            </w:r>
            <w:r w:rsidRPr="00A517CB">
              <w:rPr>
                <w:rStyle w:val="Strong"/>
                <w:rFonts w:ascii="Arial" w:hAnsi="Arial" w:cs="Arial"/>
                <w:b w:val="0"/>
                <w:bCs w:val="0"/>
                <w:sz w:val="20"/>
                <w:szCs w:val="20"/>
                <w:lang w:val="en-GB" w:eastAsia="en-US"/>
              </w:rPr>
              <w:t>debt management (WM = 3.82)</w:t>
            </w:r>
            <w:r w:rsidRPr="00A517CB">
              <w:rPr>
                <w:rFonts w:ascii="Arial" w:hAnsi="Arial" w:cs="Arial"/>
                <w:sz w:val="20"/>
                <w:szCs w:val="20"/>
                <w:lang w:val="en-GB" w:eastAsia="en-US"/>
              </w:rPr>
              <w:t xml:space="preserve"> and </w:t>
            </w:r>
            <w:r w:rsidRPr="00A517CB">
              <w:rPr>
                <w:rStyle w:val="Strong"/>
                <w:rFonts w:ascii="Arial" w:hAnsi="Arial" w:cs="Arial"/>
                <w:b w:val="0"/>
                <w:bCs w:val="0"/>
                <w:sz w:val="20"/>
                <w:szCs w:val="20"/>
                <w:lang w:val="en-GB" w:eastAsia="en-US"/>
              </w:rPr>
              <w:t>investing (WM = 3.71)</w:t>
            </w:r>
            <w:r w:rsidRPr="00A517CB">
              <w:rPr>
                <w:rFonts w:ascii="Arial" w:hAnsi="Arial" w:cs="Arial"/>
                <w:sz w:val="20"/>
                <w:szCs w:val="20"/>
                <w:lang w:val="en-GB" w:eastAsia="en-US"/>
              </w:rPr>
              <w:t xml:space="preserve"> </w:t>
            </w:r>
            <w:r w:rsidRPr="00A517CB">
              <w:rPr>
                <w:rFonts w:ascii="Arial" w:hAnsi="Arial" w:cs="Arial"/>
                <w:sz w:val="20"/>
                <w:szCs w:val="20"/>
                <w:lang w:val="en-GB" w:eastAsia="en-US"/>
              </w:rPr>
              <w:t>were weaker areas.</w:t>
            </w:r>
          </w:p>
          <w:p w:rsidR="00041B41" w:rsidRPr="00A517CB" w:rsidRDefault="006E051C">
            <w:pPr>
              <w:pStyle w:val="BodyText"/>
              <w:spacing w:after="283"/>
              <w:jc w:val="left"/>
              <w:rPr>
                <w:rFonts w:ascii="Arial" w:hAnsi="Arial" w:cs="Arial"/>
                <w:sz w:val="20"/>
                <w:szCs w:val="20"/>
              </w:rPr>
            </w:pPr>
            <w:proofErr w:type="spellStart"/>
            <w:r w:rsidRPr="00A517CB">
              <w:rPr>
                <w:rFonts w:ascii="Arial" w:hAnsi="Arial" w:cs="Arial"/>
                <w:sz w:val="20"/>
                <w:szCs w:val="20"/>
              </w:rPr>
              <w:t>We</w:t>
            </w:r>
            <w:proofErr w:type="spellEnd"/>
            <w:r w:rsidRPr="00A517CB">
              <w:rPr>
                <w:rFonts w:ascii="Arial" w:hAnsi="Arial" w:cs="Arial"/>
                <w:sz w:val="20"/>
                <w:szCs w:val="20"/>
              </w:rPr>
              <w:t xml:space="preserve"> </w:t>
            </w:r>
            <w:proofErr w:type="spellStart"/>
            <w:r w:rsidRPr="00A517CB">
              <w:rPr>
                <w:rFonts w:ascii="Arial" w:hAnsi="Arial" w:cs="Arial"/>
                <w:sz w:val="20"/>
                <w:szCs w:val="20"/>
              </w:rPr>
              <w:t>appreciate</w:t>
            </w:r>
            <w:proofErr w:type="spellEnd"/>
            <w:r w:rsidRPr="00A517CB">
              <w:rPr>
                <w:rFonts w:ascii="Arial" w:hAnsi="Arial" w:cs="Arial"/>
                <w:sz w:val="20"/>
                <w:szCs w:val="20"/>
              </w:rPr>
              <w:t xml:space="preserve"> </w:t>
            </w:r>
            <w:proofErr w:type="spellStart"/>
            <w:r w:rsidRPr="00A517CB">
              <w:rPr>
                <w:rFonts w:ascii="Arial" w:hAnsi="Arial" w:cs="Arial"/>
                <w:sz w:val="20"/>
                <w:szCs w:val="20"/>
              </w:rPr>
              <w:t>this</w:t>
            </w:r>
            <w:proofErr w:type="spellEnd"/>
            <w:r w:rsidRPr="00A517CB">
              <w:rPr>
                <w:rFonts w:ascii="Arial" w:hAnsi="Arial" w:cs="Arial"/>
                <w:sz w:val="20"/>
                <w:szCs w:val="20"/>
              </w:rPr>
              <w:t xml:space="preserve"> constructive </w:t>
            </w:r>
            <w:proofErr w:type="spellStart"/>
            <w:r w:rsidRPr="00A517CB">
              <w:rPr>
                <w:rFonts w:ascii="Arial" w:hAnsi="Arial" w:cs="Arial"/>
                <w:sz w:val="20"/>
                <w:szCs w:val="20"/>
              </w:rPr>
              <w:t>recommendation</w:t>
            </w:r>
            <w:proofErr w:type="spellEnd"/>
            <w:r w:rsidRPr="00A517CB">
              <w:rPr>
                <w:rFonts w:ascii="Arial" w:hAnsi="Arial" w:cs="Arial"/>
                <w:sz w:val="20"/>
                <w:szCs w:val="20"/>
              </w:rPr>
              <w:t xml:space="preserve">, as </w:t>
            </w:r>
            <w:proofErr w:type="spellStart"/>
            <w:r w:rsidRPr="00A517CB">
              <w:rPr>
                <w:rFonts w:ascii="Arial" w:hAnsi="Arial" w:cs="Arial"/>
                <w:sz w:val="20"/>
                <w:szCs w:val="20"/>
              </w:rPr>
              <w:t>it</w:t>
            </w:r>
            <w:proofErr w:type="spellEnd"/>
            <w:r w:rsidRPr="00A517CB">
              <w:rPr>
                <w:rFonts w:ascii="Arial" w:hAnsi="Arial" w:cs="Arial"/>
                <w:sz w:val="20"/>
                <w:szCs w:val="20"/>
              </w:rPr>
              <w:t xml:space="preserve"> has </w:t>
            </w:r>
            <w:proofErr w:type="spellStart"/>
            <w:r w:rsidRPr="00A517CB">
              <w:rPr>
                <w:rFonts w:ascii="Arial" w:hAnsi="Arial" w:cs="Arial"/>
                <w:sz w:val="20"/>
                <w:szCs w:val="20"/>
              </w:rPr>
              <w:t>enhanced</w:t>
            </w:r>
            <w:proofErr w:type="spellEnd"/>
            <w:r w:rsidRPr="00A517CB">
              <w:rPr>
                <w:rFonts w:ascii="Arial" w:hAnsi="Arial" w:cs="Arial"/>
                <w:sz w:val="20"/>
                <w:szCs w:val="20"/>
              </w:rPr>
              <w:t xml:space="preserve"> the </w:t>
            </w:r>
            <w:proofErr w:type="spellStart"/>
            <w:r w:rsidRPr="00A517CB">
              <w:rPr>
                <w:rFonts w:ascii="Arial" w:hAnsi="Arial" w:cs="Arial"/>
                <w:sz w:val="20"/>
                <w:szCs w:val="20"/>
              </w:rPr>
              <w:t>clarity</w:t>
            </w:r>
            <w:proofErr w:type="spellEnd"/>
            <w:r w:rsidRPr="00A517CB">
              <w:rPr>
                <w:rFonts w:ascii="Arial" w:hAnsi="Arial" w:cs="Arial"/>
                <w:sz w:val="20"/>
                <w:szCs w:val="20"/>
              </w:rPr>
              <w:t xml:space="preserve"> and </w:t>
            </w:r>
            <w:proofErr w:type="spellStart"/>
            <w:r w:rsidRPr="00A517CB">
              <w:rPr>
                <w:rFonts w:ascii="Arial" w:hAnsi="Arial" w:cs="Arial"/>
                <w:sz w:val="20"/>
                <w:szCs w:val="20"/>
              </w:rPr>
              <w:t>informativeness</w:t>
            </w:r>
            <w:proofErr w:type="spellEnd"/>
            <w:r w:rsidRPr="00A517CB">
              <w:rPr>
                <w:rFonts w:ascii="Arial" w:hAnsi="Arial" w:cs="Arial"/>
                <w:sz w:val="20"/>
                <w:szCs w:val="20"/>
              </w:rPr>
              <w:t xml:space="preserve"> of the abstract. </w:t>
            </w:r>
            <w:proofErr w:type="spellStart"/>
            <w:r w:rsidRPr="00A517CB">
              <w:rPr>
                <w:rFonts w:ascii="Arial" w:hAnsi="Arial" w:cs="Arial"/>
                <w:sz w:val="20"/>
                <w:szCs w:val="20"/>
              </w:rPr>
              <w:t>Your</w:t>
            </w:r>
            <w:proofErr w:type="spellEnd"/>
            <w:r w:rsidRPr="00A517CB">
              <w:rPr>
                <w:rFonts w:ascii="Arial" w:hAnsi="Arial" w:cs="Arial"/>
                <w:sz w:val="20"/>
                <w:szCs w:val="20"/>
              </w:rPr>
              <w:t xml:space="preserve"> insights have </w:t>
            </w:r>
            <w:proofErr w:type="spellStart"/>
            <w:r w:rsidRPr="00A517CB">
              <w:rPr>
                <w:rFonts w:ascii="Arial" w:hAnsi="Arial" w:cs="Arial"/>
                <w:sz w:val="20"/>
                <w:szCs w:val="20"/>
              </w:rPr>
              <w:t>helped</w:t>
            </w:r>
            <w:proofErr w:type="spellEnd"/>
            <w:r w:rsidRPr="00A517CB">
              <w:rPr>
                <w:rFonts w:ascii="Arial" w:hAnsi="Arial" w:cs="Arial"/>
                <w:sz w:val="20"/>
                <w:szCs w:val="20"/>
              </w:rPr>
              <w:t xml:space="preserve"> us </w:t>
            </w:r>
            <w:proofErr w:type="spellStart"/>
            <w:r w:rsidRPr="00A517CB">
              <w:rPr>
                <w:rFonts w:ascii="Arial" w:hAnsi="Arial" w:cs="Arial"/>
                <w:sz w:val="20"/>
                <w:szCs w:val="20"/>
              </w:rPr>
              <w:t>present</w:t>
            </w:r>
            <w:proofErr w:type="spellEnd"/>
            <w:r w:rsidRPr="00A517CB">
              <w:rPr>
                <w:rFonts w:ascii="Arial" w:hAnsi="Arial" w:cs="Arial"/>
                <w:sz w:val="20"/>
                <w:szCs w:val="20"/>
              </w:rPr>
              <w:t xml:space="preserve"> the </w:t>
            </w:r>
            <w:proofErr w:type="spellStart"/>
            <w:r w:rsidRPr="00A517CB">
              <w:rPr>
                <w:rFonts w:ascii="Arial" w:hAnsi="Arial" w:cs="Arial"/>
                <w:sz w:val="20"/>
                <w:szCs w:val="20"/>
              </w:rPr>
              <w:t>findings</w:t>
            </w:r>
            <w:proofErr w:type="spellEnd"/>
            <w:r w:rsidRPr="00A517CB">
              <w:rPr>
                <w:rFonts w:ascii="Arial" w:hAnsi="Arial" w:cs="Arial"/>
                <w:sz w:val="20"/>
                <w:szCs w:val="20"/>
              </w:rPr>
              <w:t xml:space="preserve"> more </w:t>
            </w:r>
            <w:proofErr w:type="spellStart"/>
            <w:r w:rsidRPr="00A517CB">
              <w:rPr>
                <w:rFonts w:ascii="Arial" w:hAnsi="Arial" w:cs="Arial"/>
                <w:sz w:val="20"/>
                <w:szCs w:val="20"/>
              </w:rPr>
              <w:t>effectively</w:t>
            </w:r>
            <w:proofErr w:type="spellEnd"/>
            <w:r w:rsidRPr="00A517CB">
              <w:rPr>
                <w:rFonts w:ascii="Arial" w:hAnsi="Arial" w:cs="Arial"/>
                <w:sz w:val="20"/>
                <w:szCs w:val="20"/>
              </w:rPr>
              <w:t xml:space="preserve"> and </w:t>
            </w:r>
            <w:proofErr w:type="spellStart"/>
            <w:r w:rsidRPr="00A517CB">
              <w:rPr>
                <w:rFonts w:ascii="Arial" w:hAnsi="Arial" w:cs="Arial"/>
                <w:sz w:val="20"/>
                <w:szCs w:val="20"/>
              </w:rPr>
              <w:t>strengthen</w:t>
            </w:r>
            <w:proofErr w:type="spellEnd"/>
            <w:r w:rsidRPr="00A517CB">
              <w:rPr>
                <w:rFonts w:ascii="Arial" w:hAnsi="Arial" w:cs="Arial"/>
                <w:sz w:val="20"/>
                <w:szCs w:val="20"/>
              </w:rPr>
              <w:t xml:space="preserve"> the </w:t>
            </w:r>
            <w:proofErr w:type="spellStart"/>
            <w:r w:rsidRPr="00A517CB">
              <w:rPr>
                <w:rFonts w:ascii="Arial" w:hAnsi="Arial" w:cs="Arial"/>
                <w:sz w:val="20"/>
                <w:szCs w:val="20"/>
              </w:rPr>
              <w:t>overall</w:t>
            </w:r>
            <w:proofErr w:type="spellEnd"/>
            <w:r w:rsidRPr="00A517CB">
              <w:rPr>
                <w:rFonts w:ascii="Arial" w:hAnsi="Arial" w:cs="Arial"/>
                <w:sz w:val="20"/>
                <w:szCs w:val="20"/>
              </w:rPr>
              <w:t xml:space="preserve"> </w:t>
            </w:r>
            <w:proofErr w:type="spellStart"/>
            <w:r w:rsidRPr="00A517CB">
              <w:rPr>
                <w:rFonts w:ascii="Arial" w:hAnsi="Arial" w:cs="Arial"/>
                <w:sz w:val="20"/>
                <w:szCs w:val="20"/>
              </w:rPr>
              <w:t>quality</w:t>
            </w:r>
            <w:proofErr w:type="spellEnd"/>
            <w:r w:rsidRPr="00A517CB">
              <w:rPr>
                <w:rFonts w:ascii="Arial" w:hAnsi="Arial" w:cs="Arial"/>
                <w:sz w:val="20"/>
                <w:szCs w:val="20"/>
              </w:rPr>
              <w:t xml:space="preserve"> of the </w:t>
            </w:r>
            <w:proofErr w:type="spellStart"/>
            <w:r w:rsidRPr="00A517CB">
              <w:rPr>
                <w:rFonts w:ascii="Arial" w:hAnsi="Arial" w:cs="Arial"/>
                <w:sz w:val="20"/>
                <w:szCs w:val="20"/>
              </w:rPr>
              <w:t>manuscript</w:t>
            </w:r>
            <w:proofErr w:type="spellEnd"/>
            <w:r w:rsidRPr="00A517CB">
              <w:rPr>
                <w:rFonts w:ascii="Arial" w:hAnsi="Arial" w:cs="Arial"/>
                <w:sz w:val="20"/>
                <w:szCs w:val="20"/>
              </w:rPr>
              <w:t>.</w:t>
            </w:r>
          </w:p>
        </w:tc>
      </w:tr>
      <w:tr w:rsidR="00041B41" w:rsidRPr="00A517CB">
        <w:trPr>
          <w:trHeight w:val="20"/>
          <w:jc w:val="center"/>
        </w:trPr>
        <w:tc>
          <w:tcPr>
            <w:tcW w:w="4572"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Heading2"/>
              <w:jc w:val="left"/>
              <w:rPr>
                <w:rFonts w:ascii="Arial" w:hAnsi="Arial" w:cs="Arial"/>
                <w:b w:val="0"/>
                <w:lang w:val="en-GB" w:eastAsia="en-US"/>
              </w:rPr>
            </w:pPr>
            <w:r w:rsidRPr="00A517CB">
              <w:rPr>
                <w:rFonts w:ascii="Arial" w:hAnsi="Arial" w:cs="Arial"/>
                <w:lang w:val="en-GB" w:eastAsia="en-US"/>
              </w:rPr>
              <w:t xml:space="preserve">Is the manuscript scientifically correct? </w:t>
            </w:r>
            <w:r w:rsidRPr="00A517CB">
              <w:rPr>
                <w:rFonts w:ascii="Arial" w:hAnsi="Arial" w:cs="Arial"/>
                <w:lang w:val="en-GB" w:eastAsia="en-US"/>
              </w:rPr>
              <w:br/>
            </w:r>
          </w:p>
          <w:p w:rsidR="00041B41" w:rsidRPr="00A517CB" w:rsidRDefault="006E051C">
            <w:pPr>
              <w:rPr>
                <w:rFonts w:ascii="Arial" w:hAnsi="Arial" w:cs="Arial"/>
                <w:b/>
                <w:sz w:val="20"/>
                <w:szCs w:val="20"/>
                <w:lang w:val="en-GB"/>
              </w:rPr>
            </w:pPr>
            <w:r w:rsidRPr="00A517CB">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ListParagraph"/>
              <w:ind w:left="0"/>
              <w:rPr>
                <w:rFonts w:ascii="Arial" w:hAnsi="Arial" w:cs="Arial"/>
                <w:bCs/>
                <w:sz w:val="20"/>
                <w:szCs w:val="20"/>
                <w:lang w:val="en-GB"/>
              </w:rPr>
            </w:pPr>
            <w:r w:rsidRPr="00A517CB">
              <w:rPr>
                <w:rFonts w:ascii="Arial" w:hAnsi="Arial" w:cs="Arial"/>
                <w:bCs/>
                <w:sz w:val="20"/>
                <w:szCs w:val="20"/>
                <w:lang w:val="en-GB"/>
              </w:rPr>
              <w:t>The manuscript requires some improvement such as adding justification for convenience sampling, reliability statistics.</w:t>
            </w:r>
          </w:p>
        </w:tc>
        <w:tc>
          <w:tcPr>
            <w:tcW w:w="422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We acknowle</w:t>
            </w:r>
            <w:r w:rsidRPr="00A517CB">
              <w:rPr>
                <w:rFonts w:ascii="Arial" w:hAnsi="Arial" w:cs="Arial"/>
                <w:sz w:val="20"/>
                <w:szCs w:val="20"/>
                <w:lang w:val="en-GB"/>
              </w:rPr>
              <w:t>dge that the manuscript requires improvement to strengthen its scientific rigor. While the descriptive quantitative design is appropriate for assessing financial literacy levels, certain methodological aspects needed clearer justification. In the revised m</w:t>
            </w:r>
            <w:r w:rsidRPr="00A517CB">
              <w:rPr>
                <w:rFonts w:ascii="Arial" w:hAnsi="Arial" w:cs="Arial"/>
                <w:sz w:val="20"/>
                <w:szCs w:val="20"/>
                <w:lang w:val="en-GB"/>
              </w:rPr>
              <w:t xml:space="preserve">anuscript, we have explained the rationale for using convenience sampling, noting that student interns were the most accessible population during their deployment, though this limits the generalizability of the findings. We also clarified that the limited </w:t>
            </w:r>
            <w:r w:rsidRPr="00A517CB">
              <w:rPr>
                <w:rFonts w:ascii="Arial" w:hAnsi="Arial" w:cs="Arial"/>
                <w:sz w:val="20"/>
                <w:szCs w:val="20"/>
                <w:lang w:val="en-GB"/>
              </w:rPr>
              <w:t xml:space="preserve">sample size of 41 respondents was due to the difficulty of retrieving questionnaires while students were engaged in their teaching internship. Furthermore, we emphasized that the questionnaire was patterned directly from </w:t>
            </w:r>
            <w:r w:rsidRPr="00A517CB">
              <w:rPr>
                <w:rStyle w:val="Emphasis"/>
                <w:rFonts w:ascii="Arial" w:hAnsi="Arial" w:cs="Arial"/>
                <w:sz w:val="20"/>
                <w:szCs w:val="20"/>
                <w:lang w:val="en-GB"/>
              </w:rPr>
              <w:t>DepEd Order No. 22, s. 2021: Financ</w:t>
            </w:r>
            <w:r w:rsidRPr="00A517CB">
              <w:rPr>
                <w:rStyle w:val="Emphasis"/>
                <w:rFonts w:ascii="Arial" w:hAnsi="Arial" w:cs="Arial"/>
                <w:sz w:val="20"/>
                <w:szCs w:val="20"/>
                <w:lang w:val="en-GB"/>
              </w:rPr>
              <w:t>ial Education Policy</w:t>
            </w:r>
            <w:r w:rsidRPr="00A517CB">
              <w:rPr>
                <w:rFonts w:ascii="Arial" w:hAnsi="Arial" w:cs="Arial"/>
                <w:sz w:val="20"/>
                <w:szCs w:val="20"/>
                <w:lang w:val="en-GB"/>
              </w:rPr>
              <w:t xml:space="preserve"> and validated by experts, ensuring its reliability and relevance even without statistical measures such as Cronbach’s alpha. These revisions improve transparency, validity, and rigor, thereby enhancing the scientific correctness of the study.</w:t>
            </w:r>
          </w:p>
        </w:tc>
      </w:tr>
      <w:tr w:rsidR="00041B41" w:rsidRPr="00A517CB">
        <w:trPr>
          <w:trHeight w:val="20"/>
          <w:jc w:val="center"/>
        </w:trPr>
        <w:tc>
          <w:tcPr>
            <w:tcW w:w="4572"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bCs/>
                <w:sz w:val="20"/>
                <w:szCs w:val="20"/>
                <w:lang w:val="en-GB"/>
              </w:rPr>
            </w:pPr>
            <w:r w:rsidRPr="00A517CB">
              <w:rPr>
                <w:rFonts w:ascii="Arial" w:hAnsi="Arial" w:cs="Arial"/>
                <w:b/>
                <w:bCs/>
                <w:sz w:val="20"/>
                <w:szCs w:val="20"/>
                <w:lang w:val="en-GB"/>
              </w:rPr>
              <w:t xml:space="preserve">Are the </w:t>
            </w:r>
            <w:r w:rsidRPr="00A517CB">
              <w:rPr>
                <w:rFonts w:ascii="Arial" w:hAnsi="Arial" w:cs="Arial"/>
                <w:b/>
                <w:bCs/>
                <w:sz w:val="20"/>
                <w:szCs w:val="20"/>
                <w:lang w:val="en-GB"/>
              </w:rPr>
              <w:t>references sufficient and recent?</w:t>
            </w:r>
          </w:p>
          <w:p w:rsidR="00041B41" w:rsidRPr="00A517CB" w:rsidRDefault="006E051C">
            <w:pPr>
              <w:rPr>
                <w:rFonts w:ascii="Arial" w:hAnsi="Arial" w:cs="Arial"/>
                <w:bCs/>
                <w:sz w:val="20"/>
                <w:szCs w:val="20"/>
                <w:lang w:val="en-GB"/>
              </w:rPr>
            </w:pPr>
            <w:r w:rsidRPr="00A517CB">
              <w:rPr>
                <w:rFonts w:ascii="Arial" w:hAnsi="Arial" w:cs="Arial"/>
                <w:bCs/>
                <w:sz w:val="20"/>
                <w:szCs w:val="20"/>
                <w:lang w:val="en-GB"/>
              </w:rPr>
              <w:t>(YES or NO)</w:t>
            </w:r>
          </w:p>
          <w:p w:rsidR="00041B41" w:rsidRPr="00A517CB" w:rsidRDefault="00041B41">
            <w:pPr>
              <w:rPr>
                <w:rFonts w:ascii="Arial" w:hAnsi="Arial" w:cs="Arial"/>
                <w:bCs/>
                <w:sz w:val="20"/>
                <w:szCs w:val="20"/>
                <w:lang w:val="en-GB"/>
              </w:rPr>
            </w:pPr>
          </w:p>
          <w:p w:rsidR="00041B41" w:rsidRPr="00A517CB" w:rsidRDefault="006E051C">
            <w:pPr>
              <w:rPr>
                <w:rFonts w:ascii="Arial" w:hAnsi="Arial" w:cs="Arial"/>
                <w:b/>
                <w:bCs/>
                <w:sz w:val="20"/>
                <w:szCs w:val="20"/>
                <w:lang w:val="en-GB"/>
              </w:rPr>
            </w:pPr>
            <w:r w:rsidRPr="00A517CB">
              <w:rPr>
                <w:rFonts w:ascii="Arial" w:hAnsi="Arial" w:cs="Arial"/>
                <w:bCs/>
                <w:sz w:val="20"/>
                <w:szCs w:val="20"/>
                <w:lang w:val="en-GB"/>
              </w:rPr>
              <w:t>If your answer is NO, please provide clear suggestion for improvement.</w:t>
            </w: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ListParagraph"/>
              <w:ind w:left="0"/>
              <w:rPr>
                <w:rFonts w:ascii="Arial" w:hAnsi="Arial" w:cs="Arial"/>
                <w:bCs/>
                <w:sz w:val="20"/>
                <w:szCs w:val="20"/>
                <w:lang w:val="en-GB"/>
              </w:rPr>
            </w:pPr>
            <w:r w:rsidRPr="00A517CB">
              <w:rPr>
                <w:rFonts w:ascii="Arial" w:hAnsi="Arial" w:cs="Arial"/>
                <w:bCs/>
                <w:sz w:val="20"/>
                <w:szCs w:val="20"/>
                <w:lang w:val="en-GB"/>
              </w:rPr>
              <w:t>Yes, the references are sufficient and recent</w:t>
            </w:r>
          </w:p>
        </w:tc>
        <w:tc>
          <w:tcPr>
            <w:tcW w:w="422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 xml:space="preserve">We sincerely thank all reviewers for their thoughtful comments and constructive feedback on </w:t>
            </w:r>
            <w:r w:rsidRPr="00A517CB">
              <w:rPr>
                <w:rFonts w:ascii="Arial" w:hAnsi="Arial" w:cs="Arial"/>
                <w:sz w:val="20"/>
                <w:szCs w:val="20"/>
                <w:lang w:val="en-GB"/>
              </w:rPr>
              <w:t>our manuscript. Their insights have been invaluable in guiding us to improve the clarity, rigor, and overall scientific quality of the study. We greatly appreciate the time and effort they devoted to reviewing our work, and we have carefully considered eac</w:t>
            </w:r>
            <w:r w:rsidRPr="00A517CB">
              <w:rPr>
                <w:rFonts w:ascii="Arial" w:hAnsi="Arial" w:cs="Arial"/>
                <w:sz w:val="20"/>
                <w:szCs w:val="20"/>
                <w:lang w:val="en-GB"/>
              </w:rPr>
              <w:t>h suggestion in revising the manuscript.</w:t>
            </w:r>
          </w:p>
        </w:tc>
      </w:tr>
      <w:tr w:rsidR="00041B41" w:rsidRPr="00A517CB">
        <w:trPr>
          <w:trHeight w:val="896"/>
          <w:jc w:val="center"/>
        </w:trPr>
        <w:tc>
          <w:tcPr>
            <w:tcW w:w="4572"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b/>
                <w:bCs/>
                <w:sz w:val="20"/>
                <w:szCs w:val="20"/>
                <w:lang w:val="en-GB"/>
              </w:rPr>
            </w:pPr>
            <w:r w:rsidRPr="00A517CB">
              <w:rPr>
                <w:rFonts w:ascii="Arial" w:hAnsi="Arial" w:cs="Arial"/>
                <w:b/>
                <w:bCs/>
                <w:sz w:val="20"/>
                <w:szCs w:val="20"/>
                <w:lang w:val="en-GB"/>
              </w:rPr>
              <w:t>Are there ethical issues in this manuscript?</w:t>
            </w:r>
          </w:p>
          <w:p w:rsidR="00041B41" w:rsidRPr="00A517CB" w:rsidRDefault="006E051C">
            <w:pPr>
              <w:rPr>
                <w:rFonts w:ascii="Arial" w:hAnsi="Arial" w:cs="Arial"/>
                <w:bCs/>
                <w:sz w:val="20"/>
                <w:szCs w:val="20"/>
                <w:lang w:val="en-GB"/>
              </w:rPr>
            </w:pPr>
            <w:r w:rsidRPr="00A517CB">
              <w:rPr>
                <w:rFonts w:ascii="Arial" w:hAnsi="Arial" w:cs="Arial"/>
                <w:bCs/>
                <w:sz w:val="20"/>
                <w:szCs w:val="20"/>
                <w:lang w:val="en-GB"/>
              </w:rPr>
              <w:t>(YES or NO)</w:t>
            </w:r>
          </w:p>
          <w:p w:rsidR="00041B41" w:rsidRPr="00A517CB" w:rsidRDefault="00041B41">
            <w:pPr>
              <w:rPr>
                <w:rFonts w:ascii="Arial" w:hAnsi="Arial" w:cs="Arial"/>
                <w:bCs/>
                <w:sz w:val="20"/>
                <w:szCs w:val="20"/>
                <w:lang w:val="en-GB"/>
              </w:rPr>
            </w:pPr>
          </w:p>
          <w:p w:rsidR="00041B41" w:rsidRPr="00A517CB" w:rsidRDefault="006E051C">
            <w:pPr>
              <w:rPr>
                <w:rFonts w:ascii="Arial" w:hAnsi="Arial" w:cs="Arial"/>
                <w:bCs/>
                <w:sz w:val="20"/>
                <w:szCs w:val="20"/>
                <w:lang w:val="en-GB"/>
              </w:rPr>
            </w:pPr>
            <w:r w:rsidRPr="00A517CB">
              <w:rPr>
                <w:rFonts w:ascii="Arial" w:hAnsi="Arial" w:cs="Arial"/>
                <w:bCs/>
                <w:sz w:val="20"/>
                <w:szCs w:val="20"/>
                <w:lang w:val="en-GB"/>
              </w:rPr>
              <w:t>(If yes, kindly please write down the ethical issues here in details)</w:t>
            </w:r>
          </w:p>
          <w:p w:rsidR="00041B41" w:rsidRPr="00A517CB" w:rsidRDefault="00041B41">
            <w:pPr>
              <w:rPr>
                <w:rFonts w:ascii="Arial" w:hAnsi="Arial" w:cs="Arial"/>
                <w:bCs/>
                <w:sz w:val="20"/>
                <w:szCs w:val="20"/>
                <w:lang w:val="en-GB"/>
              </w:rPr>
            </w:pPr>
          </w:p>
        </w:tc>
        <w:tc>
          <w:tcPr>
            <w:tcW w:w="4886"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ListParagraph"/>
              <w:ind w:left="0"/>
              <w:rPr>
                <w:rFonts w:ascii="Arial" w:hAnsi="Arial" w:cs="Arial"/>
                <w:bCs/>
                <w:sz w:val="20"/>
                <w:szCs w:val="20"/>
                <w:lang w:val="en-GB"/>
              </w:rPr>
            </w:pPr>
            <w:r w:rsidRPr="00A517CB">
              <w:rPr>
                <w:rFonts w:ascii="Arial" w:hAnsi="Arial" w:cs="Arial"/>
                <w:bCs/>
                <w:sz w:val="20"/>
                <w:szCs w:val="20"/>
                <w:lang w:val="en-GB"/>
              </w:rPr>
              <w:t>No, ethical issues. But the manuscript must mention informed consent was taken from p</w:t>
            </w:r>
            <w:r w:rsidRPr="00A517CB">
              <w:rPr>
                <w:rFonts w:ascii="Arial" w:hAnsi="Arial" w:cs="Arial"/>
                <w:bCs/>
                <w:sz w:val="20"/>
                <w:szCs w:val="20"/>
                <w:lang w:val="en-GB"/>
              </w:rPr>
              <w:t>articipants.</w:t>
            </w:r>
          </w:p>
        </w:tc>
        <w:tc>
          <w:tcPr>
            <w:tcW w:w="4220"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rPr>
                <w:rFonts w:ascii="Arial" w:hAnsi="Arial" w:cs="Arial"/>
                <w:sz w:val="20"/>
                <w:szCs w:val="20"/>
                <w:lang w:val="en-GB"/>
              </w:rPr>
            </w:pPr>
            <w:r w:rsidRPr="00A517CB">
              <w:rPr>
                <w:rFonts w:ascii="Arial" w:hAnsi="Arial" w:cs="Arial"/>
                <w:sz w:val="20"/>
                <w:szCs w:val="20"/>
                <w:lang w:val="en-GB"/>
              </w:rPr>
              <w:t>We confirm that no ethical issues were encountered in the conduct of this study. To ensure transparency and adherence to accepted research standards, we have explicitly stated in Section 2.8 (</w:t>
            </w:r>
            <w:r w:rsidRPr="00A517CB">
              <w:rPr>
                <w:rStyle w:val="Emphasis"/>
                <w:rFonts w:ascii="Arial" w:hAnsi="Arial" w:cs="Arial"/>
                <w:sz w:val="20"/>
                <w:szCs w:val="20"/>
                <w:lang w:val="en-GB"/>
              </w:rPr>
              <w:t>Ethical Considerations</w:t>
            </w:r>
            <w:r w:rsidRPr="00A517CB">
              <w:rPr>
                <w:rFonts w:ascii="Arial" w:hAnsi="Arial" w:cs="Arial"/>
                <w:sz w:val="20"/>
                <w:szCs w:val="20"/>
                <w:lang w:val="en-GB"/>
              </w:rPr>
              <w:t>) that informed consent was o</w:t>
            </w:r>
            <w:r w:rsidRPr="00A517CB">
              <w:rPr>
                <w:rFonts w:ascii="Arial" w:hAnsi="Arial" w:cs="Arial"/>
                <w:sz w:val="20"/>
                <w:szCs w:val="20"/>
                <w:lang w:val="en-GB"/>
              </w:rPr>
              <w:t>btained from all participants prior to data collection. Participation was voluntary, and respondents were assured of confidentiality and anonymity throughout the process. This addition strengthens the ethical soundness of the study and demonstrates complia</w:t>
            </w:r>
            <w:r w:rsidRPr="00A517CB">
              <w:rPr>
                <w:rFonts w:ascii="Arial" w:hAnsi="Arial" w:cs="Arial"/>
                <w:sz w:val="20"/>
                <w:szCs w:val="20"/>
                <w:lang w:val="en-GB"/>
              </w:rPr>
              <w:t>nce with established educational research practices.</w:t>
            </w:r>
          </w:p>
        </w:tc>
      </w:tr>
    </w:tbl>
    <w:p w:rsidR="00041B41" w:rsidRPr="00A517CB" w:rsidRDefault="00041B41">
      <w:pPr>
        <w:pStyle w:val="Heading2"/>
        <w:jc w:val="left"/>
        <w:rPr>
          <w:rFonts w:ascii="Arial" w:hAnsi="Arial" w:cs="Arial"/>
          <w:highlight w:val="yellow"/>
          <w:lang w:val="en-GB" w:eastAsia="en-US"/>
        </w:rPr>
      </w:pPr>
    </w:p>
    <w:p w:rsidR="00041B41" w:rsidRPr="00A517CB" w:rsidRDefault="00041B41">
      <w:pPr>
        <w:rPr>
          <w:rFonts w:ascii="Arial" w:hAnsi="Arial" w:cs="Arial"/>
          <w:sz w:val="20"/>
          <w:szCs w:val="20"/>
          <w:highlight w:val="yellow"/>
          <w:lang w:val="en-GB"/>
        </w:rPr>
      </w:pPr>
    </w:p>
    <w:tbl>
      <w:tblPr>
        <w:tblW w:w="4900" w:type="pct"/>
        <w:jc w:val="center"/>
        <w:tblLayout w:type="fixed"/>
        <w:tblLook w:val="04A0" w:firstRow="1" w:lastRow="0" w:firstColumn="1" w:lastColumn="0" w:noHBand="0" w:noVBand="1"/>
      </w:tblPr>
      <w:tblGrid>
        <w:gridCol w:w="7734"/>
        <w:gridCol w:w="6157"/>
      </w:tblGrid>
      <w:tr w:rsidR="00041B41" w:rsidRPr="00A517CB">
        <w:trPr>
          <w:trHeight w:val="20"/>
          <w:jc w:val="center"/>
        </w:trPr>
        <w:tc>
          <w:tcPr>
            <w:tcW w:w="13677" w:type="dxa"/>
            <w:gridSpan w:val="2"/>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NormalWeb"/>
              <w:spacing w:beforeAutospacing="0" w:afterAutospacing="0"/>
              <w:rPr>
                <w:rFonts w:ascii="Arial" w:hAnsi="Arial" w:cs="Arial"/>
                <w:b/>
                <w:bCs/>
                <w:sz w:val="20"/>
                <w:szCs w:val="20"/>
                <w:u w:val="single"/>
                <w:lang w:val="en-GB"/>
              </w:rPr>
            </w:pPr>
            <w:r w:rsidRPr="00A517CB">
              <w:rPr>
                <w:rFonts w:ascii="Arial" w:hAnsi="Arial" w:cs="Arial"/>
                <w:b/>
                <w:bCs/>
                <w:sz w:val="20"/>
                <w:szCs w:val="20"/>
                <w:u w:val="single"/>
                <w:lang w:val="en-GB"/>
              </w:rPr>
              <w:t>Editorial Comments (This section is reserved for the comments from journal editorial office and editors):</w:t>
            </w:r>
          </w:p>
          <w:p w:rsidR="00041B41" w:rsidRPr="00A517CB" w:rsidRDefault="00041B41">
            <w:pPr>
              <w:pStyle w:val="NormalWeb"/>
              <w:spacing w:beforeAutospacing="0" w:afterAutospacing="0"/>
              <w:rPr>
                <w:rFonts w:ascii="Arial" w:hAnsi="Arial" w:cs="Arial"/>
                <w:b/>
                <w:bCs/>
                <w:sz w:val="20"/>
                <w:szCs w:val="20"/>
                <w:u w:val="single"/>
                <w:lang w:val="en-GB"/>
              </w:rPr>
            </w:pPr>
          </w:p>
        </w:tc>
      </w:tr>
      <w:tr w:rsidR="00041B41" w:rsidRPr="00A517CB">
        <w:trPr>
          <w:trHeight w:val="20"/>
          <w:jc w:val="center"/>
        </w:trPr>
        <w:tc>
          <w:tcPr>
            <w:tcW w:w="7615"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041B41">
            <w:pPr>
              <w:pStyle w:val="NormalWeb"/>
              <w:spacing w:beforeAutospacing="0" w:afterAutospacing="0"/>
              <w:rPr>
                <w:rFonts w:ascii="Arial" w:hAnsi="Arial" w:cs="Arial"/>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NormalWeb"/>
              <w:spacing w:beforeAutospacing="0" w:afterAutospacing="0"/>
              <w:rPr>
                <w:rFonts w:ascii="Arial" w:hAnsi="Arial" w:cs="Arial"/>
                <w:b/>
                <w:bCs/>
                <w:sz w:val="20"/>
                <w:szCs w:val="20"/>
                <w:lang w:val="en-GB"/>
              </w:rPr>
            </w:pPr>
            <w:r w:rsidRPr="00A517CB">
              <w:rPr>
                <w:rFonts w:ascii="Arial" w:hAnsi="Arial" w:cs="Arial"/>
                <w:sz w:val="20"/>
                <w:szCs w:val="20"/>
                <w:lang w:val="en-GB"/>
              </w:rPr>
              <w:t>Author’s Feedback</w:t>
            </w:r>
          </w:p>
        </w:tc>
      </w:tr>
      <w:tr w:rsidR="00041B41" w:rsidRPr="00A517CB">
        <w:trPr>
          <w:trHeight w:val="20"/>
          <w:jc w:val="center"/>
        </w:trPr>
        <w:tc>
          <w:tcPr>
            <w:tcW w:w="7615"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NormalWeb"/>
              <w:spacing w:beforeAutospacing="0" w:afterAutospacing="0"/>
              <w:rPr>
                <w:rFonts w:ascii="Arial" w:hAnsi="Arial" w:cs="Arial"/>
                <w:sz w:val="20"/>
                <w:szCs w:val="20"/>
                <w:lang w:val="en-GB"/>
              </w:rPr>
            </w:pPr>
            <w:r w:rsidRPr="00A517CB">
              <w:rPr>
                <w:rFonts w:ascii="Arial" w:hAnsi="Arial" w:cs="Arial"/>
                <w:sz w:val="20"/>
                <w:szCs w:val="20"/>
                <w:lang w:val="en-GB"/>
              </w:rPr>
              <w:t xml:space="preserve">The manuscript requires serious improvements in methodology, validation </w:t>
            </w:r>
            <w:r w:rsidRPr="00A517CB">
              <w:rPr>
                <w:rFonts w:ascii="Arial" w:hAnsi="Arial" w:cs="Arial"/>
                <w:sz w:val="20"/>
                <w:szCs w:val="20"/>
                <w:lang w:val="en-GB"/>
              </w:rPr>
              <w:t>and analytics.</w:t>
            </w:r>
          </w:p>
          <w:p w:rsidR="00041B41" w:rsidRPr="00A517CB" w:rsidRDefault="006E051C">
            <w:pPr>
              <w:pStyle w:val="NormalWeb"/>
              <w:spacing w:before="280" w:after="280"/>
              <w:rPr>
                <w:rFonts w:ascii="Arial" w:hAnsi="Arial" w:cs="Arial"/>
                <w:sz w:val="20"/>
                <w:szCs w:val="20"/>
                <w:lang w:val="en-GB"/>
              </w:rPr>
            </w:pPr>
            <w:r w:rsidRPr="00A517CB">
              <w:rPr>
                <w:rFonts w:ascii="Arial" w:hAnsi="Arial" w:cs="Arial"/>
                <w:sz w:val="20"/>
                <w:szCs w:val="20"/>
                <w:lang w:val="en-GB"/>
              </w:rPr>
              <w:t>The discussion on limitation is missing. Also details related to the validity and reliability of questionnaire is missing.</w:t>
            </w:r>
          </w:p>
          <w:p w:rsidR="00041B41" w:rsidRPr="00A517CB" w:rsidRDefault="006E051C">
            <w:pPr>
              <w:pStyle w:val="NormalWeb"/>
              <w:spacing w:before="280" w:after="280"/>
              <w:rPr>
                <w:rFonts w:ascii="Arial" w:hAnsi="Arial" w:cs="Arial"/>
                <w:sz w:val="20"/>
                <w:szCs w:val="20"/>
                <w:lang w:val="en-GB"/>
              </w:rPr>
            </w:pPr>
            <w:r w:rsidRPr="00A517CB">
              <w:rPr>
                <w:rFonts w:ascii="Arial" w:hAnsi="Arial" w:cs="Arial"/>
                <w:sz w:val="20"/>
                <w:szCs w:val="20"/>
                <w:lang w:val="en-GB"/>
              </w:rPr>
              <w:t>The proposed financial literacy program must be validating through pilot test or expert validation.</w:t>
            </w:r>
          </w:p>
          <w:p w:rsidR="00041B41" w:rsidRPr="00A517CB" w:rsidRDefault="006E051C">
            <w:pPr>
              <w:pStyle w:val="NormalWeb"/>
              <w:spacing w:beforeAutospacing="0" w:afterAutospacing="0"/>
              <w:rPr>
                <w:rFonts w:ascii="Arial" w:hAnsi="Arial" w:cs="Arial"/>
                <w:sz w:val="20"/>
                <w:szCs w:val="20"/>
                <w:lang w:val="en-GB"/>
              </w:rPr>
            </w:pPr>
            <w:r w:rsidRPr="00A517CB">
              <w:rPr>
                <w:rFonts w:ascii="Arial" w:hAnsi="Arial" w:cs="Arial"/>
                <w:sz w:val="20"/>
                <w:szCs w:val="20"/>
                <w:lang w:val="en-GB"/>
              </w:rPr>
              <w:t>Grammatical and En</w:t>
            </w:r>
            <w:r w:rsidRPr="00A517CB">
              <w:rPr>
                <w:rFonts w:ascii="Arial" w:hAnsi="Arial" w:cs="Arial"/>
                <w:sz w:val="20"/>
                <w:szCs w:val="20"/>
                <w:lang w:val="en-GB"/>
              </w:rPr>
              <w:t>glish proofing is required in the manuscript.</w:t>
            </w:r>
          </w:p>
          <w:p w:rsidR="00041B41" w:rsidRPr="00A517CB" w:rsidRDefault="00041B41">
            <w:pPr>
              <w:pStyle w:val="NormalWeb"/>
              <w:spacing w:beforeAutospacing="0" w:afterAutospacing="0"/>
              <w:rPr>
                <w:rFonts w:ascii="Arial" w:hAnsi="Arial" w:cs="Arial"/>
                <w:sz w:val="20"/>
                <w:szCs w:val="20"/>
                <w:lang w:val="en-GB"/>
              </w:rPr>
            </w:pPr>
          </w:p>
          <w:p w:rsidR="00041B41" w:rsidRPr="00A517CB" w:rsidRDefault="00041B41">
            <w:pPr>
              <w:pStyle w:val="NormalWeb"/>
              <w:spacing w:beforeAutospacing="0" w:afterAutospacing="0"/>
              <w:rPr>
                <w:rFonts w:ascii="Arial" w:hAnsi="Arial" w:cs="Arial"/>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pStyle w:val="BodyText"/>
              <w:ind w:left="454" w:right="454" w:hanging="340"/>
              <w:rPr>
                <w:rFonts w:ascii="Arial" w:hAnsi="Arial" w:cs="Arial"/>
                <w:sz w:val="20"/>
                <w:szCs w:val="20"/>
              </w:rPr>
            </w:pPr>
            <w:r w:rsidRPr="00A517CB">
              <w:rPr>
                <w:rFonts w:ascii="Arial" w:hAnsi="Arial" w:cs="Arial"/>
                <w:sz w:val="20"/>
                <w:szCs w:val="20"/>
                <w:lang w:val="en-GB"/>
              </w:rPr>
              <w:t>We sincerely thank the reviewer for these constructive observations. In the revised manuscript, we have made the following improvements:</w:t>
            </w:r>
          </w:p>
          <w:p w:rsidR="00041B41" w:rsidRPr="00A517CB" w:rsidRDefault="006E051C">
            <w:pPr>
              <w:pStyle w:val="BodyText"/>
              <w:ind w:left="454" w:right="454" w:hanging="340"/>
              <w:rPr>
                <w:rFonts w:ascii="Arial" w:hAnsi="Arial" w:cs="Arial"/>
                <w:sz w:val="20"/>
                <w:szCs w:val="20"/>
              </w:rPr>
            </w:pPr>
            <w:proofErr w:type="spellStart"/>
            <w:r w:rsidRPr="00A517CB">
              <w:rPr>
                <w:rStyle w:val="Strong"/>
                <w:rFonts w:ascii="Arial" w:hAnsi="Arial" w:cs="Arial"/>
                <w:sz w:val="20"/>
                <w:szCs w:val="20"/>
              </w:rPr>
              <w:t>Methodology</w:t>
            </w:r>
            <w:proofErr w:type="spellEnd"/>
            <w:r w:rsidRPr="00A517CB">
              <w:rPr>
                <w:rStyle w:val="Strong"/>
                <w:rFonts w:ascii="Arial" w:hAnsi="Arial" w:cs="Arial"/>
                <w:sz w:val="20"/>
                <w:szCs w:val="20"/>
              </w:rPr>
              <w:t>:</w:t>
            </w:r>
            <w:r w:rsidRPr="00A517CB">
              <w:rPr>
                <w:rFonts w:ascii="Arial" w:hAnsi="Arial" w:cs="Arial"/>
                <w:sz w:val="20"/>
                <w:szCs w:val="20"/>
              </w:rPr>
              <w:t xml:space="preserve"> </w:t>
            </w:r>
            <w:proofErr w:type="spellStart"/>
            <w:r w:rsidRPr="00A517CB">
              <w:rPr>
                <w:rFonts w:ascii="Arial" w:hAnsi="Arial" w:cs="Arial"/>
                <w:sz w:val="20"/>
                <w:szCs w:val="20"/>
              </w:rPr>
              <w:t>We</w:t>
            </w:r>
            <w:proofErr w:type="spellEnd"/>
            <w:r w:rsidRPr="00A517CB">
              <w:rPr>
                <w:rFonts w:ascii="Arial" w:hAnsi="Arial" w:cs="Arial"/>
                <w:sz w:val="20"/>
                <w:szCs w:val="20"/>
              </w:rPr>
              <w:t xml:space="preserve"> </w:t>
            </w:r>
            <w:proofErr w:type="spellStart"/>
            <w:r w:rsidRPr="00A517CB">
              <w:rPr>
                <w:rFonts w:ascii="Arial" w:hAnsi="Arial" w:cs="Arial"/>
                <w:sz w:val="20"/>
                <w:szCs w:val="20"/>
              </w:rPr>
              <w:t>provided</w:t>
            </w:r>
            <w:proofErr w:type="spellEnd"/>
            <w:r w:rsidRPr="00A517CB">
              <w:rPr>
                <w:rFonts w:ascii="Arial" w:hAnsi="Arial" w:cs="Arial"/>
                <w:sz w:val="20"/>
                <w:szCs w:val="20"/>
              </w:rPr>
              <w:t xml:space="preserve"> a </w:t>
            </w:r>
            <w:proofErr w:type="spellStart"/>
            <w:r w:rsidRPr="00A517CB">
              <w:rPr>
                <w:rFonts w:ascii="Arial" w:hAnsi="Arial" w:cs="Arial"/>
                <w:sz w:val="20"/>
                <w:szCs w:val="20"/>
              </w:rPr>
              <w:t>clearer</w:t>
            </w:r>
            <w:proofErr w:type="spellEnd"/>
            <w:r w:rsidRPr="00A517CB">
              <w:rPr>
                <w:rFonts w:ascii="Arial" w:hAnsi="Arial" w:cs="Arial"/>
                <w:sz w:val="20"/>
                <w:szCs w:val="20"/>
              </w:rPr>
              <w:t xml:space="preserve"> justification for the use of </w:t>
            </w:r>
            <w:proofErr w:type="spellStart"/>
            <w:r w:rsidRPr="00A517CB">
              <w:rPr>
                <w:rFonts w:ascii="Arial" w:hAnsi="Arial" w:cs="Arial"/>
                <w:sz w:val="20"/>
                <w:szCs w:val="20"/>
              </w:rPr>
              <w:t>conveni</w:t>
            </w:r>
            <w:r w:rsidRPr="00A517CB">
              <w:rPr>
                <w:rFonts w:ascii="Arial" w:hAnsi="Arial" w:cs="Arial"/>
                <w:sz w:val="20"/>
                <w:szCs w:val="20"/>
              </w:rPr>
              <w:t>ence</w:t>
            </w:r>
            <w:proofErr w:type="spellEnd"/>
            <w:r w:rsidRPr="00A517CB">
              <w:rPr>
                <w:rFonts w:ascii="Arial" w:hAnsi="Arial" w:cs="Arial"/>
                <w:sz w:val="20"/>
                <w:szCs w:val="20"/>
              </w:rPr>
              <w:t xml:space="preserve"> sampling, </w:t>
            </w:r>
            <w:proofErr w:type="spellStart"/>
            <w:r w:rsidRPr="00A517CB">
              <w:rPr>
                <w:rFonts w:ascii="Arial" w:hAnsi="Arial" w:cs="Arial"/>
                <w:sz w:val="20"/>
                <w:szCs w:val="20"/>
              </w:rPr>
              <w:t>explaining</w:t>
            </w:r>
            <w:proofErr w:type="spellEnd"/>
            <w:r w:rsidRPr="00A517CB">
              <w:rPr>
                <w:rFonts w:ascii="Arial" w:hAnsi="Arial" w:cs="Arial"/>
                <w:sz w:val="20"/>
                <w:szCs w:val="20"/>
              </w:rPr>
              <w:t xml:space="preserve"> </w:t>
            </w:r>
            <w:proofErr w:type="spellStart"/>
            <w:r w:rsidRPr="00A517CB">
              <w:rPr>
                <w:rFonts w:ascii="Arial" w:hAnsi="Arial" w:cs="Arial"/>
                <w:sz w:val="20"/>
                <w:szCs w:val="20"/>
              </w:rPr>
              <w:t>its</w:t>
            </w:r>
            <w:proofErr w:type="spellEnd"/>
            <w:r w:rsidRPr="00A517CB">
              <w:rPr>
                <w:rFonts w:ascii="Arial" w:hAnsi="Arial" w:cs="Arial"/>
                <w:sz w:val="20"/>
                <w:szCs w:val="20"/>
              </w:rPr>
              <w:t xml:space="preserve"> </w:t>
            </w:r>
            <w:proofErr w:type="spellStart"/>
            <w:r w:rsidRPr="00A517CB">
              <w:rPr>
                <w:rFonts w:ascii="Arial" w:hAnsi="Arial" w:cs="Arial"/>
                <w:sz w:val="20"/>
                <w:szCs w:val="20"/>
              </w:rPr>
              <w:t>appropriateness</w:t>
            </w:r>
            <w:proofErr w:type="spellEnd"/>
            <w:r w:rsidRPr="00A517CB">
              <w:rPr>
                <w:rFonts w:ascii="Arial" w:hAnsi="Arial" w:cs="Arial"/>
                <w:sz w:val="20"/>
                <w:szCs w:val="20"/>
              </w:rPr>
              <w:t xml:space="preserve"> for </w:t>
            </w:r>
            <w:proofErr w:type="spellStart"/>
            <w:r w:rsidRPr="00A517CB">
              <w:rPr>
                <w:rFonts w:ascii="Arial" w:hAnsi="Arial" w:cs="Arial"/>
                <w:sz w:val="20"/>
                <w:szCs w:val="20"/>
              </w:rPr>
              <w:t>student</w:t>
            </w:r>
            <w:proofErr w:type="spellEnd"/>
            <w:r w:rsidRPr="00A517CB">
              <w:rPr>
                <w:rFonts w:ascii="Arial" w:hAnsi="Arial" w:cs="Arial"/>
                <w:sz w:val="20"/>
                <w:szCs w:val="20"/>
              </w:rPr>
              <w:t xml:space="preserve"> </w:t>
            </w:r>
            <w:proofErr w:type="spellStart"/>
            <w:r w:rsidRPr="00A517CB">
              <w:rPr>
                <w:rFonts w:ascii="Arial" w:hAnsi="Arial" w:cs="Arial"/>
                <w:sz w:val="20"/>
                <w:szCs w:val="20"/>
              </w:rPr>
              <w:t>interns</w:t>
            </w:r>
            <w:proofErr w:type="spellEnd"/>
            <w:r w:rsidRPr="00A517CB">
              <w:rPr>
                <w:rFonts w:ascii="Arial" w:hAnsi="Arial" w:cs="Arial"/>
                <w:sz w:val="20"/>
                <w:szCs w:val="20"/>
              </w:rPr>
              <w:t xml:space="preserve"> </w:t>
            </w:r>
            <w:proofErr w:type="spellStart"/>
            <w:r w:rsidRPr="00A517CB">
              <w:rPr>
                <w:rFonts w:ascii="Arial" w:hAnsi="Arial" w:cs="Arial"/>
                <w:sz w:val="20"/>
                <w:szCs w:val="20"/>
              </w:rPr>
              <w:t>during</w:t>
            </w:r>
            <w:proofErr w:type="spellEnd"/>
            <w:r w:rsidRPr="00A517CB">
              <w:rPr>
                <w:rFonts w:ascii="Arial" w:hAnsi="Arial" w:cs="Arial"/>
                <w:sz w:val="20"/>
                <w:szCs w:val="20"/>
              </w:rPr>
              <w:t xml:space="preserve"> </w:t>
            </w:r>
            <w:proofErr w:type="spellStart"/>
            <w:r w:rsidRPr="00A517CB">
              <w:rPr>
                <w:rFonts w:ascii="Arial" w:hAnsi="Arial" w:cs="Arial"/>
                <w:sz w:val="20"/>
                <w:szCs w:val="20"/>
              </w:rPr>
              <w:t>deployment</w:t>
            </w:r>
            <w:proofErr w:type="spellEnd"/>
            <w:r w:rsidRPr="00A517CB">
              <w:rPr>
                <w:rFonts w:ascii="Arial" w:hAnsi="Arial" w:cs="Arial"/>
                <w:sz w:val="20"/>
                <w:szCs w:val="20"/>
              </w:rPr>
              <w:t xml:space="preserve">, </w:t>
            </w:r>
            <w:proofErr w:type="spellStart"/>
            <w:r w:rsidRPr="00A517CB">
              <w:rPr>
                <w:rFonts w:ascii="Arial" w:hAnsi="Arial" w:cs="Arial"/>
                <w:sz w:val="20"/>
                <w:szCs w:val="20"/>
              </w:rPr>
              <w:t>while</w:t>
            </w:r>
            <w:proofErr w:type="spellEnd"/>
            <w:r w:rsidRPr="00A517CB">
              <w:rPr>
                <w:rFonts w:ascii="Arial" w:hAnsi="Arial" w:cs="Arial"/>
                <w:sz w:val="20"/>
                <w:szCs w:val="20"/>
              </w:rPr>
              <w:t xml:space="preserve"> </w:t>
            </w:r>
            <w:proofErr w:type="spellStart"/>
            <w:r w:rsidRPr="00A517CB">
              <w:rPr>
                <w:rFonts w:ascii="Arial" w:hAnsi="Arial" w:cs="Arial"/>
                <w:sz w:val="20"/>
                <w:szCs w:val="20"/>
              </w:rPr>
              <w:t>acknowledging</w:t>
            </w:r>
            <w:proofErr w:type="spellEnd"/>
            <w:r w:rsidRPr="00A517CB">
              <w:rPr>
                <w:rFonts w:ascii="Arial" w:hAnsi="Arial" w:cs="Arial"/>
                <w:sz w:val="20"/>
                <w:szCs w:val="20"/>
              </w:rPr>
              <w:t xml:space="preserve"> </w:t>
            </w:r>
            <w:proofErr w:type="spellStart"/>
            <w:r w:rsidRPr="00A517CB">
              <w:rPr>
                <w:rFonts w:ascii="Arial" w:hAnsi="Arial" w:cs="Arial"/>
                <w:sz w:val="20"/>
                <w:szCs w:val="20"/>
              </w:rPr>
              <w:t>its</w:t>
            </w:r>
            <w:proofErr w:type="spellEnd"/>
            <w:r w:rsidRPr="00A517CB">
              <w:rPr>
                <w:rFonts w:ascii="Arial" w:hAnsi="Arial" w:cs="Arial"/>
                <w:sz w:val="20"/>
                <w:szCs w:val="20"/>
              </w:rPr>
              <w:t xml:space="preserve"> limitations for </w:t>
            </w:r>
            <w:proofErr w:type="spellStart"/>
            <w:r w:rsidRPr="00A517CB">
              <w:rPr>
                <w:rFonts w:ascii="Arial" w:hAnsi="Arial" w:cs="Arial"/>
                <w:sz w:val="20"/>
                <w:szCs w:val="20"/>
              </w:rPr>
              <w:t>generalizability</w:t>
            </w:r>
            <w:proofErr w:type="spellEnd"/>
            <w:r w:rsidRPr="00A517CB">
              <w:rPr>
                <w:rFonts w:ascii="Arial" w:hAnsi="Arial" w:cs="Arial"/>
                <w:sz w:val="20"/>
                <w:szCs w:val="20"/>
              </w:rPr>
              <w:t>.</w:t>
            </w:r>
          </w:p>
          <w:p w:rsidR="00041B41" w:rsidRPr="00A517CB" w:rsidRDefault="006E051C">
            <w:pPr>
              <w:pStyle w:val="BodyText"/>
              <w:ind w:left="454" w:right="454" w:hanging="340"/>
              <w:rPr>
                <w:rFonts w:ascii="Arial" w:hAnsi="Arial" w:cs="Arial"/>
                <w:sz w:val="20"/>
                <w:szCs w:val="20"/>
              </w:rPr>
            </w:pPr>
            <w:r w:rsidRPr="00A517CB">
              <w:rPr>
                <w:rStyle w:val="Strong"/>
                <w:rFonts w:ascii="Arial" w:hAnsi="Arial" w:cs="Arial"/>
                <w:sz w:val="20"/>
                <w:szCs w:val="20"/>
              </w:rPr>
              <w:t>Analytics:</w:t>
            </w:r>
            <w:r w:rsidRPr="00A517CB">
              <w:rPr>
                <w:rFonts w:ascii="Arial" w:hAnsi="Arial" w:cs="Arial"/>
                <w:sz w:val="20"/>
                <w:szCs w:val="20"/>
              </w:rPr>
              <w:t xml:space="preserve"> Descriptive </w:t>
            </w:r>
            <w:proofErr w:type="spellStart"/>
            <w:r w:rsidRPr="00A517CB">
              <w:rPr>
                <w:rFonts w:ascii="Arial" w:hAnsi="Arial" w:cs="Arial"/>
                <w:sz w:val="20"/>
                <w:szCs w:val="20"/>
              </w:rPr>
              <w:t>statistics</w:t>
            </w:r>
            <w:proofErr w:type="spellEnd"/>
            <w:r w:rsidRPr="00A517CB">
              <w:rPr>
                <w:rFonts w:ascii="Arial" w:hAnsi="Arial" w:cs="Arial"/>
                <w:sz w:val="20"/>
                <w:szCs w:val="20"/>
              </w:rPr>
              <w:t xml:space="preserve"> (</w:t>
            </w:r>
            <w:proofErr w:type="spellStart"/>
            <w:r w:rsidRPr="00A517CB">
              <w:rPr>
                <w:rFonts w:ascii="Arial" w:hAnsi="Arial" w:cs="Arial"/>
                <w:sz w:val="20"/>
                <w:szCs w:val="20"/>
              </w:rPr>
              <w:t>frequency</w:t>
            </w:r>
            <w:proofErr w:type="spellEnd"/>
            <w:r w:rsidRPr="00A517CB">
              <w:rPr>
                <w:rFonts w:ascii="Arial" w:hAnsi="Arial" w:cs="Arial"/>
                <w:sz w:val="20"/>
                <w:szCs w:val="20"/>
              </w:rPr>
              <w:t xml:space="preserve"> </w:t>
            </w:r>
            <w:proofErr w:type="spellStart"/>
            <w:r w:rsidRPr="00A517CB">
              <w:rPr>
                <w:rFonts w:ascii="Arial" w:hAnsi="Arial" w:cs="Arial"/>
                <w:sz w:val="20"/>
                <w:szCs w:val="20"/>
              </w:rPr>
              <w:t>counts</w:t>
            </w:r>
            <w:proofErr w:type="spellEnd"/>
            <w:r w:rsidRPr="00A517CB">
              <w:rPr>
                <w:rFonts w:ascii="Arial" w:hAnsi="Arial" w:cs="Arial"/>
                <w:sz w:val="20"/>
                <w:szCs w:val="20"/>
              </w:rPr>
              <w:t xml:space="preserve">, percentages, </w:t>
            </w:r>
            <w:proofErr w:type="spellStart"/>
            <w:r w:rsidRPr="00A517CB">
              <w:rPr>
                <w:rFonts w:ascii="Arial" w:hAnsi="Arial" w:cs="Arial"/>
                <w:sz w:val="20"/>
                <w:szCs w:val="20"/>
              </w:rPr>
              <w:t>weighted</w:t>
            </w:r>
            <w:proofErr w:type="spellEnd"/>
            <w:r w:rsidRPr="00A517CB">
              <w:rPr>
                <w:rFonts w:ascii="Arial" w:hAnsi="Arial" w:cs="Arial"/>
                <w:sz w:val="20"/>
                <w:szCs w:val="20"/>
              </w:rPr>
              <w:t xml:space="preserve"> </w:t>
            </w:r>
            <w:proofErr w:type="spellStart"/>
            <w:r w:rsidRPr="00A517CB">
              <w:rPr>
                <w:rFonts w:ascii="Arial" w:hAnsi="Arial" w:cs="Arial"/>
                <w:sz w:val="20"/>
                <w:szCs w:val="20"/>
              </w:rPr>
              <w:t>means</w:t>
            </w:r>
            <w:proofErr w:type="spellEnd"/>
            <w:r w:rsidRPr="00A517CB">
              <w:rPr>
                <w:rFonts w:ascii="Arial" w:hAnsi="Arial" w:cs="Arial"/>
                <w:sz w:val="20"/>
                <w:szCs w:val="20"/>
              </w:rPr>
              <w:t xml:space="preserve">) </w:t>
            </w:r>
            <w:proofErr w:type="spellStart"/>
            <w:r w:rsidRPr="00A517CB">
              <w:rPr>
                <w:rFonts w:ascii="Arial" w:hAnsi="Arial" w:cs="Arial"/>
                <w:sz w:val="20"/>
                <w:szCs w:val="20"/>
              </w:rPr>
              <w:t>were</w:t>
            </w:r>
            <w:proofErr w:type="spellEnd"/>
            <w:r w:rsidRPr="00A517CB">
              <w:rPr>
                <w:rFonts w:ascii="Arial" w:hAnsi="Arial" w:cs="Arial"/>
                <w:sz w:val="20"/>
                <w:szCs w:val="20"/>
              </w:rPr>
              <w:t xml:space="preserve"> </w:t>
            </w:r>
            <w:proofErr w:type="spellStart"/>
            <w:r w:rsidRPr="00A517CB">
              <w:rPr>
                <w:rFonts w:ascii="Arial" w:hAnsi="Arial" w:cs="Arial"/>
                <w:sz w:val="20"/>
                <w:szCs w:val="20"/>
              </w:rPr>
              <w:t>employed</w:t>
            </w:r>
            <w:proofErr w:type="spellEnd"/>
            <w:r w:rsidRPr="00A517CB">
              <w:rPr>
                <w:rFonts w:ascii="Arial" w:hAnsi="Arial" w:cs="Arial"/>
                <w:sz w:val="20"/>
                <w:szCs w:val="20"/>
              </w:rPr>
              <w:t xml:space="preserve"> to </w:t>
            </w:r>
            <w:proofErr w:type="spellStart"/>
            <w:r w:rsidRPr="00A517CB">
              <w:rPr>
                <w:rFonts w:ascii="Arial" w:hAnsi="Arial" w:cs="Arial"/>
                <w:sz w:val="20"/>
                <w:szCs w:val="20"/>
              </w:rPr>
              <w:t>analyze</w:t>
            </w:r>
            <w:proofErr w:type="spellEnd"/>
            <w:r w:rsidRPr="00A517CB">
              <w:rPr>
                <w:rFonts w:ascii="Arial" w:hAnsi="Arial" w:cs="Arial"/>
                <w:sz w:val="20"/>
                <w:szCs w:val="20"/>
              </w:rPr>
              <w:t xml:space="preserve"> the da</w:t>
            </w:r>
            <w:r w:rsidRPr="00A517CB">
              <w:rPr>
                <w:rFonts w:ascii="Arial" w:hAnsi="Arial" w:cs="Arial"/>
                <w:sz w:val="20"/>
                <w:szCs w:val="20"/>
              </w:rPr>
              <w:t xml:space="preserve">ta. This </w:t>
            </w:r>
            <w:proofErr w:type="spellStart"/>
            <w:r w:rsidRPr="00A517CB">
              <w:rPr>
                <w:rFonts w:ascii="Arial" w:hAnsi="Arial" w:cs="Arial"/>
                <w:sz w:val="20"/>
                <w:szCs w:val="20"/>
              </w:rPr>
              <w:t>approach</w:t>
            </w:r>
            <w:proofErr w:type="spellEnd"/>
            <w:r w:rsidRPr="00A517CB">
              <w:rPr>
                <w:rFonts w:ascii="Arial" w:hAnsi="Arial" w:cs="Arial"/>
                <w:sz w:val="20"/>
                <w:szCs w:val="20"/>
              </w:rPr>
              <w:t xml:space="preserve"> </w:t>
            </w:r>
            <w:proofErr w:type="spellStart"/>
            <w:r w:rsidRPr="00A517CB">
              <w:rPr>
                <w:rFonts w:ascii="Arial" w:hAnsi="Arial" w:cs="Arial"/>
                <w:sz w:val="20"/>
                <w:szCs w:val="20"/>
              </w:rPr>
              <w:t>was</w:t>
            </w:r>
            <w:proofErr w:type="spellEnd"/>
            <w:r w:rsidRPr="00A517CB">
              <w:rPr>
                <w:rFonts w:ascii="Arial" w:hAnsi="Arial" w:cs="Arial"/>
                <w:sz w:val="20"/>
                <w:szCs w:val="20"/>
              </w:rPr>
              <w:t xml:space="preserve"> </w:t>
            </w:r>
            <w:proofErr w:type="spellStart"/>
            <w:r w:rsidRPr="00A517CB">
              <w:rPr>
                <w:rFonts w:ascii="Arial" w:hAnsi="Arial" w:cs="Arial"/>
                <w:sz w:val="20"/>
                <w:szCs w:val="20"/>
              </w:rPr>
              <w:t>appropriate</w:t>
            </w:r>
            <w:proofErr w:type="spellEnd"/>
            <w:r w:rsidRPr="00A517CB">
              <w:rPr>
                <w:rFonts w:ascii="Arial" w:hAnsi="Arial" w:cs="Arial"/>
                <w:sz w:val="20"/>
                <w:szCs w:val="20"/>
              </w:rPr>
              <w:t xml:space="preserve"> </w:t>
            </w:r>
            <w:proofErr w:type="spellStart"/>
            <w:r w:rsidRPr="00A517CB">
              <w:rPr>
                <w:rFonts w:ascii="Arial" w:hAnsi="Arial" w:cs="Arial"/>
                <w:sz w:val="20"/>
                <w:szCs w:val="20"/>
              </w:rPr>
              <w:t>given</w:t>
            </w:r>
            <w:proofErr w:type="spellEnd"/>
            <w:r w:rsidRPr="00A517CB">
              <w:rPr>
                <w:rFonts w:ascii="Arial" w:hAnsi="Arial" w:cs="Arial"/>
                <w:sz w:val="20"/>
                <w:szCs w:val="20"/>
              </w:rPr>
              <w:t xml:space="preserve"> the </w:t>
            </w:r>
            <w:proofErr w:type="spellStart"/>
            <w:r w:rsidRPr="00A517CB">
              <w:rPr>
                <w:rFonts w:ascii="Arial" w:hAnsi="Arial" w:cs="Arial"/>
                <w:sz w:val="20"/>
                <w:szCs w:val="20"/>
              </w:rPr>
              <w:t>small</w:t>
            </w:r>
            <w:proofErr w:type="spellEnd"/>
            <w:r w:rsidRPr="00A517CB">
              <w:rPr>
                <w:rFonts w:ascii="Arial" w:hAnsi="Arial" w:cs="Arial"/>
                <w:sz w:val="20"/>
                <w:szCs w:val="20"/>
              </w:rPr>
              <w:t xml:space="preserve"> </w:t>
            </w:r>
            <w:proofErr w:type="spellStart"/>
            <w:r w:rsidRPr="00A517CB">
              <w:rPr>
                <w:rFonts w:ascii="Arial" w:hAnsi="Arial" w:cs="Arial"/>
                <w:sz w:val="20"/>
                <w:szCs w:val="20"/>
              </w:rPr>
              <w:t>sample</w:t>
            </w:r>
            <w:proofErr w:type="spellEnd"/>
            <w:r w:rsidRPr="00A517CB">
              <w:rPr>
                <w:rFonts w:ascii="Arial" w:hAnsi="Arial" w:cs="Arial"/>
                <w:sz w:val="20"/>
                <w:szCs w:val="20"/>
              </w:rPr>
              <w:t xml:space="preserve"> size and </w:t>
            </w:r>
            <w:proofErr w:type="spellStart"/>
            <w:r w:rsidRPr="00A517CB">
              <w:rPr>
                <w:rFonts w:ascii="Arial" w:hAnsi="Arial" w:cs="Arial"/>
                <w:sz w:val="20"/>
                <w:szCs w:val="20"/>
              </w:rPr>
              <w:t>categorical</w:t>
            </w:r>
            <w:proofErr w:type="spellEnd"/>
            <w:r w:rsidRPr="00A517CB">
              <w:rPr>
                <w:rFonts w:ascii="Arial" w:hAnsi="Arial" w:cs="Arial"/>
                <w:sz w:val="20"/>
                <w:szCs w:val="20"/>
              </w:rPr>
              <w:t xml:space="preserve"> nature of the data, </w:t>
            </w:r>
            <w:proofErr w:type="spellStart"/>
            <w:r w:rsidRPr="00A517CB">
              <w:rPr>
                <w:rFonts w:ascii="Arial" w:hAnsi="Arial" w:cs="Arial"/>
                <w:sz w:val="20"/>
                <w:szCs w:val="20"/>
              </w:rPr>
              <w:t>though</w:t>
            </w:r>
            <w:proofErr w:type="spellEnd"/>
            <w:r w:rsidRPr="00A517CB">
              <w:rPr>
                <w:rFonts w:ascii="Arial" w:hAnsi="Arial" w:cs="Arial"/>
                <w:sz w:val="20"/>
                <w:szCs w:val="20"/>
              </w:rPr>
              <w:t xml:space="preserve"> </w:t>
            </w:r>
            <w:proofErr w:type="spellStart"/>
            <w:r w:rsidRPr="00A517CB">
              <w:rPr>
                <w:rFonts w:ascii="Arial" w:hAnsi="Arial" w:cs="Arial"/>
                <w:sz w:val="20"/>
                <w:szCs w:val="20"/>
              </w:rPr>
              <w:t>we</w:t>
            </w:r>
            <w:proofErr w:type="spellEnd"/>
            <w:r w:rsidRPr="00A517CB">
              <w:rPr>
                <w:rFonts w:ascii="Arial" w:hAnsi="Arial" w:cs="Arial"/>
                <w:sz w:val="20"/>
                <w:szCs w:val="20"/>
              </w:rPr>
              <w:t xml:space="preserve"> </w:t>
            </w:r>
            <w:proofErr w:type="spellStart"/>
            <w:r w:rsidRPr="00A517CB">
              <w:rPr>
                <w:rFonts w:ascii="Arial" w:hAnsi="Arial" w:cs="Arial"/>
                <w:sz w:val="20"/>
                <w:szCs w:val="20"/>
              </w:rPr>
              <w:t>acknowledge</w:t>
            </w:r>
            <w:proofErr w:type="spellEnd"/>
            <w:r w:rsidRPr="00A517CB">
              <w:rPr>
                <w:rFonts w:ascii="Arial" w:hAnsi="Arial" w:cs="Arial"/>
                <w:sz w:val="20"/>
                <w:szCs w:val="20"/>
              </w:rPr>
              <w:t xml:space="preserve"> in the Limitations section </w:t>
            </w:r>
            <w:proofErr w:type="spellStart"/>
            <w:r w:rsidRPr="00A517CB">
              <w:rPr>
                <w:rFonts w:ascii="Arial" w:hAnsi="Arial" w:cs="Arial"/>
                <w:sz w:val="20"/>
                <w:szCs w:val="20"/>
              </w:rPr>
              <w:t>that</w:t>
            </w:r>
            <w:proofErr w:type="spellEnd"/>
            <w:r w:rsidRPr="00A517CB">
              <w:rPr>
                <w:rFonts w:ascii="Arial" w:hAnsi="Arial" w:cs="Arial"/>
                <w:sz w:val="20"/>
                <w:szCs w:val="20"/>
              </w:rPr>
              <w:t xml:space="preserve"> </w:t>
            </w:r>
            <w:proofErr w:type="spellStart"/>
            <w:r w:rsidRPr="00A517CB">
              <w:rPr>
                <w:rFonts w:ascii="Arial" w:hAnsi="Arial" w:cs="Arial"/>
                <w:sz w:val="20"/>
                <w:szCs w:val="20"/>
              </w:rPr>
              <w:t>it</w:t>
            </w:r>
            <w:proofErr w:type="spellEnd"/>
            <w:r w:rsidRPr="00A517CB">
              <w:rPr>
                <w:rFonts w:ascii="Arial" w:hAnsi="Arial" w:cs="Arial"/>
                <w:sz w:val="20"/>
                <w:szCs w:val="20"/>
              </w:rPr>
              <w:t xml:space="preserve"> </w:t>
            </w:r>
            <w:proofErr w:type="spellStart"/>
            <w:r w:rsidRPr="00A517CB">
              <w:rPr>
                <w:rFonts w:ascii="Arial" w:hAnsi="Arial" w:cs="Arial"/>
                <w:sz w:val="20"/>
                <w:szCs w:val="20"/>
              </w:rPr>
              <w:t>restricts</w:t>
            </w:r>
            <w:proofErr w:type="spellEnd"/>
            <w:r w:rsidRPr="00A517CB">
              <w:rPr>
                <w:rFonts w:ascii="Arial" w:hAnsi="Arial" w:cs="Arial"/>
                <w:sz w:val="20"/>
                <w:szCs w:val="20"/>
              </w:rPr>
              <w:t xml:space="preserve"> </w:t>
            </w:r>
            <w:proofErr w:type="spellStart"/>
            <w:r w:rsidRPr="00A517CB">
              <w:rPr>
                <w:rFonts w:ascii="Arial" w:hAnsi="Arial" w:cs="Arial"/>
                <w:sz w:val="20"/>
                <w:szCs w:val="20"/>
              </w:rPr>
              <w:t>deeper</w:t>
            </w:r>
            <w:proofErr w:type="spellEnd"/>
            <w:r w:rsidRPr="00A517CB">
              <w:rPr>
                <w:rFonts w:ascii="Arial" w:hAnsi="Arial" w:cs="Arial"/>
                <w:sz w:val="20"/>
                <w:szCs w:val="20"/>
              </w:rPr>
              <w:t xml:space="preserve"> </w:t>
            </w:r>
            <w:proofErr w:type="spellStart"/>
            <w:r w:rsidRPr="00A517CB">
              <w:rPr>
                <w:rFonts w:ascii="Arial" w:hAnsi="Arial" w:cs="Arial"/>
                <w:sz w:val="20"/>
                <w:szCs w:val="20"/>
              </w:rPr>
              <w:t>inferential</w:t>
            </w:r>
            <w:proofErr w:type="spellEnd"/>
            <w:r w:rsidRPr="00A517CB">
              <w:rPr>
                <w:rFonts w:ascii="Arial" w:hAnsi="Arial" w:cs="Arial"/>
                <w:sz w:val="20"/>
                <w:szCs w:val="20"/>
              </w:rPr>
              <w:t xml:space="preserve"> </w:t>
            </w:r>
            <w:proofErr w:type="spellStart"/>
            <w:r w:rsidRPr="00A517CB">
              <w:rPr>
                <w:rFonts w:ascii="Arial" w:hAnsi="Arial" w:cs="Arial"/>
                <w:sz w:val="20"/>
                <w:szCs w:val="20"/>
              </w:rPr>
              <w:t>analysis</w:t>
            </w:r>
            <w:proofErr w:type="spellEnd"/>
            <w:r w:rsidRPr="00A517CB">
              <w:rPr>
                <w:rFonts w:ascii="Arial" w:hAnsi="Arial" w:cs="Arial"/>
                <w:sz w:val="20"/>
                <w:szCs w:val="20"/>
              </w:rPr>
              <w:t>.</w:t>
            </w:r>
          </w:p>
          <w:p w:rsidR="00041B41" w:rsidRPr="00A517CB" w:rsidRDefault="006E051C">
            <w:pPr>
              <w:pStyle w:val="BodyText"/>
              <w:ind w:left="454" w:right="454" w:hanging="340"/>
              <w:rPr>
                <w:rFonts w:ascii="Arial" w:hAnsi="Arial" w:cs="Arial"/>
                <w:sz w:val="20"/>
                <w:szCs w:val="20"/>
              </w:rPr>
            </w:pPr>
            <w:r w:rsidRPr="00A517CB">
              <w:rPr>
                <w:rStyle w:val="Strong"/>
                <w:rFonts w:ascii="Arial" w:hAnsi="Arial" w:cs="Arial"/>
                <w:sz w:val="20"/>
                <w:szCs w:val="20"/>
              </w:rPr>
              <w:t>Limitations</w:t>
            </w:r>
            <w:r w:rsidRPr="00A517CB">
              <w:rPr>
                <w:rStyle w:val="Strong"/>
                <w:rFonts w:ascii="Arial" w:hAnsi="Arial" w:cs="Arial"/>
                <w:b w:val="0"/>
                <w:bCs w:val="0"/>
                <w:sz w:val="20"/>
                <w:szCs w:val="20"/>
              </w:rPr>
              <w:t>:</w:t>
            </w:r>
            <w:r w:rsidRPr="00A517CB">
              <w:rPr>
                <w:rFonts w:ascii="Arial" w:hAnsi="Arial" w:cs="Arial"/>
                <w:sz w:val="20"/>
                <w:szCs w:val="20"/>
              </w:rPr>
              <w:t xml:space="preserve"> A </w:t>
            </w:r>
            <w:proofErr w:type="spellStart"/>
            <w:r w:rsidRPr="00A517CB">
              <w:rPr>
                <w:rFonts w:ascii="Arial" w:hAnsi="Arial" w:cs="Arial"/>
                <w:sz w:val="20"/>
                <w:szCs w:val="20"/>
              </w:rPr>
              <w:t>dedicated</w:t>
            </w:r>
            <w:proofErr w:type="spellEnd"/>
            <w:r w:rsidRPr="00A517CB">
              <w:rPr>
                <w:rFonts w:ascii="Arial" w:hAnsi="Arial" w:cs="Arial"/>
                <w:sz w:val="20"/>
                <w:szCs w:val="20"/>
              </w:rPr>
              <w:t xml:space="preserve"> </w:t>
            </w:r>
            <w:proofErr w:type="spellStart"/>
            <w:r w:rsidRPr="00A517CB">
              <w:rPr>
                <w:rFonts w:ascii="Arial" w:hAnsi="Arial" w:cs="Arial"/>
                <w:sz w:val="20"/>
                <w:szCs w:val="20"/>
              </w:rPr>
              <w:t>subsection</w:t>
            </w:r>
            <w:proofErr w:type="spellEnd"/>
            <w:r w:rsidRPr="00A517CB">
              <w:rPr>
                <w:rFonts w:ascii="Arial" w:hAnsi="Arial" w:cs="Arial"/>
                <w:sz w:val="20"/>
                <w:szCs w:val="20"/>
              </w:rPr>
              <w:t xml:space="preserve"> (</w:t>
            </w:r>
            <w:r w:rsidRPr="00A517CB">
              <w:rPr>
                <w:rStyle w:val="Emphasis"/>
                <w:rFonts w:ascii="Arial" w:hAnsi="Arial" w:cs="Arial"/>
                <w:sz w:val="20"/>
                <w:szCs w:val="20"/>
              </w:rPr>
              <w:t xml:space="preserve">2.7 Limitations of the </w:t>
            </w:r>
            <w:proofErr w:type="spellStart"/>
            <w:r w:rsidRPr="00A517CB">
              <w:rPr>
                <w:rStyle w:val="Emphasis"/>
                <w:rFonts w:ascii="Arial" w:hAnsi="Arial" w:cs="Arial"/>
                <w:sz w:val="20"/>
                <w:szCs w:val="20"/>
              </w:rPr>
              <w:t>St</w:t>
            </w:r>
            <w:r w:rsidRPr="00A517CB">
              <w:rPr>
                <w:rStyle w:val="Emphasis"/>
                <w:rFonts w:ascii="Arial" w:hAnsi="Arial" w:cs="Arial"/>
                <w:sz w:val="20"/>
                <w:szCs w:val="20"/>
              </w:rPr>
              <w:t>udy</w:t>
            </w:r>
            <w:proofErr w:type="spellEnd"/>
            <w:r w:rsidRPr="00A517CB">
              <w:rPr>
                <w:rFonts w:ascii="Arial" w:hAnsi="Arial" w:cs="Arial"/>
                <w:sz w:val="20"/>
                <w:szCs w:val="20"/>
              </w:rPr>
              <w:t xml:space="preserve">) has been </w:t>
            </w:r>
            <w:proofErr w:type="spellStart"/>
            <w:r w:rsidRPr="00A517CB">
              <w:rPr>
                <w:rFonts w:ascii="Arial" w:hAnsi="Arial" w:cs="Arial"/>
                <w:sz w:val="20"/>
                <w:szCs w:val="20"/>
              </w:rPr>
              <w:t>added</w:t>
            </w:r>
            <w:proofErr w:type="spellEnd"/>
            <w:r w:rsidRPr="00A517CB">
              <w:rPr>
                <w:rFonts w:ascii="Arial" w:hAnsi="Arial" w:cs="Arial"/>
                <w:sz w:val="20"/>
                <w:szCs w:val="20"/>
              </w:rPr>
              <w:t xml:space="preserve">, </w:t>
            </w:r>
            <w:proofErr w:type="spellStart"/>
            <w:r w:rsidRPr="00A517CB">
              <w:rPr>
                <w:rFonts w:ascii="Arial" w:hAnsi="Arial" w:cs="Arial"/>
                <w:sz w:val="20"/>
                <w:szCs w:val="20"/>
              </w:rPr>
              <w:t>explicitly</w:t>
            </w:r>
            <w:proofErr w:type="spellEnd"/>
            <w:r w:rsidRPr="00A517CB">
              <w:rPr>
                <w:rFonts w:ascii="Arial" w:hAnsi="Arial" w:cs="Arial"/>
                <w:sz w:val="20"/>
                <w:szCs w:val="20"/>
              </w:rPr>
              <w:t xml:space="preserve"> </w:t>
            </w:r>
            <w:proofErr w:type="spellStart"/>
            <w:r w:rsidRPr="00A517CB">
              <w:rPr>
                <w:rFonts w:ascii="Arial" w:hAnsi="Arial" w:cs="Arial"/>
                <w:sz w:val="20"/>
                <w:szCs w:val="20"/>
              </w:rPr>
              <w:t>discussing</w:t>
            </w:r>
            <w:proofErr w:type="spellEnd"/>
            <w:r w:rsidRPr="00A517CB">
              <w:rPr>
                <w:rFonts w:ascii="Arial" w:hAnsi="Arial" w:cs="Arial"/>
                <w:sz w:val="20"/>
                <w:szCs w:val="20"/>
              </w:rPr>
              <w:t xml:space="preserve"> the </w:t>
            </w:r>
            <w:proofErr w:type="spellStart"/>
            <w:r w:rsidRPr="00A517CB">
              <w:rPr>
                <w:rFonts w:ascii="Arial" w:hAnsi="Arial" w:cs="Arial"/>
                <w:sz w:val="20"/>
                <w:szCs w:val="20"/>
              </w:rPr>
              <w:t>small</w:t>
            </w:r>
            <w:proofErr w:type="spellEnd"/>
            <w:r w:rsidRPr="00A517CB">
              <w:rPr>
                <w:rFonts w:ascii="Arial" w:hAnsi="Arial" w:cs="Arial"/>
                <w:sz w:val="20"/>
                <w:szCs w:val="20"/>
              </w:rPr>
              <w:t xml:space="preserve"> </w:t>
            </w:r>
            <w:proofErr w:type="spellStart"/>
            <w:r w:rsidRPr="00A517CB">
              <w:rPr>
                <w:rFonts w:ascii="Arial" w:hAnsi="Arial" w:cs="Arial"/>
                <w:sz w:val="20"/>
                <w:szCs w:val="20"/>
              </w:rPr>
              <w:t>sample</w:t>
            </w:r>
            <w:proofErr w:type="spellEnd"/>
            <w:r w:rsidRPr="00A517CB">
              <w:rPr>
                <w:rFonts w:ascii="Arial" w:hAnsi="Arial" w:cs="Arial"/>
                <w:sz w:val="20"/>
                <w:szCs w:val="20"/>
              </w:rPr>
              <w:t xml:space="preserve"> size, </w:t>
            </w:r>
            <w:proofErr w:type="spellStart"/>
            <w:r w:rsidRPr="00A517CB">
              <w:rPr>
                <w:rFonts w:ascii="Arial" w:hAnsi="Arial" w:cs="Arial"/>
                <w:sz w:val="20"/>
                <w:szCs w:val="20"/>
              </w:rPr>
              <w:t>restricted</w:t>
            </w:r>
            <w:proofErr w:type="spellEnd"/>
            <w:r w:rsidRPr="00A517CB">
              <w:rPr>
                <w:rFonts w:ascii="Arial" w:hAnsi="Arial" w:cs="Arial"/>
                <w:sz w:val="20"/>
                <w:szCs w:val="20"/>
              </w:rPr>
              <w:t xml:space="preserve"> </w:t>
            </w:r>
            <w:proofErr w:type="spellStart"/>
            <w:r w:rsidRPr="00A517CB">
              <w:rPr>
                <w:rFonts w:ascii="Arial" w:hAnsi="Arial" w:cs="Arial"/>
                <w:sz w:val="20"/>
                <w:szCs w:val="20"/>
              </w:rPr>
              <w:t>representativeness</w:t>
            </w:r>
            <w:proofErr w:type="spellEnd"/>
            <w:r w:rsidRPr="00A517CB">
              <w:rPr>
                <w:rFonts w:ascii="Arial" w:hAnsi="Arial" w:cs="Arial"/>
                <w:sz w:val="20"/>
                <w:szCs w:val="20"/>
              </w:rPr>
              <w:t xml:space="preserve">, </w:t>
            </w:r>
            <w:proofErr w:type="spellStart"/>
            <w:r w:rsidRPr="00A517CB">
              <w:rPr>
                <w:rFonts w:ascii="Arial" w:hAnsi="Arial" w:cs="Arial"/>
                <w:sz w:val="20"/>
                <w:szCs w:val="20"/>
              </w:rPr>
              <w:t>reliance</w:t>
            </w:r>
            <w:proofErr w:type="spellEnd"/>
            <w:r w:rsidRPr="00A517CB">
              <w:rPr>
                <w:rFonts w:ascii="Arial" w:hAnsi="Arial" w:cs="Arial"/>
                <w:sz w:val="20"/>
                <w:szCs w:val="20"/>
              </w:rPr>
              <w:t xml:space="preserve"> on </w:t>
            </w:r>
            <w:proofErr w:type="spellStart"/>
            <w:r w:rsidRPr="00A517CB">
              <w:rPr>
                <w:rFonts w:ascii="Arial" w:hAnsi="Arial" w:cs="Arial"/>
                <w:sz w:val="20"/>
                <w:szCs w:val="20"/>
              </w:rPr>
              <w:lastRenderedPageBreak/>
              <w:t>convenience</w:t>
            </w:r>
            <w:proofErr w:type="spellEnd"/>
            <w:r w:rsidRPr="00A517CB">
              <w:rPr>
                <w:rFonts w:ascii="Arial" w:hAnsi="Arial" w:cs="Arial"/>
                <w:sz w:val="20"/>
                <w:szCs w:val="20"/>
              </w:rPr>
              <w:t xml:space="preserve"> sampling, and the use of descriptive </w:t>
            </w:r>
            <w:proofErr w:type="spellStart"/>
            <w:r w:rsidRPr="00A517CB">
              <w:rPr>
                <w:rFonts w:ascii="Arial" w:hAnsi="Arial" w:cs="Arial"/>
                <w:sz w:val="20"/>
                <w:szCs w:val="20"/>
              </w:rPr>
              <w:t>statistics</w:t>
            </w:r>
            <w:proofErr w:type="spellEnd"/>
            <w:r w:rsidRPr="00A517CB">
              <w:rPr>
                <w:rFonts w:ascii="Arial" w:hAnsi="Arial" w:cs="Arial"/>
                <w:sz w:val="20"/>
                <w:szCs w:val="20"/>
              </w:rPr>
              <w:t>.</w:t>
            </w:r>
          </w:p>
          <w:p w:rsidR="00041B41" w:rsidRPr="00A517CB" w:rsidRDefault="006E051C">
            <w:pPr>
              <w:pStyle w:val="BodyText"/>
              <w:ind w:left="454" w:right="454" w:hanging="340"/>
              <w:rPr>
                <w:rFonts w:ascii="Arial" w:hAnsi="Arial" w:cs="Arial"/>
                <w:sz w:val="20"/>
                <w:szCs w:val="20"/>
              </w:rPr>
            </w:pPr>
            <w:proofErr w:type="spellStart"/>
            <w:r w:rsidRPr="00A517CB">
              <w:rPr>
                <w:rStyle w:val="Strong"/>
                <w:rFonts w:ascii="Arial" w:hAnsi="Arial" w:cs="Arial"/>
                <w:sz w:val="20"/>
                <w:szCs w:val="20"/>
              </w:rPr>
              <w:t>Validity</w:t>
            </w:r>
            <w:proofErr w:type="spellEnd"/>
            <w:r w:rsidRPr="00A517CB">
              <w:rPr>
                <w:rStyle w:val="Strong"/>
                <w:rFonts w:ascii="Arial" w:hAnsi="Arial" w:cs="Arial"/>
                <w:sz w:val="20"/>
                <w:szCs w:val="20"/>
              </w:rPr>
              <w:t xml:space="preserve"> and </w:t>
            </w:r>
            <w:proofErr w:type="spellStart"/>
            <w:r w:rsidRPr="00A517CB">
              <w:rPr>
                <w:rStyle w:val="Strong"/>
                <w:rFonts w:ascii="Arial" w:hAnsi="Arial" w:cs="Arial"/>
                <w:sz w:val="20"/>
                <w:szCs w:val="20"/>
              </w:rPr>
              <w:t>Reliability</w:t>
            </w:r>
            <w:proofErr w:type="spellEnd"/>
            <w:r w:rsidRPr="00A517CB">
              <w:rPr>
                <w:rStyle w:val="Strong"/>
                <w:rFonts w:ascii="Arial" w:hAnsi="Arial" w:cs="Arial"/>
                <w:sz w:val="20"/>
                <w:szCs w:val="20"/>
              </w:rPr>
              <w:t>:</w:t>
            </w:r>
            <w:r w:rsidRPr="00A517CB">
              <w:rPr>
                <w:rFonts w:ascii="Arial" w:hAnsi="Arial" w:cs="Arial"/>
                <w:b/>
                <w:bCs/>
                <w:sz w:val="20"/>
                <w:szCs w:val="20"/>
              </w:rPr>
              <w:t xml:space="preserve"> </w:t>
            </w:r>
            <w:proofErr w:type="spellStart"/>
            <w:r w:rsidRPr="00A517CB">
              <w:rPr>
                <w:rFonts w:ascii="Arial" w:hAnsi="Arial" w:cs="Arial"/>
                <w:sz w:val="20"/>
                <w:szCs w:val="20"/>
              </w:rPr>
              <w:t>We</w:t>
            </w:r>
            <w:proofErr w:type="spellEnd"/>
            <w:r w:rsidRPr="00A517CB">
              <w:rPr>
                <w:rFonts w:ascii="Arial" w:hAnsi="Arial" w:cs="Arial"/>
                <w:sz w:val="20"/>
                <w:szCs w:val="20"/>
              </w:rPr>
              <w:t xml:space="preserve"> </w:t>
            </w:r>
            <w:proofErr w:type="spellStart"/>
            <w:r w:rsidRPr="00A517CB">
              <w:rPr>
                <w:rFonts w:ascii="Arial" w:hAnsi="Arial" w:cs="Arial"/>
                <w:sz w:val="20"/>
                <w:szCs w:val="20"/>
              </w:rPr>
              <w:t>clarified</w:t>
            </w:r>
            <w:proofErr w:type="spellEnd"/>
            <w:r w:rsidRPr="00A517CB">
              <w:rPr>
                <w:rFonts w:ascii="Arial" w:hAnsi="Arial" w:cs="Arial"/>
                <w:sz w:val="20"/>
                <w:szCs w:val="20"/>
              </w:rPr>
              <w:t xml:space="preserve"> </w:t>
            </w:r>
            <w:proofErr w:type="spellStart"/>
            <w:r w:rsidRPr="00A517CB">
              <w:rPr>
                <w:rFonts w:ascii="Arial" w:hAnsi="Arial" w:cs="Arial"/>
                <w:sz w:val="20"/>
                <w:szCs w:val="20"/>
              </w:rPr>
              <w:t>that</w:t>
            </w:r>
            <w:proofErr w:type="spellEnd"/>
            <w:r w:rsidRPr="00A517CB">
              <w:rPr>
                <w:rFonts w:ascii="Arial" w:hAnsi="Arial" w:cs="Arial"/>
                <w:sz w:val="20"/>
                <w:szCs w:val="20"/>
              </w:rPr>
              <w:t xml:space="preserve"> the questionnaire </w:t>
            </w:r>
            <w:proofErr w:type="spellStart"/>
            <w:r w:rsidRPr="00A517CB">
              <w:rPr>
                <w:rFonts w:ascii="Arial" w:hAnsi="Arial" w:cs="Arial"/>
                <w:sz w:val="20"/>
                <w:szCs w:val="20"/>
              </w:rPr>
              <w:t>was</w:t>
            </w:r>
            <w:proofErr w:type="spellEnd"/>
            <w:r w:rsidRPr="00A517CB">
              <w:rPr>
                <w:rFonts w:ascii="Arial" w:hAnsi="Arial" w:cs="Arial"/>
                <w:sz w:val="20"/>
                <w:szCs w:val="20"/>
              </w:rPr>
              <w:t xml:space="preserve"> </w:t>
            </w:r>
            <w:proofErr w:type="spellStart"/>
            <w:r w:rsidRPr="00A517CB">
              <w:rPr>
                <w:rFonts w:ascii="Arial" w:hAnsi="Arial" w:cs="Arial"/>
                <w:sz w:val="20"/>
                <w:szCs w:val="20"/>
              </w:rPr>
              <w:t>patterned</w:t>
            </w:r>
            <w:proofErr w:type="spellEnd"/>
            <w:r w:rsidRPr="00A517CB">
              <w:rPr>
                <w:rFonts w:ascii="Arial" w:hAnsi="Arial" w:cs="Arial"/>
                <w:sz w:val="20"/>
                <w:szCs w:val="20"/>
              </w:rPr>
              <w:t xml:space="preserve"> </w:t>
            </w:r>
            <w:proofErr w:type="spellStart"/>
            <w:r w:rsidRPr="00A517CB">
              <w:rPr>
                <w:rFonts w:ascii="Arial" w:hAnsi="Arial" w:cs="Arial"/>
                <w:sz w:val="20"/>
                <w:szCs w:val="20"/>
              </w:rPr>
              <w:t>directly</w:t>
            </w:r>
            <w:proofErr w:type="spellEnd"/>
            <w:r w:rsidRPr="00A517CB">
              <w:rPr>
                <w:rFonts w:ascii="Arial" w:hAnsi="Arial" w:cs="Arial"/>
                <w:sz w:val="20"/>
                <w:szCs w:val="20"/>
              </w:rPr>
              <w:t xml:space="preserve"> </w:t>
            </w:r>
            <w:proofErr w:type="spellStart"/>
            <w:r w:rsidRPr="00A517CB">
              <w:rPr>
                <w:rFonts w:ascii="Arial" w:hAnsi="Arial" w:cs="Arial"/>
                <w:sz w:val="20"/>
                <w:szCs w:val="20"/>
              </w:rPr>
              <w:t>from</w:t>
            </w:r>
            <w:proofErr w:type="spellEnd"/>
            <w:r w:rsidRPr="00A517CB">
              <w:rPr>
                <w:rFonts w:ascii="Arial" w:hAnsi="Arial" w:cs="Arial"/>
                <w:sz w:val="20"/>
                <w:szCs w:val="20"/>
              </w:rPr>
              <w:t xml:space="preserve"> </w:t>
            </w:r>
            <w:proofErr w:type="spellStart"/>
            <w:r w:rsidRPr="00A517CB">
              <w:rPr>
                <w:rStyle w:val="Emphasis"/>
                <w:rFonts w:ascii="Arial" w:hAnsi="Arial" w:cs="Arial"/>
                <w:sz w:val="20"/>
                <w:szCs w:val="20"/>
              </w:rPr>
              <w:t>DepEd</w:t>
            </w:r>
            <w:proofErr w:type="spellEnd"/>
            <w:r w:rsidRPr="00A517CB">
              <w:rPr>
                <w:rStyle w:val="Emphasis"/>
                <w:rFonts w:ascii="Arial" w:hAnsi="Arial" w:cs="Arial"/>
                <w:sz w:val="20"/>
                <w:szCs w:val="20"/>
              </w:rPr>
              <w:t xml:space="preserve"> </w:t>
            </w:r>
            <w:proofErr w:type="spellStart"/>
            <w:r w:rsidRPr="00A517CB">
              <w:rPr>
                <w:rStyle w:val="Emphasis"/>
                <w:rFonts w:ascii="Arial" w:hAnsi="Arial" w:cs="Arial"/>
                <w:sz w:val="20"/>
                <w:szCs w:val="20"/>
              </w:rPr>
              <w:t>Order</w:t>
            </w:r>
            <w:proofErr w:type="spellEnd"/>
            <w:r w:rsidRPr="00A517CB">
              <w:rPr>
                <w:rStyle w:val="Emphasis"/>
                <w:rFonts w:ascii="Arial" w:hAnsi="Arial" w:cs="Arial"/>
                <w:sz w:val="20"/>
                <w:szCs w:val="20"/>
              </w:rPr>
              <w:t xml:space="preserve"> No. 22, s. 2021: Financial Education Policy</w:t>
            </w:r>
            <w:r w:rsidRPr="00A517CB">
              <w:rPr>
                <w:rFonts w:ascii="Arial" w:hAnsi="Arial" w:cs="Arial"/>
                <w:sz w:val="20"/>
                <w:szCs w:val="20"/>
              </w:rPr>
              <w:t xml:space="preserve"> and </w:t>
            </w:r>
            <w:proofErr w:type="spellStart"/>
            <w:r w:rsidRPr="00A517CB">
              <w:rPr>
                <w:rFonts w:ascii="Arial" w:hAnsi="Arial" w:cs="Arial"/>
                <w:sz w:val="20"/>
                <w:szCs w:val="20"/>
              </w:rPr>
              <w:t>validated</w:t>
            </w:r>
            <w:proofErr w:type="spellEnd"/>
            <w:r w:rsidRPr="00A517CB">
              <w:rPr>
                <w:rFonts w:ascii="Arial" w:hAnsi="Arial" w:cs="Arial"/>
                <w:sz w:val="20"/>
                <w:szCs w:val="20"/>
              </w:rPr>
              <w:t xml:space="preserve"> by experts. </w:t>
            </w:r>
            <w:proofErr w:type="spellStart"/>
            <w:r w:rsidRPr="00A517CB">
              <w:rPr>
                <w:rFonts w:ascii="Arial" w:hAnsi="Arial" w:cs="Arial"/>
                <w:sz w:val="20"/>
                <w:szCs w:val="20"/>
              </w:rPr>
              <w:t>While</w:t>
            </w:r>
            <w:proofErr w:type="spellEnd"/>
            <w:r w:rsidRPr="00A517CB">
              <w:rPr>
                <w:rFonts w:ascii="Arial" w:hAnsi="Arial" w:cs="Arial"/>
                <w:sz w:val="20"/>
                <w:szCs w:val="20"/>
              </w:rPr>
              <w:t xml:space="preserve"> </w:t>
            </w:r>
            <w:proofErr w:type="spellStart"/>
            <w:r w:rsidRPr="00A517CB">
              <w:rPr>
                <w:rFonts w:ascii="Arial" w:hAnsi="Arial" w:cs="Arial"/>
                <w:sz w:val="20"/>
                <w:szCs w:val="20"/>
              </w:rPr>
              <w:t>Cronbach’s</w:t>
            </w:r>
            <w:proofErr w:type="spellEnd"/>
            <w:r w:rsidRPr="00A517CB">
              <w:rPr>
                <w:rFonts w:ascii="Arial" w:hAnsi="Arial" w:cs="Arial"/>
                <w:sz w:val="20"/>
                <w:szCs w:val="20"/>
              </w:rPr>
              <w:t xml:space="preserve"> alpha </w:t>
            </w:r>
            <w:proofErr w:type="spellStart"/>
            <w:r w:rsidRPr="00A517CB">
              <w:rPr>
                <w:rFonts w:ascii="Arial" w:hAnsi="Arial" w:cs="Arial"/>
                <w:sz w:val="20"/>
                <w:szCs w:val="20"/>
              </w:rPr>
              <w:t>was</w:t>
            </w:r>
            <w:proofErr w:type="spellEnd"/>
            <w:r w:rsidRPr="00A517CB">
              <w:rPr>
                <w:rFonts w:ascii="Arial" w:hAnsi="Arial" w:cs="Arial"/>
                <w:sz w:val="20"/>
                <w:szCs w:val="20"/>
              </w:rPr>
              <w:t xml:space="preserve"> not </w:t>
            </w:r>
            <w:proofErr w:type="spellStart"/>
            <w:r w:rsidRPr="00A517CB">
              <w:rPr>
                <w:rFonts w:ascii="Arial" w:hAnsi="Arial" w:cs="Arial"/>
                <w:sz w:val="20"/>
                <w:szCs w:val="20"/>
              </w:rPr>
              <w:t>computed</w:t>
            </w:r>
            <w:proofErr w:type="spellEnd"/>
            <w:r w:rsidRPr="00A517CB">
              <w:rPr>
                <w:rFonts w:ascii="Arial" w:hAnsi="Arial" w:cs="Arial"/>
                <w:sz w:val="20"/>
                <w:szCs w:val="20"/>
              </w:rPr>
              <w:t xml:space="preserve">, expert validation </w:t>
            </w:r>
            <w:proofErr w:type="spellStart"/>
            <w:r w:rsidRPr="00A517CB">
              <w:rPr>
                <w:rFonts w:ascii="Arial" w:hAnsi="Arial" w:cs="Arial"/>
                <w:sz w:val="20"/>
                <w:szCs w:val="20"/>
              </w:rPr>
              <w:t>ensured</w:t>
            </w:r>
            <w:proofErr w:type="spellEnd"/>
            <w:r w:rsidRPr="00A517CB">
              <w:rPr>
                <w:rFonts w:ascii="Arial" w:hAnsi="Arial" w:cs="Arial"/>
                <w:sz w:val="20"/>
                <w:szCs w:val="20"/>
              </w:rPr>
              <w:t xml:space="preserve"> the </w:t>
            </w:r>
            <w:proofErr w:type="spellStart"/>
            <w:r w:rsidRPr="00A517CB">
              <w:rPr>
                <w:rFonts w:ascii="Arial" w:hAnsi="Arial" w:cs="Arial"/>
                <w:sz w:val="20"/>
                <w:szCs w:val="20"/>
              </w:rPr>
              <w:t>instrument’s</w:t>
            </w:r>
            <w:proofErr w:type="spellEnd"/>
            <w:r w:rsidRPr="00A517CB">
              <w:rPr>
                <w:rFonts w:ascii="Arial" w:hAnsi="Arial" w:cs="Arial"/>
                <w:sz w:val="20"/>
                <w:szCs w:val="20"/>
              </w:rPr>
              <w:t xml:space="preserve"> </w:t>
            </w:r>
            <w:proofErr w:type="spellStart"/>
            <w:r w:rsidRPr="00A517CB">
              <w:rPr>
                <w:rFonts w:ascii="Arial" w:hAnsi="Arial" w:cs="Arial"/>
                <w:sz w:val="20"/>
                <w:szCs w:val="20"/>
              </w:rPr>
              <w:t>reliability</w:t>
            </w:r>
            <w:proofErr w:type="spellEnd"/>
            <w:r w:rsidRPr="00A517CB">
              <w:rPr>
                <w:rFonts w:ascii="Arial" w:hAnsi="Arial" w:cs="Arial"/>
                <w:sz w:val="20"/>
                <w:szCs w:val="20"/>
              </w:rPr>
              <w:t xml:space="preserve"> and relevance.</w:t>
            </w:r>
          </w:p>
          <w:p w:rsidR="00041B41" w:rsidRPr="00A517CB" w:rsidRDefault="006E051C">
            <w:pPr>
              <w:pStyle w:val="BodyText"/>
              <w:ind w:left="454" w:right="454" w:hanging="340"/>
              <w:rPr>
                <w:rFonts w:ascii="Arial" w:hAnsi="Arial" w:cs="Arial"/>
                <w:sz w:val="20"/>
                <w:szCs w:val="20"/>
              </w:rPr>
            </w:pPr>
            <w:r w:rsidRPr="00A517CB">
              <w:rPr>
                <w:rStyle w:val="Strong"/>
                <w:rFonts w:ascii="Arial" w:hAnsi="Arial" w:cs="Arial"/>
                <w:sz w:val="20"/>
                <w:szCs w:val="20"/>
              </w:rPr>
              <w:t>Program Validation:</w:t>
            </w:r>
            <w:r w:rsidRPr="00A517CB">
              <w:rPr>
                <w:rFonts w:ascii="Arial" w:hAnsi="Arial" w:cs="Arial"/>
                <w:sz w:val="20"/>
                <w:szCs w:val="20"/>
              </w:rPr>
              <w:t xml:space="preserve"> </w:t>
            </w:r>
            <w:proofErr w:type="spellStart"/>
            <w:r w:rsidRPr="00A517CB">
              <w:rPr>
                <w:rFonts w:ascii="Arial" w:hAnsi="Arial" w:cs="Arial"/>
                <w:sz w:val="20"/>
                <w:szCs w:val="20"/>
              </w:rPr>
              <w:t>We</w:t>
            </w:r>
            <w:proofErr w:type="spellEnd"/>
            <w:r w:rsidRPr="00A517CB">
              <w:rPr>
                <w:rFonts w:ascii="Arial" w:hAnsi="Arial" w:cs="Arial"/>
                <w:sz w:val="20"/>
                <w:szCs w:val="20"/>
              </w:rPr>
              <w:t xml:space="preserve"> </w:t>
            </w:r>
            <w:proofErr w:type="spellStart"/>
            <w:r w:rsidRPr="00A517CB">
              <w:rPr>
                <w:rFonts w:ascii="Arial" w:hAnsi="Arial" w:cs="Arial"/>
                <w:sz w:val="20"/>
                <w:szCs w:val="20"/>
              </w:rPr>
              <w:t>emphasized</w:t>
            </w:r>
            <w:proofErr w:type="spellEnd"/>
            <w:r w:rsidRPr="00A517CB">
              <w:rPr>
                <w:rFonts w:ascii="Arial" w:hAnsi="Arial" w:cs="Arial"/>
                <w:sz w:val="20"/>
                <w:szCs w:val="20"/>
              </w:rPr>
              <w:t xml:space="preserve"> </w:t>
            </w:r>
            <w:proofErr w:type="spellStart"/>
            <w:r w:rsidRPr="00A517CB">
              <w:rPr>
                <w:rFonts w:ascii="Arial" w:hAnsi="Arial" w:cs="Arial"/>
                <w:sz w:val="20"/>
                <w:szCs w:val="20"/>
              </w:rPr>
              <w:t>that</w:t>
            </w:r>
            <w:proofErr w:type="spellEnd"/>
            <w:r w:rsidRPr="00A517CB">
              <w:rPr>
                <w:rFonts w:ascii="Arial" w:hAnsi="Arial" w:cs="Arial"/>
                <w:sz w:val="20"/>
                <w:szCs w:val="20"/>
              </w:rPr>
              <w:t xml:space="preserve"> the </w:t>
            </w:r>
            <w:proofErr w:type="spellStart"/>
            <w:r w:rsidRPr="00A517CB">
              <w:rPr>
                <w:rFonts w:ascii="Arial" w:hAnsi="Arial" w:cs="Arial"/>
                <w:sz w:val="20"/>
                <w:szCs w:val="20"/>
              </w:rPr>
              <w:t>proposed</w:t>
            </w:r>
            <w:proofErr w:type="spellEnd"/>
            <w:r w:rsidRPr="00A517CB">
              <w:rPr>
                <w:rFonts w:ascii="Arial" w:hAnsi="Arial" w:cs="Arial"/>
                <w:sz w:val="20"/>
                <w:szCs w:val="20"/>
              </w:rPr>
              <w:t xml:space="preserve"> </w:t>
            </w:r>
            <w:proofErr w:type="spellStart"/>
            <w:r w:rsidRPr="00A517CB">
              <w:rPr>
                <w:rFonts w:ascii="Arial" w:hAnsi="Arial" w:cs="Arial"/>
                <w:sz w:val="20"/>
                <w:szCs w:val="20"/>
              </w:rPr>
              <w:t>financial</w:t>
            </w:r>
            <w:proofErr w:type="spellEnd"/>
            <w:r w:rsidRPr="00A517CB">
              <w:rPr>
                <w:rFonts w:ascii="Arial" w:hAnsi="Arial" w:cs="Arial"/>
                <w:sz w:val="20"/>
                <w:szCs w:val="20"/>
              </w:rPr>
              <w:t xml:space="preserve"> </w:t>
            </w:r>
            <w:proofErr w:type="spellStart"/>
            <w:r w:rsidRPr="00A517CB">
              <w:rPr>
                <w:rFonts w:ascii="Arial" w:hAnsi="Arial" w:cs="Arial"/>
                <w:sz w:val="20"/>
                <w:szCs w:val="20"/>
              </w:rPr>
              <w:t>literacy</w:t>
            </w:r>
            <w:proofErr w:type="spellEnd"/>
            <w:r w:rsidRPr="00A517CB">
              <w:rPr>
                <w:rFonts w:ascii="Arial" w:hAnsi="Arial" w:cs="Arial"/>
                <w:sz w:val="20"/>
                <w:szCs w:val="20"/>
              </w:rPr>
              <w:t xml:space="preserve"> program </w:t>
            </w:r>
            <w:proofErr w:type="spellStart"/>
            <w:r w:rsidRPr="00A517CB">
              <w:rPr>
                <w:rFonts w:ascii="Arial" w:hAnsi="Arial" w:cs="Arial"/>
                <w:sz w:val="20"/>
                <w:szCs w:val="20"/>
              </w:rPr>
              <w:t>was</w:t>
            </w:r>
            <w:proofErr w:type="spellEnd"/>
            <w:r w:rsidRPr="00A517CB">
              <w:rPr>
                <w:rFonts w:ascii="Arial" w:hAnsi="Arial" w:cs="Arial"/>
                <w:sz w:val="20"/>
                <w:szCs w:val="20"/>
              </w:rPr>
              <w:t xml:space="preserve"> </w:t>
            </w:r>
            <w:proofErr w:type="spellStart"/>
            <w:r w:rsidRPr="00A517CB">
              <w:rPr>
                <w:rFonts w:ascii="Arial" w:hAnsi="Arial" w:cs="Arial"/>
                <w:sz w:val="20"/>
                <w:szCs w:val="20"/>
              </w:rPr>
              <w:t>reviewed</w:t>
            </w:r>
            <w:proofErr w:type="spellEnd"/>
            <w:r w:rsidRPr="00A517CB">
              <w:rPr>
                <w:rFonts w:ascii="Arial" w:hAnsi="Arial" w:cs="Arial"/>
                <w:sz w:val="20"/>
                <w:szCs w:val="20"/>
              </w:rPr>
              <w:t xml:space="preserve"> and </w:t>
            </w:r>
            <w:proofErr w:type="spellStart"/>
            <w:r w:rsidRPr="00A517CB">
              <w:rPr>
                <w:rFonts w:ascii="Arial" w:hAnsi="Arial" w:cs="Arial"/>
                <w:sz w:val="20"/>
                <w:szCs w:val="20"/>
              </w:rPr>
              <w:t>validated</w:t>
            </w:r>
            <w:proofErr w:type="spellEnd"/>
            <w:r w:rsidRPr="00A517CB">
              <w:rPr>
                <w:rFonts w:ascii="Arial" w:hAnsi="Arial" w:cs="Arial"/>
                <w:sz w:val="20"/>
                <w:szCs w:val="20"/>
              </w:rPr>
              <w:t xml:space="preserve"> by </w:t>
            </w:r>
            <w:proofErr w:type="spellStart"/>
            <w:r w:rsidRPr="00A517CB">
              <w:rPr>
                <w:rFonts w:ascii="Arial" w:hAnsi="Arial" w:cs="Arial"/>
                <w:sz w:val="20"/>
                <w:szCs w:val="20"/>
              </w:rPr>
              <w:t>subject</w:t>
            </w:r>
            <w:r w:rsidRPr="00A517CB">
              <w:rPr>
                <w:rFonts w:ascii="Arial" w:hAnsi="Arial" w:cs="Arial"/>
                <w:sz w:val="20"/>
                <w:szCs w:val="20"/>
              </w:rPr>
              <w:noBreakHyphen/>
              <w:t>matter</w:t>
            </w:r>
            <w:proofErr w:type="spellEnd"/>
            <w:r w:rsidRPr="00A517CB">
              <w:rPr>
                <w:rFonts w:ascii="Arial" w:hAnsi="Arial" w:cs="Arial"/>
                <w:sz w:val="20"/>
                <w:szCs w:val="20"/>
              </w:rPr>
              <w:t xml:space="preserve"> experts to </w:t>
            </w:r>
            <w:proofErr w:type="spellStart"/>
            <w:r w:rsidRPr="00A517CB">
              <w:rPr>
                <w:rFonts w:ascii="Arial" w:hAnsi="Arial" w:cs="Arial"/>
                <w:sz w:val="20"/>
                <w:szCs w:val="20"/>
              </w:rPr>
              <w:t>ensure</w:t>
            </w:r>
            <w:proofErr w:type="spellEnd"/>
            <w:r w:rsidRPr="00A517CB">
              <w:rPr>
                <w:rFonts w:ascii="Arial" w:hAnsi="Arial" w:cs="Arial"/>
                <w:sz w:val="20"/>
                <w:szCs w:val="20"/>
              </w:rPr>
              <w:t xml:space="preserve"> </w:t>
            </w:r>
            <w:proofErr w:type="spellStart"/>
            <w:r w:rsidRPr="00A517CB">
              <w:rPr>
                <w:rFonts w:ascii="Arial" w:hAnsi="Arial" w:cs="Arial"/>
                <w:sz w:val="20"/>
                <w:szCs w:val="20"/>
              </w:rPr>
              <w:t>its</w:t>
            </w:r>
            <w:proofErr w:type="spellEnd"/>
            <w:r w:rsidRPr="00A517CB">
              <w:rPr>
                <w:rFonts w:ascii="Arial" w:hAnsi="Arial" w:cs="Arial"/>
                <w:sz w:val="20"/>
                <w:szCs w:val="20"/>
              </w:rPr>
              <w:t xml:space="preserve"> </w:t>
            </w:r>
            <w:proofErr w:type="spellStart"/>
            <w:r w:rsidRPr="00A517CB">
              <w:rPr>
                <w:rFonts w:ascii="Arial" w:hAnsi="Arial" w:cs="Arial"/>
                <w:sz w:val="20"/>
                <w:szCs w:val="20"/>
              </w:rPr>
              <w:t>appropriateness</w:t>
            </w:r>
            <w:proofErr w:type="spellEnd"/>
            <w:r w:rsidRPr="00A517CB">
              <w:rPr>
                <w:rFonts w:ascii="Arial" w:hAnsi="Arial" w:cs="Arial"/>
                <w:sz w:val="20"/>
                <w:szCs w:val="20"/>
              </w:rPr>
              <w:t xml:space="preserve">, relevance, and </w:t>
            </w:r>
            <w:proofErr w:type="spellStart"/>
            <w:r w:rsidRPr="00A517CB">
              <w:rPr>
                <w:rFonts w:ascii="Arial" w:hAnsi="Arial" w:cs="Arial"/>
                <w:sz w:val="20"/>
                <w:szCs w:val="20"/>
              </w:rPr>
              <w:t>alignment</w:t>
            </w:r>
            <w:proofErr w:type="spellEnd"/>
            <w:r w:rsidRPr="00A517CB">
              <w:rPr>
                <w:rFonts w:ascii="Arial" w:hAnsi="Arial" w:cs="Arial"/>
                <w:sz w:val="20"/>
                <w:szCs w:val="20"/>
              </w:rPr>
              <w:t xml:space="preserve"> </w:t>
            </w:r>
            <w:proofErr w:type="spellStart"/>
            <w:r w:rsidRPr="00A517CB">
              <w:rPr>
                <w:rFonts w:ascii="Arial" w:hAnsi="Arial" w:cs="Arial"/>
                <w:sz w:val="20"/>
                <w:szCs w:val="20"/>
              </w:rPr>
              <w:t>with</w:t>
            </w:r>
            <w:proofErr w:type="spellEnd"/>
            <w:r w:rsidRPr="00A517CB">
              <w:rPr>
                <w:rFonts w:ascii="Arial" w:hAnsi="Arial" w:cs="Arial"/>
                <w:sz w:val="20"/>
                <w:szCs w:val="20"/>
              </w:rPr>
              <w:t xml:space="preserve"> the </w:t>
            </w:r>
            <w:proofErr w:type="spellStart"/>
            <w:r w:rsidRPr="00A517CB">
              <w:rPr>
                <w:rFonts w:ascii="Arial" w:hAnsi="Arial" w:cs="Arial"/>
                <w:sz w:val="20"/>
                <w:szCs w:val="20"/>
              </w:rPr>
              <w:t>needs</w:t>
            </w:r>
            <w:proofErr w:type="spellEnd"/>
            <w:r w:rsidRPr="00A517CB">
              <w:rPr>
                <w:rFonts w:ascii="Arial" w:hAnsi="Arial" w:cs="Arial"/>
                <w:sz w:val="20"/>
                <w:szCs w:val="20"/>
              </w:rPr>
              <w:t xml:space="preserve"> of </w:t>
            </w:r>
            <w:proofErr w:type="spellStart"/>
            <w:r w:rsidRPr="00A517CB">
              <w:rPr>
                <w:rFonts w:ascii="Arial" w:hAnsi="Arial" w:cs="Arial"/>
                <w:sz w:val="20"/>
                <w:szCs w:val="20"/>
              </w:rPr>
              <w:t>pre</w:t>
            </w:r>
            <w:proofErr w:type="spellEnd"/>
            <w:r w:rsidRPr="00A517CB">
              <w:rPr>
                <w:rFonts w:ascii="Arial" w:hAnsi="Arial" w:cs="Arial"/>
                <w:sz w:val="20"/>
                <w:szCs w:val="20"/>
              </w:rPr>
              <w:noBreakHyphen/>
              <w:t xml:space="preserve">service </w:t>
            </w:r>
            <w:proofErr w:type="spellStart"/>
            <w:r w:rsidRPr="00A517CB">
              <w:rPr>
                <w:rFonts w:ascii="Arial" w:hAnsi="Arial" w:cs="Arial"/>
                <w:sz w:val="20"/>
                <w:szCs w:val="20"/>
              </w:rPr>
              <w:t>teachers</w:t>
            </w:r>
            <w:proofErr w:type="spellEnd"/>
            <w:r w:rsidRPr="00A517CB">
              <w:rPr>
                <w:rFonts w:ascii="Arial" w:hAnsi="Arial" w:cs="Arial"/>
                <w:sz w:val="20"/>
                <w:szCs w:val="20"/>
              </w:rPr>
              <w:t xml:space="preserve">. </w:t>
            </w:r>
            <w:proofErr w:type="spellStart"/>
            <w:r w:rsidRPr="00A517CB">
              <w:rPr>
                <w:rFonts w:ascii="Arial" w:hAnsi="Arial" w:cs="Arial"/>
                <w:sz w:val="20"/>
                <w:szCs w:val="20"/>
              </w:rPr>
              <w:t>While</w:t>
            </w:r>
            <w:proofErr w:type="spellEnd"/>
            <w:r w:rsidRPr="00A517CB">
              <w:rPr>
                <w:rFonts w:ascii="Arial" w:hAnsi="Arial" w:cs="Arial"/>
                <w:sz w:val="20"/>
                <w:szCs w:val="20"/>
              </w:rPr>
              <w:t xml:space="preserve"> a pilot test </w:t>
            </w:r>
            <w:proofErr w:type="spellStart"/>
            <w:r w:rsidRPr="00A517CB">
              <w:rPr>
                <w:rFonts w:ascii="Arial" w:hAnsi="Arial" w:cs="Arial"/>
                <w:sz w:val="20"/>
                <w:szCs w:val="20"/>
              </w:rPr>
              <w:t>was</w:t>
            </w:r>
            <w:proofErr w:type="spellEnd"/>
            <w:r w:rsidRPr="00A517CB">
              <w:rPr>
                <w:rFonts w:ascii="Arial" w:hAnsi="Arial" w:cs="Arial"/>
                <w:sz w:val="20"/>
                <w:szCs w:val="20"/>
              </w:rPr>
              <w:t xml:space="preserve"> not </w:t>
            </w:r>
            <w:proofErr w:type="spellStart"/>
            <w:r w:rsidRPr="00A517CB">
              <w:rPr>
                <w:rFonts w:ascii="Arial" w:hAnsi="Arial" w:cs="Arial"/>
                <w:sz w:val="20"/>
                <w:szCs w:val="20"/>
              </w:rPr>
              <w:t>conducted</w:t>
            </w:r>
            <w:proofErr w:type="spellEnd"/>
            <w:r w:rsidRPr="00A517CB">
              <w:rPr>
                <w:rFonts w:ascii="Arial" w:hAnsi="Arial" w:cs="Arial"/>
                <w:sz w:val="20"/>
                <w:szCs w:val="20"/>
              </w:rPr>
              <w:t xml:space="preserve"> </w:t>
            </w:r>
            <w:proofErr w:type="spellStart"/>
            <w:r w:rsidRPr="00A517CB">
              <w:rPr>
                <w:rFonts w:ascii="Arial" w:hAnsi="Arial" w:cs="Arial"/>
                <w:sz w:val="20"/>
                <w:szCs w:val="20"/>
              </w:rPr>
              <w:t>within</w:t>
            </w:r>
            <w:proofErr w:type="spellEnd"/>
            <w:r w:rsidRPr="00A517CB">
              <w:rPr>
                <w:rFonts w:ascii="Arial" w:hAnsi="Arial" w:cs="Arial"/>
                <w:sz w:val="20"/>
                <w:szCs w:val="20"/>
              </w:rPr>
              <w:t xml:space="preserve"> the scope of </w:t>
            </w:r>
            <w:proofErr w:type="spellStart"/>
            <w:r w:rsidRPr="00A517CB">
              <w:rPr>
                <w:rFonts w:ascii="Arial" w:hAnsi="Arial" w:cs="Arial"/>
                <w:sz w:val="20"/>
                <w:szCs w:val="20"/>
              </w:rPr>
              <w:t>this</w:t>
            </w:r>
            <w:proofErr w:type="spellEnd"/>
            <w:r w:rsidRPr="00A517CB">
              <w:rPr>
                <w:rFonts w:ascii="Arial" w:hAnsi="Arial" w:cs="Arial"/>
                <w:sz w:val="20"/>
                <w:szCs w:val="20"/>
              </w:rPr>
              <w:t xml:space="preserve"> </w:t>
            </w:r>
            <w:proofErr w:type="spellStart"/>
            <w:r w:rsidRPr="00A517CB">
              <w:rPr>
                <w:rFonts w:ascii="Arial" w:hAnsi="Arial" w:cs="Arial"/>
                <w:sz w:val="20"/>
                <w:szCs w:val="20"/>
              </w:rPr>
              <w:t>study</w:t>
            </w:r>
            <w:proofErr w:type="spellEnd"/>
            <w:r w:rsidRPr="00A517CB">
              <w:rPr>
                <w:rFonts w:ascii="Arial" w:hAnsi="Arial" w:cs="Arial"/>
                <w:sz w:val="20"/>
                <w:szCs w:val="20"/>
              </w:rPr>
              <w:t xml:space="preserve">, </w:t>
            </w:r>
            <w:proofErr w:type="spellStart"/>
            <w:r w:rsidRPr="00A517CB">
              <w:rPr>
                <w:rFonts w:ascii="Arial" w:hAnsi="Arial" w:cs="Arial"/>
                <w:sz w:val="20"/>
                <w:szCs w:val="20"/>
              </w:rPr>
              <w:t>we</w:t>
            </w:r>
            <w:proofErr w:type="spellEnd"/>
            <w:r w:rsidRPr="00A517CB">
              <w:rPr>
                <w:rFonts w:ascii="Arial" w:hAnsi="Arial" w:cs="Arial"/>
                <w:sz w:val="20"/>
                <w:szCs w:val="20"/>
              </w:rPr>
              <w:t xml:space="preserve"> have </w:t>
            </w:r>
            <w:proofErr w:type="spellStart"/>
            <w:r w:rsidRPr="00A517CB">
              <w:rPr>
                <w:rFonts w:ascii="Arial" w:hAnsi="Arial" w:cs="Arial"/>
                <w:sz w:val="20"/>
                <w:szCs w:val="20"/>
              </w:rPr>
              <w:t>noted</w:t>
            </w:r>
            <w:proofErr w:type="spellEnd"/>
            <w:r w:rsidRPr="00A517CB">
              <w:rPr>
                <w:rFonts w:ascii="Arial" w:hAnsi="Arial" w:cs="Arial"/>
                <w:sz w:val="20"/>
                <w:szCs w:val="20"/>
              </w:rPr>
              <w:t xml:space="preserve"> </w:t>
            </w:r>
            <w:proofErr w:type="spellStart"/>
            <w:r w:rsidRPr="00A517CB">
              <w:rPr>
                <w:rFonts w:ascii="Arial" w:hAnsi="Arial" w:cs="Arial"/>
                <w:sz w:val="20"/>
                <w:szCs w:val="20"/>
              </w:rPr>
              <w:t>that</w:t>
            </w:r>
            <w:proofErr w:type="spellEnd"/>
            <w:r w:rsidRPr="00A517CB">
              <w:rPr>
                <w:rFonts w:ascii="Arial" w:hAnsi="Arial" w:cs="Arial"/>
                <w:sz w:val="20"/>
                <w:szCs w:val="20"/>
              </w:rPr>
              <w:t xml:space="preserve"> future </w:t>
            </w:r>
            <w:proofErr w:type="spellStart"/>
            <w:r w:rsidRPr="00A517CB">
              <w:rPr>
                <w:rFonts w:ascii="Arial" w:hAnsi="Arial" w:cs="Arial"/>
                <w:sz w:val="20"/>
                <w:szCs w:val="20"/>
              </w:rPr>
              <w:t>implementation</w:t>
            </w:r>
            <w:proofErr w:type="spellEnd"/>
            <w:r w:rsidRPr="00A517CB">
              <w:rPr>
                <w:rFonts w:ascii="Arial" w:hAnsi="Arial" w:cs="Arial"/>
                <w:sz w:val="20"/>
                <w:szCs w:val="20"/>
              </w:rPr>
              <w:t xml:space="preserve"> </w:t>
            </w:r>
            <w:proofErr w:type="spellStart"/>
            <w:r w:rsidRPr="00A517CB">
              <w:rPr>
                <w:rFonts w:ascii="Arial" w:hAnsi="Arial" w:cs="Arial"/>
                <w:sz w:val="20"/>
                <w:szCs w:val="20"/>
              </w:rPr>
              <w:t>should</w:t>
            </w:r>
            <w:proofErr w:type="spellEnd"/>
            <w:r w:rsidRPr="00A517CB">
              <w:rPr>
                <w:rFonts w:ascii="Arial" w:hAnsi="Arial" w:cs="Arial"/>
                <w:sz w:val="20"/>
                <w:szCs w:val="20"/>
              </w:rPr>
              <w:t xml:space="preserve"> </w:t>
            </w:r>
            <w:proofErr w:type="spellStart"/>
            <w:r w:rsidRPr="00A517CB">
              <w:rPr>
                <w:rFonts w:ascii="Arial" w:hAnsi="Arial" w:cs="Arial"/>
                <w:sz w:val="20"/>
                <w:szCs w:val="20"/>
              </w:rPr>
              <w:t>include</w:t>
            </w:r>
            <w:proofErr w:type="spellEnd"/>
            <w:r w:rsidRPr="00A517CB">
              <w:rPr>
                <w:rFonts w:ascii="Arial" w:hAnsi="Arial" w:cs="Arial"/>
                <w:sz w:val="20"/>
                <w:szCs w:val="20"/>
              </w:rPr>
              <w:t xml:space="preserve"> a pilot phase to </w:t>
            </w:r>
            <w:proofErr w:type="spellStart"/>
            <w:r w:rsidRPr="00A517CB">
              <w:rPr>
                <w:rFonts w:ascii="Arial" w:hAnsi="Arial" w:cs="Arial"/>
                <w:sz w:val="20"/>
                <w:szCs w:val="20"/>
              </w:rPr>
              <w:t>further</w:t>
            </w:r>
            <w:proofErr w:type="spellEnd"/>
            <w:r w:rsidRPr="00A517CB">
              <w:rPr>
                <w:rFonts w:ascii="Arial" w:hAnsi="Arial" w:cs="Arial"/>
                <w:sz w:val="20"/>
                <w:szCs w:val="20"/>
              </w:rPr>
              <w:t xml:space="preserve"> </w:t>
            </w:r>
            <w:proofErr w:type="spellStart"/>
            <w:r w:rsidRPr="00A517CB">
              <w:rPr>
                <w:rFonts w:ascii="Arial" w:hAnsi="Arial" w:cs="Arial"/>
                <w:sz w:val="20"/>
                <w:szCs w:val="20"/>
              </w:rPr>
              <w:t>validate</w:t>
            </w:r>
            <w:proofErr w:type="spellEnd"/>
            <w:r w:rsidRPr="00A517CB">
              <w:rPr>
                <w:rFonts w:ascii="Arial" w:hAnsi="Arial" w:cs="Arial"/>
                <w:sz w:val="20"/>
                <w:szCs w:val="20"/>
              </w:rPr>
              <w:t xml:space="preserve"> </w:t>
            </w:r>
            <w:proofErr w:type="spellStart"/>
            <w:r w:rsidRPr="00A517CB">
              <w:rPr>
                <w:rFonts w:ascii="Arial" w:hAnsi="Arial" w:cs="Arial"/>
                <w:sz w:val="20"/>
                <w:szCs w:val="20"/>
              </w:rPr>
              <w:t>its</w:t>
            </w:r>
            <w:proofErr w:type="spellEnd"/>
            <w:r w:rsidRPr="00A517CB">
              <w:rPr>
                <w:rFonts w:ascii="Arial" w:hAnsi="Arial" w:cs="Arial"/>
                <w:sz w:val="20"/>
                <w:szCs w:val="20"/>
              </w:rPr>
              <w:t xml:space="preserve"> </w:t>
            </w:r>
            <w:proofErr w:type="spellStart"/>
            <w:r w:rsidRPr="00A517CB">
              <w:rPr>
                <w:rFonts w:ascii="Arial" w:hAnsi="Arial" w:cs="Arial"/>
                <w:sz w:val="20"/>
                <w:szCs w:val="20"/>
              </w:rPr>
              <w:t>effectiveness</w:t>
            </w:r>
            <w:proofErr w:type="spellEnd"/>
            <w:r w:rsidRPr="00A517CB">
              <w:rPr>
                <w:rFonts w:ascii="Arial" w:hAnsi="Arial" w:cs="Arial"/>
                <w:sz w:val="20"/>
                <w:szCs w:val="20"/>
              </w:rPr>
              <w:t xml:space="preserve"> in practice.</w:t>
            </w:r>
          </w:p>
          <w:p w:rsidR="00041B41" w:rsidRPr="00A517CB" w:rsidRDefault="006E051C">
            <w:pPr>
              <w:pStyle w:val="BodyText"/>
              <w:ind w:left="454" w:right="454" w:hanging="340"/>
              <w:rPr>
                <w:rFonts w:ascii="Arial" w:hAnsi="Arial" w:cs="Arial"/>
                <w:sz w:val="20"/>
                <w:szCs w:val="20"/>
              </w:rPr>
            </w:pPr>
            <w:proofErr w:type="spellStart"/>
            <w:r w:rsidRPr="00A517CB">
              <w:rPr>
                <w:rStyle w:val="Strong"/>
                <w:rFonts w:ascii="Arial" w:hAnsi="Arial" w:cs="Arial"/>
                <w:sz w:val="20"/>
                <w:szCs w:val="20"/>
              </w:rPr>
              <w:t>Language</w:t>
            </w:r>
            <w:proofErr w:type="spellEnd"/>
            <w:r w:rsidRPr="00A517CB">
              <w:rPr>
                <w:rStyle w:val="Strong"/>
                <w:rFonts w:ascii="Arial" w:hAnsi="Arial" w:cs="Arial"/>
                <w:sz w:val="20"/>
                <w:szCs w:val="20"/>
              </w:rPr>
              <w:t xml:space="preserve"> </w:t>
            </w:r>
            <w:proofErr w:type="spellStart"/>
            <w:r w:rsidRPr="00A517CB">
              <w:rPr>
                <w:rStyle w:val="Strong"/>
                <w:rFonts w:ascii="Arial" w:hAnsi="Arial" w:cs="Arial"/>
                <w:sz w:val="20"/>
                <w:szCs w:val="20"/>
              </w:rPr>
              <w:t>Proofing</w:t>
            </w:r>
            <w:proofErr w:type="spellEnd"/>
            <w:r w:rsidRPr="00A517CB">
              <w:rPr>
                <w:rStyle w:val="Strong"/>
                <w:rFonts w:ascii="Arial" w:hAnsi="Arial" w:cs="Arial"/>
                <w:sz w:val="20"/>
                <w:szCs w:val="20"/>
              </w:rPr>
              <w:t>:</w:t>
            </w:r>
            <w:r w:rsidRPr="00A517CB">
              <w:rPr>
                <w:rFonts w:ascii="Arial" w:hAnsi="Arial" w:cs="Arial"/>
                <w:sz w:val="20"/>
                <w:szCs w:val="20"/>
              </w:rPr>
              <w:t xml:space="preserve"> The </w:t>
            </w:r>
            <w:proofErr w:type="spellStart"/>
            <w:r w:rsidRPr="00A517CB">
              <w:rPr>
                <w:rFonts w:ascii="Arial" w:hAnsi="Arial" w:cs="Arial"/>
                <w:sz w:val="20"/>
                <w:szCs w:val="20"/>
              </w:rPr>
              <w:t>manuscript</w:t>
            </w:r>
            <w:proofErr w:type="spellEnd"/>
            <w:r w:rsidRPr="00A517CB">
              <w:rPr>
                <w:rFonts w:ascii="Arial" w:hAnsi="Arial" w:cs="Arial"/>
                <w:sz w:val="20"/>
                <w:szCs w:val="20"/>
              </w:rPr>
              <w:t xml:space="preserve"> has </w:t>
            </w:r>
            <w:proofErr w:type="spellStart"/>
            <w:r w:rsidRPr="00A517CB">
              <w:rPr>
                <w:rFonts w:ascii="Arial" w:hAnsi="Arial" w:cs="Arial"/>
                <w:sz w:val="20"/>
                <w:szCs w:val="20"/>
              </w:rPr>
              <w:t>undergone</w:t>
            </w:r>
            <w:proofErr w:type="spellEnd"/>
            <w:r w:rsidRPr="00A517CB">
              <w:rPr>
                <w:rFonts w:ascii="Arial" w:hAnsi="Arial" w:cs="Arial"/>
                <w:sz w:val="20"/>
                <w:szCs w:val="20"/>
              </w:rPr>
              <w:t xml:space="preserve"> grammatical and English </w:t>
            </w:r>
            <w:proofErr w:type="spellStart"/>
            <w:r w:rsidRPr="00A517CB">
              <w:rPr>
                <w:rFonts w:ascii="Arial" w:hAnsi="Arial" w:cs="Arial"/>
                <w:sz w:val="20"/>
                <w:szCs w:val="20"/>
              </w:rPr>
              <w:t>language</w:t>
            </w:r>
            <w:proofErr w:type="spellEnd"/>
            <w:r w:rsidRPr="00A517CB">
              <w:rPr>
                <w:rFonts w:ascii="Arial" w:hAnsi="Arial" w:cs="Arial"/>
                <w:sz w:val="20"/>
                <w:szCs w:val="20"/>
              </w:rPr>
              <w:t xml:space="preserve"> </w:t>
            </w:r>
            <w:proofErr w:type="spellStart"/>
            <w:r w:rsidRPr="00A517CB">
              <w:rPr>
                <w:rFonts w:ascii="Arial" w:hAnsi="Arial" w:cs="Arial"/>
                <w:sz w:val="20"/>
                <w:szCs w:val="20"/>
              </w:rPr>
              <w:t>proofing</w:t>
            </w:r>
            <w:proofErr w:type="spellEnd"/>
            <w:r w:rsidRPr="00A517CB">
              <w:rPr>
                <w:rFonts w:ascii="Arial" w:hAnsi="Arial" w:cs="Arial"/>
                <w:sz w:val="20"/>
                <w:szCs w:val="20"/>
              </w:rPr>
              <w:t xml:space="preserve"> to </w:t>
            </w:r>
            <w:proofErr w:type="spellStart"/>
            <w:r w:rsidRPr="00A517CB">
              <w:rPr>
                <w:rFonts w:ascii="Arial" w:hAnsi="Arial" w:cs="Arial"/>
                <w:sz w:val="20"/>
                <w:szCs w:val="20"/>
              </w:rPr>
              <w:t>improve</w:t>
            </w:r>
            <w:proofErr w:type="spellEnd"/>
            <w:r w:rsidRPr="00A517CB">
              <w:rPr>
                <w:rFonts w:ascii="Arial" w:hAnsi="Arial" w:cs="Arial"/>
                <w:sz w:val="20"/>
                <w:szCs w:val="20"/>
              </w:rPr>
              <w:t xml:space="preserve"> </w:t>
            </w:r>
            <w:proofErr w:type="spellStart"/>
            <w:r w:rsidRPr="00A517CB">
              <w:rPr>
                <w:rFonts w:ascii="Arial" w:hAnsi="Arial" w:cs="Arial"/>
                <w:sz w:val="20"/>
                <w:szCs w:val="20"/>
              </w:rPr>
              <w:t>clarity</w:t>
            </w:r>
            <w:proofErr w:type="spellEnd"/>
            <w:r w:rsidRPr="00A517CB">
              <w:rPr>
                <w:rFonts w:ascii="Arial" w:hAnsi="Arial" w:cs="Arial"/>
                <w:sz w:val="20"/>
                <w:szCs w:val="20"/>
              </w:rPr>
              <w:t xml:space="preserve">, </w:t>
            </w:r>
            <w:proofErr w:type="spellStart"/>
            <w:r w:rsidRPr="00A517CB">
              <w:rPr>
                <w:rFonts w:ascii="Arial" w:hAnsi="Arial" w:cs="Arial"/>
                <w:sz w:val="20"/>
                <w:szCs w:val="20"/>
              </w:rPr>
              <w:t>readability</w:t>
            </w:r>
            <w:proofErr w:type="spellEnd"/>
            <w:r w:rsidRPr="00A517CB">
              <w:rPr>
                <w:rFonts w:ascii="Arial" w:hAnsi="Arial" w:cs="Arial"/>
                <w:sz w:val="20"/>
                <w:szCs w:val="20"/>
              </w:rPr>
              <w:t xml:space="preserve">, and </w:t>
            </w:r>
            <w:proofErr w:type="spellStart"/>
            <w:r w:rsidRPr="00A517CB">
              <w:rPr>
                <w:rFonts w:ascii="Arial" w:hAnsi="Arial" w:cs="Arial"/>
                <w:sz w:val="20"/>
                <w:szCs w:val="20"/>
              </w:rPr>
              <w:t>professional</w:t>
            </w:r>
            <w:proofErr w:type="spellEnd"/>
            <w:r w:rsidRPr="00A517CB">
              <w:rPr>
                <w:rFonts w:ascii="Arial" w:hAnsi="Arial" w:cs="Arial"/>
                <w:sz w:val="20"/>
                <w:szCs w:val="20"/>
              </w:rPr>
              <w:t xml:space="preserve"> </w:t>
            </w:r>
            <w:proofErr w:type="spellStart"/>
            <w:r w:rsidRPr="00A517CB">
              <w:rPr>
                <w:rFonts w:ascii="Arial" w:hAnsi="Arial" w:cs="Arial"/>
                <w:sz w:val="20"/>
                <w:szCs w:val="20"/>
              </w:rPr>
              <w:t>presentation</w:t>
            </w:r>
            <w:proofErr w:type="spellEnd"/>
            <w:r w:rsidRPr="00A517CB">
              <w:rPr>
                <w:rFonts w:ascii="Arial" w:hAnsi="Arial" w:cs="Arial"/>
                <w:sz w:val="20"/>
                <w:szCs w:val="20"/>
              </w:rPr>
              <w:t>.</w:t>
            </w:r>
          </w:p>
          <w:p w:rsidR="00041B41" w:rsidRPr="00A517CB" w:rsidRDefault="00041B41">
            <w:pPr>
              <w:pStyle w:val="NormalWeb"/>
              <w:spacing w:beforeAutospacing="0" w:afterAutospacing="0"/>
              <w:ind w:left="340" w:right="170" w:hanging="170"/>
              <w:rPr>
                <w:rFonts w:ascii="Arial" w:hAnsi="Arial" w:cs="Arial"/>
                <w:sz w:val="20"/>
                <w:szCs w:val="20"/>
                <w:lang w:val="en-GB"/>
              </w:rPr>
            </w:pPr>
          </w:p>
        </w:tc>
      </w:tr>
    </w:tbl>
    <w:p w:rsidR="00041B41" w:rsidRPr="00A517CB" w:rsidRDefault="00041B41">
      <w:pPr>
        <w:rPr>
          <w:rFonts w:ascii="Arial" w:eastAsia="Arial Unicode MS" w:hAnsi="Arial" w:cs="Arial"/>
          <w:b/>
          <w:bCs/>
          <w:sz w:val="20"/>
          <w:szCs w:val="20"/>
          <w:u w:val="single"/>
          <w:lang w:val="en-GB"/>
        </w:rPr>
      </w:pPr>
    </w:p>
    <w:p w:rsidR="00041B41" w:rsidRPr="00A517CB" w:rsidRDefault="00041B41">
      <w:pPr>
        <w:rPr>
          <w:rFonts w:ascii="Arial" w:eastAsia="Arial Unicode MS" w:hAnsi="Arial" w:cs="Arial"/>
          <w:b/>
          <w:bCs/>
          <w:sz w:val="20"/>
          <w:szCs w:val="20"/>
          <w:u w:val="single"/>
          <w:lang w:val="en-GB"/>
        </w:rPr>
      </w:pPr>
    </w:p>
    <w:tbl>
      <w:tblPr>
        <w:tblW w:w="5000" w:type="pct"/>
        <w:tblInd w:w="108" w:type="dxa"/>
        <w:tblLayout w:type="fixed"/>
        <w:tblLook w:val="0000" w:firstRow="0" w:lastRow="0" w:firstColumn="0" w:lastColumn="0" w:noHBand="0" w:noVBand="0"/>
      </w:tblPr>
      <w:tblGrid>
        <w:gridCol w:w="4578"/>
        <w:gridCol w:w="4802"/>
        <w:gridCol w:w="4794"/>
      </w:tblGrid>
      <w:tr w:rsidR="00041B41" w:rsidRPr="00A517CB">
        <w:tc>
          <w:tcPr>
            <w:tcW w:w="13958" w:type="dxa"/>
            <w:gridSpan w:val="3"/>
            <w:tcBorders>
              <w:bottom w:val="single" w:sz="4" w:space="0" w:color="000000"/>
            </w:tcBorders>
            <w:shd w:val="clear" w:color="auto" w:fill="auto"/>
            <w:vAlign w:val="center"/>
          </w:tcPr>
          <w:p w:rsidR="00041B41" w:rsidRPr="00A517CB" w:rsidRDefault="006E051C">
            <w:pPr>
              <w:rPr>
                <w:rFonts w:ascii="Arial" w:eastAsia="Arial Unicode MS" w:hAnsi="Arial" w:cs="Arial"/>
                <w:b/>
                <w:sz w:val="20"/>
                <w:szCs w:val="20"/>
                <w:u w:val="single"/>
                <w:lang w:val="en-GB"/>
              </w:rPr>
            </w:pPr>
            <w:r w:rsidRPr="00A517CB">
              <w:rPr>
                <w:rFonts w:ascii="Arial" w:eastAsia="Arial Unicode MS" w:hAnsi="Arial" w:cs="Arial"/>
                <w:b/>
                <w:sz w:val="20"/>
                <w:szCs w:val="20"/>
                <w:highlight w:val="yellow"/>
                <w:u w:val="single"/>
                <w:lang w:val="en-GB"/>
              </w:rPr>
              <w:t>PART  3:</w:t>
            </w:r>
          </w:p>
          <w:p w:rsidR="00041B41" w:rsidRPr="00A517CB" w:rsidRDefault="00041B41">
            <w:pPr>
              <w:rPr>
                <w:rFonts w:ascii="Arial" w:eastAsia="Arial Unicode MS" w:hAnsi="Arial" w:cs="Arial"/>
                <w:b/>
                <w:sz w:val="20"/>
                <w:szCs w:val="20"/>
                <w:u w:val="single"/>
                <w:lang w:val="en-GB"/>
              </w:rPr>
            </w:pPr>
          </w:p>
        </w:tc>
      </w:tr>
      <w:tr w:rsidR="00041B41" w:rsidRPr="00A517CB">
        <w:tc>
          <w:tcPr>
            <w:tcW w:w="4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1B41" w:rsidRPr="00A517CB" w:rsidRDefault="00041B41">
            <w:pPr>
              <w:rPr>
                <w:rFonts w:ascii="Arial" w:eastAsia="Arial Unicode MS" w:hAnsi="Arial" w:cs="Arial"/>
                <w:sz w:val="20"/>
                <w:szCs w:val="20"/>
                <w:lang w:val="en-GB"/>
              </w:rPr>
            </w:pPr>
          </w:p>
        </w:tc>
        <w:tc>
          <w:tcPr>
            <w:tcW w:w="4729" w:type="dxa"/>
            <w:tcBorders>
              <w:top w:val="single" w:sz="4" w:space="0" w:color="000000"/>
              <w:left w:val="single" w:sz="4" w:space="0" w:color="000000"/>
              <w:bottom w:val="single" w:sz="4" w:space="0" w:color="000000"/>
              <w:right w:val="single" w:sz="4" w:space="0" w:color="000000"/>
            </w:tcBorders>
            <w:shd w:val="clear" w:color="auto" w:fill="auto"/>
          </w:tcPr>
          <w:p w:rsidR="00041B41" w:rsidRPr="00A517CB" w:rsidRDefault="006E051C">
            <w:pPr>
              <w:keepNext/>
              <w:outlineLvl w:val="1"/>
              <w:rPr>
                <w:rFonts w:ascii="Arial" w:eastAsia="MS Mincho" w:hAnsi="Arial" w:cs="Arial"/>
                <w:b/>
                <w:bCs/>
                <w:sz w:val="20"/>
                <w:szCs w:val="20"/>
                <w:lang w:val="en-GB"/>
              </w:rPr>
            </w:pPr>
            <w:r w:rsidRPr="00A517CB">
              <w:rPr>
                <w:rFonts w:ascii="Arial" w:eastAsia="MS Mincho" w:hAnsi="Arial" w:cs="Arial"/>
                <w:b/>
                <w:bCs/>
                <w:sz w:val="20"/>
                <w:szCs w:val="20"/>
                <w:lang w:val="en-GB"/>
              </w:rPr>
              <w:t>Reviewer’s comment</w:t>
            </w:r>
          </w:p>
        </w:tc>
        <w:tc>
          <w:tcPr>
            <w:tcW w:w="472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41B41" w:rsidRPr="00A517CB" w:rsidRDefault="006E051C">
            <w:pPr>
              <w:spacing w:after="160" w:line="252" w:lineRule="auto"/>
              <w:rPr>
                <w:rFonts w:ascii="Arial" w:eastAsia="Calibri" w:hAnsi="Arial" w:cs="Arial"/>
                <w:kern w:val="2"/>
                <w:sz w:val="20"/>
                <w:szCs w:val="20"/>
                <w:lang w:val="en-IN"/>
              </w:rPr>
            </w:pPr>
            <w:r w:rsidRPr="00A517CB">
              <w:rPr>
                <w:rFonts w:ascii="Arial" w:eastAsia="Calibri" w:hAnsi="Arial" w:cs="Arial"/>
                <w:b/>
                <w:kern w:val="2"/>
                <w:sz w:val="20"/>
                <w:szCs w:val="20"/>
                <w:lang w:val="en-IN"/>
              </w:rPr>
              <w:t>Author’s Feedback</w:t>
            </w:r>
            <w:r w:rsidRPr="00A517CB">
              <w:rPr>
                <w:rFonts w:ascii="Arial" w:eastAsia="Calibri" w:hAnsi="Arial" w:cs="Arial"/>
                <w:kern w:val="2"/>
                <w:sz w:val="20"/>
                <w:szCs w:val="20"/>
                <w:lang w:val="en-IN"/>
              </w:rPr>
              <w:t xml:space="preserve"> (It is mandatory that authors should write his/her feedback here)</w:t>
            </w:r>
          </w:p>
          <w:p w:rsidR="00041B41" w:rsidRPr="00A517CB" w:rsidRDefault="00041B41">
            <w:pPr>
              <w:keepNext/>
              <w:outlineLvl w:val="1"/>
              <w:rPr>
                <w:rFonts w:ascii="Arial" w:eastAsia="MS Mincho" w:hAnsi="Arial" w:cs="Arial"/>
                <w:bCs/>
                <w:sz w:val="20"/>
                <w:szCs w:val="20"/>
                <w:lang w:val="en-GB"/>
              </w:rPr>
            </w:pPr>
          </w:p>
        </w:tc>
      </w:tr>
      <w:tr w:rsidR="00041B41" w:rsidRPr="00A517CB">
        <w:trPr>
          <w:trHeight w:val="890"/>
        </w:trPr>
        <w:tc>
          <w:tcPr>
            <w:tcW w:w="4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1B41" w:rsidRPr="00A517CB" w:rsidRDefault="006E051C">
            <w:pPr>
              <w:rPr>
                <w:rFonts w:ascii="Arial" w:eastAsia="Arial Unicode MS" w:hAnsi="Arial" w:cs="Arial"/>
                <w:b/>
                <w:sz w:val="20"/>
                <w:szCs w:val="20"/>
                <w:lang w:val="en-GB"/>
              </w:rPr>
            </w:pPr>
            <w:r w:rsidRPr="00A517CB">
              <w:rPr>
                <w:rFonts w:ascii="Arial" w:eastAsia="Arial Unicode MS" w:hAnsi="Arial" w:cs="Arial"/>
                <w:b/>
                <w:sz w:val="20"/>
                <w:szCs w:val="20"/>
                <w:lang w:val="en-GB"/>
              </w:rPr>
              <w:t>Are there ethical issues in this manuscript?</w:t>
            </w:r>
          </w:p>
          <w:p w:rsidR="00041B41" w:rsidRPr="00A517CB" w:rsidRDefault="00041B41">
            <w:pPr>
              <w:rPr>
                <w:rFonts w:ascii="Arial" w:eastAsia="Arial Unicode MS" w:hAnsi="Arial" w:cs="Arial"/>
                <w:sz w:val="20"/>
                <w:szCs w:val="20"/>
                <w:lang w:val="en-GB"/>
              </w:rPr>
            </w:pPr>
          </w:p>
        </w:tc>
        <w:tc>
          <w:tcPr>
            <w:tcW w:w="47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1B41" w:rsidRPr="00A517CB" w:rsidRDefault="006E051C">
            <w:pPr>
              <w:rPr>
                <w:rFonts w:ascii="Arial" w:eastAsia="Arial Unicode MS" w:hAnsi="Arial" w:cs="Arial"/>
                <w:i/>
                <w:iCs/>
                <w:sz w:val="20"/>
                <w:szCs w:val="20"/>
                <w:u w:val="single"/>
                <w:lang w:val="en-GB"/>
              </w:rPr>
            </w:pPr>
            <w:r w:rsidRPr="00A517CB">
              <w:rPr>
                <w:rFonts w:ascii="Arial" w:eastAsia="Arial Unicode MS" w:hAnsi="Arial" w:cs="Arial"/>
                <w:i/>
                <w:iCs/>
                <w:sz w:val="20"/>
                <w:szCs w:val="20"/>
                <w:u w:val="single"/>
                <w:lang w:val="en-GB"/>
              </w:rPr>
              <w:t>(If yes, Kindly please write</w:t>
            </w:r>
            <w:r w:rsidRPr="00A517CB">
              <w:rPr>
                <w:rFonts w:ascii="Arial" w:eastAsia="Arial Unicode MS" w:hAnsi="Arial" w:cs="Arial"/>
                <w:i/>
                <w:iCs/>
                <w:sz w:val="20"/>
                <w:szCs w:val="20"/>
                <w:u w:val="single"/>
                <w:lang w:val="en-GB"/>
              </w:rPr>
              <w:t xml:space="preserve"> down the ethical issues here in details)</w:t>
            </w:r>
          </w:p>
          <w:p w:rsidR="00041B41" w:rsidRPr="00A517CB" w:rsidRDefault="00041B41">
            <w:pPr>
              <w:rPr>
                <w:rFonts w:ascii="Arial" w:eastAsia="Arial Unicode MS" w:hAnsi="Arial" w:cs="Arial"/>
                <w:sz w:val="20"/>
                <w:szCs w:val="20"/>
                <w:lang w:val="en-GB"/>
              </w:rPr>
            </w:pPr>
          </w:p>
        </w:tc>
        <w:tc>
          <w:tcPr>
            <w:tcW w:w="472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041B41" w:rsidRPr="00A517CB" w:rsidRDefault="006E051C">
            <w:pPr>
              <w:pStyle w:val="BodyText"/>
              <w:rPr>
                <w:rFonts w:ascii="Arial" w:eastAsia="Arial Unicode MS" w:hAnsi="Arial" w:cs="Arial"/>
                <w:sz w:val="20"/>
                <w:szCs w:val="20"/>
                <w:lang w:val="en-GB"/>
              </w:rPr>
            </w:pPr>
            <w:r w:rsidRPr="00A517CB">
              <w:rPr>
                <w:rFonts w:ascii="Arial" w:eastAsia="Arial Unicode MS" w:hAnsi="Arial" w:cs="Arial"/>
                <w:sz w:val="20"/>
                <w:szCs w:val="20"/>
                <w:lang w:val="en-GB"/>
              </w:rPr>
              <w:t>We sincerely appreciate the reviewers’ constructive comments and valuable suggestions. Their feedback has guided us in making significant improvements to the manuscript, particularly in strengthening the methodolo</w:t>
            </w:r>
            <w:r w:rsidRPr="00A517CB">
              <w:rPr>
                <w:rFonts w:ascii="Arial" w:eastAsia="Arial Unicode MS" w:hAnsi="Arial" w:cs="Arial"/>
                <w:sz w:val="20"/>
                <w:szCs w:val="20"/>
                <w:lang w:val="en-GB"/>
              </w:rPr>
              <w:t>gy, clarifying the validity and reliability of the questionnaire, and enhancing the discussion of limitations. We have also emphasized that the proposed financial literacy program was reviewed and validated by experts, with recommendations for future pilot</w:t>
            </w:r>
            <w:r w:rsidRPr="00A517CB">
              <w:rPr>
                <w:rFonts w:ascii="Arial" w:eastAsia="Arial Unicode MS" w:hAnsi="Arial" w:cs="Arial"/>
                <w:sz w:val="20"/>
                <w:szCs w:val="20"/>
                <w:lang w:val="en-GB"/>
              </w:rPr>
              <w:t xml:space="preserve"> testing to further establish its effectiveness.</w:t>
            </w:r>
          </w:p>
          <w:p w:rsidR="00041B41" w:rsidRPr="00A517CB" w:rsidRDefault="006E051C">
            <w:pPr>
              <w:pStyle w:val="BodyText"/>
              <w:spacing w:after="283"/>
              <w:rPr>
                <w:rFonts w:ascii="Arial" w:hAnsi="Arial" w:cs="Arial"/>
                <w:sz w:val="20"/>
                <w:szCs w:val="20"/>
              </w:rPr>
            </w:pPr>
            <w:proofErr w:type="spellStart"/>
            <w:r w:rsidRPr="00A517CB">
              <w:rPr>
                <w:rFonts w:ascii="Arial" w:hAnsi="Arial" w:cs="Arial"/>
                <w:sz w:val="20"/>
                <w:szCs w:val="20"/>
              </w:rPr>
              <w:t>Additionally</w:t>
            </w:r>
            <w:proofErr w:type="spellEnd"/>
            <w:r w:rsidRPr="00A517CB">
              <w:rPr>
                <w:rFonts w:ascii="Arial" w:hAnsi="Arial" w:cs="Arial"/>
                <w:sz w:val="20"/>
                <w:szCs w:val="20"/>
              </w:rPr>
              <w:t xml:space="preserve">, the </w:t>
            </w:r>
            <w:proofErr w:type="spellStart"/>
            <w:r w:rsidRPr="00A517CB">
              <w:rPr>
                <w:rFonts w:ascii="Arial" w:hAnsi="Arial" w:cs="Arial"/>
                <w:sz w:val="20"/>
                <w:szCs w:val="20"/>
              </w:rPr>
              <w:t>manuscript</w:t>
            </w:r>
            <w:proofErr w:type="spellEnd"/>
            <w:r w:rsidRPr="00A517CB">
              <w:rPr>
                <w:rFonts w:ascii="Arial" w:hAnsi="Arial" w:cs="Arial"/>
                <w:sz w:val="20"/>
                <w:szCs w:val="20"/>
              </w:rPr>
              <w:t xml:space="preserve"> has </w:t>
            </w:r>
            <w:proofErr w:type="spellStart"/>
            <w:r w:rsidRPr="00A517CB">
              <w:rPr>
                <w:rFonts w:ascii="Arial" w:hAnsi="Arial" w:cs="Arial"/>
                <w:sz w:val="20"/>
                <w:szCs w:val="20"/>
              </w:rPr>
              <w:t>undergone</w:t>
            </w:r>
            <w:proofErr w:type="spellEnd"/>
            <w:r w:rsidRPr="00A517CB">
              <w:rPr>
                <w:rFonts w:ascii="Arial" w:hAnsi="Arial" w:cs="Arial"/>
                <w:sz w:val="20"/>
                <w:szCs w:val="20"/>
              </w:rPr>
              <w:t xml:space="preserve"> </w:t>
            </w:r>
            <w:proofErr w:type="spellStart"/>
            <w:r w:rsidRPr="00A517CB">
              <w:rPr>
                <w:rFonts w:ascii="Arial" w:hAnsi="Arial" w:cs="Arial"/>
                <w:sz w:val="20"/>
                <w:szCs w:val="20"/>
              </w:rPr>
              <w:t>thorough</w:t>
            </w:r>
            <w:proofErr w:type="spellEnd"/>
            <w:r w:rsidRPr="00A517CB">
              <w:rPr>
                <w:rFonts w:ascii="Arial" w:hAnsi="Arial" w:cs="Arial"/>
                <w:sz w:val="20"/>
                <w:szCs w:val="20"/>
              </w:rPr>
              <w:t xml:space="preserve"> grammatical and English </w:t>
            </w:r>
            <w:proofErr w:type="spellStart"/>
            <w:r w:rsidRPr="00A517CB">
              <w:rPr>
                <w:rFonts w:ascii="Arial" w:hAnsi="Arial" w:cs="Arial"/>
                <w:sz w:val="20"/>
                <w:szCs w:val="20"/>
              </w:rPr>
              <w:t>language</w:t>
            </w:r>
            <w:proofErr w:type="spellEnd"/>
            <w:r w:rsidRPr="00A517CB">
              <w:rPr>
                <w:rFonts w:ascii="Arial" w:hAnsi="Arial" w:cs="Arial"/>
                <w:sz w:val="20"/>
                <w:szCs w:val="20"/>
              </w:rPr>
              <w:t xml:space="preserve"> </w:t>
            </w:r>
            <w:proofErr w:type="spellStart"/>
            <w:r w:rsidRPr="00A517CB">
              <w:rPr>
                <w:rFonts w:ascii="Arial" w:hAnsi="Arial" w:cs="Arial"/>
                <w:sz w:val="20"/>
                <w:szCs w:val="20"/>
              </w:rPr>
              <w:t>proofing</w:t>
            </w:r>
            <w:proofErr w:type="spellEnd"/>
            <w:r w:rsidRPr="00A517CB">
              <w:rPr>
                <w:rFonts w:ascii="Arial" w:hAnsi="Arial" w:cs="Arial"/>
                <w:sz w:val="20"/>
                <w:szCs w:val="20"/>
              </w:rPr>
              <w:t xml:space="preserve"> to </w:t>
            </w:r>
            <w:proofErr w:type="spellStart"/>
            <w:r w:rsidRPr="00A517CB">
              <w:rPr>
                <w:rFonts w:ascii="Arial" w:hAnsi="Arial" w:cs="Arial"/>
                <w:sz w:val="20"/>
                <w:szCs w:val="20"/>
              </w:rPr>
              <w:t>improve</w:t>
            </w:r>
            <w:proofErr w:type="spellEnd"/>
            <w:r w:rsidRPr="00A517CB">
              <w:rPr>
                <w:rFonts w:ascii="Arial" w:hAnsi="Arial" w:cs="Arial"/>
                <w:sz w:val="20"/>
                <w:szCs w:val="20"/>
              </w:rPr>
              <w:t xml:space="preserve"> </w:t>
            </w:r>
            <w:proofErr w:type="spellStart"/>
            <w:r w:rsidRPr="00A517CB">
              <w:rPr>
                <w:rFonts w:ascii="Arial" w:hAnsi="Arial" w:cs="Arial"/>
                <w:sz w:val="20"/>
                <w:szCs w:val="20"/>
              </w:rPr>
              <w:t>clarity</w:t>
            </w:r>
            <w:proofErr w:type="spellEnd"/>
            <w:r w:rsidRPr="00A517CB">
              <w:rPr>
                <w:rFonts w:ascii="Arial" w:hAnsi="Arial" w:cs="Arial"/>
                <w:sz w:val="20"/>
                <w:szCs w:val="20"/>
              </w:rPr>
              <w:t xml:space="preserve"> and </w:t>
            </w:r>
            <w:proofErr w:type="spellStart"/>
            <w:r w:rsidRPr="00A517CB">
              <w:rPr>
                <w:rFonts w:ascii="Arial" w:hAnsi="Arial" w:cs="Arial"/>
                <w:sz w:val="20"/>
                <w:szCs w:val="20"/>
              </w:rPr>
              <w:t>readability</w:t>
            </w:r>
            <w:proofErr w:type="spellEnd"/>
            <w:r w:rsidRPr="00A517CB">
              <w:rPr>
                <w:rFonts w:ascii="Arial" w:hAnsi="Arial" w:cs="Arial"/>
                <w:sz w:val="20"/>
                <w:szCs w:val="20"/>
              </w:rPr>
              <w:t xml:space="preserve">. </w:t>
            </w:r>
            <w:proofErr w:type="spellStart"/>
            <w:r w:rsidRPr="00A517CB">
              <w:rPr>
                <w:rFonts w:ascii="Arial" w:hAnsi="Arial" w:cs="Arial"/>
                <w:sz w:val="20"/>
                <w:szCs w:val="20"/>
              </w:rPr>
              <w:t>We</w:t>
            </w:r>
            <w:proofErr w:type="spellEnd"/>
            <w:r w:rsidRPr="00A517CB">
              <w:rPr>
                <w:rFonts w:ascii="Arial" w:hAnsi="Arial" w:cs="Arial"/>
                <w:sz w:val="20"/>
                <w:szCs w:val="20"/>
              </w:rPr>
              <w:t xml:space="preserve"> </w:t>
            </w:r>
            <w:proofErr w:type="spellStart"/>
            <w:r w:rsidRPr="00A517CB">
              <w:rPr>
                <w:rFonts w:ascii="Arial" w:hAnsi="Arial" w:cs="Arial"/>
                <w:sz w:val="20"/>
                <w:szCs w:val="20"/>
              </w:rPr>
              <w:t>believe</w:t>
            </w:r>
            <w:proofErr w:type="spellEnd"/>
            <w:r w:rsidRPr="00A517CB">
              <w:rPr>
                <w:rFonts w:ascii="Arial" w:hAnsi="Arial" w:cs="Arial"/>
                <w:sz w:val="20"/>
                <w:szCs w:val="20"/>
              </w:rPr>
              <w:t xml:space="preserve"> </w:t>
            </w:r>
            <w:proofErr w:type="spellStart"/>
            <w:r w:rsidRPr="00A517CB">
              <w:rPr>
                <w:rFonts w:ascii="Arial" w:hAnsi="Arial" w:cs="Arial"/>
                <w:sz w:val="20"/>
                <w:szCs w:val="20"/>
              </w:rPr>
              <w:t>these</w:t>
            </w:r>
            <w:proofErr w:type="spellEnd"/>
            <w:r w:rsidRPr="00A517CB">
              <w:rPr>
                <w:rFonts w:ascii="Arial" w:hAnsi="Arial" w:cs="Arial"/>
                <w:sz w:val="20"/>
                <w:szCs w:val="20"/>
              </w:rPr>
              <w:t xml:space="preserve"> </w:t>
            </w:r>
            <w:proofErr w:type="spellStart"/>
            <w:r w:rsidRPr="00A517CB">
              <w:rPr>
                <w:rFonts w:ascii="Arial" w:hAnsi="Arial" w:cs="Arial"/>
                <w:sz w:val="20"/>
                <w:szCs w:val="20"/>
              </w:rPr>
              <w:t>revisions</w:t>
            </w:r>
            <w:proofErr w:type="spellEnd"/>
            <w:r w:rsidRPr="00A517CB">
              <w:rPr>
                <w:rFonts w:ascii="Arial" w:hAnsi="Arial" w:cs="Arial"/>
                <w:sz w:val="20"/>
                <w:szCs w:val="20"/>
              </w:rPr>
              <w:t xml:space="preserve"> have </w:t>
            </w:r>
            <w:proofErr w:type="spellStart"/>
            <w:r w:rsidRPr="00A517CB">
              <w:rPr>
                <w:rFonts w:ascii="Arial" w:hAnsi="Arial" w:cs="Arial"/>
                <w:sz w:val="20"/>
                <w:szCs w:val="20"/>
              </w:rPr>
              <w:t>substantially</w:t>
            </w:r>
            <w:proofErr w:type="spellEnd"/>
            <w:r w:rsidRPr="00A517CB">
              <w:rPr>
                <w:rFonts w:ascii="Arial" w:hAnsi="Arial" w:cs="Arial"/>
                <w:sz w:val="20"/>
                <w:szCs w:val="20"/>
              </w:rPr>
              <w:t xml:space="preserve"> </w:t>
            </w:r>
            <w:proofErr w:type="spellStart"/>
            <w:r w:rsidRPr="00A517CB">
              <w:rPr>
                <w:rFonts w:ascii="Arial" w:hAnsi="Arial" w:cs="Arial"/>
                <w:sz w:val="20"/>
                <w:szCs w:val="20"/>
              </w:rPr>
              <w:t>enhanced</w:t>
            </w:r>
            <w:proofErr w:type="spellEnd"/>
            <w:r w:rsidRPr="00A517CB">
              <w:rPr>
                <w:rFonts w:ascii="Arial" w:hAnsi="Arial" w:cs="Arial"/>
                <w:sz w:val="20"/>
                <w:szCs w:val="20"/>
              </w:rPr>
              <w:t xml:space="preserve"> the </w:t>
            </w:r>
            <w:proofErr w:type="spellStart"/>
            <w:r w:rsidRPr="00A517CB">
              <w:rPr>
                <w:rFonts w:ascii="Arial" w:hAnsi="Arial" w:cs="Arial"/>
                <w:sz w:val="20"/>
                <w:szCs w:val="20"/>
              </w:rPr>
              <w:t>rigor</w:t>
            </w:r>
            <w:proofErr w:type="spellEnd"/>
            <w:r w:rsidRPr="00A517CB">
              <w:rPr>
                <w:rFonts w:ascii="Arial" w:hAnsi="Arial" w:cs="Arial"/>
                <w:sz w:val="20"/>
                <w:szCs w:val="20"/>
              </w:rPr>
              <w:t xml:space="preserve">, </w:t>
            </w:r>
            <w:proofErr w:type="spellStart"/>
            <w:r w:rsidRPr="00A517CB">
              <w:rPr>
                <w:rFonts w:ascii="Arial" w:hAnsi="Arial" w:cs="Arial"/>
                <w:sz w:val="20"/>
                <w:szCs w:val="20"/>
              </w:rPr>
              <w:t>transparenc</w:t>
            </w:r>
            <w:r w:rsidRPr="00A517CB">
              <w:rPr>
                <w:rFonts w:ascii="Arial" w:hAnsi="Arial" w:cs="Arial"/>
                <w:sz w:val="20"/>
                <w:szCs w:val="20"/>
              </w:rPr>
              <w:t>y</w:t>
            </w:r>
            <w:proofErr w:type="spellEnd"/>
            <w:r w:rsidRPr="00A517CB">
              <w:rPr>
                <w:rFonts w:ascii="Arial" w:hAnsi="Arial" w:cs="Arial"/>
                <w:sz w:val="20"/>
                <w:szCs w:val="20"/>
              </w:rPr>
              <w:t xml:space="preserve">, and </w:t>
            </w:r>
            <w:proofErr w:type="spellStart"/>
            <w:r w:rsidRPr="00A517CB">
              <w:rPr>
                <w:rFonts w:ascii="Arial" w:hAnsi="Arial" w:cs="Arial"/>
                <w:sz w:val="20"/>
                <w:szCs w:val="20"/>
              </w:rPr>
              <w:t>overall</w:t>
            </w:r>
            <w:proofErr w:type="spellEnd"/>
            <w:r w:rsidRPr="00A517CB">
              <w:rPr>
                <w:rFonts w:ascii="Arial" w:hAnsi="Arial" w:cs="Arial"/>
                <w:sz w:val="20"/>
                <w:szCs w:val="20"/>
              </w:rPr>
              <w:t xml:space="preserve"> </w:t>
            </w:r>
            <w:proofErr w:type="spellStart"/>
            <w:r w:rsidRPr="00A517CB">
              <w:rPr>
                <w:rFonts w:ascii="Arial" w:hAnsi="Arial" w:cs="Arial"/>
                <w:sz w:val="20"/>
                <w:szCs w:val="20"/>
              </w:rPr>
              <w:t>quality</w:t>
            </w:r>
            <w:proofErr w:type="spellEnd"/>
            <w:r w:rsidRPr="00A517CB">
              <w:rPr>
                <w:rFonts w:ascii="Arial" w:hAnsi="Arial" w:cs="Arial"/>
                <w:sz w:val="20"/>
                <w:szCs w:val="20"/>
              </w:rPr>
              <w:t xml:space="preserve"> of the </w:t>
            </w:r>
            <w:proofErr w:type="spellStart"/>
            <w:r w:rsidRPr="00A517CB">
              <w:rPr>
                <w:rFonts w:ascii="Arial" w:hAnsi="Arial" w:cs="Arial"/>
                <w:sz w:val="20"/>
                <w:szCs w:val="20"/>
              </w:rPr>
              <w:t>study</w:t>
            </w:r>
            <w:proofErr w:type="spellEnd"/>
            <w:r w:rsidRPr="00A517CB">
              <w:rPr>
                <w:rFonts w:ascii="Arial" w:hAnsi="Arial" w:cs="Arial"/>
                <w:sz w:val="20"/>
                <w:szCs w:val="20"/>
              </w:rPr>
              <w:t>.</w:t>
            </w:r>
          </w:p>
          <w:p w:rsidR="00041B41" w:rsidRPr="00A517CB" w:rsidRDefault="006E051C">
            <w:pPr>
              <w:pStyle w:val="BodyText"/>
              <w:spacing w:after="283"/>
              <w:rPr>
                <w:rFonts w:ascii="Arial" w:hAnsi="Arial" w:cs="Arial"/>
                <w:sz w:val="20"/>
                <w:szCs w:val="20"/>
              </w:rPr>
            </w:pPr>
            <w:r w:rsidRPr="00A517CB">
              <w:rPr>
                <w:rFonts w:ascii="Arial" w:hAnsi="Arial" w:cs="Arial"/>
                <w:sz w:val="20"/>
                <w:szCs w:val="20"/>
              </w:rPr>
              <w:t xml:space="preserve">All </w:t>
            </w:r>
            <w:proofErr w:type="spellStart"/>
            <w:r w:rsidRPr="00A517CB">
              <w:rPr>
                <w:rFonts w:ascii="Arial" w:hAnsi="Arial" w:cs="Arial"/>
                <w:sz w:val="20"/>
                <w:szCs w:val="20"/>
              </w:rPr>
              <w:t>comments</w:t>
            </w:r>
            <w:proofErr w:type="spellEnd"/>
            <w:r w:rsidRPr="00A517CB">
              <w:rPr>
                <w:rFonts w:ascii="Arial" w:hAnsi="Arial" w:cs="Arial"/>
                <w:sz w:val="20"/>
                <w:szCs w:val="20"/>
              </w:rPr>
              <w:t xml:space="preserve"> and suggestions </w:t>
            </w:r>
            <w:proofErr w:type="spellStart"/>
            <w:r w:rsidRPr="00A517CB">
              <w:rPr>
                <w:rFonts w:ascii="Arial" w:hAnsi="Arial" w:cs="Arial"/>
                <w:sz w:val="20"/>
                <w:szCs w:val="20"/>
              </w:rPr>
              <w:t>provided</w:t>
            </w:r>
            <w:proofErr w:type="spellEnd"/>
            <w:r w:rsidRPr="00A517CB">
              <w:rPr>
                <w:rFonts w:ascii="Arial" w:hAnsi="Arial" w:cs="Arial"/>
                <w:sz w:val="20"/>
                <w:szCs w:val="20"/>
              </w:rPr>
              <w:t xml:space="preserve"> by the </w:t>
            </w:r>
            <w:proofErr w:type="spellStart"/>
            <w:r w:rsidRPr="00A517CB">
              <w:rPr>
                <w:rFonts w:ascii="Arial" w:hAnsi="Arial" w:cs="Arial"/>
                <w:sz w:val="20"/>
                <w:szCs w:val="20"/>
              </w:rPr>
              <w:t>reviewers</w:t>
            </w:r>
            <w:proofErr w:type="spellEnd"/>
            <w:r w:rsidRPr="00A517CB">
              <w:rPr>
                <w:rFonts w:ascii="Arial" w:hAnsi="Arial" w:cs="Arial"/>
                <w:sz w:val="20"/>
                <w:szCs w:val="20"/>
              </w:rPr>
              <w:t xml:space="preserve"> </w:t>
            </w:r>
            <w:proofErr w:type="spellStart"/>
            <w:r w:rsidRPr="00A517CB">
              <w:rPr>
                <w:rFonts w:ascii="Arial" w:hAnsi="Arial" w:cs="Arial"/>
                <w:sz w:val="20"/>
                <w:szCs w:val="20"/>
              </w:rPr>
              <w:t>will</w:t>
            </w:r>
            <w:proofErr w:type="spellEnd"/>
            <w:r w:rsidRPr="00A517CB">
              <w:rPr>
                <w:rFonts w:ascii="Arial" w:hAnsi="Arial" w:cs="Arial"/>
                <w:sz w:val="20"/>
                <w:szCs w:val="20"/>
              </w:rPr>
              <w:t xml:space="preserve"> not </w:t>
            </w:r>
            <w:proofErr w:type="spellStart"/>
            <w:r w:rsidRPr="00A517CB">
              <w:rPr>
                <w:rFonts w:ascii="Arial" w:hAnsi="Arial" w:cs="Arial"/>
                <w:sz w:val="20"/>
                <w:szCs w:val="20"/>
              </w:rPr>
              <w:t>only</w:t>
            </w:r>
            <w:proofErr w:type="spellEnd"/>
            <w:r w:rsidRPr="00A517CB">
              <w:rPr>
                <w:rFonts w:ascii="Arial" w:hAnsi="Arial" w:cs="Arial"/>
                <w:sz w:val="20"/>
                <w:szCs w:val="20"/>
              </w:rPr>
              <w:t xml:space="preserve"> </w:t>
            </w:r>
            <w:proofErr w:type="spellStart"/>
            <w:r w:rsidRPr="00A517CB">
              <w:rPr>
                <w:rFonts w:ascii="Arial" w:hAnsi="Arial" w:cs="Arial"/>
                <w:sz w:val="20"/>
                <w:szCs w:val="20"/>
              </w:rPr>
              <w:t>be</w:t>
            </w:r>
            <w:proofErr w:type="spellEnd"/>
            <w:r w:rsidRPr="00A517CB">
              <w:rPr>
                <w:rFonts w:ascii="Arial" w:hAnsi="Arial" w:cs="Arial"/>
                <w:sz w:val="20"/>
                <w:szCs w:val="20"/>
              </w:rPr>
              <w:t xml:space="preserve"> </w:t>
            </w:r>
            <w:proofErr w:type="spellStart"/>
            <w:r w:rsidRPr="00A517CB">
              <w:rPr>
                <w:rFonts w:ascii="Arial" w:hAnsi="Arial" w:cs="Arial"/>
                <w:sz w:val="20"/>
                <w:szCs w:val="20"/>
              </w:rPr>
              <w:t>reflected</w:t>
            </w:r>
            <w:proofErr w:type="spellEnd"/>
            <w:r w:rsidRPr="00A517CB">
              <w:rPr>
                <w:rFonts w:ascii="Arial" w:hAnsi="Arial" w:cs="Arial"/>
                <w:sz w:val="20"/>
                <w:szCs w:val="20"/>
              </w:rPr>
              <w:t xml:space="preserve"> in the </w:t>
            </w:r>
            <w:proofErr w:type="spellStart"/>
            <w:r w:rsidRPr="00A517CB">
              <w:rPr>
                <w:rFonts w:ascii="Arial" w:hAnsi="Arial" w:cs="Arial"/>
                <w:sz w:val="20"/>
                <w:szCs w:val="20"/>
              </w:rPr>
              <w:t>current</w:t>
            </w:r>
            <w:proofErr w:type="spellEnd"/>
            <w:r w:rsidRPr="00A517CB">
              <w:rPr>
                <w:rFonts w:ascii="Arial" w:hAnsi="Arial" w:cs="Arial"/>
                <w:sz w:val="20"/>
                <w:szCs w:val="20"/>
              </w:rPr>
              <w:t xml:space="preserve"> </w:t>
            </w:r>
            <w:proofErr w:type="spellStart"/>
            <w:r w:rsidRPr="00A517CB">
              <w:rPr>
                <w:rFonts w:ascii="Arial" w:hAnsi="Arial" w:cs="Arial"/>
                <w:sz w:val="20"/>
                <w:szCs w:val="20"/>
              </w:rPr>
              <w:t>revision</w:t>
            </w:r>
            <w:proofErr w:type="spellEnd"/>
            <w:r w:rsidRPr="00A517CB">
              <w:rPr>
                <w:rFonts w:ascii="Arial" w:hAnsi="Arial" w:cs="Arial"/>
                <w:sz w:val="20"/>
                <w:szCs w:val="20"/>
              </w:rPr>
              <w:t xml:space="preserve"> but </w:t>
            </w:r>
            <w:proofErr w:type="spellStart"/>
            <w:r w:rsidRPr="00A517CB">
              <w:rPr>
                <w:rFonts w:ascii="Arial" w:hAnsi="Arial" w:cs="Arial"/>
                <w:sz w:val="20"/>
                <w:szCs w:val="20"/>
              </w:rPr>
              <w:t>will</w:t>
            </w:r>
            <w:proofErr w:type="spellEnd"/>
            <w:r w:rsidRPr="00A517CB">
              <w:rPr>
                <w:rFonts w:ascii="Arial" w:hAnsi="Arial" w:cs="Arial"/>
                <w:sz w:val="20"/>
                <w:szCs w:val="20"/>
              </w:rPr>
              <w:t xml:space="preserve"> </w:t>
            </w:r>
            <w:proofErr w:type="spellStart"/>
            <w:r w:rsidRPr="00A517CB">
              <w:rPr>
                <w:rFonts w:ascii="Arial" w:hAnsi="Arial" w:cs="Arial"/>
                <w:sz w:val="20"/>
                <w:szCs w:val="20"/>
              </w:rPr>
              <w:t>also</w:t>
            </w:r>
            <w:proofErr w:type="spellEnd"/>
            <w:r w:rsidRPr="00A517CB">
              <w:rPr>
                <w:rFonts w:ascii="Arial" w:hAnsi="Arial" w:cs="Arial"/>
                <w:sz w:val="20"/>
                <w:szCs w:val="20"/>
              </w:rPr>
              <w:t xml:space="preserve"> serve as </w:t>
            </w:r>
            <w:proofErr w:type="spellStart"/>
            <w:r w:rsidRPr="00A517CB">
              <w:rPr>
                <w:rFonts w:ascii="Arial" w:hAnsi="Arial" w:cs="Arial"/>
                <w:sz w:val="20"/>
                <w:szCs w:val="20"/>
              </w:rPr>
              <w:t>valuable</w:t>
            </w:r>
            <w:proofErr w:type="spellEnd"/>
            <w:r w:rsidRPr="00A517CB">
              <w:rPr>
                <w:rFonts w:ascii="Arial" w:hAnsi="Arial" w:cs="Arial"/>
                <w:sz w:val="20"/>
                <w:szCs w:val="20"/>
              </w:rPr>
              <w:t xml:space="preserve"> input for the </w:t>
            </w:r>
            <w:proofErr w:type="spellStart"/>
            <w:r w:rsidRPr="00A517CB">
              <w:rPr>
                <w:rFonts w:ascii="Arial" w:hAnsi="Arial" w:cs="Arial"/>
                <w:sz w:val="20"/>
                <w:szCs w:val="20"/>
              </w:rPr>
              <w:t>replication</w:t>
            </w:r>
            <w:proofErr w:type="spellEnd"/>
            <w:r w:rsidRPr="00A517CB">
              <w:rPr>
                <w:rFonts w:ascii="Arial" w:hAnsi="Arial" w:cs="Arial"/>
                <w:sz w:val="20"/>
                <w:szCs w:val="20"/>
              </w:rPr>
              <w:t xml:space="preserve"> of the </w:t>
            </w:r>
            <w:proofErr w:type="spellStart"/>
            <w:r w:rsidRPr="00A517CB">
              <w:rPr>
                <w:rFonts w:ascii="Arial" w:hAnsi="Arial" w:cs="Arial"/>
                <w:sz w:val="20"/>
                <w:szCs w:val="20"/>
              </w:rPr>
              <w:t>study</w:t>
            </w:r>
            <w:proofErr w:type="spellEnd"/>
            <w:r w:rsidRPr="00A517CB">
              <w:rPr>
                <w:rFonts w:ascii="Arial" w:hAnsi="Arial" w:cs="Arial"/>
                <w:sz w:val="20"/>
                <w:szCs w:val="20"/>
              </w:rPr>
              <w:t xml:space="preserve">, the </w:t>
            </w:r>
            <w:proofErr w:type="spellStart"/>
            <w:r w:rsidRPr="00A517CB">
              <w:rPr>
                <w:rFonts w:ascii="Arial" w:hAnsi="Arial" w:cs="Arial"/>
                <w:sz w:val="20"/>
                <w:szCs w:val="20"/>
              </w:rPr>
              <w:t>refinement</w:t>
            </w:r>
            <w:proofErr w:type="spellEnd"/>
            <w:r w:rsidRPr="00A517CB">
              <w:rPr>
                <w:rFonts w:ascii="Arial" w:hAnsi="Arial" w:cs="Arial"/>
                <w:sz w:val="20"/>
                <w:szCs w:val="20"/>
              </w:rPr>
              <w:t xml:space="preserve"> of the </w:t>
            </w:r>
            <w:proofErr w:type="spellStart"/>
            <w:r w:rsidRPr="00A517CB">
              <w:rPr>
                <w:rFonts w:ascii="Arial" w:hAnsi="Arial" w:cs="Arial"/>
                <w:sz w:val="20"/>
                <w:szCs w:val="20"/>
              </w:rPr>
              <w:t>financial</w:t>
            </w:r>
            <w:proofErr w:type="spellEnd"/>
            <w:r w:rsidRPr="00A517CB">
              <w:rPr>
                <w:rFonts w:ascii="Arial" w:hAnsi="Arial" w:cs="Arial"/>
                <w:sz w:val="20"/>
                <w:szCs w:val="20"/>
              </w:rPr>
              <w:t xml:space="preserve"> </w:t>
            </w:r>
            <w:proofErr w:type="spellStart"/>
            <w:r w:rsidRPr="00A517CB">
              <w:rPr>
                <w:rFonts w:ascii="Arial" w:hAnsi="Arial" w:cs="Arial"/>
                <w:sz w:val="20"/>
                <w:szCs w:val="20"/>
              </w:rPr>
              <w:t>education</w:t>
            </w:r>
            <w:proofErr w:type="spellEnd"/>
            <w:r w:rsidRPr="00A517CB">
              <w:rPr>
                <w:rFonts w:ascii="Arial" w:hAnsi="Arial" w:cs="Arial"/>
                <w:sz w:val="20"/>
                <w:szCs w:val="20"/>
              </w:rPr>
              <w:t xml:space="preserve"> </w:t>
            </w:r>
            <w:proofErr w:type="spellStart"/>
            <w:r w:rsidRPr="00A517CB">
              <w:rPr>
                <w:rFonts w:ascii="Arial" w:hAnsi="Arial" w:cs="Arial"/>
                <w:sz w:val="20"/>
                <w:szCs w:val="20"/>
              </w:rPr>
              <w:t>policy</w:t>
            </w:r>
            <w:proofErr w:type="spellEnd"/>
            <w:r w:rsidRPr="00A517CB">
              <w:rPr>
                <w:rFonts w:ascii="Arial" w:hAnsi="Arial" w:cs="Arial"/>
                <w:sz w:val="20"/>
                <w:szCs w:val="20"/>
              </w:rPr>
              <w:t xml:space="preserve">, and the </w:t>
            </w:r>
            <w:proofErr w:type="spellStart"/>
            <w:r w:rsidRPr="00A517CB">
              <w:rPr>
                <w:rFonts w:ascii="Arial" w:hAnsi="Arial" w:cs="Arial"/>
                <w:sz w:val="20"/>
                <w:szCs w:val="20"/>
              </w:rPr>
              <w:t>development</w:t>
            </w:r>
            <w:proofErr w:type="spellEnd"/>
            <w:r w:rsidRPr="00A517CB">
              <w:rPr>
                <w:rFonts w:ascii="Arial" w:hAnsi="Arial" w:cs="Arial"/>
                <w:sz w:val="20"/>
                <w:szCs w:val="20"/>
              </w:rPr>
              <w:t xml:space="preserve"> of future </w:t>
            </w:r>
            <w:proofErr w:type="spellStart"/>
            <w:r w:rsidRPr="00A517CB">
              <w:rPr>
                <w:rFonts w:ascii="Arial" w:hAnsi="Arial" w:cs="Arial"/>
                <w:sz w:val="20"/>
                <w:szCs w:val="20"/>
              </w:rPr>
              <w:t>related</w:t>
            </w:r>
            <w:proofErr w:type="spellEnd"/>
            <w:r w:rsidRPr="00A517CB">
              <w:rPr>
                <w:rFonts w:ascii="Arial" w:hAnsi="Arial" w:cs="Arial"/>
                <w:sz w:val="20"/>
                <w:szCs w:val="20"/>
              </w:rPr>
              <w:t xml:space="preserve"> </w:t>
            </w:r>
            <w:proofErr w:type="spellStart"/>
            <w:r w:rsidRPr="00A517CB">
              <w:rPr>
                <w:rFonts w:ascii="Arial" w:hAnsi="Arial" w:cs="Arial"/>
                <w:sz w:val="20"/>
                <w:szCs w:val="20"/>
              </w:rPr>
              <w:t>research</w:t>
            </w:r>
            <w:proofErr w:type="spellEnd"/>
            <w:r w:rsidRPr="00A517CB">
              <w:rPr>
                <w:rFonts w:ascii="Arial" w:hAnsi="Arial" w:cs="Arial"/>
                <w:sz w:val="20"/>
                <w:szCs w:val="20"/>
              </w:rPr>
              <w:t>.</w:t>
            </w:r>
          </w:p>
          <w:p w:rsidR="00041B41" w:rsidRPr="00A517CB" w:rsidRDefault="006E051C">
            <w:pPr>
              <w:pStyle w:val="BodyText"/>
              <w:spacing w:after="283"/>
              <w:rPr>
                <w:rFonts w:ascii="Arial" w:hAnsi="Arial" w:cs="Arial"/>
                <w:sz w:val="20"/>
                <w:szCs w:val="20"/>
              </w:rPr>
            </w:pPr>
            <w:proofErr w:type="spellStart"/>
            <w:r w:rsidRPr="00A517CB">
              <w:rPr>
                <w:rFonts w:ascii="Arial" w:hAnsi="Arial" w:cs="Arial"/>
                <w:sz w:val="20"/>
                <w:szCs w:val="20"/>
              </w:rPr>
              <w:t>We</w:t>
            </w:r>
            <w:proofErr w:type="spellEnd"/>
            <w:r w:rsidRPr="00A517CB">
              <w:rPr>
                <w:rFonts w:ascii="Arial" w:hAnsi="Arial" w:cs="Arial"/>
                <w:sz w:val="20"/>
                <w:szCs w:val="20"/>
              </w:rPr>
              <w:t xml:space="preserve"> </w:t>
            </w:r>
            <w:proofErr w:type="spellStart"/>
            <w:r w:rsidRPr="00A517CB">
              <w:rPr>
                <w:rFonts w:ascii="Arial" w:hAnsi="Arial" w:cs="Arial"/>
                <w:sz w:val="20"/>
                <w:szCs w:val="20"/>
              </w:rPr>
              <w:t>thank</w:t>
            </w:r>
            <w:proofErr w:type="spellEnd"/>
            <w:r w:rsidRPr="00A517CB">
              <w:rPr>
                <w:rFonts w:ascii="Arial" w:hAnsi="Arial" w:cs="Arial"/>
                <w:sz w:val="20"/>
                <w:szCs w:val="20"/>
              </w:rPr>
              <w:t xml:space="preserve"> the </w:t>
            </w:r>
            <w:proofErr w:type="spellStart"/>
            <w:r w:rsidRPr="00A517CB">
              <w:rPr>
                <w:rFonts w:ascii="Arial" w:hAnsi="Arial" w:cs="Arial"/>
                <w:sz w:val="20"/>
                <w:szCs w:val="20"/>
              </w:rPr>
              <w:t>reviewers</w:t>
            </w:r>
            <w:proofErr w:type="spellEnd"/>
            <w:r w:rsidRPr="00A517CB">
              <w:rPr>
                <w:rFonts w:ascii="Arial" w:hAnsi="Arial" w:cs="Arial"/>
                <w:sz w:val="20"/>
                <w:szCs w:val="20"/>
              </w:rPr>
              <w:t xml:space="preserve"> once </w:t>
            </w:r>
            <w:proofErr w:type="spellStart"/>
            <w:r w:rsidRPr="00A517CB">
              <w:rPr>
                <w:rFonts w:ascii="Arial" w:hAnsi="Arial" w:cs="Arial"/>
                <w:sz w:val="20"/>
                <w:szCs w:val="20"/>
              </w:rPr>
              <w:t>again</w:t>
            </w:r>
            <w:proofErr w:type="spellEnd"/>
            <w:r w:rsidRPr="00A517CB">
              <w:rPr>
                <w:rFonts w:ascii="Arial" w:hAnsi="Arial" w:cs="Arial"/>
                <w:sz w:val="20"/>
                <w:szCs w:val="20"/>
              </w:rPr>
              <w:t xml:space="preserve"> for </w:t>
            </w:r>
            <w:proofErr w:type="spellStart"/>
            <w:r w:rsidRPr="00A517CB">
              <w:rPr>
                <w:rFonts w:ascii="Arial" w:hAnsi="Arial" w:cs="Arial"/>
                <w:sz w:val="20"/>
                <w:szCs w:val="20"/>
              </w:rPr>
              <w:t>their</w:t>
            </w:r>
            <w:proofErr w:type="spellEnd"/>
            <w:r w:rsidRPr="00A517CB">
              <w:rPr>
                <w:rFonts w:ascii="Arial" w:hAnsi="Arial" w:cs="Arial"/>
                <w:sz w:val="20"/>
                <w:szCs w:val="20"/>
              </w:rPr>
              <w:t xml:space="preserve"> time and effort in </w:t>
            </w:r>
            <w:proofErr w:type="spellStart"/>
            <w:r w:rsidRPr="00A517CB">
              <w:rPr>
                <w:rFonts w:ascii="Arial" w:hAnsi="Arial" w:cs="Arial"/>
                <w:sz w:val="20"/>
                <w:szCs w:val="20"/>
              </w:rPr>
              <w:t>helping</w:t>
            </w:r>
            <w:proofErr w:type="spellEnd"/>
            <w:r w:rsidRPr="00A517CB">
              <w:rPr>
                <w:rFonts w:ascii="Arial" w:hAnsi="Arial" w:cs="Arial"/>
                <w:sz w:val="20"/>
                <w:szCs w:val="20"/>
              </w:rPr>
              <w:t xml:space="preserve"> us </w:t>
            </w:r>
            <w:proofErr w:type="spellStart"/>
            <w:r w:rsidRPr="00A517CB">
              <w:rPr>
                <w:rFonts w:ascii="Arial" w:hAnsi="Arial" w:cs="Arial"/>
                <w:sz w:val="20"/>
                <w:szCs w:val="20"/>
              </w:rPr>
              <w:t>improve</w:t>
            </w:r>
            <w:proofErr w:type="spellEnd"/>
            <w:r w:rsidRPr="00A517CB">
              <w:rPr>
                <w:rFonts w:ascii="Arial" w:hAnsi="Arial" w:cs="Arial"/>
                <w:sz w:val="20"/>
                <w:szCs w:val="20"/>
              </w:rPr>
              <w:t xml:space="preserve"> </w:t>
            </w:r>
            <w:proofErr w:type="spellStart"/>
            <w:r w:rsidRPr="00A517CB">
              <w:rPr>
                <w:rFonts w:ascii="Arial" w:hAnsi="Arial" w:cs="Arial"/>
                <w:sz w:val="20"/>
                <w:szCs w:val="20"/>
              </w:rPr>
              <w:t>this</w:t>
            </w:r>
            <w:proofErr w:type="spellEnd"/>
            <w:r w:rsidRPr="00A517CB">
              <w:rPr>
                <w:rFonts w:ascii="Arial" w:hAnsi="Arial" w:cs="Arial"/>
                <w:sz w:val="20"/>
                <w:szCs w:val="20"/>
              </w:rPr>
              <w:t xml:space="preserve"> </w:t>
            </w:r>
            <w:proofErr w:type="spellStart"/>
            <w:r w:rsidRPr="00A517CB">
              <w:rPr>
                <w:rFonts w:ascii="Arial" w:hAnsi="Arial" w:cs="Arial"/>
                <w:sz w:val="20"/>
                <w:szCs w:val="20"/>
              </w:rPr>
              <w:t>manuscript</w:t>
            </w:r>
            <w:proofErr w:type="spellEnd"/>
            <w:r w:rsidRPr="00A517CB">
              <w:rPr>
                <w:rFonts w:ascii="Arial" w:hAnsi="Arial" w:cs="Arial"/>
                <w:sz w:val="20"/>
                <w:szCs w:val="20"/>
              </w:rPr>
              <w:t>.</w:t>
            </w:r>
            <w:bookmarkStart w:id="1" w:name="_Hlk156057883"/>
            <w:bookmarkEnd w:id="1"/>
          </w:p>
        </w:tc>
      </w:tr>
    </w:tbl>
    <w:p w:rsidR="00041B41" w:rsidRPr="00A517CB" w:rsidRDefault="00041B41">
      <w:pPr>
        <w:rPr>
          <w:rFonts w:ascii="Arial" w:hAnsi="Arial" w:cs="Arial"/>
          <w:sz w:val="20"/>
          <w:szCs w:val="20"/>
        </w:rPr>
      </w:pPr>
      <w:bookmarkStart w:id="2" w:name="_Hlk156057704"/>
      <w:bookmarkEnd w:id="2"/>
    </w:p>
    <w:p w:rsidR="00041B41" w:rsidRPr="00A517CB" w:rsidRDefault="00041B41">
      <w:pPr>
        <w:rPr>
          <w:rFonts w:ascii="Arial" w:hAnsi="Arial" w:cs="Arial"/>
          <w:sz w:val="20"/>
          <w:szCs w:val="20"/>
        </w:rPr>
      </w:pPr>
    </w:p>
    <w:p w:rsidR="00041B41" w:rsidRPr="00A517CB" w:rsidRDefault="00041B41">
      <w:pPr>
        <w:rPr>
          <w:rFonts w:ascii="Arial" w:hAnsi="Arial" w:cs="Arial"/>
          <w:bCs/>
          <w:sz w:val="20"/>
          <w:szCs w:val="20"/>
          <w:u w:val="single"/>
          <w:lang w:val="en-GB"/>
        </w:rPr>
      </w:pPr>
      <w:bookmarkStart w:id="3" w:name="_Hlk156057704_Copy_1"/>
      <w:bookmarkEnd w:id="3"/>
    </w:p>
    <w:p w:rsidR="00041B41" w:rsidRPr="00A517CB" w:rsidRDefault="00041B41">
      <w:pPr>
        <w:rPr>
          <w:rFonts w:ascii="Arial" w:hAnsi="Arial" w:cs="Arial"/>
          <w:sz w:val="20"/>
          <w:szCs w:val="20"/>
        </w:rPr>
      </w:pPr>
    </w:p>
    <w:p w:rsidR="00041B41" w:rsidRPr="00A517CB" w:rsidRDefault="00041B41">
      <w:pPr>
        <w:rPr>
          <w:rFonts w:ascii="Arial" w:hAnsi="Arial" w:cs="Arial"/>
          <w:sz w:val="20"/>
          <w:szCs w:val="20"/>
        </w:rPr>
      </w:pPr>
    </w:p>
    <w:sectPr w:rsidR="00041B41" w:rsidRPr="00A517CB">
      <w:headerReference w:type="even" r:id="rId6"/>
      <w:headerReference w:type="default" r:id="rId7"/>
      <w:footerReference w:type="even" r:id="rId8"/>
      <w:footerReference w:type="default" r:id="rId9"/>
      <w:headerReference w:type="first" r:id="rId10"/>
      <w:footerReference w:type="first" r:id="rId11"/>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51C" w:rsidRDefault="006E051C">
      <w:r>
        <w:separator/>
      </w:r>
    </w:p>
  </w:endnote>
  <w:endnote w:type="continuationSeparator" w:id="0">
    <w:p w:rsidR="006E051C" w:rsidRDefault="006E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font>
  <w:font w:name="OpenSymbol">
    <w:altName w:val="Segoe UI Symbol"/>
    <w:charset w:val="02"/>
    <w:family w:val="auto"/>
    <w:pitch w:val="default"/>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B41" w:rsidRDefault="00041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B41" w:rsidRDefault="00041B41">
    <w:pPr>
      <w:pStyle w:val="Footer"/>
      <w:jc w:val="right"/>
    </w:pPr>
  </w:p>
  <w:p w:rsidR="00041B41" w:rsidRDefault="006E05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p>
  <w:p w:rsidR="00041B41" w:rsidRDefault="006E051C">
    <w:pPr>
      <w:pStyle w:val="Footer"/>
      <w:jc w:val="right"/>
      <w:rPr>
        <w:b/>
        <w:sz w:val="20"/>
      </w:rPr>
    </w:pPr>
    <w:r>
      <w:rPr>
        <w:b/>
        <w:sz w:val="20"/>
      </w:rPr>
      <w:t>V240326</w:t>
    </w:r>
  </w:p>
  <w:p w:rsidR="00041B41" w:rsidRDefault="00041B41">
    <w:pPr>
      <w:pStyle w:val="Footer"/>
      <w:jc w:val="right"/>
    </w:pPr>
  </w:p>
  <w:p w:rsidR="00041B41" w:rsidRDefault="00041B41">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B41" w:rsidRDefault="00041B41">
    <w:pPr>
      <w:pStyle w:val="Footer"/>
      <w:jc w:val="right"/>
    </w:pPr>
  </w:p>
  <w:p w:rsidR="00041B41" w:rsidRDefault="006E05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p>
  <w:p w:rsidR="00041B41" w:rsidRDefault="006E051C">
    <w:pPr>
      <w:pStyle w:val="Footer"/>
      <w:jc w:val="right"/>
      <w:rPr>
        <w:b/>
        <w:sz w:val="20"/>
      </w:rPr>
    </w:pPr>
    <w:r>
      <w:rPr>
        <w:b/>
        <w:sz w:val="20"/>
      </w:rPr>
      <w:t>V240326</w:t>
    </w:r>
  </w:p>
  <w:p w:rsidR="00041B41" w:rsidRDefault="00041B41">
    <w:pPr>
      <w:pStyle w:val="Footer"/>
      <w:jc w:val="right"/>
    </w:pPr>
  </w:p>
  <w:p w:rsidR="00041B41" w:rsidRDefault="00041B4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51C" w:rsidRDefault="006E051C">
      <w:r>
        <w:separator/>
      </w:r>
    </w:p>
  </w:footnote>
  <w:footnote w:type="continuationSeparator" w:id="0">
    <w:p w:rsidR="006E051C" w:rsidRDefault="006E0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B41" w:rsidRDefault="00041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B41" w:rsidRDefault="00041B41">
    <w:pPr>
      <w:spacing w:beforeAutospacing="1" w:afterAutospacing="1"/>
      <w:jc w:val="center"/>
      <w:rPr>
        <w:rFonts w:ascii="Arial" w:hAnsi="Arial" w:cs="Arial"/>
        <w:b/>
        <w:bCs/>
        <w:color w:val="003399"/>
        <w:szCs w:val="20"/>
        <w:u w:val="single"/>
        <w:lang w:val="en-GB"/>
      </w:rPr>
    </w:pPr>
  </w:p>
  <w:p w:rsidR="00041B41" w:rsidRDefault="006E051C">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B41" w:rsidRDefault="00041B41">
    <w:pPr>
      <w:spacing w:beforeAutospacing="1" w:afterAutospacing="1"/>
      <w:jc w:val="center"/>
      <w:rPr>
        <w:rFonts w:ascii="Arial" w:hAnsi="Arial" w:cs="Arial"/>
        <w:b/>
        <w:bCs/>
        <w:color w:val="003399"/>
        <w:szCs w:val="20"/>
        <w:u w:val="single"/>
        <w:lang w:val="en-GB"/>
      </w:rPr>
    </w:pPr>
  </w:p>
  <w:p w:rsidR="00041B41" w:rsidRDefault="006E051C">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1B41"/>
    <w:rsid w:val="00041B41"/>
    <w:rsid w:val="00570024"/>
    <w:rsid w:val="006E051C"/>
    <w:rsid w:val="008331C7"/>
    <w:rsid w:val="00A517CB"/>
    <w:rsid w:val="00B10334"/>
    <w:rsid w:val="00BF6BBA"/>
    <w:rsid w:val="00D77647"/>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F3505E-C014-43FA-A1CE-5963931E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uiPriority w:val="99"/>
    <w:semiHidden/>
    <w:unhideWhenUsed/>
    <w:qFormat/>
    <w:rsid w:val="00BD5169"/>
    <w:rPr>
      <w:color w:val="605E5C"/>
      <w:shd w:val="clear" w:color="auto" w:fill="E1DFDD"/>
    </w:rPr>
  </w:style>
  <w:style w:type="character" w:styleId="Strong">
    <w:name w:val="Strong"/>
    <w:qFormat/>
    <w:rPr>
      <w:b/>
      <w:bCs/>
    </w:rPr>
  </w:style>
  <w:style w:type="character" w:customStyle="1" w:styleId="Bullets">
    <w:name w:val="Bullets"/>
    <w:qFormat/>
    <w:rPr>
      <w:rFonts w:ascii="OpenSymbol" w:eastAsia="OpenSymbol" w:hAnsi="OpenSymbol" w:cs="OpenSymbol"/>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5</Pages>
  <Words>2743</Words>
  <Characters>15640</Characters>
  <Application>Microsoft Office Word</Application>
  <DocSecurity>0</DocSecurity>
  <Lines>130</Lines>
  <Paragraphs>36</Paragraphs>
  <ScaleCrop>false</ScaleCrop>
  <Company/>
  <LinksUpToDate>false</LinksUpToDate>
  <CharactersWithSpaces>18347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63</cp:revision>
  <dcterms:created xsi:type="dcterms:W3CDTF">2026-03-24T06:15:00Z</dcterms:created>
  <dcterms:modified xsi:type="dcterms:W3CDTF">2026-04-03T06:25:00Z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