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B583C" w:rsidRPr="006376C9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2B583C" w:rsidRPr="006376C9" w:rsidRDefault="009A7A4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76C9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2B583C" w:rsidRPr="006376C9" w:rsidRDefault="00A5611D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C909A3" w:rsidRPr="006376C9">
                <w:rPr>
                  <w:rFonts w:ascii="Arial" w:hAnsi="Arial" w:cs="Arial"/>
                  <w:color w:val="01AA20"/>
                  <w:sz w:val="20"/>
                  <w:szCs w:val="20"/>
                  <w:u w:val="single"/>
                  <w:shd w:val="clear" w:color="auto" w:fill="FFFFFF"/>
                </w:rPr>
                <w:t>Journal of Advances in Food Science &amp; Technology</w:t>
              </w:r>
            </w:hyperlink>
          </w:p>
        </w:tc>
      </w:tr>
      <w:tr w:rsidR="002B583C" w:rsidRPr="006376C9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2B583C" w:rsidRPr="006376C9" w:rsidRDefault="009A7A4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76C9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2B583C" w:rsidRPr="006376C9" w:rsidRDefault="0054306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76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Ms_JAFSAT_14796</w:t>
            </w:r>
          </w:p>
        </w:tc>
      </w:tr>
      <w:tr w:rsidR="002B583C" w:rsidRPr="006376C9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2B583C" w:rsidRPr="006376C9" w:rsidRDefault="009A7A4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76C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2B583C" w:rsidRPr="006376C9" w:rsidRDefault="0054306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376C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Chia Seed Oil– as Fat Replacer and its </w:t>
            </w:r>
            <w:proofErr w:type="gramStart"/>
            <w:r w:rsidRPr="006376C9">
              <w:rPr>
                <w:rFonts w:ascii="Arial" w:hAnsi="Arial" w:cs="Arial"/>
                <w:b/>
                <w:sz w:val="20"/>
                <w:szCs w:val="20"/>
                <w:lang w:val="en-GB"/>
              </w:rPr>
              <w:t>Applications :</w:t>
            </w:r>
            <w:proofErr w:type="gramEnd"/>
            <w:r w:rsidRPr="006376C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REVIEW</w:t>
            </w:r>
          </w:p>
        </w:tc>
      </w:tr>
      <w:tr w:rsidR="002B583C" w:rsidRPr="006376C9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2B583C" w:rsidRPr="006376C9" w:rsidRDefault="009A7A4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76C9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2B583C" w:rsidRPr="006376C9" w:rsidRDefault="009A7A4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376C9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:rsidR="002B583C" w:rsidRPr="006376C9" w:rsidRDefault="002B583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2B583C" w:rsidRPr="006376C9" w:rsidRDefault="002B583C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2B583C" w:rsidRPr="006376C9" w:rsidRDefault="009A7A42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6376C9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2B583C" w:rsidRPr="006376C9" w:rsidRDefault="002B583C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:rsidR="002B583C" w:rsidRPr="006376C9" w:rsidRDefault="002B583C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2B583C" w:rsidRPr="006376C9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2B583C" w:rsidRPr="006376C9" w:rsidRDefault="002B583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2B583C" w:rsidRPr="006376C9" w:rsidRDefault="009A7A42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6376C9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2B583C" w:rsidRPr="006376C9" w:rsidRDefault="009A7A4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6376C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2B583C" w:rsidRPr="006376C9" w:rsidRDefault="002B583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B583C" w:rsidRPr="006376C9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2B583C" w:rsidRPr="006376C9" w:rsidRDefault="009A7A4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76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6376C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2B583C" w:rsidRPr="006376C9" w:rsidRDefault="002B583C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2B583C" w:rsidRPr="006376C9" w:rsidRDefault="00B8697E" w:rsidP="00B8697E">
            <w:pPr>
              <w:pStyle w:val="ListParagraph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76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Manuscript provide recent sources of fat replacement from animal source to plant which may be approachable for all in a healthier way by bridging the gap between real time food formulation and researches.</w:t>
            </w:r>
          </w:p>
        </w:tc>
        <w:tc>
          <w:tcPr>
            <w:tcW w:w="1367" w:type="pct"/>
            <w:shd w:val="clear" w:color="auto" w:fill="auto"/>
          </w:tcPr>
          <w:p w:rsidR="002B583C" w:rsidRPr="006376C9" w:rsidRDefault="002B583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:rsidR="002B583C" w:rsidRPr="006376C9" w:rsidRDefault="002B583C">
      <w:pPr>
        <w:rPr>
          <w:rFonts w:ascii="Arial" w:hAnsi="Arial" w:cs="Arial"/>
          <w:sz w:val="20"/>
          <w:szCs w:val="20"/>
          <w:lang w:val="en-GB"/>
        </w:rPr>
      </w:pPr>
    </w:p>
    <w:p w:rsidR="002B583C" w:rsidRPr="006376C9" w:rsidRDefault="009A7A42">
      <w:pPr>
        <w:pStyle w:val="Heading2"/>
        <w:keepNext w:val="0"/>
        <w:jc w:val="left"/>
        <w:rPr>
          <w:rFonts w:ascii="Arial" w:hAnsi="Arial" w:cs="Arial"/>
          <w:u w:val="single"/>
          <w:lang w:val="en-GB"/>
        </w:rPr>
      </w:pPr>
      <w:r w:rsidRPr="006376C9">
        <w:rPr>
          <w:rFonts w:ascii="Arial" w:hAnsi="Arial" w:cs="Arial"/>
          <w:highlight w:val="yellow"/>
          <w:u w:val="single"/>
          <w:lang w:val="en-GB"/>
        </w:rPr>
        <w:t>PART 2.1 (Objective Publication)</w:t>
      </w:r>
    </w:p>
    <w:p w:rsidR="002B583C" w:rsidRPr="006376C9" w:rsidRDefault="002B583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2B583C" w:rsidRPr="006376C9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:rsidR="002B583C" w:rsidRPr="006376C9" w:rsidRDefault="002B583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2B583C" w:rsidRPr="006376C9" w:rsidRDefault="002B583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B583C" w:rsidRPr="006376C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B583C" w:rsidRPr="006376C9" w:rsidRDefault="002B583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2B583C" w:rsidRPr="006376C9" w:rsidRDefault="009A7A42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6376C9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2B583C" w:rsidRPr="006376C9" w:rsidRDefault="009A7A42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376C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2B583C" w:rsidRPr="006376C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B583C" w:rsidRPr="006376C9" w:rsidRDefault="009A7A4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76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2B583C" w:rsidRPr="006376C9" w:rsidRDefault="009A7A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76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B583C" w:rsidRPr="006376C9" w:rsidRDefault="009A7A4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376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B583C" w:rsidRPr="006376C9" w:rsidRDefault="004E3D2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76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2B583C" w:rsidRPr="006376C9" w:rsidRDefault="001A7C0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376C9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2B583C" w:rsidRPr="006376C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B583C" w:rsidRPr="006376C9" w:rsidRDefault="009A7A42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6376C9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:rsidR="002B583C" w:rsidRPr="006376C9" w:rsidRDefault="009A7A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76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B583C" w:rsidRPr="006376C9" w:rsidRDefault="009A7A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76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B583C" w:rsidRPr="006376C9" w:rsidRDefault="00B8697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76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2B583C" w:rsidRPr="006376C9" w:rsidRDefault="001A7C0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376C9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2B583C" w:rsidRPr="006376C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B583C" w:rsidRPr="006376C9" w:rsidRDefault="009A7A42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6376C9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2B583C" w:rsidRPr="006376C9" w:rsidRDefault="009A7A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76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B583C" w:rsidRPr="006376C9" w:rsidRDefault="009A7A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76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B583C" w:rsidRPr="006376C9" w:rsidRDefault="00B8697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76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2B583C" w:rsidRPr="006376C9" w:rsidRDefault="001A7C0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376C9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2B583C" w:rsidRPr="006376C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B583C" w:rsidRPr="006376C9" w:rsidRDefault="009A7A42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6376C9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2B583C" w:rsidRPr="006376C9" w:rsidRDefault="009A7A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76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B583C" w:rsidRPr="006376C9" w:rsidRDefault="009A7A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76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B583C" w:rsidRPr="006376C9" w:rsidRDefault="00B8697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76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2B583C" w:rsidRPr="006376C9" w:rsidRDefault="001A7C0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376C9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2B583C" w:rsidRPr="006376C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B583C" w:rsidRPr="006376C9" w:rsidRDefault="009A7A42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6376C9">
              <w:rPr>
                <w:rFonts w:ascii="Arial" w:hAnsi="Arial" w:cs="Arial"/>
                <w:lang w:val="en-GB"/>
              </w:rPr>
              <w:t>5. Are the objectives clearly stated?</w:t>
            </w:r>
          </w:p>
          <w:p w:rsidR="002B583C" w:rsidRPr="006376C9" w:rsidRDefault="009A7A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76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B583C" w:rsidRPr="006376C9" w:rsidRDefault="009A7A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76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B583C" w:rsidRPr="006376C9" w:rsidRDefault="004E3D2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76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2B583C" w:rsidRPr="006376C9" w:rsidRDefault="001A7C0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376C9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2B583C" w:rsidRPr="006376C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B583C" w:rsidRPr="006376C9" w:rsidRDefault="009A7A42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6376C9">
              <w:rPr>
                <w:rFonts w:ascii="Arial" w:hAnsi="Arial" w:cs="Arial"/>
                <w:lang w:val="en-GB"/>
              </w:rPr>
              <w:t>6. Is the literature review relevant?</w:t>
            </w:r>
          </w:p>
          <w:p w:rsidR="002B583C" w:rsidRPr="006376C9" w:rsidRDefault="009A7A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76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B583C" w:rsidRPr="006376C9" w:rsidRDefault="009A7A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76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B583C" w:rsidRPr="006376C9" w:rsidRDefault="004E3D2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76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2B583C" w:rsidRPr="006376C9" w:rsidRDefault="001A7C0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376C9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2B583C" w:rsidRPr="006376C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B583C" w:rsidRPr="006376C9" w:rsidRDefault="009A7A42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6376C9">
              <w:rPr>
                <w:rFonts w:ascii="Arial" w:hAnsi="Arial" w:cs="Arial"/>
                <w:lang w:val="en-GB"/>
              </w:rPr>
              <w:t>7. Is the literature review recent?</w:t>
            </w:r>
          </w:p>
          <w:p w:rsidR="002B583C" w:rsidRPr="006376C9" w:rsidRDefault="009A7A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76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B583C" w:rsidRPr="006376C9" w:rsidRDefault="009A7A42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6376C9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B583C" w:rsidRPr="006376C9" w:rsidRDefault="004E3D2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76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2B583C" w:rsidRPr="006376C9" w:rsidRDefault="001A7C0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376C9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2B583C" w:rsidRPr="006376C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B583C" w:rsidRPr="006376C9" w:rsidRDefault="009A7A42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6376C9"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:rsidR="002B583C" w:rsidRPr="006376C9" w:rsidRDefault="009A7A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76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B583C" w:rsidRPr="006376C9" w:rsidRDefault="009A7A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76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B583C" w:rsidRPr="006376C9" w:rsidRDefault="004E3D2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76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2B583C" w:rsidRPr="006376C9" w:rsidRDefault="001A7C0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376C9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2B583C" w:rsidRPr="006376C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B583C" w:rsidRPr="006376C9" w:rsidRDefault="009A7A42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6376C9"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:rsidR="002B583C" w:rsidRPr="006376C9" w:rsidRDefault="009A7A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76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B583C" w:rsidRPr="006376C9" w:rsidRDefault="009A7A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76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B583C" w:rsidRPr="006376C9" w:rsidRDefault="004E3D2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76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2B583C" w:rsidRPr="006376C9" w:rsidRDefault="001A7C0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376C9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2B583C" w:rsidRPr="006376C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B583C" w:rsidRPr="006376C9" w:rsidRDefault="009A7A4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376C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6376C9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6376C9"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  <w:r w:rsidRPr="006376C9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:rsidR="002B583C" w:rsidRPr="006376C9" w:rsidRDefault="009A7A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76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B583C" w:rsidRPr="006376C9" w:rsidRDefault="009A7A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76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B583C" w:rsidRPr="006376C9" w:rsidRDefault="004E3D2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76C9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2B583C" w:rsidRPr="006376C9" w:rsidRDefault="001A7C0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376C9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2B583C" w:rsidRPr="006376C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B583C" w:rsidRPr="006376C9" w:rsidRDefault="009A7A4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376C9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2B583C" w:rsidRPr="006376C9" w:rsidRDefault="009A7A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76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B583C" w:rsidRPr="006376C9" w:rsidRDefault="009A7A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76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B583C" w:rsidRPr="006376C9" w:rsidRDefault="004E3D2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76C9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2B583C" w:rsidRPr="006376C9" w:rsidRDefault="001A7C0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376C9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2B583C" w:rsidRPr="006376C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B583C" w:rsidRPr="006376C9" w:rsidRDefault="009A7A4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376C9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2B583C" w:rsidRPr="006376C9" w:rsidRDefault="009A7A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76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B583C" w:rsidRPr="006376C9" w:rsidRDefault="009A7A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76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B583C" w:rsidRPr="006376C9" w:rsidRDefault="004E3D2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76C9">
              <w:rPr>
                <w:rFonts w:ascii="Arial" w:hAnsi="Arial" w:cs="Arial"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  <w:shd w:val="clear" w:color="auto" w:fill="auto"/>
          </w:tcPr>
          <w:p w:rsidR="002B583C" w:rsidRPr="006376C9" w:rsidRDefault="001A7C0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376C9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2B583C" w:rsidRPr="006376C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B583C" w:rsidRPr="006376C9" w:rsidRDefault="009A7A4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376C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6376C9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2B583C" w:rsidRPr="006376C9" w:rsidRDefault="009A7A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76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B583C" w:rsidRPr="006376C9" w:rsidRDefault="009A7A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76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2B583C" w:rsidRPr="006376C9" w:rsidRDefault="009A7A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76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2B583C" w:rsidRPr="006376C9" w:rsidRDefault="004E3D2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76C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2B583C" w:rsidRPr="006376C9" w:rsidRDefault="001A7C0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376C9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2B583C" w:rsidRPr="006376C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B583C" w:rsidRPr="006376C9" w:rsidRDefault="009A7A4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376C9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2B583C" w:rsidRPr="006376C9" w:rsidRDefault="009A7A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76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B583C" w:rsidRPr="006376C9" w:rsidRDefault="009A7A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76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2B583C" w:rsidRPr="006376C9" w:rsidRDefault="009A7A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76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2B583C" w:rsidRPr="006376C9" w:rsidRDefault="004E3D2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76C9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2B583C" w:rsidRPr="006376C9" w:rsidRDefault="001A7C0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376C9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</w:tbl>
    <w:p w:rsidR="002B583C" w:rsidRPr="006376C9" w:rsidRDefault="002B583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2B583C" w:rsidRPr="006376C9" w:rsidRDefault="002B583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2B583C" w:rsidRPr="006376C9" w:rsidRDefault="009A7A42">
      <w:pPr>
        <w:pStyle w:val="Heading2"/>
        <w:keepNext w:val="0"/>
        <w:jc w:val="left"/>
        <w:rPr>
          <w:rFonts w:ascii="Arial" w:hAnsi="Arial" w:cs="Arial"/>
          <w:u w:val="single"/>
          <w:lang w:val="en-GB"/>
        </w:rPr>
      </w:pPr>
      <w:r w:rsidRPr="006376C9"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:rsidR="002B583C" w:rsidRPr="006376C9" w:rsidRDefault="002B583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2B583C" w:rsidRPr="006376C9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2B583C" w:rsidRPr="006376C9" w:rsidRDefault="002B583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2B583C" w:rsidRPr="006376C9" w:rsidRDefault="009A7A42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6376C9">
              <w:rPr>
                <w:rFonts w:ascii="Arial" w:hAnsi="Arial" w:cs="Arial"/>
                <w:lang w:val="en-GB"/>
              </w:rPr>
              <w:t>Reviewer’s comment</w:t>
            </w:r>
          </w:p>
          <w:p w:rsidR="002B583C" w:rsidRPr="006376C9" w:rsidRDefault="002B583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2B583C" w:rsidRPr="006376C9" w:rsidRDefault="009A7A4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376C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376C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2B583C" w:rsidRPr="006376C9" w:rsidRDefault="002B583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B583C" w:rsidRPr="006376C9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2B583C" w:rsidRPr="006376C9" w:rsidRDefault="009A7A4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76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2B583C" w:rsidRPr="006376C9" w:rsidRDefault="002B583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2B583C" w:rsidRPr="006376C9" w:rsidRDefault="009A7A4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376C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2B583C" w:rsidRPr="006376C9" w:rsidRDefault="00D205B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76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2B583C" w:rsidRPr="006376C9" w:rsidRDefault="001A7C0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376C9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2B583C" w:rsidRPr="006376C9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2B583C" w:rsidRPr="006376C9" w:rsidRDefault="009A7A42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6376C9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:rsidR="002B583C" w:rsidRPr="006376C9" w:rsidRDefault="002B583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2B583C" w:rsidRPr="006376C9" w:rsidRDefault="009A7A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76C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2B583C" w:rsidRPr="006376C9" w:rsidRDefault="00D205B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 w:rsidRPr="006376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  <w:proofErr w:type="gramEnd"/>
            <w:r w:rsidRPr="006376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but some improvements needed due to lack of critical analysis.</w:t>
            </w:r>
          </w:p>
        </w:tc>
        <w:tc>
          <w:tcPr>
            <w:tcW w:w="1523" w:type="pct"/>
            <w:shd w:val="clear" w:color="auto" w:fill="auto"/>
          </w:tcPr>
          <w:p w:rsidR="002B583C" w:rsidRPr="006376C9" w:rsidRDefault="001A7C0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376C9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2B583C" w:rsidRPr="006376C9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2B583C" w:rsidRPr="006376C9" w:rsidRDefault="009A7A4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376C9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6376C9">
              <w:rPr>
                <w:rFonts w:ascii="Arial" w:hAnsi="Arial" w:cs="Arial"/>
                <w:lang w:val="en-GB"/>
              </w:rPr>
              <w:br/>
            </w:r>
          </w:p>
          <w:p w:rsidR="002B583C" w:rsidRPr="006376C9" w:rsidRDefault="009A7A4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376C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2B583C" w:rsidRPr="006376C9" w:rsidRDefault="00D205B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76C9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2B583C" w:rsidRPr="006376C9" w:rsidRDefault="001A7C0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376C9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2B583C" w:rsidRPr="006376C9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2B583C" w:rsidRPr="006376C9" w:rsidRDefault="009A7A4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76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2B583C" w:rsidRPr="006376C9" w:rsidRDefault="002B583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2B583C" w:rsidRPr="006376C9" w:rsidRDefault="009A7A4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76C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2B583C" w:rsidRPr="006376C9" w:rsidRDefault="00D205B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76C9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2B583C" w:rsidRPr="006376C9" w:rsidRDefault="001A7C0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376C9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2B583C" w:rsidRPr="006376C9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2B583C" w:rsidRPr="006376C9" w:rsidRDefault="009A7A4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76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2B583C" w:rsidRPr="006376C9" w:rsidRDefault="009A7A4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76C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2B583C" w:rsidRPr="006376C9" w:rsidRDefault="002B583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2B583C" w:rsidRPr="006376C9" w:rsidRDefault="009A7A4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76C9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2B583C" w:rsidRPr="006376C9" w:rsidRDefault="002B583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2B583C" w:rsidRPr="006376C9" w:rsidRDefault="00D205B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76C9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  <w:shd w:val="clear" w:color="auto" w:fill="auto"/>
          </w:tcPr>
          <w:p w:rsidR="002B583C" w:rsidRPr="006376C9" w:rsidRDefault="001A7C0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376C9">
              <w:rPr>
                <w:rFonts w:ascii="Arial" w:hAnsi="Arial" w:cs="Arial"/>
                <w:b w:val="0"/>
                <w:lang w:val="en-GB"/>
              </w:rPr>
              <w:t xml:space="preserve">No </w:t>
            </w:r>
          </w:p>
        </w:tc>
      </w:tr>
    </w:tbl>
    <w:p w:rsidR="002B583C" w:rsidRPr="006376C9" w:rsidRDefault="002B583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2B583C" w:rsidRPr="006376C9" w:rsidRDefault="009A7A42" w:rsidP="00145FE9">
      <w:pPr>
        <w:pStyle w:val="Heading2"/>
        <w:keepNext w:val="0"/>
        <w:jc w:val="left"/>
        <w:rPr>
          <w:rFonts w:ascii="Arial" w:hAnsi="Arial" w:cs="Arial"/>
          <w:b w:val="0"/>
          <w:bCs w:val="0"/>
          <w:highlight w:val="yellow"/>
          <w:u w:val="single"/>
          <w:lang w:val="en-GB"/>
        </w:rPr>
      </w:pPr>
      <w:r w:rsidRPr="006376C9">
        <w:rPr>
          <w:rFonts w:ascii="Arial" w:hAnsi="Arial" w:cs="Arial"/>
          <w:highlight w:val="yellow"/>
          <w:u w:val="single"/>
          <w:lang w:val="en-GB"/>
        </w:rPr>
        <w:t xml:space="preserve">PART 3. </w:t>
      </w:r>
    </w:p>
    <w:p w:rsidR="002B583C" w:rsidRPr="006376C9" w:rsidRDefault="002B583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2B583C" w:rsidRPr="006376C9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2B583C" w:rsidRPr="006376C9" w:rsidRDefault="009A7A4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6376C9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2B583C" w:rsidRPr="006376C9" w:rsidRDefault="002B583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2B583C" w:rsidRPr="006376C9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:rsidR="002B583C" w:rsidRPr="006376C9" w:rsidRDefault="002B583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:rsidR="002B583C" w:rsidRPr="006376C9" w:rsidRDefault="009A7A4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76C9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2B583C" w:rsidRPr="006376C9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:rsidR="002B583C" w:rsidRPr="006376C9" w:rsidRDefault="002B583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2B583C" w:rsidRPr="006376C9" w:rsidRDefault="005B45E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76C9">
              <w:rPr>
                <w:rFonts w:ascii="Arial" w:hAnsi="Arial" w:cs="Arial"/>
                <w:sz w:val="20"/>
                <w:szCs w:val="20"/>
                <w:lang w:val="en-GB"/>
              </w:rPr>
              <w:t xml:space="preserve">Manuscript is based on functional food and its qualities may be consider for publication after major revisions as per the publication standards. </w:t>
            </w:r>
          </w:p>
          <w:p w:rsidR="002B583C" w:rsidRPr="006376C9" w:rsidRDefault="002B583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2B583C" w:rsidRPr="006376C9" w:rsidRDefault="002B583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:rsidR="002B583C" w:rsidRPr="006376C9" w:rsidRDefault="00B849D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</w:tbl>
    <w:p w:rsidR="002B583C" w:rsidRPr="006376C9" w:rsidRDefault="002B583C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  <w:bookmarkStart w:id="0" w:name="_GoBack"/>
      <w:bookmarkEnd w:id="0"/>
    </w:p>
    <w:sectPr w:rsidR="002B583C" w:rsidRPr="006376C9" w:rsidSect="003812C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611D" w:rsidRDefault="00A5611D">
      <w:r>
        <w:separator/>
      </w:r>
    </w:p>
  </w:endnote>
  <w:endnote w:type="continuationSeparator" w:id="0">
    <w:p w:rsidR="00A5611D" w:rsidRDefault="00A56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583C" w:rsidRDefault="009A7A4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3812C2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3812C2">
      <w:rPr>
        <w:b/>
        <w:sz w:val="20"/>
      </w:rPr>
      <w:fldChar w:fldCharType="separate"/>
    </w:r>
    <w:r w:rsidR="001A7C0B">
      <w:rPr>
        <w:b/>
        <w:noProof/>
        <w:sz w:val="20"/>
      </w:rPr>
      <w:t>1</w:t>
    </w:r>
    <w:r w:rsidR="003812C2">
      <w:rPr>
        <w:b/>
        <w:sz w:val="20"/>
      </w:rPr>
      <w:fldChar w:fldCharType="end"/>
    </w:r>
    <w:r>
      <w:rPr>
        <w:sz w:val="20"/>
      </w:rPr>
      <w:t xml:space="preserve"> of </w:t>
    </w:r>
    <w:r w:rsidR="003812C2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3812C2">
      <w:rPr>
        <w:b/>
        <w:sz w:val="20"/>
      </w:rPr>
      <w:fldChar w:fldCharType="separate"/>
    </w:r>
    <w:r w:rsidR="001A7C0B">
      <w:rPr>
        <w:b/>
        <w:noProof/>
        <w:sz w:val="20"/>
      </w:rPr>
      <w:t>2</w:t>
    </w:r>
    <w:r w:rsidR="003812C2"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2B583C" w:rsidRDefault="002B583C">
    <w:pPr>
      <w:pStyle w:val="Footer"/>
      <w:jc w:val="right"/>
    </w:pPr>
  </w:p>
  <w:p w:rsidR="002B583C" w:rsidRDefault="002B583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611D" w:rsidRDefault="00A5611D">
      <w:r>
        <w:separator/>
      </w:r>
    </w:p>
  </w:footnote>
  <w:footnote w:type="continuationSeparator" w:id="0">
    <w:p w:rsidR="00A5611D" w:rsidRDefault="00A561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583C" w:rsidRDefault="002B583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2B583C" w:rsidRDefault="009A7A42">
    <w:pPr>
      <w:spacing w:before="100" w:beforeAutospacing="1" w:after="100" w:afterAutospacing="1"/>
      <w:jc w:val="center"/>
      <w:rPr>
        <w:color w:val="000000"/>
        <w:sz w:val="20"/>
      </w:rPr>
    </w:pPr>
    <w:r w:rsidRPr="00F4144B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6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583C"/>
    <w:rsid w:val="0003750B"/>
    <w:rsid w:val="00145FE9"/>
    <w:rsid w:val="001A7C0B"/>
    <w:rsid w:val="002277AF"/>
    <w:rsid w:val="002B583C"/>
    <w:rsid w:val="00351654"/>
    <w:rsid w:val="003812C2"/>
    <w:rsid w:val="003A1082"/>
    <w:rsid w:val="004E3D2E"/>
    <w:rsid w:val="00543063"/>
    <w:rsid w:val="005B45E3"/>
    <w:rsid w:val="006376C9"/>
    <w:rsid w:val="0066383C"/>
    <w:rsid w:val="007D5D02"/>
    <w:rsid w:val="008540F7"/>
    <w:rsid w:val="008E0315"/>
    <w:rsid w:val="009A7A42"/>
    <w:rsid w:val="00A5611D"/>
    <w:rsid w:val="00A7143D"/>
    <w:rsid w:val="00AE19F0"/>
    <w:rsid w:val="00B849DF"/>
    <w:rsid w:val="00B8697E"/>
    <w:rsid w:val="00C46C9E"/>
    <w:rsid w:val="00C909A3"/>
    <w:rsid w:val="00D205B4"/>
    <w:rsid w:val="00E770C6"/>
    <w:rsid w:val="00F03216"/>
    <w:rsid w:val="00F12606"/>
    <w:rsid w:val="00F4144B"/>
    <w:rsid w:val="00F773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4C55AC"/>
  <w15:docId w15:val="{7E973230-31E5-4A37-87B2-EB10BBFC5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812C2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43063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812C2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3812C2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3812C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3812C2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3812C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3812C2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3812C2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3812C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3812C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812C2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3812C2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3812C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812C2"/>
    <w:pPr>
      <w:ind w:left="720"/>
      <w:contextualSpacing/>
    </w:pPr>
  </w:style>
  <w:style w:type="paragraph" w:styleId="Revision">
    <w:name w:val="Revision"/>
    <w:hidden/>
    <w:uiPriority w:val="99"/>
    <w:semiHidden/>
    <w:rsid w:val="003812C2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3812C2"/>
    <w:rPr>
      <w:color w:val="800080"/>
      <w:u w:val="single"/>
    </w:rPr>
  </w:style>
  <w:style w:type="table" w:styleId="TableGrid">
    <w:name w:val="Table Grid"/>
    <w:basedOn w:val="TableNormal"/>
    <w:uiPriority w:val="59"/>
    <w:rsid w:val="003812C2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3812C2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3812C2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543063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E770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kprress.org/index.php/JAFSA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645</Words>
  <Characters>3681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4318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19</cp:revision>
  <dcterms:created xsi:type="dcterms:W3CDTF">2026-04-16T13:19:00Z</dcterms:created>
  <dcterms:modified xsi:type="dcterms:W3CDTF">2026-04-18T10:05:00Z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