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B583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B583C" w:rsidRDefault="0003007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909A3" w:rsidRPr="00C909A3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Advances in Food Science &amp; Technology</w:t>
              </w:r>
            </w:hyperlink>
          </w:p>
        </w:tc>
      </w:tr>
      <w:tr w:rsidR="002B583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B583C" w:rsidRDefault="005430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30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Ms_JAFSAT_14796</w:t>
            </w:r>
          </w:p>
        </w:tc>
      </w:tr>
      <w:tr w:rsidR="002B583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B583C" w:rsidRDefault="005430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3063">
              <w:rPr>
                <w:rFonts w:ascii="Arial" w:hAnsi="Arial" w:cs="Arial"/>
                <w:b/>
                <w:sz w:val="20"/>
                <w:szCs w:val="20"/>
                <w:lang w:val="en-GB"/>
              </w:rPr>
              <w:t>Chia Seed Oil– as Fat Replacer and its Applications : REVIEW</w:t>
            </w:r>
          </w:p>
        </w:tc>
      </w:tr>
      <w:tr w:rsidR="002B583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583C" w:rsidRDefault="009A7A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B583C" w:rsidRDefault="009A7A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2B583C" w:rsidRDefault="002B58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B583C" w:rsidRDefault="002B583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2B583C" w:rsidRDefault="009A7A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B583C" w:rsidRDefault="002B583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2B583C" w:rsidRDefault="002B583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B583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B583C" w:rsidRDefault="002B58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B583C" w:rsidRDefault="009A7A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B583C" w:rsidRDefault="002B58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583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B583C" w:rsidRDefault="002B583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B583C" w:rsidRDefault="002B583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2B583C" w:rsidRDefault="002B58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2B583C" w:rsidRDefault="002B583C">
      <w:pPr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</w:p>
    <w:p w:rsidR="002B583C" w:rsidRDefault="009A7A4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2B583C" w:rsidRDefault="002B583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B583C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B583C" w:rsidRDefault="002B58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B583C" w:rsidRDefault="002B58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2B58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B583C" w:rsidRDefault="009A7A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 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5=Excellent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5=Excellent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2= Needs Improvement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2= Needs improvement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Default="00591D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5= Excellent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591DCC" w:rsidRDefault="00591D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591D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2= Needs Improvement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591DCC" w:rsidRDefault="00591D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D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591DCC" w:rsidRDefault="00591D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D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2= Needs Improvement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591DCC" w:rsidRDefault="00591D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D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B583C" w:rsidRDefault="009A7A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B583C" w:rsidRPr="00591DCC" w:rsidRDefault="00591D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1DC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4=Good </w:t>
            </w:r>
          </w:p>
        </w:tc>
        <w:tc>
          <w:tcPr>
            <w:tcW w:w="1367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Yes </w:t>
            </w:r>
          </w:p>
        </w:tc>
      </w:tr>
    </w:tbl>
    <w:p w:rsidR="002B583C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Default="009A7A4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2B583C" w:rsidRDefault="002B583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2B583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Default="002B583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2B583C" w:rsidRDefault="002B58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B583C" w:rsidRDefault="009A7A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B583C" w:rsidRDefault="002B583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B583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B583C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Default="00591DCC" w:rsidP="00591DCC">
            <w:pPr>
              <w:spacing w:line="360" w:lineRule="auto"/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review is important </w:t>
            </w:r>
            <w:r w:rsidRPr="00591DC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it emphasizes how chia seed oil can act as a healthier fat substitute, enhancing nutritional value and lowering the risk of diet-related illnesses. </w:t>
            </w:r>
          </w:p>
        </w:tc>
        <w:tc>
          <w:tcPr>
            <w:tcW w:w="1523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2B583C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Default="009A7A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Default="007F18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 comprehensive </w:t>
            </w:r>
          </w:p>
        </w:tc>
        <w:tc>
          <w:tcPr>
            <w:tcW w:w="1523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Default="009A7A4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:rsidR="002B583C" w:rsidRDefault="009A7A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Default="007F189A" w:rsidP="00AB01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Yes, </w:t>
            </w:r>
            <w:r w:rsidR="00AB0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  <w:r w:rsidR="00AB0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but needs some improvement, such as limitations of the study , objectives of the study and the like </w:t>
            </w:r>
          </w:p>
        </w:tc>
        <w:tc>
          <w:tcPr>
            <w:tcW w:w="1523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B583C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B583C" w:rsidRDefault="00AB01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are sufficient and most of them are recent </w:t>
            </w:r>
          </w:p>
        </w:tc>
        <w:tc>
          <w:tcPr>
            <w:tcW w:w="1523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Yes</w:t>
            </w:r>
          </w:p>
        </w:tc>
      </w:tr>
      <w:tr w:rsidR="002B583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B583C" w:rsidRDefault="009A7A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B583C" w:rsidRDefault="009A7A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B583C" w:rsidRDefault="002B58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B583C" w:rsidRDefault="009A7A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B583C" w:rsidRDefault="002B58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B583C" w:rsidRDefault="00AB012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B583C" w:rsidRDefault="009B0B8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 </w:t>
            </w:r>
          </w:p>
        </w:tc>
      </w:tr>
    </w:tbl>
    <w:p w:rsidR="002B583C" w:rsidRDefault="002B583C">
      <w:pPr>
        <w:rPr>
          <w:rFonts w:ascii="Arial" w:hAnsi="Arial" w:cs="Arial"/>
          <w:sz w:val="20"/>
          <w:szCs w:val="20"/>
          <w:lang w:val="en-GB"/>
        </w:rPr>
      </w:pPr>
    </w:p>
    <w:p w:rsidR="002B583C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B583C" w:rsidRDefault="002B583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B583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071" w:rsidRDefault="00030071">
      <w:r>
        <w:separator/>
      </w:r>
    </w:p>
  </w:endnote>
  <w:endnote w:type="continuationSeparator" w:id="0">
    <w:p w:rsidR="00030071" w:rsidRDefault="00030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3C" w:rsidRDefault="009A7A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B0B8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B0B8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B583C" w:rsidRDefault="002B583C">
    <w:pPr>
      <w:pStyle w:val="Footer"/>
      <w:jc w:val="right"/>
    </w:pPr>
  </w:p>
  <w:p w:rsidR="002B583C" w:rsidRDefault="002B583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071" w:rsidRDefault="00030071">
      <w:r>
        <w:separator/>
      </w:r>
    </w:p>
  </w:footnote>
  <w:footnote w:type="continuationSeparator" w:id="0">
    <w:p w:rsidR="00030071" w:rsidRDefault="00030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83C" w:rsidRDefault="002B583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B583C" w:rsidRDefault="009A7A42">
    <w:pPr>
      <w:spacing w:before="100" w:beforeAutospacing="1" w:after="100" w:afterAutospacing="1"/>
      <w:jc w:val="center"/>
      <w:rPr>
        <w:color w:val="000000"/>
        <w:sz w:val="20"/>
      </w:rPr>
    </w:pPr>
    <w:r w:rsidRPr="00F4144B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83C"/>
    <w:rsid w:val="00030071"/>
    <w:rsid w:val="00085E04"/>
    <w:rsid w:val="001A3913"/>
    <w:rsid w:val="002A2A9B"/>
    <w:rsid w:val="002B583C"/>
    <w:rsid w:val="005378EB"/>
    <w:rsid w:val="00543063"/>
    <w:rsid w:val="00591DCC"/>
    <w:rsid w:val="007F189A"/>
    <w:rsid w:val="008B04CF"/>
    <w:rsid w:val="009A7A42"/>
    <w:rsid w:val="009B0B86"/>
    <w:rsid w:val="009F68D9"/>
    <w:rsid w:val="00AB0128"/>
    <w:rsid w:val="00BE5CCC"/>
    <w:rsid w:val="00C909A3"/>
    <w:rsid w:val="00D65EFD"/>
    <w:rsid w:val="00E4005A"/>
    <w:rsid w:val="00F25AC6"/>
    <w:rsid w:val="00F4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30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5430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3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AFS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</cp:revision>
  <dcterms:created xsi:type="dcterms:W3CDTF">2026-04-16T19:18:00Z</dcterms:created>
  <dcterms:modified xsi:type="dcterms:W3CDTF">2026-04-18T10:04:00Z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