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C6389" w:rsidRPr="000A1919" w14:paraId="56D2F8B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6D2F8B9" w14:textId="77777777" w:rsidR="007C6389" w:rsidRPr="000A1919" w:rsidRDefault="00B731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6D2F8BA" w14:textId="77777777" w:rsidR="007C6389" w:rsidRPr="000A1919" w:rsidRDefault="00B731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Applied Chemical Science International</w:t>
            </w:r>
          </w:p>
        </w:tc>
      </w:tr>
      <w:tr w:rsidR="007C6389" w:rsidRPr="000A1919" w14:paraId="56D2F8B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6D2F8BC" w14:textId="77777777" w:rsidR="007C6389" w:rsidRPr="000A1919" w:rsidRDefault="00B731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6D2F8BD" w14:textId="77777777" w:rsidR="007C6389" w:rsidRPr="000A1919" w:rsidRDefault="003B32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Ms_JACSI_14704</w:t>
            </w:r>
          </w:p>
        </w:tc>
      </w:tr>
      <w:tr w:rsidR="007C6389" w:rsidRPr="000A1919" w14:paraId="56D2F8C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6D2F8BF" w14:textId="77777777" w:rsidR="007C6389" w:rsidRPr="000A1919" w:rsidRDefault="00B731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6D2F8C0" w14:textId="77777777" w:rsidR="007C6389" w:rsidRPr="000A1919" w:rsidRDefault="003B32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t>Comprehensive physicochemical characterization and bioactive profiling of Citrus sinensis peel essential oil</w:t>
            </w:r>
          </w:p>
        </w:tc>
      </w:tr>
      <w:tr w:rsidR="007C6389" w:rsidRPr="000A1919" w14:paraId="56D2F8C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6D2F8C2" w14:textId="77777777" w:rsidR="007C6389" w:rsidRPr="000A1919" w:rsidRDefault="00B731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6D2F8C3" w14:textId="77777777" w:rsidR="007C6389" w:rsidRPr="000A1919" w:rsidRDefault="00B731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6D2F8C4" w14:textId="77777777" w:rsidR="007C6389" w:rsidRPr="000A1919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6D2F8C9" w14:textId="77777777" w:rsidR="007C6389" w:rsidRPr="000A1919" w:rsidRDefault="007C638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6D2F8CA" w14:textId="77777777" w:rsidR="007C6389" w:rsidRPr="000A1919" w:rsidRDefault="00B7315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A191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A191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6D2F8CB" w14:textId="77777777" w:rsidR="007C6389" w:rsidRPr="000A1919" w:rsidRDefault="007C638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C6389" w:rsidRPr="000A1919" w14:paraId="56D2F8D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6D2F8CC" w14:textId="77777777" w:rsidR="007C6389" w:rsidRPr="000A1919" w:rsidRDefault="007C63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6D2F8CD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A191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6D2F8CE" w14:textId="77777777" w:rsidR="007C6389" w:rsidRPr="000A1919" w:rsidRDefault="00B7315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A19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A191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6D2F8CF" w14:textId="77777777" w:rsidR="007C6389" w:rsidRPr="000A1919" w:rsidRDefault="007C63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6389" w:rsidRPr="000A1919" w14:paraId="56D2F8D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6D2F8D1" w14:textId="77777777" w:rsidR="007C6389" w:rsidRPr="000A1919" w:rsidRDefault="00B7315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6D2F8D2" w14:textId="77777777" w:rsidR="007C6389" w:rsidRPr="000A1919" w:rsidRDefault="004A2A65" w:rsidP="004A2A6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sz w:val="20"/>
                <w:szCs w:val="20"/>
              </w:rPr>
              <w:t xml:space="preserve">Study aimed to comprehensively characterize of </w:t>
            </w:r>
            <w:r w:rsidRPr="000A1919">
              <w:rPr>
                <w:rFonts w:ascii="Arial" w:hAnsi="Arial" w:cs="Arial"/>
                <w:i/>
                <w:iCs/>
                <w:sz w:val="20"/>
                <w:szCs w:val="20"/>
              </w:rPr>
              <w:t>Citrus sinensis</w:t>
            </w:r>
            <w:r w:rsidRPr="000A1919">
              <w:rPr>
                <w:rFonts w:ascii="Arial" w:hAnsi="Arial" w:cs="Arial"/>
                <w:sz w:val="20"/>
                <w:szCs w:val="20"/>
              </w:rPr>
              <w:t xml:space="preserve"> peel essential oil in order to evaluate its functional attributes and suitability as a value-added, sustainable bioresource</w:t>
            </w:r>
          </w:p>
        </w:tc>
        <w:tc>
          <w:tcPr>
            <w:tcW w:w="1367" w:type="pct"/>
            <w:shd w:val="clear" w:color="auto" w:fill="auto"/>
          </w:tcPr>
          <w:p w14:paraId="56D2F8D3" w14:textId="53AF38BA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 xml:space="preserve">We thank the reviewer for this comment. This study provides a comprehensive physicochemical characterization of </w:t>
            </w:r>
            <w:r w:rsidRPr="000A1919">
              <w:rPr>
                <w:rFonts w:ascii="Arial" w:hAnsi="Arial" w:cs="Arial"/>
                <w:b w:val="0"/>
                <w:i/>
                <w:iCs/>
                <w:lang w:val="en-US" w:eastAsia="en-US"/>
              </w:rPr>
              <w:t>Citrus sinensis</w:t>
            </w:r>
            <w:r w:rsidRPr="000A1919">
              <w:rPr>
                <w:rFonts w:ascii="Arial" w:hAnsi="Arial" w:cs="Arial"/>
                <w:b w:val="0"/>
                <w:lang w:val="en-US" w:eastAsia="en-US"/>
              </w:rPr>
              <w:t xml:space="preserve"> peel essential oil, offering insights into its structural and functional properties. It supports the development of sustainable, plant-based bioactive agents and promotes </w:t>
            </w:r>
            <w:proofErr w:type="spellStart"/>
            <w:r w:rsidRPr="000A1919">
              <w:rPr>
                <w:rFonts w:ascii="Arial" w:hAnsi="Arial" w:cs="Arial"/>
                <w:b w:val="0"/>
                <w:lang w:val="en-US" w:eastAsia="en-US"/>
              </w:rPr>
              <w:t>agro</w:t>
            </w:r>
            <w:proofErr w:type="spellEnd"/>
            <w:r w:rsidRPr="000A1919">
              <w:rPr>
                <w:rFonts w:ascii="Arial" w:hAnsi="Arial" w:cs="Arial"/>
                <w:b w:val="0"/>
                <w:lang w:val="en-US" w:eastAsia="en-US"/>
              </w:rPr>
              <w:t>-waste valorization.</w:t>
            </w:r>
          </w:p>
        </w:tc>
      </w:tr>
    </w:tbl>
    <w:p w14:paraId="56D2F8D7" w14:textId="77777777" w:rsidR="007C6389" w:rsidRPr="000A1919" w:rsidRDefault="007C6389">
      <w:pPr>
        <w:rPr>
          <w:rFonts w:ascii="Arial" w:hAnsi="Arial" w:cs="Arial"/>
          <w:sz w:val="20"/>
          <w:szCs w:val="20"/>
          <w:lang w:val="en-GB"/>
        </w:rPr>
      </w:pPr>
    </w:p>
    <w:p w14:paraId="56D2F8D8" w14:textId="77777777" w:rsidR="007C6389" w:rsidRPr="000A1919" w:rsidRDefault="00B7315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A191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6D2F8D9" w14:textId="77777777" w:rsidR="007C6389" w:rsidRPr="000A1919" w:rsidRDefault="007C638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C6389" w:rsidRPr="000A1919" w14:paraId="56D2F8DD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6D2F8DA" w14:textId="77777777" w:rsidR="007C6389" w:rsidRPr="000A1919" w:rsidRDefault="007C63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6D2F8DB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A191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6D2F8DC" w14:textId="77777777" w:rsidR="007C6389" w:rsidRPr="000A1919" w:rsidRDefault="00B7315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A191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C6389" w:rsidRPr="000A1919" w14:paraId="56D2F8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8DE" w14:textId="77777777" w:rsidR="007C6389" w:rsidRPr="000A1919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6D2F8DF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8E0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8E1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8E2" w14:textId="146E5EAB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thank the reviewer. The title has been retained as it clearly reflects the study.</w:t>
            </w:r>
          </w:p>
        </w:tc>
      </w:tr>
      <w:tr w:rsidR="007C6389" w:rsidRPr="000A1919" w14:paraId="56D2F8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8E4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A191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6D2F8E5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8E6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8E7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8E8" w14:textId="79A6790C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comment. The abstract has been revised for clarity and completeness.</w:t>
            </w:r>
          </w:p>
        </w:tc>
      </w:tr>
      <w:tr w:rsidR="007C6389" w:rsidRPr="000A1919" w14:paraId="56D2F8E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8EA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191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6D2F8EB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8EC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8ED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6D2F8EE" w14:textId="19777877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thank the reviewer. The keywords have been reviewed and retained</w:t>
            </w:r>
          </w:p>
        </w:tc>
      </w:tr>
      <w:tr w:rsidR="007C6389" w:rsidRPr="000A1919" w14:paraId="56D2F8F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8F0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191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6D2F8F1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8F2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8F3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8F4" w14:textId="2F44BDC9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feedback. The introduction has been strengthened with clearer justification and improved organization.</w:t>
            </w:r>
          </w:p>
        </w:tc>
      </w:tr>
      <w:tr w:rsidR="007C6389" w:rsidRPr="000A1919" w14:paraId="56D2F8F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8F6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191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6D2F8F7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8F8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8F9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8FA" w14:textId="5EE9249F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thank the reviewer. The objectives have been refined for clarity.</w:t>
            </w:r>
          </w:p>
        </w:tc>
      </w:tr>
      <w:tr w:rsidR="007C6389" w:rsidRPr="000A1919" w14:paraId="56D2F9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8FC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191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6D2F8FD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8FE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8FF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6D2F900" w14:textId="362AB24C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observation. Additional recent references have been incorporated.</w:t>
            </w:r>
          </w:p>
        </w:tc>
      </w:tr>
      <w:tr w:rsidR="007C6389" w:rsidRPr="000A1919" w14:paraId="56D2F90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02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191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6D2F903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04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905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906" w14:textId="35430BCA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thank the reviewer. Minor clarifications have been added to improve reproducibility.</w:t>
            </w:r>
          </w:p>
        </w:tc>
      </w:tr>
      <w:tr w:rsidR="007C6389" w:rsidRPr="000A1919" w14:paraId="56D2F90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08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A191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6D2F909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0A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90B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56D2F90C" w14:textId="77777777" w:rsidR="007C6389" w:rsidRPr="000A1919" w:rsidRDefault="007C63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6389" w:rsidRPr="000A1919" w14:paraId="56D2F91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0E" w14:textId="77777777" w:rsidR="007C6389" w:rsidRPr="000A1919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6D2F90F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10" w14:textId="77777777" w:rsidR="007C6389" w:rsidRPr="000A1919" w:rsidRDefault="00B73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911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87C7358" w14:textId="77777777" w:rsidR="007C6389" w:rsidRPr="000A1919" w:rsidRDefault="007C63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56D2F912" w14:textId="465108E4" w:rsidR="00401D39" w:rsidRPr="000A1919" w:rsidRDefault="00401D39" w:rsidP="0040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sz w:val="20"/>
                <w:szCs w:val="20"/>
              </w:rPr>
              <w:t>We appreciate the comment. The results section has been revised for better clarity.</w:t>
            </w:r>
          </w:p>
        </w:tc>
      </w:tr>
      <w:tr w:rsidR="007C6389" w:rsidRPr="000A1919" w14:paraId="56D2F91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14" w14:textId="77777777" w:rsidR="007C6389" w:rsidRPr="000A1919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D2F915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16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917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918" w14:textId="5AB8BDFB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thank the reviewer. Figures and tables have been improved for clarity and labeling.</w:t>
            </w:r>
          </w:p>
        </w:tc>
      </w:tr>
      <w:tr w:rsidR="007C6389" w:rsidRPr="000A1919" w14:paraId="56D2F91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1A" w14:textId="77777777" w:rsidR="007C6389" w:rsidRPr="000A1919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6D2F91B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1C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91D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6D2F91E" w14:textId="52462AE0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feedback. The discussion has been strengthened with additional literature support.</w:t>
            </w:r>
          </w:p>
        </w:tc>
      </w:tr>
      <w:tr w:rsidR="007C6389" w:rsidRPr="000A1919" w14:paraId="56D2F9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20" w14:textId="77777777" w:rsidR="007C6389" w:rsidRPr="000A1919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6D2F921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22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923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924" w14:textId="0F1232B4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thank the reviewer. The conclusions have been refined for clarity and alignment with results.</w:t>
            </w:r>
          </w:p>
        </w:tc>
      </w:tr>
      <w:tr w:rsidR="007C6389" w:rsidRPr="000A1919" w14:paraId="56D2F9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26" w14:textId="77777777" w:rsidR="007C6389" w:rsidRPr="000A1919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6D2F927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28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F929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92A" w14:textId="2F0739F1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comment. The limitations section has been slightly expanded</w:t>
            </w:r>
          </w:p>
        </w:tc>
      </w:tr>
      <w:tr w:rsidR="007C6389" w:rsidRPr="000A1919" w14:paraId="56D2F9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2C" w14:textId="77777777" w:rsidR="007C6389" w:rsidRPr="000A1919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6D2F92D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2E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6D2F92F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6D2F930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171016BF" w14:textId="77777777" w:rsidR="007C6389" w:rsidRPr="000A1919" w:rsidRDefault="007C63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56D2F931" w14:textId="51551E11" w:rsidR="00401D39" w:rsidRPr="000A1919" w:rsidRDefault="00401D39" w:rsidP="00401D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sz w:val="20"/>
                <w:szCs w:val="20"/>
              </w:rPr>
              <w:t>We thank the reviewer. Recent and relevant references have been added.</w:t>
            </w:r>
          </w:p>
        </w:tc>
      </w:tr>
      <w:tr w:rsidR="007C6389" w:rsidRPr="000A1919" w14:paraId="56D2F93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D2F933" w14:textId="77777777" w:rsidR="007C6389" w:rsidRPr="000A1919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6D2F934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2F935" w14:textId="77777777" w:rsidR="007C6389" w:rsidRPr="000A1919" w:rsidRDefault="00B731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D2F936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6D2F937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D2F938" w14:textId="14372180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feedback. The manuscript has been thoroughly proofread.</w:t>
            </w:r>
          </w:p>
        </w:tc>
      </w:tr>
    </w:tbl>
    <w:p w14:paraId="56D2F93A" w14:textId="77777777" w:rsidR="007C6389" w:rsidRPr="000A1919" w:rsidRDefault="007C638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D2F93D" w14:textId="77777777" w:rsidR="007C6389" w:rsidRPr="000A1919" w:rsidRDefault="00B7315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A191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6D2F93E" w14:textId="77777777" w:rsidR="007C6389" w:rsidRPr="000A1919" w:rsidRDefault="007C638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C6389" w:rsidRPr="000A1919" w14:paraId="56D2F944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D2F93F" w14:textId="77777777" w:rsidR="007C6389" w:rsidRPr="000A1919" w:rsidRDefault="007C638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6D2F940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A191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6D2F941" w14:textId="77777777" w:rsidR="007C6389" w:rsidRPr="000A1919" w:rsidRDefault="007C63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6D2F942" w14:textId="77777777" w:rsidR="007C6389" w:rsidRPr="000A1919" w:rsidRDefault="00B7315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19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19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D2F943" w14:textId="77777777" w:rsidR="007C6389" w:rsidRPr="000A1919" w:rsidRDefault="007C63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C6389" w:rsidRPr="000A1919" w14:paraId="56D2F94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D2F945" w14:textId="77777777" w:rsidR="007C6389" w:rsidRPr="000A1919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D2F946" w14:textId="77777777" w:rsidR="007C6389" w:rsidRPr="000A1919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D2F947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6D2F948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6D2F949" w14:textId="5B71D0A0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thank the reviewer for the positive assessment.</w:t>
            </w:r>
          </w:p>
        </w:tc>
      </w:tr>
      <w:tr w:rsidR="007C6389" w:rsidRPr="000A1919" w14:paraId="56D2F950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D2F94B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A191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6D2F94C" w14:textId="77777777" w:rsidR="007C6389" w:rsidRPr="000A1919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D2F94D" w14:textId="77777777" w:rsidR="007C6389" w:rsidRPr="000A1919" w:rsidRDefault="00B7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6D2F94E" w14:textId="77777777" w:rsidR="007C6389" w:rsidRPr="000A1919" w:rsidRDefault="004A2A6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6D2F94F" w14:textId="3E8D6482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reviewer’s comment.</w:t>
            </w:r>
          </w:p>
        </w:tc>
      </w:tr>
      <w:tr w:rsidR="007C6389" w:rsidRPr="000A1919" w14:paraId="56D2F95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D2F951" w14:textId="77777777" w:rsidR="007C6389" w:rsidRPr="000A1919" w:rsidRDefault="00B7315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A1919">
              <w:rPr>
                <w:rFonts w:ascii="Arial" w:hAnsi="Arial" w:cs="Arial"/>
                <w:lang w:val="en-GB" w:eastAsia="en-US"/>
              </w:rPr>
              <w:br/>
            </w:r>
          </w:p>
          <w:p w14:paraId="56D2F952" w14:textId="77777777" w:rsidR="007C6389" w:rsidRPr="000A1919" w:rsidRDefault="00B731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6D2F953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6D2F954" w14:textId="23A44A31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reviewer’s comment.</w:t>
            </w:r>
          </w:p>
        </w:tc>
      </w:tr>
      <w:tr w:rsidR="007C6389" w:rsidRPr="000A1919" w14:paraId="56D2F95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D2F956" w14:textId="77777777" w:rsidR="007C6389" w:rsidRPr="000A1919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D2F957" w14:textId="77777777" w:rsidR="007C6389" w:rsidRPr="000A1919" w:rsidRDefault="00B73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D2F958" w14:textId="77777777" w:rsidR="007C6389" w:rsidRPr="000A1919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D2F959" w14:textId="77777777" w:rsidR="007C6389" w:rsidRPr="000A1919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6D2F95A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6D2F95B" w14:textId="7CD7FD7A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appreciate the comment. Additional recent references have been included.</w:t>
            </w:r>
          </w:p>
        </w:tc>
      </w:tr>
      <w:tr w:rsidR="007C6389" w:rsidRPr="000A1919" w14:paraId="56D2F964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56D2F95D" w14:textId="77777777" w:rsidR="007C6389" w:rsidRPr="000A1919" w:rsidRDefault="00B731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D2F95E" w14:textId="77777777" w:rsidR="007C6389" w:rsidRPr="000A1919" w:rsidRDefault="00B73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D2F95F" w14:textId="77777777" w:rsidR="007C6389" w:rsidRPr="000A1919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D2F960" w14:textId="77777777" w:rsidR="007C6389" w:rsidRPr="000A1919" w:rsidRDefault="00B731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6D2F961" w14:textId="77777777" w:rsidR="007C6389" w:rsidRPr="000A1919" w:rsidRDefault="007C638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56D2F962" w14:textId="77777777" w:rsidR="007C6389" w:rsidRPr="000A1919" w:rsidRDefault="004A2A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56D2F963" w14:textId="45C68174" w:rsidR="007C6389" w:rsidRPr="000A1919" w:rsidRDefault="00401D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A1919">
              <w:rPr>
                <w:rFonts w:ascii="Arial" w:hAnsi="Arial" w:cs="Arial"/>
                <w:b w:val="0"/>
                <w:lang w:val="en-US" w:eastAsia="en-US"/>
              </w:rPr>
              <w:t>We thank the reviewer. No ethical issues are associated with this study.</w:t>
            </w:r>
          </w:p>
        </w:tc>
      </w:tr>
    </w:tbl>
    <w:p w14:paraId="56D2F965" w14:textId="77777777" w:rsidR="007C6389" w:rsidRPr="000A1919" w:rsidRDefault="007C6389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56D2F966" w14:textId="77777777" w:rsidR="007C6389" w:rsidRPr="000A1919" w:rsidRDefault="007C638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56D2F967" w14:textId="77777777" w:rsidR="007C6389" w:rsidRPr="000A1919" w:rsidRDefault="007C638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C6389" w:rsidRPr="000A1919" w14:paraId="56D2F96A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56D2F968" w14:textId="77777777" w:rsidR="007C6389" w:rsidRPr="000A1919" w:rsidRDefault="00B731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A191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6D2F969" w14:textId="77777777" w:rsidR="007C6389" w:rsidRPr="000A1919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C6389" w:rsidRPr="000A1919" w14:paraId="56D2F96D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6D2F96B" w14:textId="77777777" w:rsidR="007C6389" w:rsidRPr="000A1919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6D2F96C" w14:textId="77777777" w:rsidR="007C6389" w:rsidRPr="000A1919" w:rsidRDefault="00B731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7C6389" w:rsidRPr="000A1919" w14:paraId="56D2F974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6D2F96E" w14:textId="77777777" w:rsidR="007C6389" w:rsidRPr="000A1919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D2F96F" w14:textId="77777777" w:rsidR="00961B5F" w:rsidRPr="000A1919" w:rsidRDefault="00961B5F" w:rsidP="00961B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1919">
              <w:rPr>
                <w:rFonts w:ascii="Arial" w:hAnsi="Arial" w:cs="Arial"/>
                <w:sz w:val="20"/>
                <w:szCs w:val="20"/>
                <w:lang w:val="en-GB"/>
              </w:rPr>
              <w:t>Accept this paper after given corrections</w:t>
            </w:r>
          </w:p>
          <w:p w14:paraId="56D2F970" w14:textId="77777777" w:rsidR="007C6389" w:rsidRPr="000A1919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D2F971" w14:textId="77777777" w:rsidR="007C6389" w:rsidRPr="000A1919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D2F972" w14:textId="77777777" w:rsidR="007C6389" w:rsidRPr="000A1919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6D2F973" w14:textId="77777777" w:rsidR="007C6389" w:rsidRPr="000A1919" w:rsidRDefault="007C63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6D2F976" w14:textId="77777777" w:rsidR="007C6389" w:rsidRPr="000A1919" w:rsidRDefault="007C638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B720B" w:rsidRPr="000A1919" w14:paraId="56D2F979" w14:textId="77777777" w:rsidTr="0027218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F977" w14:textId="77777777" w:rsidR="00BB720B" w:rsidRPr="000A1919" w:rsidRDefault="00BB720B" w:rsidP="00BB72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A191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A191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D2F978" w14:textId="77777777" w:rsidR="00BB720B" w:rsidRPr="000A1919" w:rsidRDefault="00BB720B" w:rsidP="00BB72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B720B" w:rsidRPr="000A1919" w14:paraId="56D2F97E" w14:textId="77777777" w:rsidTr="0027218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F97A" w14:textId="77777777" w:rsidR="00BB720B" w:rsidRPr="000A1919" w:rsidRDefault="00BB720B" w:rsidP="00BB72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F97B" w14:textId="77777777" w:rsidR="00BB720B" w:rsidRPr="000A1919" w:rsidRDefault="00BB720B" w:rsidP="00BB72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19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6D2F97C" w14:textId="77777777" w:rsidR="00BB720B" w:rsidRPr="000A1919" w:rsidRDefault="00BB720B" w:rsidP="00BB72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A19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A19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D2F97D" w14:textId="77777777" w:rsidR="00BB720B" w:rsidRPr="000A1919" w:rsidRDefault="00BB720B" w:rsidP="00BB72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720B" w:rsidRPr="000A1919" w14:paraId="56D2F986" w14:textId="77777777" w:rsidTr="0027218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F97F" w14:textId="77777777" w:rsidR="00BB720B" w:rsidRPr="000A1919" w:rsidRDefault="00BB720B" w:rsidP="00BB72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A191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D2F980" w14:textId="77777777" w:rsidR="00BB720B" w:rsidRPr="000A1919" w:rsidRDefault="00BB720B" w:rsidP="00BB72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F981" w14:textId="77777777" w:rsidR="00BB720B" w:rsidRPr="000A1919" w:rsidRDefault="00BB720B" w:rsidP="00BB72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A19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A19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A19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6D2F982" w14:textId="77777777" w:rsidR="00BB720B" w:rsidRPr="000A1919" w:rsidRDefault="00BB720B" w:rsidP="00BB72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6D2F983" w14:textId="77777777" w:rsidR="00BB720B" w:rsidRPr="000A1919" w:rsidRDefault="00BB720B" w:rsidP="00BB72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D2F984" w14:textId="77777777" w:rsidR="00BB720B" w:rsidRPr="000A1919" w:rsidRDefault="00BB720B" w:rsidP="00BB72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D2F985" w14:textId="77777777" w:rsidR="00BB720B" w:rsidRPr="000A1919" w:rsidRDefault="00BB720B" w:rsidP="00BB72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6D2F987" w14:textId="77777777" w:rsidR="00BB720B" w:rsidRPr="000A1919" w:rsidRDefault="00BB720B" w:rsidP="00BB720B">
      <w:pPr>
        <w:rPr>
          <w:rFonts w:ascii="Arial" w:hAnsi="Arial" w:cs="Arial"/>
          <w:sz w:val="20"/>
          <w:szCs w:val="20"/>
        </w:rPr>
      </w:pPr>
    </w:p>
    <w:p w14:paraId="56D2F988" w14:textId="77777777" w:rsidR="00BB720B" w:rsidRPr="000A1919" w:rsidRDefault="00BB720B" w:rsidP="00BB720B">
      <w:pPr>
        <w:rPr>
          <w:rFonts w:ascii="Arial" w:hAnsi="Arial" w:cs="Arial"/>
          <w:sz w:val="20"/>
          <w:szCs w:val="20"/>
        </w:rPr>
      </w:pPr>
    </w:p>
    <w:p w14:paraId="56D2F989" w14:textId="77777777" w:rsidR="00BB720B" w:rsidRPr="000A1919" w:rsidRDefault="00BB720B" w:rsidP="00BB720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56D2F98A" w14:textId="77777777" w:rsidR="00BB720B" w:rsidRPr="000A1919" w:rsidRDefault="00BB720B" w:rsidP="00BB720B">
      <w:pPr>
        <w:rPr>
          <w:rFonts w:ascii="Arial" w:hAnsi="Arial" w:cs="Arial"/>
          <w:sz w:val="20"/>
          <w:szCs w:val="20"/>
        </w:rPr>
      </w:pPr>
    </w:p>
    <w:p w14:paraId="56D2F98B" w14:textId="77777777" w:rsidR="004A2A65" w:rsidRPr="000A1919" w:rsidRDefault="004A2A65" w:rsidP="00BB720B">
      <w:pPr>
        <w:rPr>
          <w:rFonts w:ascii="Arial" w:hAnsi="Arial" w:cs="Arial"/>
          <w:sz w:val="20"/>
          <w:szCs w:val="20"/>
        </w:rPr>
      </w:pPr>
    </w:p>
    <w:sectPr w:rsidR="004A2A65" w:rsidRPr="000A191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B5533" w14:textId="77777777" w:rsidR="009E0B5C" w:rsidRDefault="009E0B5C">
      <w:r>
        <w:separator/>
      </w:r>
    </w:p>
  </w:endnote>
  <w:endnote w:type="continuationSeparator" w:id="0">
    <w:p w14:paraId="76F1CA6F" w14:textId="77777777" w:rsidR="009E0B5C" w:rsidRDefault="009E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2F992" w14:textId="77777777" w:rsidR="007C6389" w:rsidRDefault="007C6389">
    <w:pPr>
      <w:pStyle w:val="Footer"/>
      <w:jc w:val="right"/>
    </w:pPr>
  </w:p>
  <w:p w14:paraId="56D2F993" w14:textId="77777777" w:rsidR="007C6389" w:rsidRDefault="00B731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B720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B720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6D2F994" w14:textId="77777777" w:rsidR="007C6389" w:rsidRDefault="00B731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D2F995" w14:textId="77777777" w:rsidR="007C6389" w:rsidRDefault="007C6389">
    <w:pPr>
      <w:pStyle w:val="Footer"/>
      <w:jc w:val="right"/>
    </w:pPr>
  </w:p>
  <w:p w14:paraId="56D2F996" w14:textId="77777777" w:rsidR="007C6389" w:rsidRDefault="007C638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73C07" w14:textId="77777777" w:rsidR="009E0B5C" w:rsidRDefault="009E0B5C">
      <w:r>
        <w:separator/>
      </w:r>
    </w:p>
  </w:footnote>
  <w:footnote w:type="continuationSeparator" w:id="0">
    <w:p w14:paraId="58C29749" w14:textId="77777777" w:rsidR="009E0B5C" w:rsidRDefault="009E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2F990" w14:textId="77777777" w:rsidR="007C6389" w:rsidRDefault="007C638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D2F991" w14:textId="77777777" w:rsidR="007C6389" w:rsidRDefault="00B7315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E959F4"/>
    <w:multiLevelType w:val="hybridMultilevel"/>
    <w:tmpl w:val="244A7B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6389"/>
    <w:rsid w:val="000A1919"/>
    <w:rsid w:val="001F03D1"/>
    <w:rsid w:val="003B32D6"/>
    <w:rsid w:val="003D4F3F"/>
    <w:rsid w:val="00401D39"/>
    <w:rsid w:val="004A2A65"/>
    <w:rsid w:val="005B4247"/>
    <w:rsid w:val="005B64AE"/>
    <w:rsid w:val="007C6389"/>
    <w:rsid w:val="00961B5F"/>
    <w:rsid w:val="009E0B5C"/>
    <w:rsid w:val="00A07B43"/>
    <w:rsid w:val="00B7315D"/>
    <w:rsid w:val="00BB720B"/>
    <w:rsid w:val="00BC0DB6"/>
    <w:rsid w:val="00E56294"/>
    <w:rsid w:val="00ED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2F8B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B5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940</Words>
  <Characters>5358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2026-03-24T06:15:00Z</dcterms:created>
  <dcterms:modified xsi:type="dcterms:W3CDTF">2026-04-03T06:10:00Z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