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D57B1F" w:rsidRDefault="003B6ABB">
            <w:pPr>
              <w:rPr>
                <w:rFonts w:ascii="Arial" w:hAnsi="Arial" w:cs="Arial"/>
                <w:b/>
                <w:bCs/>
                <w:color w:val="0000FF"/>
                <w:sz w:val="20"/>
                <w:szCs w:val="20"/>
                <w:lang w:val="en-GB"/>
              </w:rPr>
            </w:pPr>
            <w:r>
              <w:rPr>
                <w:rFonts w:ascii="Arial" w:hAnsi="Arial" w:cs="Arial"/>
                <w:b/>
                <w:bCs/>
                <w:color w:val="0000FF"/>
                <w:sz w:val="20"/>
                <w:szCs w:val="20"/>
                <w:lang w:val="en-GB"/>
              </w:rPr>
              <w:t>Journal of Applied Chemical Science International</w:t>
            </w:r>
          </w:p>
        </w:tc>
      </w:tr>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D57B1F" w:rsidRDefault="000967C1">
            <w:pPr>
              <w:pStyle w:val="NormalWeb"/>
              <w:spacing w:before="0" w:beforeAutospacing="0" w:after="0" w:afterAutospacing="0"/>
              <w:rPr>
                <w:rFonts w:ascii="Arial" w:hAnsi="Arial" w:cs="Arial"/>
                <w:b/>
                <w:bCs/>
                <w:sz w:val="20"/>
                <w:szCs w:val="20"/>
                <w:lang w:val="en-GB"/>
              </w:rPr>
            </w:pPr>
            <w:r w:rsidRPr="000967C1">
              <w:rPr>
                <w:rFonts w:ascii="Arial" w:hAnsi="Arial" w:cs="Arial"/>
                <w:b/>
                <w:bCs/>
                <w:sz w:val="20"/>
                <w:szCs w:val="20"/>
                <w:lang w:val="en-GB"/>
              </w:rPr>
              <w:t>Ms_JACSI_14684</w:t>
            </w:r>
          </w:p>
        </w:tc>
      </w:tr>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D57B1F" w:rsidRDefault="000967C1">
            <w:pPr>
              <w:pStyle w:val="NormalWeb"/>
              <w:spacing w:before="0" w:beforeAutospacing="0" w:after="0" w:afterAutospacing="0"/>
              <w:rPr>
                <w:rFonts w:ascii="Arial" w:hAnsi="Arial" w:cs="Arial"/>
                <w:b/>
                <w:sz w:val="20"/>
                <w:szCs w:val="20"/>
                <w:lang w:val="en-GB"/>
              </w:rPr>
            </w:pPr>
            <w:r w:rsidRPr="000967C1">
              <w:rPr>
                <w:rFonts w:ascii="Arial" w:hAnsi="Arial" w:cs="Arial"/>
                <w:b/>
                <w:sz w:val="20"/>
                <w:szCs w:val="20"/>
                <w:lang w:val="en-GB"/>
              </w:rPr>
              <w:t>Evaluation of Physicochemical Parameters in Surface Water of Trans-</w:t>
            </w:r>
            <w:proofErr w:type="spellStart"/>
            <w:r w:rsidRPr="000967C1">
              <w:rPr>
                <w:rFonts w:ascii="Arial" w:hAnsi="Arial" w:cs="Arial"/>
                <w:b/>
                <w:sz w:val="20"/>
                <w:szCs w:val="20"/>
                <w:lang w:val="en-GB"/>
              </w:rPr>
              <w:t>Amadi</w:t>
            </w:r>
            <w:proofErr w:type="spellEnd"/>
            <w:r w:rsidRPr="000967C1">
              <w:rPr>
                <w:rFonts w:ascii="Arial" w:hAnsi="Arial" w:cs="Arial"/>
                <w:b/>
                <w:sz w:val="20"/>
                <w:szCs w:val="20"/>
                <w:lang w:val="en-GB"/>
              </w:rPr>
              <w:t xml:space="preserve"> River, Port Harcourt, Rivers State, Nigeria</w:t>
            </w:r>
          </w:p>
        </w:tc>
      </w:tr>
      <w:tr w:rsidR="00D57B1F">
        <w:trPr>
          <w:trHeight w:val="20"/>
          <w:jc w:val="center"/>
        </w:trPr>
        <w:tc>
          <w:tcPr>
            <w:tcW w:w="1186" w:type="pct"/>
            <w:shd w:val="clear" w:color="auto" w:fill="auto"/>
          </w:tcPr>
          <w:p w:rsidR="00D57B1F" w:rsidRDefault="003B6ABB">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D57B1F" w:rsidRPr="00B23206" w:rsidRDefault="00B23206" w:rsidP="00B23206">
            <w:pPr>
              <w:pStyle w:val="ListParagraph"/>
              <w:spacing w:before="100" w:beforeAutospacing="1" w:after="240"/>
              <w:ind w:left="0"/>
              <w:rPr>
                <w:rFonts w:ascii="Arial" w:hAnsi="Arial" w:cs="Arial"/>
                <w:noProof/>
                <w:sz w:val="20"/>
                <w:szCs w:val="20"/>
              </w:rPr>
            </w:pPr>
            <w:r w:rsidRPr="00CE1675">
              <w:rPr>
                <w:rFonts w:ascii="Arial" w:hAnsi="Arial" w:cs="Arial"/>
                <w:noProof/>
                <w:sz w:val="20"/>
                <w:szCs w:val="20"/>
              </w:rPr>
              <w:t>Short Research Article</w:t>
            </w:r>
          </w:p>
        </w:tc>
      </w:tr>
    </w:tbl>
    <w:p w:rsidR="00D57B1F" w:rsidRDefault="00D57B1F">
      <w:pPr>
        <w:pStyle w:val="BodyText"/>
        <w:rPr>
          <w:rFonts w:ascii="Arial" w:hAnsi="Arial" w:cs="Arial"/>
          <w:i/>
          <w:sz w:val="20"/>
          <w:szCs w:val="20"/>
          <w:u w:val="single"/>
          <w:lang w:val="en-GB"/>
        </w:rPr>
      </w:pPr>
    </w:p>
    <w:p w:rsidR="00D57B1F" w:rsidRDefault="00D57B1F">
      <w:pPr>
        <w:pStyle w:val="BodyText"/>
        <w:rPr>
          <w:rFonts w:ascii="Arial" w:hAnsi="Arial" w:cs="Arial"/>
          <w:sz w:val="20"/>
          <w:szCs w:val="20"/>
          <w:lang w:val="en-GB"/>
        </w:rPr>
      </w:pPr>
    </w:p>
    <w:p w:rsidR="00D57B1F" w:rsidRDefault="003B6AB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D57B1F" w:rsidRDefault="00D57B1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57B1F">
        <w:trPr>
          <w:trHeight w:val="20"/>
          <w:jc w:val="center"/>
        </w:trPr>
        <w:tc>
          <w:tcPr>
            <w:tcW w:w="1789" w:type="pct"/>
            <w:shd w:val="clear" w:color="auto" w:fill="auto"/>
            <w:noWrap/>
          </w:tcPr>
          <w:p w:rsidR="00D57B1F" w:rsidRDefault="00D57B1F">
            <w:pPr>
              <w:pStyle w:val="Heading2"/>
              <w:jc w:val="left"/>
              <w:rPr>
                <w:rFonts w:ascii="Arial" w:hAnsi="Arial" w:cs="Arial"/>
                <w:lang w:val="en-GB" w:eastAsia="en-US"/>
              </w:rPr>
            </w:pPr>
          </w:p>
        </w:tc>
        <w:tc>
          <w:tcPr>
            <w:tcW w:w="1844" w:type="pct"/>
            <w:shd w:val="clear" w:color="auto" w:fill="auto"/>
          </w:tcPr>
          <w:p w:rsidR="00D57B1F" w:rsidRDefault="003B6ABB">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D57B1F" w:rsidRDefault="003B6AB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D57B1F" w:rsidRDefault="00D57B1F">
            <w:pPr>
              <w:pStyle w:val="Heading2"/>
              <w:jc w:val="left"/>
              <w:rPr>
                <w:rFonts w:ascii="Arial" w:hAnsi="Arial" w:cs="Arial"/>
                <w:b w:val="0"/>
                <w:lang w:val="en-GB" w:eastAsia="en-US"/>
              </w:rPr>
            </w:pPr>
          </w:p>
        </w:tc>
      </w:tr>
      <w:tr w:rsidR="00D57B1F">
        <w:trPr>
          <w:trHeight w:val="20"/>
          <w:jc w:val="center"/>
        </w:trPr>
        <w:tc>
          <w:tcPr>
            <w:tcW w:w="1789" w:type="pct"/>
            <w:shd w:val="clear" w:color="auto" w:fill="auto"/>
            <w:noWrap/>
          </w:tcPr>
          <w:p w:rsidR="00D57B1F" w:rsidRDefault="003B6AB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0F4E19" w:rsidRDefault="000F4E19" w:rsidP="000F4E19">
            <w:pPr>
              <w:pStyle w:val="ListParagraph"/>
              <w:numPr>
                <w:ilvl w:val="0"/>
                <w:numId w:val="13"/>
              </w:numPr>
              <w:rPr>
                <w:rFonts w:ascii="Arial" w:hAnsi="Arial" w:cs="Arial"/>
                <w:b/>
                <w:bCs/>
                <w:sz w:val="20"/>
                <w:szCs w:val="20"/>
                <w:lang w:val="en-GB"/>
              </w:rPr>
            </w:pPr>
            <w:r>
              <w:rPr>
                <w:rFonts w:ascii="Arial" w:hAnsi="Arial" w:cs="Arial"/>
                <w:b/>
                <w:bCs/>
                <w:sz w:val="20"/>
                <w:szCs w:val="20"/>
                <w:lang w:val="en-GB"/>
              </w:rPr>
              <w:t>Environmental monitoring.</w:t>
            </w:r>
          </w:p>
          <w:p w:rsidR="00D57B1F" w:rsidRDefault="000F4E19" w:rsidP="000F4E19">
            <w:pPr>
              <w:pStyle w:val="ListParagraph"/>
              <w:numPr>
                <w:ilvl w:val="0"/>
                <w:numId w:val="13"/>
              </w:numPr>
              <w:rPr>
                <w:rFonts w:ascii="Arial" w:hAnsi="Arial" w:cs="Arial"/>
                <w:b/>
                <w:bCs/>
                <w:sz w:val="20"/>
                <w:szCs w:val="20"/>
                <w:lang w:val="en-GB"/>
              </w:rPr>
            </w:pPr>
            <w:r>
              <w:rPr>
                <w:rFonts w:ascii="Arial" w:hAnsi="Arial" w:cs="Arial"/>
                <w:b/>
                <w:bCs/>
                <w:sz w:val="20"/>
                <w:szCs w:val="20"/>
                <w:lang w:val="en-GB"/>
              </w:rPr>
              <w:t>Protection of public health.</w:t>
            </w:r>
          </w:p>
          <w:p w:rsidR="000F4E19" w:rsidRDefault="000F4E19" w:rsidP="000F4E19">
            <w:pPr>
              <w:pStyle w:val="ListParagraph"/>
              <w:numPr>
                <w:ilvl w:val="0"/>
                <w:numId w:val="13"/>
              </w:numPr>
              <w:rPr>
                <w:rFonts w:ascii="Arial" w:hAnsi="Arial" w:cs="Arial"/>
                <w:b/>
                <w:bCs/>
                <w:sz w:val="20"/>
                <w:szCs w:val="20"/>
                <w:lang w:val="en-GB"/>
              </w:rPr>
            </w:pPr>
            <w:r>
              <w:rPr>
                <w:rFonts w:ascii="Arial" w:hAnsi="Arial" w:cs="Arial"/>
                <w:b/>
                <w:bCs/>
                <w:sz w:val="20"/>
                <w:szCs w:val="20"/>
                <w:lang w:val="en-GB"/>
              </w:rPr>
              <w:t>Development of water quality database in data scarce regions.</w:t>
            </w:r>
          </w:p>
        </w:tc>
        <w:tc>
          <w:tcPr>
            <w:tcW w:w="1367" w:type="pct"/>
            <w:shd w:val="clear" w:color="auto" w:fill="auto"/>
          </w:tcPr>
          <w:p w:rsidR="00D57B1F" w:rsidRDefault="00E24D2C" w:rsidP="00E24D2C">
            <w:pPr>
              <w:pStyle w:val="Heading2"/>
              <w:rPr>
                <w:rFonts w:ascii="Arial" w:hAnsi="Arial" w:cs="Arial"/>
                <w:b w:val="0"/>
                <w:lang w:val="en-GB" w:eastAsia="en-US"/>
              </w:rPr>
            </w:pPr>
            <w:r>
              <w:rPr>
                <w:rFonts w:ascii="Arial" w:hAnsi="Arial" w:cs="Arial"/>
                <w:b w:val="0"/>
                <w:lang w:val="en-GB" w:eastAsia="en-US"/>
              </w:rPr>
              <w:t>The study is about water quality monitoring. This is important as it provides knowledge or awareness on recent condition of the water body to the local dwellers as well as the Government.</w:t>
            </w:r>
          </w:p>
        </w:tc>
      </w:tr>
    </w:tbl>
    <w:p w:rsidR="00D57B1F" w:rsidRDefault="00D57B1F">
      <w:pPr>
        <w:rPr>
          <w:rFonts w:ascii="Arial" w:hAnsi="Arial" w:cs="Arial"/>
          <w:sz w:val="20"/>
          <w:szCs w:val="20"/>
          <w:lang w:val="en-GB"/>
        </w:rPr>
      </w:pPr>
    </w:p>
    <w:p w:rsidR="00D57B1F" w:rsidRDefault="00D57B1F">
      <w:pPr>
        <w:rPr>
          <w:rFonts w:ascii="Arial" w:hAnsi="Arial" w:cs="Arial"/>
          <w:sz w:val="20"/>
          <w:szCs w:val="20"/>
          <w:lang w:val="en-GB"/>
        </w:rPr>
      </w:pPr>
    </w:p>
    <w:p w:rsidR="00D57B1F" w:rsidRDefault="00D57B1F">
      <w:pPr>
        <w:rPr>
          <w:rFonts w:ascii="Arial" w:hAnsi="Arial" w:cs="Arial"/>
          <w:sz w:val="20"/>
          <w:szCs w:val="20"/>
          <w:lang w:val="en-GB"/>
        </w:rPr>
      </w:pPr>
    </w:p>
    <w:p w:rsidR="00D57B1F" w:rsidRDefault="003B6ABB">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D57B1F" w:rsidRDefault="00D57B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57B1F">
        <w:trPr>
          <w:trHeight w:val="20"/>
          <w:tblHeader/>
          <w:jc w:val="center"/>
        </w:trPr>
        <w:tc>
          <w:tcPr>
            <w:tcW w:w="1790" w:type="pct"/>
            <w:shd w:val="clear" w:color="auto" w:fill="auto"/>
            <w:noWrap/>
          </w:tcPr>
          <w:p w:rsidR="00D57B1F" w:rsidRDefault="00D57B1F">
            <w:pPr>
              <w:pStyle w:val="Heading2"/>
              <w:jc w:val="left"/>
              <w:rPr>
                <w:rFonts w:ascii="Arial" w:hAnsi="Arial" w:cs="Arial"/>
                <w:lang w:val="en-GB" w:eastAsia="en-US"/>
              </w:rPr>
            </w:pPr>
          </w:p>
        </w:tc>
        <w:tc>
          <w:tcPr>
            <w:tcW w:w="1843" w:type="pct"/>
            <w:shd w:val="clear" w:color="auto" w:fill="auto"/>
          </w:tcPr>
          <w:p w:rsidR="00D57B1F" w:rsidRDefault="003B6ABB">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D57B1F" w:rsidRDefault="003B6AB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D57B1F">
        <w:trPr>
          <w:trHeight w:val="20"/>
          <w:jc w:val="center"/>
        </w:trPr>
        <w:tc>
          <w:tcPr>
            <w:tcW w:w="1790"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0F4E19">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E24D2C" w:rsidRPr="00E24D2C" w:rsidRDefault="00E24D2C" w:rsidP="00E24D2C">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0F4E19">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E24D2C" w:rsidRPr="00E24D2C" w:rsidRDefault="00E24D2C" w:rsidP="00E24D2C">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3. Are the keywords appropriate and useful?</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0F4E19">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E24D2C" w:rsidRPr="00E24D2C" w:rsidRDefault="00E24D2C" w:rsidP="00E24D2C">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4. Is the background information of the paper sufficient and well organized?</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F133B1" w:rsidRPr="00F133B1" w:rsidRDefault="00F133B1" w:rsidP="00F133B1">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5. Are the research objectives/hypotheses clearly stated?</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F133B1" w:rsidRPr="00F133B1" w:rsidRDefault="00F133B1" w:rsidP="00F133B1">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6. Is the literature review relevant and up to date?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ind w:left="360"/>
              <w:rPr>
                <w:rFonts w:ascii="Arial" w:hAnsi="Arial" w:cs="Arial"/>
                <w:b/>
                <w:bCs/>
                <w:sz w:val="20"/>
                <w:szCs w:val="20"/>
                <w:lang w:val="en-GB"/>
              </w:rPr>
            </w:pPr>
            <w:r>
              <w:rPr>
                <w:rFonts w:ascii="Arial" w:hAnsi="Arial" w:cs="Arial"/>
                <w:b/>
                <w:bCs/>
                <w:sz w:val="20"/>
                <w:szCs w:val="20"/>
                <w:lang w:val="en-GB"/>
              </w:rPr>
              <w:t>2</w:t>
            </w:r>
          </w:p>
        </w:tc>
        <w:tc>
          <w:tcPr>
            <w:tcW w:w="1367" w:type="pct"/>
            <w:shd w:val="clear" w:color="auto" w:fill="auto"/>
          </w:tcPr>
          <w:p w:rsidR="00C873DA" w:rsidRPr="00C873DA" w:rsidRDefault="00C873DA" w:rsidP="00C873DA">
            <w:pPr>
              <w:rPr>
                <w:lang w:val="en-GB"/>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7. Is the research methodology appropriate for the study?</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pStyle w:val="Heading2"/>
              <w:jc w:val="left"/>
              <w:rPr>
                <w:rFonts w:ascii="Arial" w:hAnsi="Arial" w:cs="Arial"/>
                <w:lang w:val="en-GB"/>
              </w:rPr>
            </w:pPr>
            <w:r>
              <w:rPr>
                <w:rFonts w:ascii="Arial" w:hAnsi="Arial" w:cs="Arial"/>
                <w:lang w:val="en-GB"/>
              </w:rPr>
              <w:t>8. Were ethical issues properly addressed (if applicable)?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ind w:left="360"/>
              <w:rPr>
                <w:rFonts w:ascii="Arial" w:hAnsi="Arial" w:cs="Arial"/>
                <w:b/>
                <w:bCs/>
                <w:sz w:val="20"/>
                <w:szCs w:val="20"/>
                <w:lang w:val="en-GB"/>
              </w:rPr>
            </w:pPr>
            <w:r>
              <w:rPr>
                <w:rFonts w:ascii="Arial" w:hAnsi="Arial" w:cs="Arial"/>
                <w:b/>
                <w:bCs/>
                <w:sz w:val="20"/>
                <w:szCs w:val="20"/>
                <w:lang w:val="en-GB"/>
              </w:rPr>
              <w:t>1</w:t>
            </w:r>
          </w:p>
        </w:tc>
        <w:tc>
          <w:tcPr>
            <w:tcW w:w="1367" w:type="pct"/>
            <w:shd w:val="clear" w:color="auto" w:fill="auto"/>
          </w:tcPr>
          <w:p w:rsidR="00C447EA" w:rsidRPr="00C447EA" w:rsidRDefault="00C447EA" w:rsidP="00C447EA">
            <w:pPr>
              <w:rPr>
                <w:lang w:val="en-GB"/>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 xml:space="preserve">9. Are the results presented clearly?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C873DA" w:rsidRPr="00C873DA" w:rsidRDefault="00C873DA" w:rsidP="00C873DA">
            <w:pPr>
              <w:rPr>
                <w:lang w:val="en-GB"/>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10. Are tables and figures clear, relevant, and necessary?</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D57B1F" w:rsidRDefault="00D57B1F">
            <w:pPr>
              <w:pStyle w:val="Heading2"/>
              <w:jc w:val="left"/>
              <w:rPr>
                <w:rFonts w:ascii="Arial" w:hAnsi="Arial" w:cs="Arial"/>
                <w:b w:val="0"/>
                <w:lang w:val="en-GB" w:eastAsia="en-US"/>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rsidR="00D57B1F" w:rsidRDefault="00C873DA">
            <w:pPr>
              <w:pStyle w:val="Heading2"/>
              <w:jc w:val="left"/>
              <w:rPr>
                <w:rFonts w:ascii="Arial" w:hAnsi="Arial" w:cs="Arial"/>
                <w:b w:val="0"/>
                <w:lang w:val="en-GB" w:eastAsia="en-US"/>
              </w:rPr>
            </w:pPr>
            <w:r>
              <w:rPr>
                <w:rFonts w:ascii="Arial" w:hAnsi="Arial" w:cs="Arial"/>
                <w:b w:val="0"/>
                <w:lang w:val="en-GB" w:eastAsia="en-US"/>
              </w:rPr>
              <w:t>Yes. Done</w:t>
            </w:r>
          </w:p>
          <w:p w:rsidR="00C873DA" w:rsidRPr="00C873DA" w:rsidRDefault="00C873DA" w:rsidP="00C873DA">
            <w:pPr>
              <w:rPr>
                <w:lang w:val="en-GB"/>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12. Are the conclusions supported by the data?</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7A002C" w:rsidP="001A5284">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rsidR="00D57B1F" w:rsidRDefault="00C873DA">
            <w:pPr>
              <w:pStyle w:val="Heading2"/>
              <w:jc w:val="left"/>
              <w:rPr>
                <w:rFonts w:ascii="Arial" w:hAnsi="Arial" w:cs="Arial"/>
                <w:b w:val="0"/>
                <w:lang w:val="en-GB" w:eastAsia="en-US"/>
              </w:rPr>
            </w:pPr>
            <w:r>
              <w:rPr>
                <w:rFonts w:ascii="Arial" w:hAnsi="Arial" w:cs="Arial"/>
                <w:b w:val="0"/>
                <w:lang w:val="en-GB" w:eastAsia="en-US"/>
              </w:rPr>
              <w:t xml:space="preserve">Corrected </w:t>
            </w:r>
          </w:p>
          <w:p w:rsidR="00C873DA" w:rsidRPr="00C873DA" w:rsidRDefault="00C873DA" w:rsidP="00C873DA">
            <w:pPr>
              <w:rPr>
                <w:lang w:val="en-GB"/>
              </w:rPr>
            </w:pP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13. Are the limitations of the study discussed?</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57B1F" w:rsidRDefault="001A5284">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shd w:val="clear" w:color="auto" w:fill="auto"/>
          </w:tcPr>
          <w:p w:rsidR="00D57B1F" w:rsidRDefault="00351055">
            <w:pPr>
              <w:pStyle w:val="Heading2"/>
              <w:jc w:val="left"/>
              <w:rPr>
                <w:rFonts w:ascii="Arial" w:hAnsi="Arial" w:cs="Arial"/>
                <w:b w:val="0"/>
                <w:lang w:val="en-GB" w:eastAsia="en-US"/>
              </w:rPr>
            </w:pPr>
            <w:r>
              <w:rPr>
                <w:rFonts w:ascii="Arial" w:hAnsi="Arial" w:cs="Arial"/>
                <w:b w:val="0"/>
                <w:lang w:val="en-GB" w:eastAsia="en-US"/>
              </w:rPr>
              <w:t xml:space="preserve">Yes. The study was limited to look at only the physical, chemical and certain properties of the river. The studied communities were also limited to three - </w:t>
            </w:r>
            <w:proofErr w:type="spellStart"/>
            <w:r w:rsidRPr="003D3230">
              <w:rPr>
                <w:rFonts w:ascii="Arial" w:hAnsi="Arial" w:cs="Arial"/>
                <w:b w:val="0"/>
              </w:rPr>
              <w:t>Nkpogu</w:t>
            </w:r>
            <w:proofErr w:type="spellEnd"/>
            <w:r w:rsidRPr="003D3230">
              <w:rPr>
                <w:rFonts w:ascii="Arial" w:hAnsi="Arial" w:cs="Arial"/>
                <w:b w:val="0"/>
              </w:rPr>
              <w:t xml:space="preserve"> (station 1), </w:t>
            </w:r>
            <w:proofErr w:type="spellStart"/>
            <w:r w:rsidRPr="003D3230">
              <w:rPr>
                <w:rFonts w:ascii="Arial" w:hAnsi="Arial" w:cs="Arial"/>
                <w:b w:val="0"/>
              </w:rPr>
              <w:t>Amad</w:t>
            </w:r>
            <w:proofErr w:type="spellEnd"/>
            <w:r w:rsidRPr="003D3230">
              <w:rPr>
                <w:rFonts w:ascii="Arial" w:hAnsi="Arial" w:cs="Arial"/>
                <w:b w:val="0"/>
              </w:rPr>
              <w:t xml:space="preserve">-ama (station 2) and </w:t>
            </w:r>
            <w:proofErr w:type="spellStart"/>
            <w:r w:rsidRPr="003D3230">
              <w:rPr>
                <w:rFonts w:ascii="Arial" w:hAnsi="Arial" w:cs="Arial"/>
                <w:b w:val="0"/>
              </w:rPr>
              <w:t>koko</w:t>
            </w:r>
            <w:proofErr w:type="spellEnd"/>
            <w:r w:rsidRPr="003D3230">
              <w:rPr>
                <w:rFonts w:ascii="Arial" w:hAnsi="Arial" w:cs="Arial"/>
                <w:b w:val="0"/>
              </w:rPr>
              <w:t>-ama (station 3)</w:t>
            </w:r>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57B1F" w:rsidRDefault="001A5284">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D57B1F" w:rsidRDefault="00D57B1F">
            <w:pPr>
              <w:pStyle w:val="Heading2"/>
              <w:jc w:val="left"/>
              <w:rPr>
                <w:rFonts w:ascii="Arial" w:hAnsi="Arial" w:cs="Arial"/>
                <w:b w:val="0"/>
                <w:lang w:val="en-GB" w:eastAsia="en-US"/>
              </w:rPr>
            </w:pPr>
            <w:bookmarkStart w:id="0" w:name="_GoBack"/>
            <w:bookmarkEnd w:id="0"/>
          </w:p>
        </w:tc>
      </w:tr>
      <w:tr w:rsidR="00D57B1F">
        <w:trPr>
          <w:trHeight w:val="20"/>
          <w:jc w:val="center"/>
        </w:trPr>
        <w:tc>
          <w:tcPr>
            <w:tcW w:w="1790" w:type="pct"/>
            <w:shd w:val="clear" w:color="auto" w:fill="auto"/>
            <w:noWrap/>
          </w:tcPr>
          <w:p w:rsidR="00D57B1F" w:rsidRDefault="003B6AB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57B1F" w:rsidRDefault="003B6AB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57B1F" w:rsidRDefault="003B6AB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57B1F" w:rsidRDefault="001A5284">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932912" w:rsidRPr="00932912" w:rsidRDefault="00932912" w:rsidP="00932912">
            <w:pPr>
              <w:rPr>
                <w:lang w:val="en-GB"/>
              </w:rPr>
            </w:pPr>
          </w:p>
        </w:tc>
      </w:tr>
    </w:tbl>
    <w:p w:rsidR="00D57B1F" w:rsidRDefault="00D57B1F">
      <w:pPr>
        <w:pStyle w:val="BodyText"/>
        <w:rPr>
          <w:rFonts w:ascii="Arial" w:hAnsi="Arial" w:cs="Arial"/>
          <w:b/>
          <w:bCs/>
          <w:sz w:val="20"/>
          <w:szCs w:val="20"/>
          <w:u w:val="single"/>
          <w:lang w:val="en-GB"/>
        </w:rPr>
      </w:pPr>
    </w:p>
    <w:p w:rsidR="00D57B1F" w:rsidRDefault="00D57B1F">
      <w:pPr>
        <w:pStyle w:val="BodyText"/>
        <w:rPr>
          <w:rFonts w:ascii="Arial" w:hAnsi="Arial" w:cs="Arial"/>
          <w:b/>
          <w:bCs/>
          <w:sz w:val="20"/>
          <w:szCs w:val="20"/>
          <w:u w:val="single"/>
          <w:lang w:val="en-GB"/>
        </w:rPr>
      </w:pPr>
    </w:p>
    <w:p w:rsidR="00D57B1F" w:rsidRDefault="00D57B1F">
      <w:pPr>
        <w:pStyle w:val="BodyText"/>
        <w:rPr>
          <w:rFonts w:ascii="Arial" w:hAnsi="Arial" w:cs="Arial"/>
          <w:b/>
          <w:bCs/>
          <w:sz w:val="20"/>
          <w:szCs w:val="20"/>
          <w:u w:val="single"/>
          <w:lang w:val="en-GB"/>
        </w:rPr>
      </w:pPr>
    </w:p>
    <w:p w:rsidR="00D57B1F" w:rsidRDefault="003B6ABB">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D57B1F" w:rsidRDefault="00D57B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57B1F">
        <w:trPr>
          <w:trHeight w:val="20"/>
          <w:jc w:val="center"/>
        </w:trPr>
        <w:tc>
          <w:tcPr>
            <w:tcW w:w="1672" w:type="pct"/>
            <w:shd w:val="clear" w:color="auto" w:fill="auto"/>
            <w:noWrap/>
          </w:tcPr>
          <w:p w:rsidR="00D57B1F" w:rsidRDefault="00D57B1F">
            <w:pPr>
              <w:pStyle w:val="Heading2"/>
              <w:jc w:val="left"/>
              <w:rPr>
                <w:rFonts w:ascii="Arial" w:hAnsi="Arial" w:cs="Arial"/>
                <w:lang w:val="en-GB" w:eastAsia="en-US"/>
              </w:rPr>
            </w:pPr>
          </w:p>
        </w:tc>
        <w:tc>
          <w:tcPr>
            <w:tcW w:w="1786" w:type="pct"/>
            <w:shd w:val="clear" w:color="auto" w:fill="auto"/>
          </w:tcPr>
          <w:p w:rsidR="00D57B1F" w:rsidRDefault="003B6ABB">
            <w:pPr>
              <w:pStyle w:val="Heading2"/>
              <w:jc w:val="left"/>
              <w:rPr>
                <w:rFonts w:ascii="Arial" w:hAnsi="Arial" w:cs="Arial"/>
                <w:lang w:val="en-GB" w:eastAsia="en-US"/>
              </w:rPr>
            </w:pPr>
            <w:r>
              <w:rPr>
                <w:rFonts w:ascii="Arial" w:hAnsi="Arial" w:cs="Arial"/>
                <w:lang w:val="en-GB" w:eastAsia="en-US"/>
              </w:rPr>
              <w:t>Reviewer’s comment</w:t>
            </w:r>
          </w:p>
          <w:p w:rsidR="00D57B1F" w:rsidRDefault="00D57B1F">
            <w:pPr>
              <w:rPr>
                <w:rFonts w:ascii="Arial" w:hAnsi="Arial" w:cs="Arial"/>
                <w:sz w:val="20"/>
                <w:szCs w:val="20"/>
                <w:lang w:val="en-GB"/>
              </w:rPr>
            </w:pPr>
          </w:p>
        </w:tc>
        <w:tc>
          <w:tcPr>
            <w:tcW w:w="1543" w:type="pct"/>
            <w:shd w:val="clear" w:color="auto" w:fill="auto"/>
          </w:tcPr>
          <w:p w:rsidR="00D57B1F" w:rsidRDefault="003B6AB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D57B1F" w:rsidRDefault="00D57B1F">
            <w:pPr>
              <w:pStyle w:val="Heading2"/>
              <w:jc w:val="left"/>
              <w:rPr>
                <w:rFonts w:ascii="Arial" w:hAnsi="Arial" w:cs="Arial"/>
                <w:b w:val="0"/>
                <w:lang w:val="en-GB" w:eastAsia="en-US"/>
              </w:rPr>
            </w:pPr>
          </w:p>
        </w:tc>
      </w:tr>
      <w:tr w:rsidR="00D57B1F">
        <w:trPr>
          <w:trHeight w:val="20"/>
          <w:jc w:val="center"/>
        </w:trPr>
        <w:tc>
          <w:tcPr>
            <w:tcW w:w="1672"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Is the title of the article suitable?</w:t>
            </w:r>
          </w:p>
          <w:p w:rsidR="00D57B1F" w:rsidRDefault="00D57B1F">
            <w:pPr>
              <w:rPr>
                <w:rFonts w:ascii="Arial" w:hAnsi="Arial" w:cs="Arial"/>
                <w:bCs/>
                <w:sz w:val="20"/>
                <w:szCs w:val="20"/>
                <w:lang w:val="en-GB"/>
              </w:rPr>
            </w:pPr>
          </w:p>
          <w:p w:rsidR="00D57B1F" w:rsidRDefault="003B6AB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D57B1F" w:rsidRDefault="001A5284">
            <w:pPr>
              <w:ind w:left="360"/>
              <w:rPr>
                <w:rFonts w:ascii="Arial" w:hAnsi="Arial" w:cs="Arial"/>
                <w:b/>
                <w:bCs/>
                <w:sz w:val="20"/>
                <w:szCs w:val="20"/>
                <w:lang w:val="en-GB"/>
              </w:rPr>
            </w:pPr>
            <w:r>
              <w:rPr>
                <w:rFonts w:ascii="Arial" w:hAnsi="Arial" w:cs="Arial"/>
                <w:b/>
                <w:bCs/>
                <w:sz w:val="20"/>
                <w:szCs w:val="20"/>
                <w:lang w:val="en-GB"/>
              </w:rPr>
              <w:t>No:</w:t>
            </w:r>
          </w:p>
          <w:p w:rsidR="001A5284" w:rsidRDefault="001A5284" w:rsidP="001A5284">
            <w:pPr>
              <w:ind w:left="360"/>
              <w:rPr>
                <w:rFonts w:ascii="Arial" w:hAnsi="Arial" w:cs="Arial"/>
                <w:b/>
                <w:bCs/>
                <w:sz w:val="20"/>
                <w:szCs w:val="20"/>
                <w:lang w:val="en-GB"/>
              </w:rPr>
            </w:pPr>
            <w:r>
              <w:rPr>
                <w:rFonts w:ascii="Arial" w:hAnsi="Arial" w:cs="Arial"/>
                <w:b/>
                <w:bCs/>
                <w:sz w:val="20"/>
                <w:szCs w:val="20"/>
                <w:lang w:val="en-GB"/>
              </w:rPr>
              <w:t>“</w:t>
            </w:r>
            <w:r w:rsidRPr="000967C1">
              <w:rPr>
                <w:rFonts w:ascii="Arial" w:hAnsi="Arial" w:cs="Arial"/>
                <w:b/>
                <w:sz w:val="20"/>
                <w:szCs w:val="20"/>
                <w:lang w:val="en-GB"/>
              </w:rPr>
              <w:t xml:space="preserve">Evaluation of Physicochemical </w:t>
            </w:r>
            <w:r>
              <w:rPr>
                <w:rFonts w:ascii="Arial" w:hAnsi="Arial" w:cs="Arial"/>
                <w:b/>
                <w:sz w:val="20"/>
                <w:szCs w:val="20"/>
                <w:lang w:val="en-GB"/>
              </w:rPr>
              <w:t>characteristics</w:t>
            </w:r>
            <w:r w:rsidRPr="000967C1">
              <w:rPr>
                <w:rFonts w:ascii="Arial" w:hAnsi="Arial" w:cs="Arial"/>
                <w:b/>
                <w:sz w:val="20"/>
                <w:szCs w:val="20"/>
                <w:lang w:val="en-GB"/>
              </w:rPr>
              <w:t xml:space="preserve"> </w:t>
            </w:r>
            <w:r>
              <w:rPr>
                <w:rFonts w:ascii="Arial" w:hAnsi="Arial" w:cs="Arial"/>
                <w:b/>
                <w:sz w:val="20"/>
                <w:szCs w:val="20"/>
                <w:lang w:val="en-GB"/>
              </w:rPr>
              <w:t>of</w:t>
            </w:r>
            <w:r w:rsidRPr="000967C1">
              <w:rPr>
                <w:rFonts w:ascii="Arial" w:hAnsi="Arial" w:cs="Arial"/>
                <w:b/>
                <w:sz w:val="20"/>
                <w:szCs w:val="20"/>
                <w:lang w:val="en-GB"/>
              </w:rPr>
              <w:t xml:space="preserve"> Water </w:t>
            </w:r>
            <w:r>
              <w:rPr>
                <w:rFonts w:ascii="Arial" w:hAnsi="Arial" w:cs="Arial"/>
                <w:b/>
                <w:sz w:val="20"/>
                <w:szCs w:val="20"/>
                <w:lang w:val="en-GB"/>
              </w:rPr>
              <w:t xml:space="preserve">along </w:t>
            </w:r>
            <w:r w:rsidRPr="000967C1">
              <w:rPr>
                <w:rFonts w:ascii="Arial" w:hAnsi="Arial" w:cs="Arial"/>
                <w:b/>
                <w:sz w:val="20"/>
                <w:szCs w:val="20"/>
                <w:lang w:val="en-GB"/>
              </w:rPr>
              <w:t>Trans-</w:t>
            </w:r>
            <w:proofErr w:type="spellStart"/>
            <w:r w:rsidRPr="000967C1">
              <w:rPr>
                <w:rFonts w:ascii="Arial" w:hAnsi="Arial" w:cs="Arial"/>
                <w:b/>
                <w:sz w:val="20"/>
                <w:szCs w:val="20"/>
                <w:lang w:val="en-GB"/>
              </w:rPr>
              <w:t>Amadi</w:t>
            </w:r>
            <w:proofErr w:type="spellEnd"/>
            <w:r w:rsidRPr="000967C1">
              <w:rPr>
                <w:rFonts w:ascii="Arial" w:hAnsi="Arial" w:cs="Arial"/>
                <w:b/>
                <w:sz w:val="20"/>
                <w:szCs w:val="20"/>
                <w:lang w:val="en-GB"/>
              </w:rPr>
              <w:t xml:space="preserve"> River, Port Harcourt, Rivers State, Nigeria</w:t>
            </w:r>
            <w:r w:rsidR="009979CB">
              <w:rPr>
                <w:rFonts w:ascii="Arial" w:hAnsi="Arial" w:cs="Arial"/>
                <w:b/>
                <w:sz w:val="20"/>
                <w:szCs w:val="20"/>
                <w:lang w:val="en-GB"/>
              </w:rPr>
              <w:t>”.</w:t>
            </w:r>
          </w:p>
        </w:tc>
        <w:tc>
          <w:tcPr>
            <w:tcW w:w="1543" w:type="pct"/>
            <w:shd w:val="clear" w:color="auto" w:fill="auto"/>
          </w:tcPr>
          <w:p w:rsidR="00D57B1F" w:rsidRDefault="00932912">
            <w:pPr>
              <w:pStyle w:val="Heading2"/>
              <w:jc w:val="left"/>
              <w:rPr>
                <w:rFonts w:ascii="Arial" w:hAnsi="Arial" w:cs="Arial"/>
                <w:b w:val="0"/>
                <w:lang w:val="en-GB" w:eastAsia="en-US"/>
              </w:rPr>
            </w:pPr>
            <w:r>
              <w:rPr>
                <w:rFonts w:ascii="Arial" w:hAnsi="Arial" w:cs="Arial"/>
                <w:b w:val="0"/>
                <w:lang w:val="en-GB" w:eastAsia="en-US"/>
              </w:rPr>
              <w:t>Corrected</w:t>
            </w:r>
          </w:p>
          <w:p w:rsidR="00932912" w:rsidRPr="00932912" w:rsidRDefault="00932912" w:rsidP="00932912">
            <w:pPr>
              <w:rPr>
                <w:lang w:val="en-GB"/>
              </w:rPr>
            </w:pPr>
          </w:p>
        </w:tc>
      </w:tr>
      <w:tr w:rsidR="00D57B1F">
        <w:trPr>
          <w:trHeight w:val="20"/>
          <w:jc w:val="center"/>
        </w:trPr>
        <w:tc>
          <w:tcPr>
            <w:tcW w:w="1672" w:type="pct"/>
            <w:shd w:val="clear" w:color="auto" w:fill="auto"/>
            <w:noWrap/>
          </w:tcPr>
          <w:p w:rsidR="00D57B1F" w:rsidRDefault="003B6ABB">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D57B1F" w:rsidRDefault="00D57B1F">
            <w:pPr>
              <w:rPr>
                <w:rFonts w:ascii="Arial" w:hAnsi="Arial" w:cs="Arial"/>
                <w:bCs/>
                <w:sz w:val="20"/>
                <w:szCs w:val="20"/>
                <w:lang w:val="en-GB"/>
              </w:rPr>
            </w:pPr>
          </w:p>
          <w:p w:rsidR="00D57B1F" w:rsidRDefault="003B6AB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D57B1F" w:rsidRDefault="00A2680B">
            <w:pPr>
              <w:ind w:left="360"/>
              <w:rPr>
                <w:rFonts w:ascii="Arial" w:hAnsi="Arial" w:cs="Arial"/>
                <w:b/>
                <w:bCs/>
                <w:sz w:val="20"/>
                <w:szCs w:val="20"/>
                <w:lang w:val="en-GB"/>
              </w:rPr>
            </w:pPr>
            <w:r>
              <w:rPr>
                <w:rFonts w:ascii="Arial" w:hAnsi="Arial" w:cs="Arial"/>
                <w:b/>
                <w:bCs/>
                <w:sz w:val="20"/>
                <w:szCs w:val="20"/>
                <w:lang w:val="en-GB"/>
              </w:rPr>
              <w:t>Year of study, number of sampling sites and frequency of sampling should be included in abstract.</w:t>
            </w:r>
          </w:p>
        </w:tc>
        <w:tc>
          <w:tcPr>
            <w:tcW w:w="1543" w:type="pct"/>
            <w:shd w:val="clear" w:color="auto" w:fill="auto"/>
          </w:tcPr>
          <w:p w:rsidR="00D57B1F" w:rsidRDefault="00EF7829">
            <w:pPr>
              <w:pStyle w:val="Heading2"/>
              <w:jc w:val="left"/>
              <w:rPr>
                <w:rFonts w:ascii="Arial" w:hAnsi="Arial" w:cs="Arial"/>
                <w:b w:val="0"/>
                <w:lang w:val="en-GB" w:eastAsia="en-US"/>
              </w:rPr>
            </w:pPr>
            <w:r>
              <w:rPr>
                <w:rFonts w:ascii="Arial" w:hAnsi="Arial" w:cs="Arial"/>
                <w:b w:val="0"/>
                <w:lang w:val="en-GB" w:eastAsia="en-US"/>
              </w:rPr>
              <w:t>Corrected</w:t>
            </w:r>
          </w:p>
          <w:p w:rsidR="00EF7829" w:rsidRPr="00EF7829" w:rsidRDefault="00EF7829" w:rsidP="00EF7829">
            <w:pPr>
              <w:rPr>
                <w:lang w:val="en-GB"/>
              </w:rPr>
            </w:pPr>
          </w:p>
        </w:tc>
      </w:tr>
      <w:tr w:rsidR="00D57B1F">
        <w:trPr>
          <w:trHeight w:val="20"/>
          <w:jc w:val="center"/>
        </w:trPr>
        <w:tc>
          <w:tcPr>
            <w:tcW w:w="1672" w:type="pct"/>
            <w:shd w:val="clear" w:color="auto" w:fill="auto"/>
            <w:noWrap/>
          </w:tcPr>
          <w:p w:rsidR="00D57B1F" w:rsidRDefault="003B6ABB">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D57B1F" w:rsidRDefault="003B6AB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D57B1F" w:rsidRDefault="00A2680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D57B1F" w:rsidRDefault="00EF7829">
            <w:pPr>
              <w:pStyle w:val="Heading2"/>
              <w:jc w:val="left"/>
              <w:rPr>
                <w:rFonts w:ascii="Arial" w:hAnsi="Arial" w:cs="Arial"/>
                <w:b w:val="0"/>
                <w:lang w:val="en-GB" w:eastAsia="en-US"/>
              </w:rPr>
            </w:pPr>
            <w:r>
              <w:rPr>
                <w:rFonts w:ascii="Arial" w:hAnsi="Arial" w:cs="Arial"/>
                <w:b w:val="0"/>
                <w:lang w:val="en-GB" w:eastAsia="en-US"/>
              </w:rPr>
              <w:t>Yes</w:t>
            </w:r>
          </w:p>
          <w:p w:rsidR="00EF7829" w:rsidRPr="00EF7829" w:rsidRDefault="00EF7829" w:rsidP="00EF7829">
            <w:pPr>
              <w:rPr>
                <w:lang w:val="en-GB"/>
              </w:rPr>
            </w:pPr>
          </w:p>
        </w:tc>
      </w:tr>
      <w:tr w:rsidR="00D57B1F">
        <w:trPr>
          <w:trHeight w:val="20"/>
          <w:jc w:val="center"/>
        </w:trPr>
        <w:tc>
          <w:tcPr>
            <w:tcW w:w="1672"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D57B1F" w:rsidRDefault="003B6ABB">
            <w:pPr>
              <w:rPr>
                <w:rFonts w:ascii="Arial" w:hAnsi="Arial" w:cs="Arial"/>
                <w:bCs/>
                <w:sz w:val="20"/>
                <w:szCs w:val="20"/>
                <w:lang w:val="en-GB"/>
              </w:rPr>
            </w:pPr>
            <w:r>
              <w:rPr>
                <w:rFonts w:ascii="Arial" w:hAnsi="Arial" w:cs="Arial"/>
                <w:bCs/>
                <w:sz w:val="20"/>
                <w:szCs w:val="20"/>
                <w:lang w:val="en-GB"/>
              </w:rPr>
              <w:t>(YES or NO)</w:t>
            </w:r>
          </w:p>
          <w:p w:rsidR="00D57B1F" w:rsidRDefault="00D57B1F">
            <w:pPr>
              <w:rPr>
                <w:rFonts w:ascii="Arial" w:hAnsi="Arial" w:cs="Arial"/>
                <w:bCs/>
                <w:sz w:val="20"/>
                <w:szCs w:val="20"/>
                <w:lang w:val="en-GB"/>
              </w:rPr>
            </w:pPr>
          </w:p>
          <w:p w:rsidR="00D57B1F" w:rsidRDefault="003B6AB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D57B1F" w:rsidRDefault="00835660">
            <w:pPr>
              <w:pStyle w:val="ListParagraph"/>
              <w:ind w:left="0"/>
              <w:rPr>
                <w:rFonts w:ascii="Arial" w:hAnsi="Arial" w:cs="Arial"/>
                <w:bCs/>
                <w:sz w:val="20"/>
                <w:szCs w:val="20"/>
                <w:lang w:val="en-GB"/>
              </w:rPr>
            </w:pPr>
            <w:r>
              <w:rPr>
                <w:rFonts w:ascii="Arial" w:hAnsi="Arial" w:cs="Arial"/>
                <w:b/>
                <w:bCs/>
                <w:sz w:val="20"/>
                <w:szCs w:val="20"/>
                <w:lang w:val="en-GB"/>
              </w:rPr>
              <w:t>sufficient and but not recent</w:t>
            </w:r>
          </w:p>
        </w:tc>
        <w:tc>
          <w:tcPr>
            <w:tcW w:w="1543" w:type="pct"/>
            <w:shd w:val="clear" w:color="auto" w:fill="auto"/>
          </w:tcPr>
          <w:p w:rsidR="00D57B1F" w:rsidRDefault="00EF7829">
            <w:pPr>
              <w:pStyle w:val="Heading2"/>
              <w:jc w:val="left"/>
              <w:rPr>
                <w:rFonts w:ascii="Arial" w:hAnsi="Arial" w:cs="Arial"/>
                <w:b w:val="0"/>
                <w:lang w:val="en-GB" w:eastAsia="en-US"/>
              </w:rPr>
            </w:pPr>
            <w:r>
              <w:rPr>
                <w:rFonts w:ascii="Arial" w:hAnsi="Arial" w:cs="Arial"/>
                <w:b w:val="0"/>
                <w:lang w:val="en-GB" w:eastAsia="en-US"/>
              </w:rPr>
              <w:t>Yes. I have added few other ones</w:t>
            </w:r>
          </w:p>
        </w:tc>
      </w:tr>
      <w:tr w:rsidR="00D57B1F">
        <w:trPr>
          <w:trHeight w:val="896"/>
          <w:jc w:val="center"/>
        </w:trPr>
        <w:tc>
          <w:tcPr>
            <w:tcW w:w="1672" w:type="pct"/>
            <w:shd w:val="clear" w:color="auto" w:fill="auto"/>
            <w:noWrap/>
          </w:tcPr>
          <w:p w:rsidR="00D57B1F" w:rsidRDefault="003B6ABB">
            <w:pPr>
              <w:rPr>
                <w:rFonts w:ascii="Arial" w:hAnsi="Arial" w:cs="Arial"/>
                <w:b/>
                <w:bCs/>
                <w:sz w:val="20"/>
                <w:szCs w:val="20"/>
                <w:lang w:val="en-GB"/>
              </w:rPr>
            </w:pPr>
            <w:r>
              <w:rPr>
                <w:rFonts w:ascii="Arial" w:hAnsi="Arial" w:cs="Arial"/>
                <w:b/>
                <w:bCs/>
                <w:sz w:val="20"/>
                <w:szCs w:val="20"/>
                <w:lang w:val="en-GB"/>
              </w:rPr>
              <w:t>Are there ethical issues in this manuscript?</w:t>
            </w:r>
          </w:p>
          <w:p w:rsidR="00D57B1F" w:rsidRDefault="003B6ABB">
            <w:pPr>
              <w:rPr>
                <w:rFonts w:ascii="Arial" w:hAnsi="Arial" w:cs="Arial"/>
                <w:bCs/>
                <w:sz w:val="20"/>
                <w:szCs w:val="20"/>
                <w:lang w:val="en-GB"/>
              </w:rPr>
            </w:pPr>
            <w:r>
              <w:rPr>
                <w:rFonts w:ascii="Arial" w:hAnsi="Arial" w:cs="Arial"/>
                <w:bCs/>
                <w:sz w:val="20"/>
                <w:szCs w:val="20"/>
                <w:lang w:val="en-GB"/>
              </w:rPr>
              <w:t>(YES or NO)</w:t>
            </w:r>
          </w:p>
          <w:p w:rsidR="00D57B1F" w:rsidRDefault="00D57B1F">
            <w:pPr>
              <w:rPr>
                <w:rFonts w:ascii="Arial" w:hAnsi="Arial" w:cs="Arial"/>
                <w:bCs/>
                <w:sz w:val="20"/>
                <w:szCs w:val="20"/>
                <w:lang w:val="en-GB"/>
              </w:rPr>
            </w:pPr>
          </w:p>
          <w:p w:rsidR="00D57B1F" w:rsidRDefault="003B6AB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D57B1F" w:rsidRDefault="00D57B1F">
            <w:pPr>
              <w:rPr>
                <w:rFonts w:ascii="Arial" w:hAnsi="Arial" w:cs="Arial"/>
                <w:bCs/>
                <w:sz w:val="20"/>
                <w:szCs w:val="20"/>
                <w:lang w:val="en-GB"/>
              </w:rPr>
            </w:pPr>
          </w:p>
        </w:tc>
        <w:tc>
          <w:tcPr>
            <w:tcW w:w="1786" w:type="pct"/>
            <w:shd w:val="clear" w:color="auto" w:fill="auto"/>
          </w:tcPr>
          <w:p w:rsidR="00D57B1F" w:rsidRDefault="00835660">
            <w:pPr>
              <w:pStyle w:val="ListParagraph"/>
              <w:ind w:left="0"/>
              <w:rPr>
                <w:rFonts w:ascii="Arial" w:hAnsi="Arial" w:cs="Arial"/>
                <w:bCs/>
                <w:sz w:val="20"/>
                <w:szCs w:val="20"/>
                <w:lang w:val="en-GB"/>
              </w:rPr>
            </w:pPr>
            <w:r>
              <w:rPr>
                <w:rFonts w:ascii="Arial" w:hAnsi="Arial" w:cs="Arial"/>
                <w:bCs/>
                <w:sz w:val="20"/>
                <w:szCs w:val="20"/>
                <w:lang w:val="en-GB"/>
              </w:rPr>
              <w:t>Yes.</w:t>
            </w:r>
          </w:p>
          <w:p w:rsidR="00835660" w:rsidRDefault="00835660" w:rsidP="00835660">
            <w:pPr>
              <w:pStyle w:val="ListParagraph"/>
              <w:numPr>
                <w:ilvl w:val="0"/>
                <w:numId w:val="13"/>
              </w:numPr>
              <w:rPr>
                <w:rFonts w:ascii="Arial" w:hAnsi="Arial" w:cs="Arial"/>
                <w:bCs/>
                <w:sz w:val="20"/>
                <w:szCs w:val="20"/>
                <w:lang w:val="en-GB"/>
              </w:rPr>
            </w:pPr>
            <w:r>
              <w:rPr>
                <w:rFonts w:ascii="Arial" w:hAnsi="Arial" w:cs="Arial"/>
                <w:bCs/>
                <w:sz w:val="20"/>
                <w:szCs w:val="20"/>
                <w:lang w:val="en-GB"/>
              </w:rPr>
              <w:t xml:space="preserve">Consent to </w:t>
            </w:r>
            <w:r w:rsidR="00D8400A">
              <w:rPr>
                <w:rFonts w:ascii="Arial" w:hAnsi="Arial" w:cs="Arial"/>
                <w:bCs/>
                <w:sz w:val="20"/>
                <w:szCs w:val="20"/>
                <w:lang w:val="en-GB"/>
              </w:rPr>
              <w:t>collect data</w:t>
            </w:r>
            <w:r>
              <w:rPr>
                <w:rFonts w:ascii="Arial" w:hAnsi="Arial" w:cs="Arial"/>
                <w:bCs/>
                <w:sz w:val="20"/>
                <w:szCs w:val="20"/>
                <w:lang w:val="en-GB"/>
              </w:rPr>
              <w:t xml:space="preserve"> in sites </w:t>
            </w:r>
            <w:r w:rsidR="00C447EA">
              <w:rPr>
                <w:rFonts w:ascii="Arial" w:hAnsi="Arial" w:cs="Arial"/>
                <w:bCs/>
                <w:sz w:val="20"/>
                <w:szCs w:val="20"/>
                <w:lang w:val="en-GB"/>
              </w:rPr>
              <w:t>where various</w:t>
            </w:r>
            <w:r>
              <w:rPr>
                <w:rFonts w:ascii="Arial" w:hAnsi="Arial" w:cs="Arial"/>
                <w:bCs/>
                <w:sz w:val="20"/>
                <w:szCs w:val="20"/>
                <w:lang w:val="en-GB"/>
              </w:rPr>
              <w:t xml:space="preserve"> establishments are operating.</w:t>
            </w:r>
          </w:p>
          <w:p w:rsidR="00835660" w:rsidRDefault="00835660" w:rsidP="00835660">
            <w:pPr>
              <w:pStyle w:val="ListParagraph"/>
              <w:numPr>
                <w:ilvl w:val="0"/>
                <w:numId w:val="13"/>
              </w:numPr>
              <w:rPr>
                <w:rFonts w:ascii="Arial" w:hAnsi="Arial" w:cs="Arial"/>
                <w:bCs/>
                <w:sz w:val="20"/>
                <w:szCs w:val="20"/>
                <w:lang w:val="en-GB"/>
              </w:rPr>
            </w:pPr>
            <w:r>
              <w:rPr>
                <w:rFonts w:ascii="Arial" w:hAnsi="Arial" w:cs="Arial"/>
                <w:bCs/>
                <w:sz w:val="20"/>
                <w:szCs w:val="20"/>
                <w:lang w:val="en-GB"/>
              </w:rPr>
              <w:t>Duty of correct reporting of findings</w:t>
            </w:r>
          </w:p>
        </w:tc>
        <w:tc>
          <w:tcPr>
            <w:tcW w:w="1543" w:type="pct"/>
            <w:shd w:val="clear" w:color="auto" w:fill="auto"/>
          </w:tcPr>
          <w:p w:rsidR="00D57B1F" w:rsidRDefault="00C447EA">
            <w:pPr>
              <w:pStyle w:val="Heading2"/>
              <w:jc w:val="left"/>
              <w:rPr>
                <w:rFonts w:ascii="Arial" w:hAnsi="Arial" w:cs="Arial"/>
                <w:b w:val="0"/>
                <w:lang w:val="en-GB" w:eastAsia="en-US"/>
              </w:rPr>
            </w:pPr>
            <w:r>
              <w:rPr>
                <w:rFonts w:ascii="Arial" w:hAnsi="Arial" w:cs="Arial"/>
                <w:b w:val="0"/>
                <w:lang w:val="en-GB" w:eastAsia="en-US"/>
              </w:rPr>
              <w:t>Yes.</w:t>
            </w:r>
          </w:p>
          <w:p w:rsidR="00C447EA" w:rsidRPr="00C447EA" w:rsidRDefault="00C447EA" w:rsidP="00C447EA">
            <w:pPr>
              <w:rPr>
                <w:lang w:val="en-GB"/>
              </w:rPr>
            </w:pPr>
            <w:r>
              <w:rPr>
                <w:rFonts w:ascii="Arial" w:hAnsi="Arial" w:cs="Arial"/>
                <w:bCs/>
                <w:sz w:val="20"/>
                <w:szCs w:val="20"/>
                <w:lang w:val="en-GB"/>
              </w:rPr>
              <w:t>Permit to enter from the community</w:t>
            </w:r>
          </w:p>
        </w:tc>
      </w:tr>
    </w:tbl>
    <w:p w:rsidR="00D57B1F" w:rsidRDefault="00D57B1F">
      <w:pPr>
        <w:pStyle w:val="Heading2"/>
        <w:jc w:val="left"/>
        <w:rPr>
          <w:rFonts w:ascii="Arial" w:hAnsi="Arial" w:cs="Arial"/>
          <w:highlight w:val="yellow"/>
          <w:lang w:val="en-GB" w:eastAsia="en-US"/>
        </w:rPr>
      </w:pPr>
    </w:p>
    <w:p w:rsidR="00D57B1F" w:rsidRDefault="00D57B1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57B1F">
        <w:trPr>
          <w:trHeight w:val="20"/>
          <w:jc w:val="center"/>
        </w:trPr>
        <w:tc>
          <w:tcPr>
            <w:tcW w:w="5000" w:type="pct"/>
            <w:gridSpan w:val="2"/>
            <w:shd w:val="clear" w:color="auto" w:fill="auto"/>
            <w:noWrap/>
          </w:tcPr>
          <w:p w:rsidR="00D57B1F" w:rsidRDefault="003B6ABB">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D57B1F" w:rsidRDefault="00D57B1F">
            <w:pPr>
              <w:pStyle w:val="NormalWeb"/>
              <w:spacing w:before="0" w:beforeAutospacing="0" w:after="0" w:afterAutospacing="0"/>
              <w:rPr>
                <w:rFonts w:ascii="Arial" w:hAnsi="Arial" w:cs="Arial"/>
                <w:b/>
                <w:bCs/>
                <w:sz w:val="20"/>
                <w:szCs w:val="20"/>
                <w:u w:val="single"/>
                <w:lang w:val="en-GB"/>
              </w:rPr>
            </w:pPr>
          </w:p>
        </w:tc>
      </w:tr>
      <w:tr w:rsidR="00D57B1F">
        <w:trPr>
          <w:trHeight w:val="20"/>
          <w:jc w:val="center"/>
        </w:trPr>
        <w:tc>
          <w:tcPr>
            <w:tcW w:w="2784" w:type="pct"/>
            <w:shd w:val="clear" w:color="auto" w:fill="auto"/>
            <w:noWrap/>
          </w:tcPr>
          <w:p w:rsidR="00D57B1F" w:rsidRDefault="00D57B1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D57B1F" w:rsidRDefault="003B6ABB">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57B1F">
        <w:trPr>
          <w:trHeight w:val="20"/>
          <w:jc w:val="center"/>
        </w:trPr>
        <w:tc>
          <w:tcPr>
            <w:tcW w:w="2784" w:type="pct"/>
            <w:shd w:val="clear" w:color="auto" w:fill="auto"/>
            <w:noWrap/>
          </w:tcPr>
          <w:p w:rsidR="00D57B1F" w:rsidRDefault="00D57B1F">
            <w:pPr>
              <w:pStyle w:val="NormalWeb"/>
              <w:spacing w:before="0" w:beforeAutospacing="0" w:after="0" w:afterAutospacing="0"/>
              <w:rPr>
                <w:rFonts w:ascii="Arial" w:hAnsi="Arial" w:cs="Arial"/>
                <w:sz w:val="20"/>
                <w:szCs w:val="20"/>
                <w:lang w:val="en-GB"/>
              </w:rPr>
            </w:pPr>
          </w:p>
          <w:p w:rsidR="00D57B1F" w:rsidRDefault="00F73584">
            <w:pPr>
              <w:pStyle w:val="NormalWeb"/>
              <w:spacing w:before="0" w:beforeAutospacing="0" w:after="0" w:afterAutospacing="0"/>
              <w:rPr>
                <w:rFonts w:ascii="Arial" w:hAnsi="Arial" w:cs="Arial"/>
                <w:sz w:val="20"/>
                <w:szCs w:val="20"/>
                <w:lang w:val="en-GB"/>
              </w:rPr>
            </w:pPr>
            <w:r w:rsidRPr="00F73584">
              <w:rPr>
                <w:rFonts w:ascii="Arial" w:hAnsi="Arial" w:cs="Arial"/>
                <w:sz w:val="20"/>
                <w:szCs w:val="20"/>
                <w:lang w:val="en-GB"/>
              </w:rPr>
              <w:t xml:space="preserve">Tense used in most sentences require revision to standards of </w:t>
            </w:r>
            <w:r w:rsidR="00D71863" w:rsidRPr="00F73584">
              <w:rPr>
                <w:rFonts w:ascii="Arial" w:hAnsi="Arial" w:cs="Arial"/>
                <w:sz w:val="20"/>
                <w:szCs w:val="20"/>
                <w:lang w:val="en-GB"/>
              </w:rPr>
              <w:t>scholarly</w:t>
            </w:r>
            <w:r w:rsidRPr="00F73584">
              <w:rPr>
                <w:rFonts w:ascii="Arial" w:hAnsi="Arial" w:cs="Arial"/>
                <w:sz w:val="20"/>
                <w:szCs w:val="20"/>
                <w:lang w:val="en-GB"/>
              </w:rPr>
              <w:t xml:space="preserve"> writing</w:t>
            </w:r>
          </w:p>
          <w:p w:rsidR="00D57B1F" w:rsidRDefault="00D57B1F">
            <w:pPr>
              <w:pStyle w:val="NormalWeb"/>
              <w:spacing w:before="0" w:beforeAutospacing="0" w:after="0" w:afterAutospacing="0"/>
              <w:rPr>
                <w:rFonts w:ascii="Arial" w:hAnsi="Arial" w:cs="Arial"/>
                <w:sz w:val="20"/>
                <w:szCs w:val="20"/>
                <w:lang w:val="en-GB"/>
              </w:rPr>
            </w:pPr>
          </w:p>
          <w:p w:rsidR="00D57B1F" w:rsidRDefault="00D57B1F">
            <w:pPr>
              <w:pStyle w:val="NormalWeb"/>
              <w:spacing w:before="0" w:beforeAutospacing="0" w:after="0" w:afterAutospacing="0"/>
              <w:rPr>
                <w:rFonts w:ascii="Arial" w:hAnsi="Arial" w:cs="Arial"/>
                <w:sz w:val="20"/>
                <w:szCs w:val="20"/>
                <w:lang w:val="en-GB"/>
              </w:rPr>
            </w:pPr>
          </w:p>
        </w:tc>
        <w:tc>
          <w:tcPr>
            <w:tcW w:w="2216" w:type="pct"/>
            <w:shd w:val="clear" w:color="auto" w:fill="auto"/>
          </w:tcPr>
          <w:p w:rsidR="00D57B1F" w:rsidRDefault="00D71863">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No </w:t>
            </w:r>
          </w:p>
        </w:tc>
      </w:tr>
    </w:tbl>
    <w:p w:rsidR="00D57B1F" w:rsidRDefault="00D57B1F">
      <w:pPr>
        <w:rPr>
          <w:rFonts w:ascii="Arial" w:eastAsia="Arial Unicode MS" w:hAnsi="Arial" w:cs="Arial"/>
          <w:b/>
          <w:bCs/>
          <w:sz w:val="20"/>
          <w:szCs w:val="20"/>
          <w:u w:val="single"/>
          <w:lang w:val="en-GB"/>
        </w:rPr>
      </w:pPr>
    </w:p>
    <w:p w:rsidR="000D2051" w:rsidRDefault="000D2051">
      <w:pPr>
        <w:rPr>
          <w:rFonts w:ascii="Arial" w:eastAsia="Arial Unicode MS" w:hAnsi="Arial" w:cs="Arial"/>
          <w:b/>
          <w:bCs/>
          <w:sz w:val="20"/>
          <w:szCs w:val="20"/>
          <w:u w:val="single"/>
          <w:lang w:val="en-GB"/>
        </w:rPr>
      </w:pPr>
    </w:p>
    <w:p w:rsidR="000D2051" w:rsidRDefault="000D2051">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D2051" w:rsidRPr="000D2051" w:rsidTr="0015392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D2051" w:rsidRPr="000D2051" w:rsidRDefault="000D2051" w:rsidP="000D2051">
            <w:pPr>
              <w:rPr>
                <w:rFonts w:ascii="Arial" w:eastAsia="Arial Unicode MS" w:hAnsi="Arial" w:cs="Arial"/>
                <w:b/>
                <w:sz w:val="20"/>
                <w:szCs w:val="20"/>
                <w:u w:val="single"/>
                <w:lang w:val="en-GB"/>
              </w:rPr>
            </w:pPr>
            <w:bookmarkStart w:id="1" w:name="_Hlk156057883"/>
            <w:r w:rsidRPr="000D2051">
              <w:rPr>
                <w:rFonts w:ascii="Arial" w:eastAsia="Arial Unicode MS" w:hAnsi="Arial" w:cs="Arial"/>
                <w:b/>
                <w:sz w:val="20"/>
                <w:szCs w:val="20"/>
                <w:highlight w:val="yellow"/>
                <w:u w:val="single"/>
                <w:lang w:val="en-GB"/>
              </w:rPr>
              <w:t>PART  3:</w:t>
            </w:r>
            <w:r w:rsidRPr="000D2051">
              <w:rPr>
                <w:rFonts w:ascii="Arial" w:eastAsia="Arial Unicode MS" w:hAnsi="Arial" w:cs="Arial"/>
                <w:b/>
                <w:sz w:val="20"/>
                <w:szCs w:val="20"/>
                <w:u w:val="single"/>
                <w:lang w:val="en-GB"/>
              </w:rPr>
              <w:t xml:space="preserve"> </w:t>
            </w:r>
          </w:p>
          <w:p w:rsidR="000D2051" w:rsidRPr="000D2051" w:rsidRDefault="000D2051" w:rsidP="000D2051">
            <w:pPr>
              <w:rPr>
                <w:rFonts w:ascii="Arial" w:eastAsia="Arial Unicode MS" w:hAnsi="Arial" w:cs="Arial"/>
                <w:b/>
                <w:sz w:val="20"/>
                <w:szCs w:val="20"/>
                <w:u w:val="single"/>
                <w:lang w:val="en-GB"/>
              </w:rPr>
            </w:pPr>
          </w:p>
        </w:tc>
      </w:tr>
      <w:tr w:rsidR="000D2051" w:rsidRPr="000D2051" w:rsidTr="0015392C">
        <w:tc>
          <w:tcPr>
            <w:tcW w:w="1615" w:type="pct"/>
            <w:shd w:val="clear" w:color="auto" w:fill="auto"/>
            <w:noWrap/>
            <w:tcMar>
              <w:top w:w="0" w:type="dxa"/>
              <w:left w:w="108" w:type="dxa"/>
              <w:bottom w:w="0" w:type="dxa"/>
              <w:right w:w="108" w:type="dxa"/>
            </w:tcMar>
            <w:vAlign w:val="center"/>
          </w:tcPr>
          <w:p w:rsidR="000D2051" w:rsidRPr="000D2051" w:rsidRDefault="000D2051" w:rsidP="000D205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D2051" w:rsidRPr="000D2051" w:rsidRDefault="000D2051" w:rsidP="000D2051">
            <w:pPr>
              <w:keepNext/>
              <w:outlineLvl w:val="1"/>
              <w:rPr>
                <w:rFonts w:ascii="Arial" w:eastAsia="MS Mincho" w:hAnsi="Arial" w:cs="Arial"/>
                <w:b/>
                <w:bCs/>
                <w:sz w:val="20"/>
                <w:szCs w:val="20"/>
                <w:lang w:val="en-GB"/>
              </w:rPr>
            </w:pPr>
            <w:r w:rsidRPr="000D2051">
              <w:rPr>
                <w:rFonts w:ascii="Arial" w:eastAsia="MS Mincho" w:hAnsi="Arial" w:cs="Arial"/>
                <w:b/>
                <w:bCs/>
                <w:sz w:val="20"/>
                <w:szCs w:val="20"/>
                <w:lang w:val="en-GB"/>
              </w:rPr>
              <w:t>Reviewer’s comment</w:t>
            </w:r>
          </w:p>
        </w:tc>
        <w:tc>
          <w:tcPr>
            <w:tcW w:w="1691" w:type="pct"/>
            <w:shd w:val="clear" w:color="auto" w:fill="auto"/>
          </w:tcPr>
          <w:p w:rsidR="000D2051" w:rsidRPr="000D2051" w:rsidRDefault="000D2051" w:rsidP="000D2051">
            <w:pPr>
              <w:spacing w:after="160" w:line="252" w:lineRule="auto"/>
              <w:rPr>
                <w:rFonts w:ascii="Arial" w:eastAsia="Calibri" w:hAnsi="Arial" w:cs="Arial"/>
                <w:kern w:val="2"/>
                <w:sz w:val="20"/>
                <w:szCs w:val="20"/>
                <w:lang w:val="en-IN"/>
              </w:rPr>
            </w:pPr>
            <w:r w:rsidRPr="000D2051">
              <w:rPr>
                <w:rFonts w:ascii="Arial" w:eastAsia="Calibri" w:hAnsi="Arial" w:cs="Arial"/>
                <w:b/>
                <w:kern w:val="2"/>
                <w:sz w:val="20"/>
                <w:szCs w:val="20"/>
                <w:lang w:val="en-IN"/>
              </w:rPr>
              <w:t>Author’s Feedback</w:t>
            </w:r>
            <w:r w:rsidRPr="000D2051">
              <w:rPr>
                <w:rFonts w:ascii="Arial" w:eastAsia="Calibri" w:hAnsi="Arial" w:cs="Arial"/>
                <w:kern w:val="2"/>
                <w:sz w:val="20"/>
                <w:szCs w:val="20"/>
                <w:lang w:val="en-IN"/>
              </w:rPr>
              <w:t xml:space="preserve"> (It is mandatory that authors should write his/her feedback here)</w:t>
            </w:r>
          </w:p>
          <w:p w:rsidR="000D2051" w:rsidRPr="000D2051" w:rsidRDefault="000D2051" w:rsidP="000D2051">
            <w:pPr>
              <w:keepNext/>
              <w:outlineLvl w:val="1"/>
              <w:rPr>
                <w:rFonts w:ascii="Arial" w:eastAsia="MS Mincho" w:hAnsi="Arial" w:cs="Arial"/>
                <w:bCs/>
                <w:sz w:val="20"/>
                <w:szCs w:val="20"/>
                <w:lang w:val="en-GB"/>
              </w:rPr>
            </w:pPr>
          </w:p>
        </w:tc>
      </w:tr>
      <w:tr w:rsidR="000D2051" w:rsidRPr="000D2051" w:rsidTr="0015392C">
        <w:trPr>
          <w:trHeight w:val="890"/>
        </w:trPr>
        <w:tc>
          <w:tcPr>
            <w:tcW w:w="1615" w:type="pct"/>
            <w:shd w:val="clear" w:color="auto" w:fill="auto"/>
            <w:noWrap/>
            <w:tcMar>
              <w:top w:w="0" w:type="dxa"/>
              <w:left w:w="108" w:type="dxa"/>
              <w:bottom w:w="0" w:type="dxa"/>
              <w:right w:w="108" w:type="dxa"/>
            </w:tcMar>
            <w:vAlign w:val="center"/>
          </w:tcPr>
          <w:p w:rsidR="000D2051" w:rsidRPr="000D2051" w:rsidRDefault="000D2051" w:rsidP="000D2051">
            <w:pPr>
              <w:rPr>
                <w:rFonts w:ascii="Arial" w:eastAsia="Arial Unicode MS" w:hAnsi="Arial" w:cs="Arial"/>
                <w:b/>
                <w:sz w:val="20"/>
                <w:szCs w:val="20"/>
                <w:lang w:val="en-GB"/>
              </w:rPr>
            </w:pPr>
            <w:r w:rsidRPr="000D2051">
              <w:rPr>
                <w:rFonts w:ascii="Arial" w:eastAsia="Arial Unicode MS" w:hAnsi="Arial" w:cs="Arial"/>
                <w:b/>
                <w:sz w:val="20"/>
                <w:szCs w:val="20"/>
                <w:lang w:val="en-GB"/>
              </w:rPr>
              <w:t xml:space="preserve">Are there ethical issues in this manuscript? </w:t>
            </w:r>
          </w:p>
          <w:p w:rsidR="000D2051" w:rsidRPr="000D2051" w:rsidRDefault="000D2051" w:rsidP="000D205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D2051" w:rsidRPr="000D2051" w:rsidRDefault="000D2051" w:rsidP="000D2051">
            <w:pPr>
              <w:rPr>
                <w:rFonts w:ascii="Arial" w:eastAsia="Arial Unicode MS" w:hAnsi="Arial" w:cs="Arial"/>
                <w:i/>
                <w:iCs/>
                <w:sz w:val="20"/>
                <w:szCs w:val="20"/>
                <w:u w:val="single"/>
                <w:lang w:val="en-GB"/>
              </w:rPr>
            </w:pPr>
            <w:r w:rsidRPr="000D2051">
              <w:rPr>
                <w:rFonts w:ascii="Arial" w:eastAsia="Arial Unicode MS" w:hAnsi="Arial" w:cs="Arial"/>
                <w:i/>
                <w:iCs/>
                <w:sz w:val="20"/>
                <w:szCs w:val="20"/>
                <w:u w:val="single"/>
                <w:lang w:val="en-GB"/>
              </w:rPr>
              <w:t>(If yes, Kindly please write down the ethical issues here in details)</w:t>
            </w:r>
          </w:p>
          <w:p w:rsidR="000D2051" w:rsidRPr="000D2051" w:rsidRDefault="000D2051" w:rsidP="000D2051">
            <w:pPr>
              <w:rPr>
                <w:rFonts w:ascii="Arial" w:eastAsia="Arial Unicode MS" w:hAnsi="Arial" w:cs="Arial"/>
                <w:sz w:val="20"/>
                <w:szCs w:val="20"/>
                <w:lang w:val="en-GB"/>
              </w:rPr>
            </w:pPr>
          </w:p>
        </w:tc>
        <w:tc>
          <w:tcPr>
            <w:tcW w:w="1691" w:type="pct"/>
            <w:shd w:val="clear" w:color="auto" w:fill="auto"/>
            <w:vAlign w:val="center"/>
          </w:tcPr>
          <w:p w:rsidR="005C711D" w:rsidRDefault="005C711D" w:rsidP="005C711D">
            <w:pPr>
              <w:pStyle w:val="Heading2"/>
              <w:jc w:val="left"/>
              <w:rPr>
                <w:rFonts w:ascii="Arial" w:hAnsi="Arial" w:cs="Arial"/>
                <w:b w:val="0"/>
                <w:lang w:val="en-GB" w:eastAsia="en-US"/>
              </w:rPr>
            </w:pPr>
            <w:r>
              <w:rPr>
                <w:rFonts w:ascii="Arial" w:hAnsi="Arial" w:cs="Arial"/>
                <w:b w:val="0"/>
                <w:lang w:val="en-GB" w:eastAsia="en-US"/>
              </w:rPr>
              <w:t>Yes.</w:t>
            </w:r>
          </w:p>
          <w:p w:rsidR="000D2051" w:rsidRPr="000D2051" w:rsidRDefault="005C711D" w:rsidP="005C711D">
            <w:pPr>
              <w:rPr>
                <w:rFonts w:ascii="Arial" w:eastAsia="Arial Unicode MS" w:hAnsi="Arial" w:cs="Arial"/>
                <w:sz w:val="20"/>
                <w:szCs w:val="20"/>
                <w:lang w:val="en-GB"/>
              </w:rPr>
            </w:pPr>
            <w:r>
              <w:rPr>
                <w:rFonts w:ascii="Arial" w:hAnsi="Arial" w:cs="Arial"/>
                <w:bCs/>
                <w:sz w:val="20"/>
                <w:szCs w:val="20"/>
                <w:lang w:val="en-GB"/>
              </w:rPr>
              <w:t>Permit to enter from the community</w:t>
            </w:r>
          </w:p>
          <w:p w:rsidR="000D2051" w:rsidRPr="000D2051" w:rsidRDefault="000D2051" w:rsidP="000D2051">
            <w:pPr>
              <w:rPr>
                <w:rFonts w:ascii="Arial" w:eastAsia="Arial Unicode MS" w:hAnsi="Arial" w:cs="Arial"/>
                <w:sz w:val="20"/>
                <w:szCs w:val="20"/>
                <w:lang w:val="en-GB"/>
              </w:rPr>
            </w:pPr>
          </w:p>
          <w:p w:rsidR="000D2051" w:rsidRPr="000D2051" w:rsidRDefault="000D2051" w:rsidP="000D2051">
            <w:pPr>
              <w:rPr>
                <w:rFonts w:ascii="Arial" w:eastAsia="Arial Unicode MS" w:hAnsi="Arial" w:cs="Arial"/>
                <w:sz w:val="20"/>
                <w:szCs w:val="20"/>
                <w:lang w:val="en-GB"/>
              </w:rPr>
            </w:pPr>
          </w:p>
        </w:tc>
      </w:tr>
      <w:bookmarkEnd w:id="1"/>
    </w:tbl>
    <w:p w:rsidR="00D57B1F" w:rsidRDefault="00D57B1F">
      <w:pPr>
        <w:rPr>
          <w:rFonts w:ascii="Arial" w:eastAsia="Arial Unicode MS" w:hAnsi="Arial" w:cs="Arial"/>
          <w:b/>
          <w:bCs/>
          <w:sz w:val="20"/>
          <w:szCs w:val="20"/>
          <w:u w:val="single"/>
          <w:lang w:val="en-GB"/>
        </w:rPr>
      </w:pPr>
    </w:p>
    <w:sectPr w:rsidR="00D57B1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5B1" w:rsidRDefault="004275B1">
      <w:r>
        <w:separator/>
      </w:r>
    </w:p>
  </w:endnote>
  <w:endnote w:type="continuationSeparator" w:id="0">
    <w:p w:rsidR="004275B1" w:rsidRDefault="00427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B1F" w:rsidRDefault="00D57B1F">
    <w:pPr>
      <w:pStyle w:val="Footer"/>
      <w:jc w:val="right"/>
    </w:pPr>
  </w:p>
  <w:p w:rsidR="00D57B1F" w:rsidRDefault="003B6A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320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3206">
      <w:rPr>
        <w:b/>
        <w:noProof/>
        <w:sz w:val="20"/>
      </w:rPr>
      <w:t>2</w:t>
    </w:r>
    <w:r>
      <w:rPr>
        <w:b/>
        <w:sz w:val="20"/>
      </w:rPr>
      <w:fldChar w:fldCharType="end"/>
    </w:r>
  </w:p>
  <w:p w:rsidR="00D57B1F" w:rsidRDefault="003B6ABB">
    <w:pPr>
      <w:pStyle w:val="Footer"/>
      <w:jc w:val="right"/>
      <w:rPr>
        <w:b/>
        <w:sz w:val="20"/>
      </w:rPr>
    </w:pPr>
    <w:r>
      <w:rPr>
        <w:b/>
        <w:sz w:val="20"/>
      </w:rPr>
      <w:t>V240326</w:t>
    </w:r>
  </w:p>
  <w:p w:rsidR="00D57B1F" w:rsidRDefault="00D57B1F">
    <w:pPr>
      <w:pStyle w:val="Footer"/>
      <w:jc w:val="right"/>
    </w:pPr>
  </w:p>
  <w:p w:rsidR="00D57B1F" w:rsidRDefault="00D57B1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5B1" w:rsidRDefault="004275B1">
      <w:r>
        <w:separator/>
      </w:r>
    </w:p>
  </w:footnote>
  <w:footnote w:type="continuationSeparator" w:id="0">
    <w:p w:rsidR="004275B1" w:rsidRDefault="00427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B1F" w:rsidRDefault="00D57B1F">
    <w:pPr>
      <w:spacing w:before="100" w:beforeAutospacing="1" w:after="100" w:afterAutospacing="1"/>
      <w:jc w:val="center"/>
      <w:rPr>
        <w:rFonts w:ascii="Arial" w:hAnsi="Arial" w:cs="Arial"/>
        <w:b/>
        <w:bCs/>
        <w:color w:val="003399"/>
        <w:szCs w:val="20"/>
        <w:u w:val="single"/>
        <w:lang w:val="en-GB"/>
      </w:rPr>
    </w:pPr>
  </w:p>
  <w:p w:rsidR="00D57B1F" w:rsidRDefault="003B6A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A54643"/>
    <w:multiLevelType w:val="hybridMultilevel"/>
    <w:tmpl w:val="89A4DDE0"/>
    <w:lvl w:ilvl="0" w:tplc="1FFAFA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C021315"/>
    <w:multiLevelType w:val="hybridMultilevel"/>
    <w:tmpl w:val="8FA05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7B1F"/>
    <w:rsid w:val="00012140"/>
    <w:rsid w:val="000967C1"/>
    <w:rsid w:val="000D2051"/>
    <w:rsid w:val="000F4E19"/>
    <w:rsid w:val="001A5284"/>
    <w:rsid w:val="00351055"/>
    <w:rsid w:val="003B6ABB"/>
    <w:rsid w:val="004275B1"/>
    <w:rsid w:val="005C711D"/>
    <w:rsid w:val="00696219"/>
    <w:rsid w:val="007A002C"/>
    <w:rsid w:val="007E7C48"/>
    <w:rsid w:val="00835660"/>
    <w:rsid w:val="008D39CE"/>
    <w:rsid w:val="00932912"/>
    <w:rsid w:val="009979CB"/>
    <w:rsid w:val="009E48BD"/>
    <w:rsid w:val="00A2680B"/>
    <w:rsid w:val="00B23206"/>
    <w:rsid w:val="00B42E74"/>
    <w:rsid w:val="00C447EA"/>
    <w:rsid w:val="00C873DA"/>
    <w:rsid w:val="00D57B1F"/>
    <w:rsid w:val="00D71863"/>
    <w:rsid w:val="00D8400A"/>
    <w:rsid w:val="00E24D2C"/>
    <w:rsid w:val="00EF7829"/>
    <w:rsid w:val="00F133B1"/>
    <w:rsid w:val="00F735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34497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7588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1179</cp:lastModifiedBy>
  <cp:revision>31</cp:revision>
  <dcterms:created xsi:type="dcterms:W3CDTF">2026-03-24T06:15:00Z</dcterms:created>
  <dcterms:modified xsi:type="dcterms:W3CDTF">2026-03-31T10:32:00Z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