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722E7" w14:paraId="61B5995C" w14:textId="77777777">
        <w:trPr>
          <w:trHeight w:val="20"/>
          <w:jc w:val="center"/>
        </w:trPr>
        <w:tc>
          <w:tcPr>
            <w:tcW w:w="1186" w:type="pct"/>
          </w:tcPr>
          <w:p w14:paraId="0DDC5695" w14:textId="77777777" w:rsidR="00F722E7" w:rsidRDefault="00E42DD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58F247B4" w14:textId="77777777" w:rsidR="00F722E7" w:rsidRDefault="00E42DD6">
            <w:pPr>
              <w:rPr>
                <w:rFonts w:ascii="Arial" w:hAnsi="Arial" w:cs="Arial"/>
                <w:b/>
                <w:bCs/>
                <w:color w:val="0000FF"/>
                <w:sz w:val="20"/>
                <w:szCs w:val="20"/>
                <w:lang w:val="en-GB"/>
              </w:rPr>
            </w:pPr>
            <w:r>
              <w:rPr>
                <w:rFonts w:ascii="Arial" w:hAnsi="Arial" w:cs="Arial"/>
                <w:b/>
                <w:bCs/>
                <w:color w:val="0000FF"/>
                <w:sz w:val="20"/>
                <w:szCs w:val="20"/>
                <w:lang w:val="en-GB"/>
              </w:rPr>
              <w:t>Asian Journal of Plant and Soil Sciences</w:t>
            </w:r>
          </w:p>
        </w:tc>
      </w:tr>
      <w:tr w:rsidR="00F722E7" w14:paraId="7A980D92" w14:textId="77777777">
        <w:trPr>
          <w:trHeight w:val="20"/>
          <w:jc w:val="center"/>
        </w:trPr>
        <w:tc>
          <w:tcPr>
            <w:tcW w:w="1186" w:type="pct"/>
          </w:tcPr>
          <w:p w14:paraId="0EC93784" w14:textId="77777777" w:rsidR="00F722E7" w:rsidRDefault="00E42DD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5863754E" w14:textId="77777777" w:rsidR="00F722E7" w:rsidRDefault="003931B6">
            <w:pPr>
              <w:pStyle w:val="NormalWeb"/>
              <w:spacing w:before="0" w:beforeAutospacing="0" w:after="0" w:afterAutospacing="0"/>
              <w:rPr>
                <w:rFonts w:ascii="Arial" w:hAnsi="Arial" w:cs="Arial"/>
                <w:b/>
                <w:bCs/>
                <w:sz w:val="20"/>
                <w:szCs w:val="20"/>
                <w:lang w:val="en-GB"/>
              </w:rPr>
            </w:pPr>
            <w:r w:rsidRPr="003931B6">
              <w:rPr>
                <w:rFonts w:ascii="Arial" w:hAnsi="Arial" w:cs="Arial"/>
                <w:b/>
                <w:bCs/>
                <w:sz w:val="20"/>
                <w:szCs w:val="20"/>
                <w:lang w:val="en-GB"/>
              </w:rPr>
              <w:t>Ms_AJOPSS_14751</w:t>
            </w:r>
          </w:p>
        </w:tc>
      </w:tr>
      <w:tr w:rsidR="00F722E7" w14:paraId="3F8761B6" w14:textId="77777777">
        <w:trPr>
          <w:trHeight w:val="20"/>
          <w:jc w:val="center"/>
        </w:trPr>
        <w:tc>
          <w:tcPr>
            <w:tcW w:w="1186" w:type="pct"/>
          </w:tcPr>
          <w:p w14:paraId="364D8AE2" w14:textId="77777777" w:rsidR="00F722E7" w:rsidRDefault="00E42DD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7D5C8DB" w14:textId="77777777" w:rsidR="00F722E7" w:rsidRDefault="001B66E6">
            <w:pPr>
              <w:pStyle w:val="NormalWeb"/>
              <w:spacing w:before="0" w:beforeAutospacing="0" w:after="0" w:afterAutospacing="0"/>
              <w:rPr>
                <w:rFonts w:ascii="Arial" w:hAnsi="Arial" w:cs="Arial"/>
                <w:b/>
                <w:sz w:val="20"/>
                <w:szCs w:val="20"/>
                <w:lang w:val="en-GB"/>
              </w:rPr>
            </w:pPr>
            <w:r w:rsidRPr="001B66E6">
              <w:rPr>
                <w:rFonts w:ascii="Arial" w:hAnsi="Arial" w:cs="Arial"/>
                <w:b/>
                <w:sz w:val="20"/>
                <w:szCs w:val="20"/>
                <w:lang w:val="en-GB"/>
              </w:rPr>
              <w:t xml:space="preserve">The biological effect of β-1,3-Glucanase enzyme isolated from the yeast Pichia </w:t>
            </w:r>
            <w:proofErr w:type="spellStart"/>
            <w:r w:rsidRPr="001B66E6">
              <w:rPr>
                <w:rFonts w:ascii="Arial" w:hAnsi="Arial" w:cs="Arial"/>
                <w:b/>
                <w:sz w:val="20"/>
                <w:szCs w:val="20"/>
                <w:lang w:val="en-GB"/>
              </w:rPr>
              <w:t>fermentans</w:t>
            </w:r>
            <w:proofErr w:type="spellEnd"/>
            <w:r w:rsidRPr="001B66E6">
              <w:rPr>
                <w:rFonts w:ascii="Arial" w:hAnsi="Arial" w:cs="Arial"/>
                <w:b/>
                <w:sz w:val="20"/>
                <w:szCs w:val="20"/>
                <w:lang w:val="en-GB"/>
              </w:rPr>
              <w:t xml:space="preserve"> on the germination and growth of Nigella sativa seedlings</w:t>
            </w:r>
          </w:p>
        </w:tc>
      </w:tr>
      <w:tr w:rsidR="00F722E7" w14:paraId="121E1E74" w14:textId="77777777">
        <w:trPr>
          <w:trHeight w:val="20"/>
          <w:jc w:val="center"/>
        </w:trPr>
        <w:tc>
          <w:tcPr>
            <w:tcW w:w="1186" w:type="pct"/>
          </w:tcPr>
          <w:p w14:paraId="47BC4906" w14:textId="77777777" w:rsidR="00F722E7" w:rsidRDefault="00E42DD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D4A5714" w14:textId="77777777" w:rsidR="00F722E7" w:rsidRDefault="00E42DD6">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47FB6352" w14:textId="77777777" w:rsidR="00F722E7" w:rsidRDefault="00F722E7">
            <w:pPr>
              <w:pStyle w:val="NormalWeb"/>
              <w:spacing w:before="0" w:beforeAutospacing="0" w:after="0" w:afterAutospacing="0"/>
              <w:rPr>
                <w:rFonts w:ascii="Arial" w:hAnsi="Arial" w:cs="Arial"/>
                <w:b/>
                <w:sz w:val="20"/>
                <w:szCs w:val="20"/>
                <w:lang w:val="en-GB"/>
              </w:rPr>
            </w:pPr>
          </w:p>
        </w:tc>
      </w:tr>
    </w:tbl>
    <w:p w14:paraId="2882FD91" w14:textId="77777777" w:rsidR="00F722E7" w:rsidRDefault="00F722E7">
      <w:pPr>
        <w:pStyle w:val="BodyText"/>
        <w:rPr>
          <w:rFonts w:ascii="Arial" w:hAnsi="Arial" w:cs="Arial"/>
          <w:i/>
          <w:sz w:val="20"/>
          <w:szCs w:val="20"/>
          <w:u w:val="single"/>
          <w:lang w:val="en-GB"/>
        </w:rPr>
      </w:pPr>
    </w:p>
    <w:p w14:paraId="2E2C7CF7" w14:textId="77777777" w:rsidR="00F722E7" w:rsidRDefault="00F722E7">
      <w:pPr>
        <w:pStyle w:val="BodyText"/>
        <w:rPr>
          <w:rFonts w:ascii="Arial" w:hAnsi="Arial" w:cs="Arial"/>
          <w:sz w:val="20"/>
          <w:szCs w:val="20"/>
          <w:lang w:val="en-GB"/>
        </w:rPr>
      </w:pPr>
    </w:p>
    <w:p w14:paraId="7BC2E3CC" w14:textId="77777777" w:rsidR="00F722E7" w:rsidRDefault="00F722E7">
      <w:pPr>
        <w:pStyle w:val="BodyText"/>
        <w:rPr>
          <w:rFonts w:ascii="Arial" w:hAnsi="Arial" w:cs="Arial"/>
          <w:sz w:val="20"/>
          <w:szCs w:val="20"/>
          <w:lang w:val="en-GB"/>
        </w:rPr>
      </w:pPr>
    </w:p>
    <w:p w14:paraId="7EAA01AA" w14:textId="77777777" w:rsidR="00F722E7" w:rsidRDefault="00E42DD6">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5B0EE100" w14:textId="77777777" w:rsidR="00F722E7" w:rsidRDefault="00F722E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722E7" w14:paraId="0D517B95" w14:textId="77777777">
        <w:trPr>
          <w:trHeight w:val="20"/>
          <w:jc w:val="center"/>
        </w:trPr>
        <w:tc>
          <w:tcPr>
            <w:tcW w:w="1789" w:type="pct"/>
            <w:noWrap/>
          </w:tcPr>
          <w:p w14:paraId="64DA9BC8" w14:textId="77777777" w:rsidR="00F722E7" w:rsidRDefault="00F722E7">
            <w:pPr>
              <w:pStyle w:val="Heading2"/>
              <w:jc w:val="left"/>
              <w:rPr>
                <w:rFonts w:ascii="Arial" w:hAnsi="Arial" w:cs="Arial"/>
                <w:lang w:val="en-GB" w:eastAsia="en-US"/>
              </w:rPr>
            </w:pPr>
          </w:p>
        </w:tc>
        <w:tc>
          <w:tcPr>
            <w:tcW w:w="1844" w:type="pct"/>
          </w:tcPr>
          <w:p w14:paraId="31973F3E" w14:textId="77777777" w:rsidR="00F722E7" w:rsidRDefault="00E42DD6">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12620378" w14:textId="77777777" w:rsidR="00F722E7" w:rsidRDefault="00E42DD6">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552BD32E" w14:textId="77777777" w:rsidR="00F722E7" w:rsidRDefault="00F722E7">
            <w:pPr>
              <w:pStyle w:val="Heading2"/>
              <w:jc w:val="left"/>
              <w:rPr>
                <w:rFonts w:ascii="Arial" w:hAnsi="Arial" w:cs="Arial"/>
                <w:b w:val="0"/>
                <w:lang w:val="en-GB" w:eastAsia="en-US"/>
              </w:rPr>
            </w:pPr>
          </w:p>
        </w:tc>
      </w:tr>
      <w:tr w:rsidR="00F722E7" w14:paraId="0C7B484D" w14:textId="77777777">
        <w:trPr>
          <w:trHeight w:val="20"/>
          <w:jc w:val="center"/>
        </w:trPr>
        <w:tc>
          <w:tcPr>
            <w:tcW w:w="1789" w:type="pct"/>
            <w:noWrap/>
          </w:tcPr>
          <w:p w14:paraId="09FEBDE0" w14:textId="77777777" w:rsidR="00F722E7" w:rsidRDefault="00E42DD6">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4748FB63" w14:textId="77777777" w:rsidR="00B11F7E" w:rsidRPr="00B11F7E" w:rsidRDefault="00B11F7E" w:rsidP="00B11F7E">
            <w:pPr>
              <w:pStyle w:val="ListParagraph"/>
              <w:ind w:left="0"/>
              <w:rPr>
                <w:rFonts w:ascii="Arial" w:hAnsi="Arial" w:cs="Arial"/>
                <w:b/>
                <w:bCs/>
                <w:sz w:val="20"/>
                <w:szCs w:val="20"/>
                <w:lang w:val="en-GB"/>
              </w:rPr>
            </w:pPr>
            <w:r w:rsidRPr="00B11F7E">
              <w:rPr>
                <w:rFonts w:ascii="Arial" w:hAnsi="Arial" w:cs="Arial"/>
                <w:b/>
                <w:bCs/>
                <w:sz w:val="20"/>
                <w:szCs w:val="20"/>
                <w:lang w:val="en-GB"/>
              </w:rPr>
              <w:t xml:space="preserve">The manuscript addresses the role of β-1,3-glucanase enzyme in enhancing germination, growth and secondary metabolite accumulation in </w:t>
            </w:r>
            <w:r w:rsidRPr="00B11F7E">
              <w:rPr>
                <w:rFonts w:ascii="Arial" w:hAnsi="Arial" w:cs="Arial"/>
                <w:b/>
                <w:bCs/>
                <w:i/>
                <w:iCs/>
                <w:sz w:val="20"/>
                <w:szCs w:val="20"/>
                <w:lang w:val="en-GB"/>
              </w:rPr>
              <w:t>Nigella sativa</w:t>
            </w:r>
            <w:r w:rsidRPr="00B11F7E">
              <w:rPr>
                <w:rFonts w:ascii="Arial" w:hAnsi="Arial" w:cs="Arial"/>
                <w:b/>
                <w:bCs/>
                <w:sz w:val="20"/>
                <w:szCs w:val="20"/>
                <w:lang w:val="en-GB"/>
              </w:rPr>
              <w:t xml:space="preserve">, a medicinally important plant. The study is relevant as it explores enzyme-mediated modulation of plant physiology, which has implications for sustainable agriculture and </w:t>
            </w:r>
            <w:proofErr w:type="spellStart"/>
            <w:r w:rsidRPr="00B11F7E">
              <w:rPr>
                <w:rFonts w:ascii="Arial" w:hAnsi="Arial" w:cs="Arial"/>
                <w:b/>
                <w:bCs/>
                <w:sz w:val="20"/>
                <w:szCs w:val="20"/>
                <w:lang w:val="en-GB"/>
              </w:rPr>
              <w:t>biostimulant</w:t>
            </w:r>
            <w:proofErr w:type="spellEnd"/>
            <w:r w:rsidRPr="00B11F7E">
              <w:rPr>
                <w:rFonts w:ascii="Arial" w:hAnsi="Arial" w:cs="Arial"/>
                <w:b/>
                <w:bCs/>
                <w:sz w:val="20"/>
                <w:szCs w:val="20"/>
                <w:lang w:val="en-GB"/>
              </w:rPr>
              <w:t xml:space="preserve"> development. The findings regarding optimal enzyme concentration and its dual stimulatory and inhibitory effects provide useful insights into dose-dependent responses in plant systems. Additionally, the work contributes to understanding the biochemical regulation of thymoquinone accumulation, which is of pharmacological significance.</w:t>
            </w:r>
          </w:p>
          <w:p w14:paraId="16935AF1" w14:textId="77777777" w:rsidR="00F722E7" w:rsidRPr="00B11F7E" w:rsidRDefault="00F722E7">
            <w:pPr>
              <w:pStyle w:val="ListParagraph"/>
              <w:ind w:left="0"/>
              <w:rPr>
                <w:rFonts w:ascii="Arial" w:hAnsi="Arial" w:cs="Arial"/>
                <w:b/>
                <w:bCs/>
                <w:sz w:val="20"/>
                <w:szCs w:val="20"/>
                <w:lang w:val="en-GB"/>
              </w:rPr>
            </w:pPr>
          </w:p>
          <w:p w14:paraId="0CC6FD70" w14:textId="2E14911D" w:rsidR="00B11F7E" w:rsidRPr="00B11F7E" w:rsidRDefault="00B11F7E" w:rsidP="00B11F7E">
            <w:pPr>
              <w:tabs>
                <w:tab w:val="left" w:pos="1056"/>
              </w:tabs>
              <w:rPr>
                <w:lang w:val="en-GB"/>
              </w:rPr>
            </w:pPr>
            <w:r>
              <w:rPr>
                <w:lang w:val="en-GB"/>
              </w:rPr>
              <w:tab/>
            </w:r>
          </w:p>
        </w:tc>
        <w:tc>
          <w:tcPr>
            <w:tcW w:w="1367" w:type="pct"/>
          </w:tcPr>
          <w:p w14:paraId="48F57AF8" w14:textId="40D761C9" w:rsidR="00F722E7" w:rsidRDefault="005066FC">
            <w:pPr>
              <w:pStyle w:val="Heading2"/>
              <w:jc w:val="left"/>
              <w:rPr>
                <w:rFonts w:ascii="Arial" w:hAnsi="Arial" w:cs="Arial"/>
                <w:b w:val="0"/>
                <w:lang w:val="en-GB" w:eastAsia="en-US"/>
              </w:rPr>
            </w:pPr>
            <w:r>
              <w:rPr>
                <w:rFonts w:ascii="Arial" w:hAnsi="Arial" w:cs="Arial"/>
                <w:b w:val="0"/>
                <w:lang w:val="en-GB" w:eastAsia="en-US"/>
              </w:rPr>
              <w:t>Okay</w:t>
            </w:r>
          </w:p>
        </w:tc>
      </w:tr>
    </w:tbl>
    <w:p w14:paraId="70915B08" w14:textId="77777777" w:rsidR="00F722E7" w:rsidRDefault="00F722E7">
      <w:pPr>
        <w:rPr>
          <w:rFonts w:ascii="Arial" w:hAnsi="Arial" w:cs="Arial"/>
          <w:sz w:val="20"/>
          <w:szCs w:val="20"/>
          <w:lang w:val="en-GB"/>
        </w:rPr>
      </w:pPr>
    </w:p>
    <w:p w14:paraId="135E306E" w14:textId="77777777" w:rsidR="00F722E7" w:rsidRDefault="00F722E7">
      <w:pPr>
        <w:rPr>
          <w:rFonts w:ascii="Arial" w:hAnsi="Arial" w:cs="Arial"/>
          <w:sz w:val="20"/>
          <w:szCs w:val="20"/>
          <w:lang w:val="en-GB"/>
        </w:rPr>
      </w:pPr>
    </w:p>
    <w:p w14:paraId="1F749C71" w14:textId="77777777" w:rsidR="00F722E7" w:rsidRDefault="00F722E7">
      <w:pPr>
        <w:rPr>
          <w:rFonts w:ascii="Arial" w:hAnsi="Arial" w:cs="Arial"/>
          <w:sz w:val="20"/>
          <w:szCs w:val="20"/>
          <w:lang w:val="en-GB"/>
        </w:rPr>
      </w:pPr>
    </w:p>
    <w:p w14:paraId="57A26288" w14:textId="77777777" w:rsidR="00F722E7" w:rsidRDefault="00E42DD6">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0BAAE030" w14:textId="77777777" w:rsidR="00F722E7" w:rsidRDefault="00F722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722E7" w14:paraId="59B39401" w14:textId="77777777">
        <w:trPr>
          <w:trHeight w:val="20"/>
          <w:tblHeader/>
          <w:jc w:val="center"/>
        </w:trPr>
        <w:tc>
          <w:tcPr>
            <w:tcW w:w="1790" w:type="pct"/>
            <w:noWrap/>
          </w:tcPr>
          <w:p w14:paraId="356750AE" w14:textId="77777777" w:rsidR="00F722E7" w:rsidRDefault="00F722E7">
            <w:pPr>
              <w:pStyle w:val="Heading2"/>
              <w:jc w:val="left"/>
              <w:rPr>
                <w:rFonts w:ascii="Arial" w:hAnsi="Arial" w:cs="Arial"/>
                <w:lang w:val="en-GB" w:eastAsia="en-US"/>
              </w:rPr>
            </w:pPr>
          </w:p>
        </w:tc>
        <w:tc>
          <w:tcPr>
            <w:tcW w:w="1843" w:type="pct"/>
          </w:tcPr>
          <w:p w14:paraId="578EE260" w14:textId="77777777" w:rsidR="00F722E7" w:rsidRDefault="00E42DD6">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1F8F5B70" w14:textId="77777777" w:rsidR="00F722E7" w:rsidRDefault="00E42DD6">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7B6FE1" w14:paraId="4FD05193" w14:textId="77777777">
        <w:trPr>
          <w:trHeight w:val="20"/>
          <w:jc w:val="center"/>
        </w:trPr>
        <w:tc>
          <w:tcPr>
            <w:tcW w:w="1790" w:type="pct"/>
            <w:noWrap/>
          </w:tcPr>
          <w:p w14:paraId="5941CCAB" w14:textId="77777777" w:rsidR="007B6FE1" w:rsidRDefault="007B6FE1" w:rsidP="007B6FE1">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4C55A1F3"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32BB5A" w14:textId="77777777" w:rsidR="007B6FE1" w:rsidRDefault="007B6FE1" w:rsidP="007B6FE1">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4A1788" w14:textId="154D94A2" w:rsidR="007B6FE1" w:rsidRDefault="007B6FE1" w:rsidP="007B6FE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27579D8" w14:textId="428153AE" w:rsidR="007B6FE1" w:rsidRDefault="007B6FE1" w:rsidP="007B6FE1">
            <w:pPr>
              <w:pStyle w:val="Heading2"/>
              <w:jc w:val="left"/>
              <w:rPr>
                <w:rFonts w:ascii="Arial" w:hAnsi="Arial" w:cs="Arial"/>
                <w:b w:val="0"/>
                <w:lang w:val="en-GB" w:eastAsia="en-US"/>
              </w:rPr>
            </w:pPr>
            <w:r w:rsidRPr="00AD3E9E">
              <w:rPr>
                <w:rFonts w:ascii="Arial" w:hAnsi="Arial" w:cs="Arial"/>
                <w:b w:val="0"/>
                <w:lang w:val="en-GB" w:eastAsia="en-US"/>
              </w:rPr>
              <w:t>Okay</w:t>
            </w:r>
          </w:p>
        </w:tc>
      </w:tr>
      <w:tr w:rsidR="007B6FE1" w14:paraId="4D3DEFB8" w14:textId="77777777">
        <w:trPr>
          <w:trHeight w:val="20"/>
          <w:jc w:val="center"/>
        </w:trPr>
        <w:tc>
          <w:tcPr>
            <w:tcW w:w="1790" w:type="pct"/>
            <w:noWrap/>
          </w:tcPr>
          <w:p w14:paraId="05D642C8" w14:textId="77777777" w:rsidR="007B6FE1" w:rsidRDefault="007B6FE1" w:rsidP="007B6FE1">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07CCA5FC"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1087848" w14:textId="77777777" w:rsidR="007B6FE1" w:rsidRDefault="007B6FE1" w:rsidP="007B6FE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FB43CA" w14:textId="5C4BBC27" w:rsidR="007B6FE1" w:rsidRDefault="007B6FE1" w:rsidP="007B6FE1">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5E6469DB" w14:textId="7674116D" w:rsidR="007B6FE1" w:rsidRDefault="007B6FE1" w:rsidP="007B6FE1">
            <w:pPr>
              <w:pStyle w:val="Heading2"/>
              <w:jc w:val="left"/>
              <w:rPr>
                <w:rFonts w:ascii="Arial" w:hAnsi="Arial" w:cs="Arial"/>
                <w:b w:val="0"/>
                <w:lang w:val="en-GB" w:eastAsia="en-US"/>
              </w:rPr>
            </w:pPr>
            <w:r w:rsidRPr="00AD3E9E">
              <w:rPr>
                <w:rFonts w:ascii="Arial" w:hAnsi="Arial" w:cs="Arial"/>
                <w:b w:val="0"/>
                <w:lang w:val="en-GB" w:eastAsia="en-US"/>
              </w:rPr>
              <w:t>Okay</w:t>
            </w:r>
          </w:p>
        </w:tc>
      </w:tr>
      <w:tr w:rsidR="007B6FE1" w14:paraId="750F02C4" w14:textId="77777777">
        <w:trPr>
          <w:trHeight w:val="20"/>
          <w:jc w:val="center"/>
        </w:trPr>
        <w:tc>
          <w:tcPr>
            <w:tcW w:w="1790" w:type="pct"/>
            <w:noWrap/>
          </w:tcPr>
          <w:p w14:paraId="5C2234AB" w14:textId="77777777" w:rsidR="007B6FE1" w:rsidRDefault="007B6FE1" w:rsidP="007B6FE1">
            <w:pPr>
              <w:pStyle w:val="Heading2"/>
              <w:jc w:val="left"/>
              <w:rPr>
                <w:rFonts w:ascii="Arial" w:hAnsi="Arial" w:cs="Arial"/>
                <w:lang w:val="en-GB"/>
              </w:rPr>
            </w:pPr>
            <w:r>
              <w:rPr>
                <w:rFonts w:ascii="Arial" w:hAnsi="Arial" w:cs="Arial"/>
                <w:lang w:val="en-GB"/>
              </w:rPr>
              <w:t>3. Are the keywords appropriate and useful?</w:t>
            </w:r>
          </w:p>
          <w:p w14:paraId="274B6142"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DEF25A" w14:textId="77777777" w:rsidR="007B6FE1" w:rsidRDefault="007B6FE1" w:rsidP="007B6FE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042436" w14:textId="607E11F0" w:rsidR="007B6FE1" w:rsidRDefault="007B6FE1" w:rsidP="007B6FE1">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6EE0A55" w14:textId="5DCD6CEB" w:rsidR="007B6FE1" w:rsidRDefault="007B6FE1" w:rsidP="007B6FE1">
            <w:pPr>
              <w:pStyle w:val="Heading2"/>
              <w:jc w:val="left"/>
              <w:rPr>
                <w:rFonts w:ascii="Arial" w:hAnsi="Arial" w:cs="Arial"/>
                <w:b w:val="0"/>
                <w:lang w:val="en-GB" w:eastAsia="en-US"/>
              </w:rPr>
            </w:pPr>
            <w:r w:rsidRPr="00AD3E9E">
              <w:rPr>
                <w:rFonts w:ascii="Arial" w:hAnsi="Arial" w:cs="Arial"/>
                <w:b w:val="0"/>
                <w:lang w:val="en-GB" w:eastAsia="en-US"/>
              </w:rPr>
              <w:t>Okay</w:t>
            </w:r>
          </w:p>
        </w:tc>
      </w:tr>
      <w:tr w:rsidR="007B6FE1" w14:paraId="72E251BE" w14:textId="77777777">
        <w:trPr>
          <w:trHeight w:val="20"/>
          <w:jc w:val="center"/>
        </w:trPr>
        <w:tc>
          <w:tcPr>
            <w:tcW w:w="1790" w:type="pct"/>
            <w:noWrap/>
          </w:tcPr>
          <w:p w14:paraId="5BEA19A1" w14:textId="77777777" w:rsidR="007B6FE1" w:rsidRDefault="007B6FE1" w:rsidP="007B6FE1">
            <w:pPr>
              <w:pStyle w:val="Heading2"/>
              <w:jc w:val="left"/>
              <w:rPr>
                <w:rFonts w:ascii="Arial" w:hAnsi="Arial" w:cs="Arial"/>
                <w:lang w:val="en-GB"/>
              </w:rPr>
            </w:pPr>
            <w:r>
              <w:rPr>
                <w:rFonts w:ascii="Arial" w:hAnsi="Arial" w:cs="Arial"/>
                <w:lang w:val="en-GB"/>
              </w:rPr>
              <w:t>4. Is the background information of the paper sufficient and well organized?</w:t>
            </w:r>
          </w:p>
          <w:p w14:paraId="3EE61C37"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D544F2" w14:textId="77777777" w:rsidR="007B6FE1" w:rsidRDefault="007B6FE1" w:rsidP="007B6FE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C2BF06" w14:textId="5F8301FF" w:rsidR="007B6FE1" w:rsidRDefault="007B6FE1" w:rsidP="007B6FE1">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6270B1F" w14:textId="2CD869FC" w:rsidR="007B6FE1" w:rsidRDefault="007B6FE1" w:rsidP="007B6FE1">
            <w:pPr>
              <w:pStyle w:val="Heading2"/>
              <w:jc w:val="left"/>
              <w:rPr>
                <w:rFonts w:ascii="Arial" w:hAnsi="Arial" w:cs="Arial"/>
                <w:b w:val="0"/>
                <w:lang w:val="en-GB" w:eastAsia="en-US"/>
              </w:rPr>
            </w:pPr>
            <w:r w:rsidRPr="00AD3E9E">
              <w:rPr>
                <w:rFonts w:ascii="Arial" w:hAnsi="Arial" w:cs="Arial"/>
                <w:b w:val="0"/>
                <w:lang w:val="en-GB" w:eastAsia="en-US"/>
              </w:rPr>
              <w:t>Okay</w:t>
            </w:r>
          </w:p>
        </w:tc>
      </w:tr>
      <w:tr w:rsidR="007B6FE1" w14:paraId="167A1C4A" w14:textId="77777777">
        <w:trPr>
          <w:trHeight w:val="20"/>
          <w:jc w:val="center"/>
        </w:trPr>
        <w:tc>
          <w:tcPr>
            <w:tcW w:w="1790" w:type="pct"/>
            <w:noWrap/>
          </w:tcPr>
          <w:p w14:paraId="6F66C9AD" w14:textId="77777777" w:rsidR="007B6FE1" w:rsidRDefault="007B6FE1" w:rsidP="007B6FE1">
            <w:pPr>
              <w:pStyle w:val="Heading2"/>
              <w:jc w:val="left"/>
              <w:rPr>
                <w:rFonts w:ascii="Arial" w:hAnsi="Arial" w:cs="Arial"/>
                <w:lang w:val="en-GB"/>
              </w:rPr>
            </w:pPr>
            <w:r>
              <w:rPr>
                <w:rFonts w:ascii="Arial" w:hAnsi="Arial" w:cs="Arial"/>
                <w:lang w:val="en-GB"/>
              </w:rPr>
              <w:t>5. Are the research objectives/hypotheses clearly stated?</w:t>
            </w:r>
          </w:p>
          <w:p w14:paraId="5553E22A"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E1849E4" w14:textId="77777777" w:rsidR="007B6FE1" w:rsidRDefault="007B6FE1" w:rsidP="007B6FE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D76121" w14:textId="3FF07D5C" w:rsidR="007B6FE1" w:rsidRDefault="007B6FE1" w:rsidP="007B6FE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5B61CC2" w14:textId="0566B0A2" w:rsidR="007B6FE1" w:rsidRDefault="007B6FE1" w:rsidP="007B6FE1">
            <w:pPr>
              <w:pStyle w:val="Heading2"/>
              <w:jc w:val="left"/>
              <w:rPr>
                <w:rFonts w:ascii="Arial" w:hAnsi="Arial" w:cs="Arial"/>
                <w:b w:val="0"/>
                <w:lang w:val="en-GB" w:eastAsia="en-US"/>
              </w:rPr>
            </w:pPr>
            <w:r w:rsidRPr="00AD3E9E">
              <w:rPr>
                <w:rFonts w:ascii="Arial" w:hAnsi="Arial" w:cs="Arial"/>
                <w:b w:val="0"/>
                <w:lang w:val="en-GB" w:eastAsia="en-US"/>
              </w:rPr>
              <w:t>Okay</w:t>
            </w:r>
          </w:p>
        </w:tc>
      </w:tr>
      <w:tr w:rsidR="007B6FE1" w14:paraId="3AE20058" w14:textId="77777777">
        <w:trPr>
          <w:trHeight w:val="20"/>
          <w:jc w:val="center"/>
        </w:trPr>
        <w:tc>
          <w:tcPr>
            <w:tcW w:w="1790" w:type="pct"/>
            <w:noWrap/>
          </w:tcPr>
          <w:p w14:paraId="659C063E" w14:textId="77777777" w:rsidR="007B6FE1" w:rsidRDefault="007B6FE1" w:rsidP="007B6FE1">
            <w:pPr>
              <w:pStyle w:val="Heading2"/>
              <w:jc w:val="left"/>
              <w:rPr>
                <w:rFonts w:ascii="Arial" w:hAnsi="Arial" w:cs="Arial"/>
                <w:lang w:val="en-GB"/>
              </w:rPr>
            </w:pPr>
            <w:r>
              <w:rPr>
                <w:rFonts w:ascii="Arial" w:hAnsi="Arial" w:cs="Arial"/>
                <w:lang w:val="en-GB"/>
              </w:rPr>
              <w:t>6. Is the literature review relevant and up to date?</w:t>
            </w:r>
          </w:p>
          <w:p w14:paraId="2DA85DAE"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F1E97EE" w14:textId="77777777" w:rsidR="007B6FE1" w:rsidRDefault="007B6FE1" w:rsidP="007B6FE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B75662" w14:textId="08061794" w:rsidR="007B6FE1" w:rsidRDefault="007B6FE1" w:rsidP="007B6FE1">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6B79CE08" w14:textId="4F92E049" w:rsidR="007B6FE1" w:rsidRDefault="007B6FE1" w:rsidP="007B6FE1">
            <w:pPr>
              <w:pStyle w:val="Heading2"/>
              <w:jc w:val="left"/>
              <w:rPr>
                <w:rFonts w:ascii="Arial" w:hAnsi="Arial" w:cs="Arial"/>
                <w:b w:val="0"/>
                <w:lang w:val="en-GB" w:eastAsia="en-US"/>
              </w:rPr>
            </w:pPr>
            <w:r w:rsidRPr="00AD3E9E">
              <w:rPr>
                <w:rFonts w:ascii="Arial" w:hAnsi="Arial" w:cs="Arial"/>
                <w:b w:val="0"/>
                <w:lang w:val="en-GB" w:eastAsia="en-US"/>
              </w:rPr>
              <w:t>Okay</w:t>
            </w:r>
          </w:p>
        </w:tc>
      </w:tr>
      <w:tr w:rsidR="007B6FE1" w14:paraId="6F295FCB" w14:textId="77777777">
        <w:trPr>
          <w:trHeight w:val="20"/>
          <w:jc w:val="center"/>
        </w:trPr>
        <w:tc>
          <w:tcPr>
            <w:tcW w:w="1790" w:type="pct"/>
            <w:noWrap/>
          </w:tcPr>
          <w:p w14:paraId="0B33F821" w14:textId="77777777" w:rsidR="007B6FE1" w:rsidRDefault="007B6FE1" w:rsidP="007B6FE1">
            <w:pPr>
              <w:pStyle w:val="Heading2"/>
              <w:jc w:val="left"/>
              <w:rPr>
                <w:rFonts w:ascii="Arial" w:hAnsi="Arial" w:cs="Arial"/>
                <w:lang w:val="en-GB"/>
              </w:rPr>
            </w:pPr>
            <w:r>
              <w:rPr>
                <w:rFonts w:ascii="Arial" w:hAnsi="Arial" w:cs="Arial"/>
                <w:lang w:val="en-GB"/>
              </w:rPr>
              <w:t>7. Is the research methodology appropriate for the study?</w:t>
            </w:r>
          </w:p>
          <w:p w14:paraId="63C2BA64"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757534" w14:textId="77777777" w:rsidR="007B6FE1" w:rsidRDefault="007B6FE1" w:rsidP="007B6FE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1E34CA" w14:textId="6CC3447B" w:rsidR="007B6FE1" w:rsidRDefault="007B6FE1" w:rsidP="007B6FE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22DC0E9D" w14:textId="50B33B84" w:rsidR="007B6FE1" w:rsidRDefault="007B6FE1" w:rsidP="007B6FE1">
            <w:pPr>
              <w:pStyle w:val="Heading2"/>
              <w:jc w:val="left"/>
              <w:rPr>
                <w:rFonts w:ascii="Arial" w:hAnsi="Arial" w:cs="Arial"/>
                <w:b w:val="0"/>
                <w:lang w:val="en-GB" w:eastAsia="en-US"/>
              </w:rPr>
            </w:pPr>
            <w:r w:rsidRPr="00AD3E9E">
              <w:rPr>
                <w:rFonts w:ascii="Arial" w:hAnsi="Arial" w:cs="Arial"/>
                <w:b w:val="0"/>
                <w:lang w:val="en-GB" w:eastAsia="en-US"/>
              </w:rPr>
              <w:t>Okay</w:t>
            </w:r>
          </w:p>
        </w:tc>
      </w:tr>
      <w:tr w:rsidR="00F722E7" w14:paraId="72202348" w14:textId="77777777">
        <w:trPr>
          <w:trHeight w:val="20"/>
          <w:jc w:val="center"/>
        </w:trPr>
        <w:tc>
          <w:tcPr>
            <w:tcW w:w="1790" w:type="pct"/>
            <w:noWrap/>
          </w:tcPr>
          <w:p w14:paraId="214CE8E2" w14:textId="77777777" w:rsidR="00F722E7" w:rsidRDefault="00E42DD6">
            <w:pPr>
              <w:pStyle w:val="Heading2"/>
              <w:jc w:val="left"/>
              <w:rPr>
                <w:rFonts w:ascii="Arial" w:hAnsi="Arial" w:cs="Arial"/>
                <w:lang w:val="en-GB"/>
              </w:rPr>
            </w:pPr>
            <w:r>
              <w:rPr>
                <w:rFonts w:ascii="Arial" w:hAnsi="Arial" w:cs="Arial"/>
                <w:lang w:val="en-GB"/>
              </w:rPr>
              <w:t>8. Were ethical issues properly addressed (if applicable)?</w:t>
            </w:r>
          </w:p>
          <w:p w14:paraId="1E8EDC94" w14:textId="77777777" w:rsidR="00F722E7" w:rsidRDefault="00E42D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9B0CF43" w14:textId="77777777" w:rsidR="00F722E7" w:rsidRDefault="00E42DD6">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0C31B4" w14:textId="76F24F1D" w:rsidR="00F722E7" w:rsidRDefault="00B11F7E">
            <w:pPr>
              <w:ind w:left="360"/>
              <w:rPr>
                <w:rFonts w:ascii="Arial" w:hAnsi="Arial" w:cs="Arial"/>
                <w:b/>
                <w:bCs/>
                <w:sz w:val="20"/>
                <w:szCs w:val="20"/>
                <w:lang w:val="en-GB"/>
              </w:rPr>
            </w:pPr>
            <w:r>
              <w:rPr>
                <w:rFonts w:ascii="Arial" w:hAnsi="Arial" w:cs="Arial"/>
                <w:b/>
                <w:bCs/>
                <w:sz w:val="20"/>
                <w:szCs w:val="20"/>
                <w:lang w:val="en-GB"/>
              </w:rPr>
              <w:t>n/a</w:t>
            </w:r>
          </w:p>
        </w:tc>
        <w:tc>
          <w:tcPr>
            <w:tcW w:w="1367" w:type="pct"/>
          </w:tcPr>
          <w:p w14:paraId="51DBA39A" w14:textId="77777777" w:rsidR="00F722E7" w:rsidRDefault="00F722E7">
            <w:pPr>
              <w:pStyle w:val="Heading2"/>
              <w:jc w:val="left"/>
              <w:rPr>
                <w:rFonts w:ascii="Arial" w:hAnsi="Arial" w:cs="Arial"/>
                <w:b w:val="0"/>
                <w:lang w:val="en-GB" w:eastAsia="en-US"/>
              </w:rPr>
            </w:pPr>
          </w:p>
        </w:tc>
      </w:tr>
      <w:tr w:rsidR="007B6FE1" w14:paraId="03766F4F" w14:textId="77777777">
        <w:trPr>
          <w:trHeight w:val="20"/>
          <w:jc w:val="center"/>
        </w:trPr>
        <w:tc>
          <w:tcPr>
            <w:tcW w:w="1790" w:type="pct"/>
            <w:noWrap/>
          </w:tcPr>
          <w:p w14:paraId="55F68747" w14:textId="77777777" w:rsidR="007B6FE1" w:rsidRDefault="007B6FE1" w:rsidP="007B6FE1">
            <w:pPr>
              <w:rPr>
                <w:rFonts w:ascii="Arial" w:hAnsi="Arial" w:cs="Arial"/>
                <w:b/>
                <w:sz w:val="20"/>
                <w:szCs w:val="20"/>
                <w:lang w:val="en-GB"/>
              </w:rPr>
            </w:pPr>
            <w:r>
              <w:rPr>
                <w:rFonts w:ascii="Arial" w:hAnsi="Arial" w:cs="Arial"/>
                <w:b/>
                <w:sz w:val="20"/>
                <w:szCs w:val="20"/>
                <w:lang w:val="en-GB"/>
              </w:rPr>
              <w:t xml:space="preserve">9. Are the results presented clearly? </w:t>
            </w:r>
          </w:p>
          <w:p w14:paraId="6DB08E06"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457737" w14:textId="77777777" w:rsidR="007B6FE1" w:rsidRDefault="007B6FE1" w:rsidP="007B6FE1">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FB3658" w14:textId="48D1F9E8" w:rsidR="007B6FE1" w:rsidRDefault="007B6FE1" w:rsidP="007B6FE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0860C51C" w14:textId="2ADFE179" w:rsidR="007B6FE1" w:rsidRDefault="007B6FE1" w:rsidP="007B6FE1">
            <w:pPr>
              <w:pStyle w:val="Heading2"/>
              <w:jc w:val="left"/>
              <w:rPr>
                <w:rFonts w:ascii="Arial" w:hAnsi="Arial" w:cs="Arial"/>
                <w:b w:val="0"/>
                <w:lang w:val="en-GB" w:eastAsia="en-US"/>
              </w:rPr>
            </w:pPr>
            <w:r w:rsidRPr="00DC2005">
              <w:rPr>
                <w:rFonts w:ascii="Arial" w:hAnsi="Arial" w:cs="Arial"/>
                <w:b w:val="0"/>
                <w:lang w:val="en-GB" w:eastAsia="en-US"/>
              </w:rPr>
              <w:t>Okay</w:t>
            </w:r>
          </w:p>
        </w:tc>
      </w:tr>
      <w:tr w:rsidR="007B6FE1" w14:paraId="14643F87" w14:textId="77777777">
        <w:trPr>
          <w:trHeight w:val="20"/>
          <w:jc w:val="center"/>
        </w:trPr>
        <w:tc>
          <w:tcPr>
            <w:tcW w:w="1790" w:type="pct"/>
            <w:noWrap/>
          </w:tcPr>
          <w:p w14:paraId="7198DCA6" w14:textId="77777777" w:rsidR="007B6FE1" w:rsidRDefault="007B6FE1" w:rsidP="007B6FE1">
            <w:pPr>
              <w:rPr>
                <w:rFonts w:ascii="Arial" w:hAnsi="Arial" w:cs="Arial"/>
                <w:b/>
                <w:sz w:val="20"/>
                <w:szCs w:val="20"/>
                <w:lang w:val="en-GB"/>
              </w:rPr>
            </w:pPr>
            <w:r>
              <w:rPr>
                <w:rFonts w:ascii="Arial" w:hAnsi="Arial" w:cs="Arial"/>
                <w:b/>
                <w:sz w:val="20"/>
                <w:szCs w:val="20"/>
                <w:lang w:val="en-GB"/>
              </w:rPr>
              <w:t>10. Are tables and figures clear, relevant, and necessary?</w:t>
            </w:r>
          </w:p>
          <w:p w14:paraId="1055B9EE"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3CA890C" w14:textId="77777777" w:rsidR="007B6FE1" w:rsidRDefault="007B6FE1" w:rsidP="007B6FE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F863EE" w14:textId="191CA83C" w:rsidR="007B6FE1" w:rsidRDefault="007B6FE1" w:rsidP="007B6FE1">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31E81BF" w14:textId="69D9BB44" w:rsidR="007B6FE1" w:rsidRDefault="007B6FE1" w:rsidP="007B6FE1">
            <w:pPr>
              <w:pStyle w:val="Heading2"/>
              <w:jc w:val="left"/>
              <w:rPr>
                <w:rFonts w:ascii="Arial" w:hAnsi="Arial" w:cs="Arial"/>
                <w:b w:val="0"/>
                <w:lang w:val="en-GB" w:eastAsia="en-US"/>
              </w:rPr>
            </w:pPr>
            <w:r w:rsidRPr="00DC2005">
              <w:rPr>
                <w:rFonts w:ascii="Arial" w:hAnsi="Arial" w:cs="Arial"/>
                <w:b w:val="0"/>
                <w:lang w:val="en-GB" w:eastAsia="en-US"/>
              </w:rPr>
              <w:t>Okay</w:t>
            </w:r>
          </w:p>
        </w:tc>
      </w:tr>
      <w:tr w:rsidR="007B6FE1" w14:paraId="06413C1E" w14:textId="77777777">
        <w:trPr>
          <w:trHeight w:val="20"/>
          <w:jc w:val="center"/>
        </w:trPr>
        <w:tc>
          <w:tcPr>
            <w:tcW w:w="1790" w:type="pct"/>
            <w:noWrap/>
          </w:tcPr>
          <w:p w14:paraId="64E5C7ED" w14:textId="77777777" w:rsidR="007B6FE1" w:rsidRDefault="007B6FE1" w:rsidP="007B6FE1">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5E33BD8A" w14:textId="77777777" w:rsidR="007B6FE1" w:rsidRDefault="007B6FE1" w:rsidP="007B6FE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FB4D4D" w14:textId="77777777" w:rsidR="007B6FE1" w:rsidRDefault="007B6FE1" w:rsidP="007B6FE1">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20D1213F" w14:textId="418DF7ED" w:rsidR="007B6FE1" w:rsidRDefault="007B6FE1" w:rsidP="007B6FE1">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tcPr>
          <w:p w14:paraId="11F5300E" w14:textId="60F21783" w:rsidR="007B6FE1" w:rsidRDefault="007B6FE1" w:rsidP="007B6FE1">
            <w:pPr>
              <w:pStyle w:val="Heading2"/>
              <w:jc w:val="left"/>
              <w:rPr>
                <w:rFonts w:ascii="Arial" w:hAnsi="Arial" w:cs="Arial"/>
                <w:b w:val="0"/>
                <w:lang w:val="en-GB" w:eastAsia="en-US"/>
              </w:rPr>
            </w:pPr>
            <w:r w:rsidRPr="00DC2005">
              <w:rPr>
                <w:rFonts w:ascii="Arial" w:hAnsi="Arial" w:cs="Arial"/>
                <w:b w:val="0"/>
                <w:lang w:val="en-GB" w:eastAsia="en-US"/>
              </w:rPr>
              <w:t>Okay</w:t>
            </w:r>
          </w:p>
        </w:tc>
      </w:tr>
      <w:tr w:rsidR="00F722E7" w14:paraId="1DBA7162" w14:textId="77777777">
        <w:trPr>
          <w:trHeight w:val="20"/>
          <w:jc w:val="center"/>
        </w:trPr>
        <w:tc>
          <w:tcPr>
            <w:tcW w:w="1790" w:type="pct"/>
            <w:noWrap/>
          </w:tcPr>
          <w:p w14:paraId="0FABF2C3" w14:textId="77777777" w:rsidR="00F722E7" w:rsidRDefault="00E42DD6">
            <w:pPr>
              <w:rPr>
                <w:rFonts w:ascii="Arial" w:hAnsi="Arial" w:cs="Arial"/>
                <w:b/>
                <w:sz w:val="20"/>
                <w:szCs w:val="20"/>
                <w:lang w:val="en-GB"/>
              </w:rPr>
            </w:pPr>
            <w:r>
              <w:rPr>
                <w:rFonts w:ascii="Arial" w:hAnsi="Arial" w:cs="Arial"/>
                <w:b/>
                <w:sz w:val="20"/>
                <w:szCs w:val="20"/>
                <w:lang w:val="en-GB"/>
              </w:rPr>
              <w:t>12. Are the conclusions supported by the data?</w:t>
            </w:r>
          </w:p>
          <w:p w14:paraId="528CEE97" w14:textId="77777777" w:rsidR="00F722E7" w:rsidRDefault="00E42D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AA0933" w14:textId="77777777" w:rsidR="00F722E7" w:rsidRDefault="00E42D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2FA40C" w14:textId="7E6D0561" w:rsidR="00F722E7" w:rsidRDefault="00B11F7E">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17B534E2" w14:textId="77D894C0" w:rsidR="00F722E7" w:rsidRDefault="007B6FE1">
            <w:pPr>
              <w:pStyle w:val="Heading2"/>
              <w:jc w:val="left"/>
              <w:rPr>
                <w:rFonts w:ascii="Arial" w:hAnsi="Arial" w:cs="Arial"/>
                <w:b w:val="0"/>
                <w:lang w:val="en-GB" w:eastAsia="en-US"/>
              </w:rPr>
            </w:pPr>
            <w:r>
              <w:rPr>
                <w:rFonts w:ascii="Arial" w:hAnsi="Arial" w:cs="Arial"/>
                <w:b w:val="0"/>
                <w:lang w:val="en-GB" w:eastAsia="en-US"/>
              </w:rPr>
              <w:t xml:space="preserve">Noted </w:t>
            </w:r>
          </w:p>
        </w:tc>
      </w:tr>
      <w:tr w:rsidR="00F722E7" w14:paraId="2BEABB0D" w14:textId="77777777">
        <w:trPr>
          <w:trHeight w:val="20"/>
          <w:jc w:val="center"/>
        </w:trPr>
        <w:tc>
          <w:tcPr>
            <w:tcW w:w="1790" w:type="pct"/>
            <w:noWrap/>
          </w:tcPr>
          <w:p w14:paraId="149C87AF" w14:textId="77777777" w:rsidR="00F722E7" w:rsidRDefault="00E42DD6">
            <w:pPr>
              <w:rPr>
                <w:rFonts w:ascii="Arial" w:hAnsi="Arial" w:cs="Arial"/>
                <w:b/>
                <w:sz w:val="20"/>
                <w:szCs w:val="20"/>
                <w:lang w:val="en-GB"/>
              </w:rPr>
            </w:pPr>
            <w:r>
              <w:rPr>
                <w:rFonts w:ascii="Arial" w:hAnsi="Arial" w:cs="Arial"/>
                <w:b/>
                <w:sz w:val="20"/>
                <w:szCs w:val="20"/>
                <w:lang w:val="en-GB"/>
              </w:rPr>
              <w:t>13. Are the limitations of the study discussed?</w:t>
            </w:r>
          </w:p>
          <w:p w14:paraId="540DF833" w14:textId="77777777" w:rsidR="00F722E7" w:rsidRDefault="00E42D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F79C23" w14:textId="77777777" w:rsidR="00F722E7" w:rsidRDefault="00E42D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2DBBDC" w14:textId="3774599E" w:rsidR="00F722E7" w:rsidRDefault="00B11F7E">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798CDC42" w14:textId="477FC546" w:rsidR="00F722E7" w:rsidRDefault="0035284A">
            <w:pPr>
              <w:pStyle w:val="Heading2"/>
              <w:jc w:val="left"/>
              <w:rPr>
                <w:rFonts w:ascii="Arial" w:hAnsi="Arial" w:cs="Arial"/>
                <w:b w:val="0"/>
                <w:lang w:val="en-GB" w:eastAsia="en-US"/>
              </w:rPr>
            </w:pPr>
            <w:r w:rsidRPr="0035284A">
              <w:rPr>
                <w:rFonts w:ascii="Arial" w:hAnsi="Arial" w:cs="Arial"/>
                <w:b w:val="0"/>
                <w:lang w:val="en-GB" w:eastAsia="en-US"/>
              </w:rPr>
              <w:t>Okay</w:t>
            </w:r>
          </w:p>
        </w:tc>
      </w:tr>
      <w:tr w:rsidR="00F722E7" w14:paraId="2E8E0739" w14:textId="77777777">
        <w:trPr>
          <w:trHeight w:val="20"/>
          <w:jc w:val="center"/>
        </w:trPr>
        <w:tc>
          <w:tcPr>
            <w:tcW w:w="1790" w:type="pct"/>
            <w:noWrap/>
          </w:tcPr>
          <w:p w14:paraId="6716AAED" w14:textId="77777777" w:rsidR="00F722E7" w:rsidRDefault="00E42DD6">
            <w:pPr>
              <w:rPr>
                <w:rFonts w:ascii="Arial" w:hAnsi="Arial" w:cs="Arial"/>
                <w:b/>
                <w:sz w:val="20"/>
                <w:szCs w:val="20"/>
                <w:lang w:val="en-GB"/>
              </w:rPr>
            </w:pPr>
            <w:r>
              <w:rPr>
                <w:rFonts w:ascii="Arial" w:hAnsi="Arial" w:cs="Arial"/>
                <w:b/>
                <w:sz w:val="20"/>
                <w:szCs w:val="20"/>
                <w:lang w:val="en-GB"/>
              </w:rPr>
              <w:t>14. Are the references relevant and sufficient (in number)?</w:t>
            </w:r>
          </w:p>
          <w:p w14:paraId="6BA831B1" w14:textId="77777777" w:rsidR="00F722E7" w:rsidRDefault="00E42D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874D36" w14:textId="77777777" w:rsidR="00F722E7" w:rsidRDefault="00E42D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7A9D87A" w14:textId="77777777" w:rsidR="00F722E7" w:rsidRDefault="00E42DD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9E27B36" w14:textId="059ED426" w:rsidR="00F722E7" w:rsidRDefault="00B11F7E">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309DBDFB" w14:textId="15BC3353" w:rsidR="00F722E7" w:rsidRDefault="0035284A">
            <w:pPr>
              <w:pStyle w:val="Heading2"/>
              <w:jc w:val="left"/>
              <w:rPr>
                <w:rFonts w:ascii="Arial" w:hAnsi="Arial" w:cs="Arial"/>
                <w:b w:val="0"/>
                <w:lang w:val="en-GB" w:eastAsia="en-US"/>
              </w:rPr>
            </w:pPr>
            <w:r w:rsidRPr="0035284A">
              <w:rPr>
                <w:rFonts w:ascii="Arial" w:hAnsi="Arial" w:cs="Arial"/>
                <w:b w:val="0"/>
                <w:lang w:val="en-GB" w:eastAsia="en-US"/>
              </w:rPr>
              <w:t>Okay</w:t>
            </w:r>
          </w:p>
        </w:tc>
      </w:tr>
      <w:tr w:rsidR="00F722E7" w14:paraId="73361259" w14:textId="77777777">
        <w:trPr>
          <w:trHeight w:val="20"/>
          <w:jc w:val="center"/>
        </w:trPr>
        <w:tc>
          <w:tcPr>
            <w:tcW w:w="1790" w:type="pct"/>
            <w:noWrap/>
          </w:tcPr>
          <w:p w14:paraId="19B7E2A9" w14:textId="77777777" w:rsidR="00F722E7" w:rsidRDefault="00E42DD6">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E7F35C7" w14:textId="77777777" w:rsidR="00F722E7" w:rsidRDefault="00E42D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3ED89A" w14:textId="77777777" w:rsidR="00F722E7" w:rsidRDefault="00E42DD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3086675" w14:textId="77777777" w:rsidR="00F722E7" w:rsidRDefault="00E42DD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044F8088" w14:textId="393D6FCD" w:rsidR="00F722E7" w:rsidRDefault="00B11F7E">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790295B4" w14:textId="64422A18" w:rsidR="00F722E7" w:rsidRPr="0035284A" w:rsidRDefault="0035284A">
            <w:pPr>
              <w:pStyle w:val="Heading2"/>
              <w:jc w:val="left"/>
            </w:pPr>
            <w:r>
              <w:rPr>
                <w:rFonts w:ascii="Arial" w:hAnsi="Arial" w:cs="Arial"/>
                <w:b w:val="0"/>
                <w:lang w:val="en-GB" w:eastAsia="en-US"/>
              </w:rPr>
              <w:t>Noted</w:t>
            </w:r>
          </w:p>
        </w:tc>
      </w:tr>
    </w:tbl>
    <w:p w14:paraId="7C6AD930" w14:textId="77777777" w:rsidR="00F722E7" w:rsidRDefault="00F722E7">
      <w:pPr>
        <w:pStyle w:val="BodyText"/>
        <w:rPr>
          <w:rFonts w:ascii="Arial" w:hAnsi="Arial" w:cs="Arial"/>
          <w:b/>
          <w:bCs/>
          <w:sz w:val="20"/>
          <w:szCs w:val="20"/>
          <w:u w:val="single"/>
          <w:lang w:val="en-GB"/>
        </w:rPr>
      </w:pPr>
    </w:p>
    <w:p w14:paraId="2A1B0631" w14:textId="77777777" w:rsidR="00F722E7" w:rsidRDefault="00F722E7">
      <w:pPr>
        <w:pStyle w:val="BodyText"/>
        <w:rPr>
          <w:rFonts w:ascii="Arial" w:hAnsi="Arial" w:cs="Arial"/>
          <w:b/>
          <w:bCs/>
          <w:sz w:val="20"/>
          <w:szCs w:val="20"/>
          <w:u w:val="single"/>
          <w:lang w:val="en-GB"/>
        </w:rPr>
      </w:pPr>
    </w:p>
    <w:p w14:paraId="69C95419" w14:textId="77777777" w:rsidR="00F722E7" w:rsidRDefault="00F722E7">
      <w:pPr>
        <w:pStyle w:val="BodyText"/>
        <w:rPr>
          <w:rFonts w:ascii="Arial" w:hAnsi="Arial" w:cs="Arial"/>
          <w:b/>
          <w:bCs/>
          <w:sz w:val="20"/>
          <w:szCs w:val="20"/>
          <w:u w:val="single"/>
          <w:lang w:val="en-GB"/>
        </w:rPr>
      </w:pPr>
    </w:p>
    <w:p w14:paraId="6BAC3C2A" w14:textId="77777777" w:rsidR="00F722E7" w:rsidRDefault="00E42DD6">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498D057A" w14:textId="77777777" w:rsidR="00F722E7" w:rsidRDefault="00F722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722E7" w14:paraId="1AEA50AF" w14:textId="77777777" w:rsidTr="00E96309">
        <w:trPr>
          <w:trHeight w:val="20"/>
          <w:jc w:val="center"/>
        </w:trPr>
        <w:tc>
          <w:tcPr>
            <w:tcW w:w="1672" w:type="pct"/>
            <w:noWrap/>
          </w:tcPr>
          <w:p w14:paraId="4217FAA7" w14:textId="77777777" w:rsidR="00F722E7" w:rsidRDefault="00F722E7">
            <w:pPr>
              <w:pStyle w:val="Heading2"/>
              <w:jc w:val="left"/>
              <w:rPr>
                <w:rFonts w:ascii="Arial" w:hAnsi="Arial" w:cs="Arial"/>
                <w:lang w:val="en-GB" w:eastAsia="en-US"/>
              </w:rPr>
            </w:pPr>
          </w:p>
        </w:tc>
        <w:tc>
          <w:tcPr>
            <w:tcW w:w="1786" w:type="pct"/>
          </w:tcPr>
          <w:p w14:paraId="2CF7B0A3" w14:textId="77777777" w:rsidR="00F722E7" w:rsidRDefault="00E42DD6">
            <w:pPr>
              <w:pStyle w:val="Heading2"/>
              <w:jc w:val="left"/>
              <w:rPr>
                <w:rFonts w:ascii="Arial" w:hAnsi="Arial" w:cs="Arial"/>
                <w:lang w:val="en-GB" w:eastAsia="en-US"/>
              </w:rPr>
            </w:pPr>
            <w:r>
              <w:rPr>
                <w:rFonts w:ascii="Arial" w:hAnsi="Arial" w:cs="Arial"/>
                <w:lang w:val="en-GB" w:eastAsia="en-US"/>
              </w:rPr>
              <w:t>Reviewer’s comment</w:t>
            </w:r>
          </w:p>
          <w:p w14:paraId="35401A22" w14:textId="77777777" w:rsidR="00F722E7" w:rsidRDefault="00F722E7">
            <w:pPr>
              <w:rPr>
                <w:rFonts w:ascii="Arial" w:hAnsi="Arial" w:cs="Arial"/>
                <w:sz w:val="20"/>
                <w:szCs w:val="20"/>
                <w:lang w:val="en-GB"/>
              </w:rPr>
            </w:pPr>
          </w:p>
        </w:tc>
        <w:tc>
          <w:tcPr>
            <w:tcW w:w="1542" w:type="pct"/>
          </w:tcPr>
          <w:p w14:paraId="773757AD" w14:textId="77777777" w:rsidR="00F722E7" w:rsidRDefault="00E42DD6">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12B7312" w14:textId="77777777" w:rsidR="00F722E7" w:rsidRDefault="00F722E7">
            <w:pPr>
              <w:pStyle w:val="Heading2"/>
              <w:jc w:val="left"/>
              <w:rPr>
                <w:rFonts w:ascii="Arial" w:hAnsi="Arial" w:cs="Arial"/>
                <w:b w:val="0"/>
                <w:lang w:val="en-GB" w:eastAsia="en-US"/>
              </w:rPr>
            </w:pPr>
          </w:p>
        </w:tc>
      </w:tr>
      <w:tr w:rsidR="00E96309" w14:paraId="7EEDF727" w14:textId="77777777" w:rsidTr="00E96309">
        <w:trPr>
          <w:trHeight w:val="20"/>
          <w:jc w:val="center"/>
        </w:trPr>
        <w:tc>
          <w:tcPr>
            <w:tcW w:w="1672" w:type="pct"/>
            <w:noWrap/>
          </w:tcPr>
          <w:p w14:paraId="2A260691" w14:textId="77777777" w:rsidR="00E96309" w:rsidRDefault="00E96309" w:rsidP="00E96309">
            <w:pPr>
              <w:rPr>
                <w:rFonts w:ascii="Arial" w:hAnsi="Arial" w:cs="Arial"/>
                <w:b/>
                <w:bCs/>
                <w:sz w:val="20"/>
                <w:szCs w:val="20"/>
                <w:lang w:val="en-GB"/>
              </w:rPr>
            </w:pPr>
            <w:bookmarkStart w:id="0" w:name="_GoBack" w:colFirst="2" w:colLast="2"/>
            <w:r>
              <w:rPr>
                <w:rFonts w:ascii="Arial" w:hAnsi="Arial" w:cs="Arial"/>
                <w:b/>
                <w:bCs/>
                <w:sz w:val="20"/>
                <w:szCs w:val="20"/>
                <w:lang w:val="en-GB"/>
              </w:rPr>
              <w:t>Is the title of the article suitable?</w:t>
            </w:r>
          </w:p>
          <w:p w14:paraId="0FD6BCF9" w14:textId="77777777" w:rsidR="00E96309" w:rsidRDefault="00E96309" w:rsidP="00E96309">
            <w:pPr>
              <w:rPr>
                <w:rFonts w:ascii="Arial" w:hAnsi="Arial" w:cs="Arial"/>
                <w:bCs/>
                <w:sz w:val="20"/>
                <w:szCs w:val="20"/>
                <w:lang w:val="en-GB"/>
              </w:rPr>
            </w:pPr>
          </w:p>
          <w:p w14:paraId="3C1C5D32" w14:textId="77777777" w:rsidR="00E96309" w:rsidRDefault="00E96309" w:rsidP="00E9630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27301E9B" w14:textId="66380985" w:rsidR="00E96309" w:rsidRDefault="00E96309" w:rsidP="00E96309">
            <w:pPr>
              <w:ind w:left="360"/>
              <w:rPr>
                <w:rFonts w:ascii="Arial" w:hAnsi="Arial" w:cs="Arial"/>
                <w:b/>
                <w:bCs/>
                <w:sz w:val="20"/>
                <w:szCs w:val="20"/>
                <w:lang w:val="en-GB"/>
              </w:rPr>
            </w:pPr>
            <w:r>
              <w:rPr>
                <w:rFonts w:ascii="Arial" w:hAnsi="Arial" w:cs="Arial"/>
                <w:b/>
                <w:bCs/>
                <w:sz w:val="20"/>
                <w:szCs w:val="20"/>
                <w:lang w:val="en-GB"/>
              </w:rPr>
              <w:t>Yes</w:t>
            </w:r>
          </w:p>
        </w:tc>
        <w:tc>
          <w:tcPr>
            <w:tcW w:w="1542" w:type="pct"/>
          </w:tcPr>
          <w:p w14:paraId="7C12F92C" w14:textId="1EE84261" w:rsidR="00E96309" w:rsidRDefault="00E96309" w:rsidP="00E96309">
            <w:pPr>
              <w:pStyle w:val="Heading2"/>
              <w:jc w:val="left"/>
              <w:rPr>
                <w:rFonts w:ascii="Arial" w:hAnsi="Arial" w:cs="Arial"/>
                <w:b w:val="0"/>
                <w:lang w:val="en-GB" w:eastAsia="en-US"/>
              </w:rPr>
            </w:pPr>
            <w:r w:rsidRPr="006F1032">
              <w:rPr>
                <w:rFonts w:ascii="Arial" w:hAnsi="Arial" w:cs="Arial"/>
                <w:b w:val="0"/>
                <w:lang w:val="en-GB" w:eastAsia="en-US"/>
              </w:rPr>
              <w:t>Noted</w:t>
            </w:r>
          </w:p>
        </w:tc>
      </w:tr>
      <w:tr w:rsidR="00E96309" w14:paraId="0AEBBECD" w14:textId="77777777" w:rsidTr="00E96309">
        <w:trPr>
          <w:trHeight w:val="20"/>
          <w:jc w:val="center"/>
        </w:trPr>
        <w:tc>
          <w:tcPr>
            <w:tcW w:w="1672" w:type="pct"/>
            <w:noWrap/>
          </w:tcPr>
          <w:p w14:paraId="0A2FA236" w14:textId="77777777" w:rsidR="00E96309" w:rsidRDefault="00E96309" w:rsidP="00E96309">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606E9BA6" w14:textId="77777777" w:rsidR="00E96309" w:rsidRDefault="00E96309" w:rsidP="00E96309">
            <w:pPr>
              <w:rPr>
                <w:rFonts w:ascii="Arial" w:hAnsi="Arial" w:cs="Arial"/>
                <w:bCs/>
                <w:sz w:val="20"/>
                <w:szCs w:val="20"/>
                <w:lang w:val="en-GB"/>
              </w:rPr>
            </w:pPr>
          </w:p>
          <w:p w14:paraId="0E562BB0" w14:textId="77777777" w:rsidR="00E96309" w:rsidRDefault="00E96309" w:rsidP="00E9630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B67FA31" w14:textId="70F3455B" w:rsidR="00E96309" w:rsidRDefault="00E96309" w:rsidP="00E96309">
            <w:pPr>
              <w:ind w:left="360"/>
              <w:rPr>
                <w:rFonts w:ascii="Arial" w:hAnsi="Arial" w:cs="Arial"/>
                <w:b/>
                <w:bCs/>
                <w:sz w:val="20"/>
                <w:szCs w:val="20"/>
                <w:lang w:val="en-IN"/>
              </w:rPr>
            </w:pPr>
            <w:r>
              <w:rPr>
                <w:rFonts w:ascii="Arial" w:hAnsi="Arial" w:cs="Arial"/>
                <w:b/>
                <w:bCs/>
                <w:sz w:val="20"/>
                <w:szCs w:val="20"/>
                <w:lang w:val="en-GB"/>
              </w:rPr>
              <w:t>No</w:t>
            </w:r>
          </w:p>
          <w:p w14:paraId="255468DE" w14:textId="77777777" w:rsidR="00E96309" w:rsidRPr="00B11F7E" w:rsidRDefault="00E96309" w:rsidP="00E96309">
            <w:pPr>
              <w:ind w:left="360"/>
              <w:rPr>
                <w:rFonts w:ascii="Arial" w:hAnsi="Arial" w:cs="Arial"/>
                <w:b/>
                <w:bCs/>
                <w:sz w:val="20"/>
                <w:szCs w:val="20"/>
                <w:lang w:val="en-GB"/>
              </w:rPr>
            </w:pPr>
            <w:r w:rsidRPr="00B11F7E">
              <w:rPr>
                <w:rFonts w:ascii="Arial" w:hAnsi="Arial" w:cs="Arial"/>
                <w:b/>
                <w:bCs/>
                <w:sz w:val="20"/>
                <w:szCs w:val="20"/>
                <w:lang w:val="en-GB"/>
              </w:rPr>
              <w:t xml:space="preserve">  Include methodology (experimental design, treatments) </w:t>
            </w:r>
          </w:p>
          <w:p w14:paraId="3247E2AB" w14:textId="77777777" w:rsidR="00E96309" w:rsidRPr="00B11F7E" w:rsidRDefault="00E96309" w:rsidP="00E96309">
            <w:pPr>
              <w:ind w:left="360"/>
              <w:rPr>
                <w:rFonts w:ascii="Arial" w:hAnsi="Arial" w:cs="Arial"/>
                <w:b/>
                <w:bCs/>
                <w:sz w:val="20"/>
                <w:szCs w:val="20"/>
                <w:lang w:val="en-GB"/>
              </w:rPr>
            </w:pPr>
            <w:r w:rsidRPr="00B11F7E">
              <w:rPr>
                <w:rFonts w:ascii="Arial" w:hAnsi="Arial" w:cs="Arial"/>
                <w:b/>
                <w:bCs/>
                <w:sz w:val="20"/>
                <w:szCs w:val="20"/>
                <w:lang w:val="en-GB"/>
              </w:rPr>
              <w:t xml:space="preserve">  Add quantitative results (e.g., % increase, key values) </w:t>
            </w:r>
          </w:p>
          <w:p w14:paraId="1AD6C67F" w14:textId="0ACF81AE" w:rsidR="00E96309" w:rsidRPr="00B11F7E" w:rsidRDefault="00E96309" w:rsidP="00E96309">
            <w:pPr>
              <w:ind w:left="360"/>
              <w:rPr>
                <w:rFonts w:ascii="Arial" w:hAnsi="Arial" w:cs="Arial"/>
                <w:b/>
                <w:bCs/>
                <w:sz w:val="20"/>
                <w:szCs w:val="20"/>
                <w:lang w:val="en-IN"/>
              </w:rPr>
            </w:pPr>
            <w:r w:rsidRPr="00B11F7E">
              <w:rPr>
                <w:rFonts w:ascii="Arial" w:hAnsi="Arial" w:cs="Arial"/>
                <w:b/>
                <w:bCs/>
                <w:sz w:val="20"/>
                <w:szCs w:val="20"/>
                <w:lang w:val="en-GB"/>
              </w:rPr>
              <w:t>  Reduce repetition of explanation</w:t>
            </w:r>
          </w:p>
        </w:tc>
        <w:tc>
          <w:tcPr>
            <w:tcW w:w="1542" w:type="pct"/>
          </w:tcPr>
          <w:p w14:paraId="3C89BB85" w14:textId="4F474733" w:rsidR="00E96309" w:rsidRDefault="00E96309" w:rsidP="00E96309">
            <w:pPr>
              <w:pStyle w:val="Heading2"/>
              <w:jc w:val="left"/>
              <w:rPr>
                <w:rFonts w:ascii="Arial" w:hAnsi="Arial" w:cs="Arial"/>
                <w:b w:val="0"/>
                <w:lang w:val="en-GB" w:eastAsia="en-US"/>
              </w:rPr>
            </w:pPr>
            <w:r w:rsidRPr="006F1032">
              <w:rPr>
                <w:rFonts w:ascii="Arial" w:hAnsi="Arial" w:cs="Arial"/>
                <w:b w:val="0"/>
                <w:lang w:val="en-GB" w:eastAsia="en-US"/>
              </w:rPr>
              <w:t>Noted</w:t>
            </w:r>
          </w:p>
        </w:tc>
      </w:tr>
      <w:tr w:rsidR="00E96309" w14:paraId="12048D7F" w14:textId="77777777" w:rsidTr="00E96309">
        <w:trPr>
          <w:trHeight w:val="20"/>
          <w:jc w:val="center"/>
        </w:trPr>
        <w:tc>
          <w:tcPr>
            <w:tcW w:w="1672" w:type="pct"/>
            <w:noWrap/>
          </w:tcPr>
          <w:p w14:paraId="11037E04" w14:textId="77777777" w:rsidR="00E96309" w:rsidRDefault="00E96309" w:rsidP="00E96309">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4E061421" w14:textId="77777777" w:rsidR="00E96309" w:rsidRDefault="00E96309" w:rsidP="00E9630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0784A11D" w14:textId="77777777" w:rsidR="00E96309" w:rsidRDefault="00E96309" w:rsidP="00E96309">
            <w:pPr>
              <w:pStyle w:val="ListParagraph"/>
              <w:ind w:left="0"/>
              <w:rPr>
                <w:rFonts w:ascii="Arial" w:hAnsi="Arial" w:cs="Arial"/>
                <w:bCs/>
                <w:sz w:val="20"/>
                <w:szCs w:val="20"/>
                <w:lang w:val="en-GB"/>
              </w:rPr>
            </w:pPr>
          </w:p>
          <w:p w14:paraId="698763F1" w14:textId="77777777" w:rsidR="00E96309" w:rsidRDefault="00E96309" w:rsidP="00E96309">
            <w:pPr>
              <w:rPr>
                <w:rFonts w:ascii="Arial" w:hAnsi="Arial" w:cs="Arial"/>
                <w:bCs/>
                <w:sz w:val="20"/>
                <w:szCs w:val="20"/>
                <w:lang w:val="en-GB"/>
              </w:rPr>
            </w:pPr>
          </w:p>
          <w:p w14:paraId="42B3DC49" w14:textId="224E1378" w:rsidR="00E96309" w:rsidRPr="00B11F7E" w:rsidRDefault="00E96309" w:rsidP="00E96309">
            <w:pPr>
              <w:tabs>
                <w:tab w:val="left" w:pos="1608"/>
              </w:tabs>
              <w:rPr>
                <w:lang w:val="en-GB"/>
              </w:rPr>
            </w:pPr>
            <w:r w:rsidRPr="00B11F7E">
              <w:rPr>
                <w:b/>
                <w:bCs/>
                <w:lang w:val="en-GB"/>
              </w:rPr>
              <w:t>YES</w:t>
            </w:r>
            <w:r w:rsidRPr="00B11F7E">
              <w:rPr>
                <w:lang w:val="en-GB"/>
              </w:rPr>
              <w:t>, but requires improvement in clarity and data interpretation.</w:t>
            </w:r>
          </w:p>
          <w:p w14:paraId="5A3F0410" w14:textId="0916BBC2" w:rsidR="00E96309" w:rsidRPr="00B11F7E" w:rsidRDefault="00E96309" w:rsidP="00E96309">
            <w:pPr>
              <w:tabs>
                <w:tab w:val="left" w:pos="1608"/>
              </w:tabs>
              <w:rPr>
                <w:lang w:val="en-IN"/>
              </w:rPr>
            </w:pPr>
          </w:p>
        </w:tc>
        <w:tc>
          <w:tcPr>
            <w:tcW w:w="1542" w:type="pct"/>
          </w:tcPr>
          <w:p w14:paraId="3E8BBDFE" w14:textId="7C833FB2" w:rsidR="00E96309" w:rsidRDefault="00E96309" w:rsidP="00E96309">
            <w:pPr>
              <w:pStyle w:val="Heading2"/>
              <w:jc w:val="left"/>
              <w:rPr>
                <w:rFonts w:ascii="Arial" w:hAnsi="Arial" w:cs="Arial"/>
                <w:b w:val="0"/>
                <w:lang w:val="en-GB" w:eastAsia="en-US"/>
              </w:rPr>
            </w:pPr>
            <w:r w:rsidRPr="006F1032">
              <w:rPr>
                <w:rFonts w:ascii="Arial" w:hAnsi="Arial" w:cs="Arial"/>
                <w:b w:val="0"/>
                <w:lang w:val="en-GB" w:eastAsia="en-US"/>
              </w:rPr>
              <w:t>Noted</w:t>
            </w:r>
          </w:p>
        </w:tc>
      </w:tr>
      <w:tr w:rsidR="00E96309" w14:paraId="739E888D" w14:textId="77777777" w:rsidTr="00E96309">
        <w:trPr>
          <w:trHeight w:val="20"/>
          <w:jc w:val="center"/>
        </w:trPr>
        <w:tc>
          <w:tcPr>
            <w:tcW w:w="1672" w:type="pct"/>
            <w:noWrap/>
          </w:tcPr>
          <w:p w14:paraId="53B4FAE8" w14:textId="77777777" w:rsidR="00E96309" w:rsidRDefault="00E96309" w:rsidP="00E9630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610A71D8" w14:textId="77777777" w:rsidR="00E96309" w:rsidRDefault="00E96309" w:rsidP="00E96309">
            <w:pPr>
              <w:rPr>
                <w:rFonts w:ascii="Arial" w:hAnsi="Arial" w:cs="Arial"/>
                <w:bCs/>
                <w:sz w:val="20"/>
                <w:szCs w:val="20"/>
                <w:lang w:val="en-GB"/>
              </w:rPr>
            </w:pPr>
            <w:r>
              <w:rPr>
                <w:rFonts w:ascii="Arial" w:hAnsi="Arial" w:cs="Arial"/>
                <w:bCs/>
                <w:sz w:val="20"/>
                <w:szCs w:val="20"/>
                <w:lang w:val="en-GB"/>
              </w:rPr>
              <w:t>(YES or NO)</w:t>
            </w:r>
          </w:p>
          <w:p w14:paraId="68BE43F5" w14:textId="77777777" w:rsidR="00E96309" w:rsidRDefault="00E96309" w:rsidP="00E96309">
            <w:pPr>
              <w:rPr>
                <w:rFonts w:ascii="Arial" w:hAnsi="Arial" w:cs="Arial"/>
                <w:bCs/>
                <w:sz w:val="20"/>
                <w:szCs w:val="20"/>
                <w:lang w:val="en-GB"/>
              </w:rPr>
            </w:pPr>
          </w:p>
          <w:p w14:paraId="6641FBB2" w14:textId="77777777" w:rsidR="00E96309" w:rsidRDefault="00E96309" w:rsidP="00E9630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759EDB41" w14:textId="41C70FAC" w:rsidR="00E96309" w:rsidRPr="00B11F7E" w:rsidRDefault="00E96309" w:rsidP="00E96309">
            <w:pPr>
              <w:pStyle w:val="ListParagraph"/>
              <w:ind w:left="0"/>
              <w:rPr>
                <w:rFonts w:ascii="Arial" w:hAnsi="Arial" w:cs="Arial"/>
                <w:bCs/>
                <w:sz w:val="20"/>
                <w:szCs w:val="20"/>
                <w:lang w:val="en-GB"/>
              </w:rPr>
            </w:pPr>
            <w:r>
              <w:rPr>
                <w:rFonts w:ascii="Arial" w:hAnsi="Arial" w:cs="Arial"/>
                <w:bCs/>
                <w:sz w:val="20"/>
                <w:szCs w:val="20"/>
                <w:lang w:val="en-GB"/>
              </w:rPr>
              <w:t xml:space="preserve">No </w:t>
            </w:r>
            <w:r w:rsidRPr="00B11F7E">
              <w:rPr>
                <w:rFonts w:ascii="Arial" w:hAnsi="Arial" w:cs="Arial"/>
                <w:bCs/>
                <w:sz w:val="20"/>
                <w:szCs w:val="20"/>
                <w:lang w:val="en-GB"/>
              </w:rPr>
              <w:t xml:space="preserve">  Include more recent studies (last 5 years) on: </w:t>
            </w:r>
          </w:p>
          <w:p w14:paraId="6A4E374F" w14:textId="77777777" w:rsidR="00E96309" w:rsidRPr="00B11F7E" w:rsidRDefault="00E96309" w:rsidP="00E96309">
            <w:pPr>
              <w:pStyle w:val="ListParagraph"/>
              <w:numPr>
                <w:ilvl w:val="0"/>
                <w:numId w:val="13"/>
              </w:numPr>
              <w:rPr>
                <w:rFonts w:ascii="Arial" w:hAnsi="Arial" w:cs="Arial"/>
                <w:bCs/>
                <w:sz w:val="20"/>
                <w:szCs w:val="20"/>
                <w:lang w:val="en-GB"/>
              </w:rPr>
            </w:pPr>
            <w:r w:rsidRPr="00B11F7E">
              <w:rPr>
                <w:rFonts w:ascii="Arial" w:hAnsi="Arial" w:cs="Arial"/>
                <w:bCs/>
                <w:sz w:val="20"/>
                <w:szCs w:val="20"/>
                <w:lang w:val="en-GB"/>
              </w:rPr>
              <w:t>β-</w:t>
            </w:r>
            <w:proofErr w:type="spellStart"/>
            <w:r w:rsidRPr="00B11F7E">
              <w:rPr>
                <w:rFonts w:ascii="Arial" w:hAnsi="Arial" w:cs="Arial"/>
                <w:bCs/>
                <w:sz w:val="20"/>
                <w:szCs w:val="20"/>
                <w:lang w:val="en-GB"/>
              </w:rPr>
              <w:t>glucanase</w:t>
            </w:r>
            <w:proofErr w:type="spellEnd"/>
            <w:r w:rsidRPr="00B11F7E">
              <w:rPr>
                <w:rFonts w:ascii="Arial" w:hAnsi="Arial" w:cs="Arial"/>
                <w:bCs/>
                <w:sz w:val="20"/>
                <w:szCs w:val="20"/>
                <w:lang w:val="en-GB"/>
              </w:rPr>
              <w:t xml:space="preserve"> as elicitors </w:t>
            </w:r>
          </w:p>
          <w:p w14:paraId="55ACC4B7" w14:textId="77777777" w:rsidR="00E96309" w:rsidRPr="00B11F7E" w:rsidRDefault="00E96309" w:rsidP="00E96309">
            <w:pPr>
              <w:pStyle w:val="ListParagraph"/>
              <w:numPr>
                <w:ilvl w:val="0"/>
                <w:numId w:val="13"/>
              </w:numPr>
              <w:rPr>
                <w:rFonts w:ascii="Arial" w:hAnsi="Arial" w:cs="Arial"/>
                <w:bCs/>
                <w:sz w:val="20"/>
                <w:szCs w:val="20"/>
                <w:lang w:val="en-GB"/>
              </w:rPr>
            </w:pPr>
            <w:r w:rsidRPr="00B11F7E">
              <w:rPr>
                <w:rFonts w:ascii="Arial" w:hAnsi="Arial" w:cs="Arial"/>
                <w:bCs/>
                <w:sz w:val="20"/>
                <w:szCs w:val="20"/>
                <w:lang w:val="en-GB"/>
              </w:rPr>
              <w:t xml:space="preserve">Plant </w:t>
            </w:r>
            <w:proofErr w:type="spellStart"/>
            <w:r w:rsidRPr="00B11F7E">
              <w:rPr>
                <w:rFonts w:ascii="Arial" w:hAnsi="Arial" w:cs="Arial"/>
                <w:bCs/>
                <w:sz w:val="20"/>
                <w:szCs w:val="20"/>
                <w:lang w:val="en-GB"/>
              </w:rPr>
              <w:t>biostimulants</w:t>
            </w:r>
            <w:proofErr w:type="spellEnd"/>
            <w:r w:rsidRPr="00B11F7E">
              <w:rPr>
                <w:rFonts w:ascii="Arial" w:hAnsi="Arial" w:cs="Arial"/>
                <w:bCs/>
                <w:sz w:val="20"/>
                <w:szCs w:val="20"/>
                <w:lang w:val="en-GB"/>
              </w:rPr>
              <w:t xml:space="preserve"> </w:t>
            </w:r>
          </w:p>
          <w:p w14:paraId="60037359" w14:textId="77777777" w:rsidR="00E96309" w:rsidRPr="00B11F7E" w:rsidRDefault="00E96309" w:rsidP="00E96309">
            <w:pPr>
              <w:pStyle w:val="ListParagraph"/>
              <w:numPr>
                <w:ilvl w:val="0"/>
                <w:numId w:val="13"/>
              </w:numPr>
              <w:rPr>
                <w:rFonts w:ascii="Arial" w:hAnsi="Arial" w:cs="Arial"/>
                <w:bCs/>
                <w:sz w:val="20"/>
                <w:szCs w:val="20"/>
                <w:lang w:val="en-GB"/>
              </w:rPr>
            </w:pPr>
            <w:r w:rsidRPr="00B11F7E">
              <w:rPr>
                <w:rFonts w:ascii="Arial" w:hAnsi="Arial" w:cs="Arial"/>
                <w:bCs/>
                <w:sz w:val="20"/>
                <w:szCs w:val="20"/>
                <w:lang w:val="en-GB"/>
              </w:rPr>
              <w:t xml:space="preserve">Secondary metabolite induction </w:t>
            </w:r>
          </w:p>
          <w:p w14:paraId="0C61D8DF" w14:textId="7F6D197C" w:rsidR="00E96309" w:rsidRPr="00B11F7E" w:rsidRDefault="00E96309" w:rsidP="00E96309">
            <w:pPr>
              <w:pStyle w:val="ListParagraph"/>
              <w:ind w:left="0"/>
              <w:rPr>
                <w:rFonts w:ascii="Arial" w:hAnsi="Arial" w:cs="Arial"/>
                <w:bCs/>
                <w:sz w:val="20"/>
                <w:szCs w:val="20"/>
                <w:lang w:val="en-IN"/>
              </w:rPr>
            </w:pPr>
            <w:r w:rsidRPr="00B11F7E">
              <w:rPr>
                <w:rFonts w:ascii="Arial" w:hAnsi="Arial" w:cs="Arial"/>
                <w:bCs/>
                <w:sz w:val="20"/>
                <w:szCs w:val="20"/>
                <w:lang w:val="en-GB"/>
              </w:rPr>
              <w:t>  Reduce reliance on textbooks</w:t>
            </w:r>
          </w:p>
        </w:tc>
        <w:tc>
          <w:tcPr>
            <w:tcW w:w="1542" w:type="pct"/>
          </w:tcPr>
          <w:p w14:paraId="20C9AA7F" w14:textId="522F9D81" w:rsidR="00E96309" w:rsidRDefault="00E96309" w:rsidP="00E96309">
            <w:pPr>
              <w:pStyle w:val="Heading2"/>
              <w:jc w:val="left"/>
              <w:rPr>
                <w:rFonts w:ascii="Arial" w:hAnsi="Arial" w:cs="Arial"/>
                <w:b w:val="0"/>
                <w:lang w:val="en-GB" w:eastAsia="en-US"/>
              </w:rPr>
            </w:pPr>
            <w:r w:rsidRPr="006F1032">
              <w:rPr>
                <w:rFonts w:ascii="Arial" w:hAnsi="Arial" w:cs="Arial"/>
                <w:b w:val="0"/>
                <w:lang w:val="en-GB" w:eastAsia="en-US"/>
              </w:rPr>
              <w:t>Noted</w:t>
            </w:r>
          </w:p>
        </w:tc>
      </w:tr>
      <w:bookmarkEnd w:id="0"/>
      <w:tr w:rsidR="00F722E7" w14:paraId="72444AA5" w14:textId="77777777" w:rsidTr="00E96309">
        <w:trPr>
          <w:trHeight w:val="896"/>
          <w:jc w:val="center"/>
        </w:trPr>
        <w:tc>
          <w:tcPr>
            <w:tcW w:w="1672" w:type="pct"/>
            <w:noWrap/>
          </w:tcPr>
          <w:p w14:paraId="23E96ED4" w14:textId="77777777" w:rsidR="00F722E7" w:rsidRDefault="00E42DD6">
            <w:pPr>
              <w:rPr>
                <w:rFonts w:ascii="Arial" w:hAnsi="Arial" w:cs="Arial"/>
                <w:b/>
                <w:bCs/>
                <w:sz w:val="20"/>
                <w:szCs w:val="20"/>
                <w:lang w:val="en-GB"/>
              </w:rPr>
            </w:pPr>
            <w:r>
              <w:rPr>
                <w:rFonts w:ascii="Arial" w:hAnsi="Arial" w:cs="Arial"/>
                <w:b/>
                <w:bCs/>
                <w:sz w:val="20"/>
                <w:szCs w:val="20"/>
                <w:lang w:val="en-GB"/>
              </w:rPr>
              <w:t>Are there ethical issues in this manuscript?</w:t>
            </w:r>
          </w:p>
          <w:p w14:paraId="4D4D7A2E" w14:textId="77777777" w:rsidR="00F722E7" w:rsidRDefault="00E42DD6">
            <w:pPr>
              <w:rPr>
                <w:rFonts w:ascii="Arial" w:hAnsi="Arial" w:cs="Arial"/>
                <w:bCs/>
                <w:sz w:val="20"/>
                <w:szCs w:val="20"/>
                <w:lang w:val="en-GB"/>
              </w:rPr>
            </w:pPr>
            <w:r>
              <w:rPr>
                <w:rFonts w:ascii="Arial" w:hAnsi="Arial" w:cs="Arial"/>
                <w:bCs/>
                <w:sz w:val="20"/>
                <w:szCs w:val="20"/>
                <w:lang w:val="en-GB"/>
              </w:rPr>
              <w:t>(YES or NO)</w:t>
            </w:r>
          </w:p>
          <w:p w14:paraId="30551546" w14:textId="77777777" w:rsidR="00F722E7" w:rsidRDefault="00F722E7">
            <w:pPr>
              <w:rPr>
                <w:rFonts w:ascii="Arial" w:hAnsi="Arial" w:cs="Arial"/>
                <w:bCs/>
                <w:sz w:val="20"/>
                <w:szCs w:val="20"/>
                <w:lang w:val="en-GB"/>
              </w:rPr>
            </w:pPr>
          </w:p>
          <w:p w14:paraId="4B1DDABF" w14:textId="77777777" w:rsidR="00F722E7" w:rsidRDefault="00E42DD6">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35DB3B1" w14:textId="77777777" w:rsidR="00F722E7" w:rsidRDefault="00F722E7">
            <w:pPr>
              <w:rPr>
                <w:rFonts w:ascii="Arial" w:hAnsi="Arial" w:cs="Arial"/>
                <w:bCs/>
                <w:sz w:val="20"/>
                <w:szCs w:val="20"/>
                <w:lang w:val="en-GB"/>
              </w:rPr>
            </w:pPr>
          </w:p>
        </w:tc>
        <w:tc>
          <w:tcPr>
            <w:tcW w:w="1786" w:type="pct"/>
          </w:tcPr>
          <w:p w14:paraId="4CC37321" w14:textId="0269EFDE" w:rsidR="00F722E7" w:rsidRDefault="00B11F7E">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tcPr>
          <w:p w14:paraId="01248D10" w14:textId="77777777" w:rsidR="00F722E7" w:rsidRDefault="00F722E7">
            <w:pPr>
              <w:pStyle w:val="Heading2"/>
              <w:jc w:val="left"/>
              <w:rPr>
                <w:rFonts w:ascii="Arial" w:hAnsi="Arial" w:cs="Arial"/>
                <w:b w:val="0"/>
                <w:lang w:val="en-GB" w:eastAsia="en-US"/>
              </w:rPr>
            </w:pPr>
          </w:p>
        </w:tc>
      </w:tr>
    </w:tbl>
    <w:p w14:paraId="40F07FBF" w14:textId="77777777" w:rsidR="00F722E7" w:rsidRDefault="00F722E7">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1201D" w14:paraId="4FA575B4" w14:textId="77777777" w:rsidTr="00751A62">
        <w:trPr>
          <w:trHeight w:val="20"/>
          <w:jc w:val="center"/>
        </w:trPr>
        <w:tc>
          <w:tcPr>
            <w:tcW w:w="5000" w:type="pct"/>
            <w:gridSpan w:val="2"/>
            <w:noWrap/>
          </w:tcPr>
          <w:p w14:paraId="30E87829" w14:textId="77777777" w:rsidR="0051201D" w:rsidRDefault="0051201D" w:rsidP="00751A62">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615687D2" w14:textId="77777777" w:rsidR="0051201D" w:rsidRDefault="0051201D" w:rsidP="00751A62">
            <w:pPr>
              <w:pStyle w:val="NormalWeb"/>
              <w:spacing w:before="0" w:beforeAutospacing="0" w:after="0" w:afterAutospacing="0"/>
              <w:rPr>
                <w:rFonts w:ascii="Arial" w:hAnsi="Arial" w:cs="Arial"/>
                <w:b/>
                <w:bCs/>
                <w:sz w:val="20"/>
                <w:szCs w:val="20"/>
                <w:u w:val="single"/>
                <w:lang w:val="en-GB"/>
              </w:rPr>
            </w:pPr>
          </w:p>
        </w:tc>
      </w:tr>
      <w:tr w:rsidR="0051201D" w14:paraId="1D2397C1" w14:textId="77777777" w:rsidTr="00751A62">
        <w:trPr>
          <w:trHeight w:val="20"/>
          <w:jc w:val="center"/>
        </w:trPr>
        <w:tc>
          <w:tcPr>
            <w:tcW w:w="2784" w:type="pct"/>
            <w:noWrap/>
          </w:tcPr>
          <w:p w14:paraId="19A1623E" w14:textId="77777777" w:rsidR="0051201D" w:rsidRDefault="0051201D" w:rsidP="00751A62">
            <w:pPr>
              <w:pStyle w:val="NormalWeb"/>
              <w:spacing w:before="0" w:beforeAutospacing="0" w:after="0" w:afterAutospacing="0"/>
              <w:rPr>
                <w:rFonts w:ascii="Arial" w:hAnsi="Arial" w:cs="Arial"/>
                <w:sz w:val="20"/>
                <w:szCs w:val="20"/>
                <w:lang w:val="en-GB"/>
              </w:rPr>
            </w:pPr>
          </w:p>
        </w:tc>
        <w:tc>
          <w:tcPr>
            <w:tcW w:w="2216" w:type="pct"/>
          </w:tcPr>
          <w:p w14:paraId="5F42B4EB" w14:textId="77777777" w:rsidR="0051201D" w:rsidRDefault="0051201D" w:rsidP="00751A62">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51201D" w14:paraId="2BD29925" w14:textId="77777777" w:rsidTr="00751A62">
        <w:trPr>
          <w:trHeight w:val="20"/>
          <w:jc w:val="center"/>
        </w:trPr>
        <w:tc>
          <w:tcPr>
            <w:tcW w:w="2784" w:type="pct"/>
            <w:noWrap/>
          </w:tcPr>
          <w:p w14:paraId="79818EAB" w14:textId="77777777" w:rsidR="0051201D" w:rsidRDefault="0051201D" w:rsidP="00751A62">
            <w:pPr>
              <w:pStyle w:val="NormalWeb"/>
              <w:spacing w:before="0" w:beforeAutospacing="0" w:after="0" w:afterAutospacing="0"/>
              <w:rPr>
                <w:rFonts w:ascii="Arial" w:hAnsi="Arial" w:cs="Arial"/>
                <w:sz w:val="20"/>
                <w:szCs w:val="20"/>
                <w:lang w:val="en-GB"/>
              </w:rPr>
            </w:pPr>
          </w:p>
          <w:p w14:paraId="7A4B21DD" w14:textId="77777777" w:rsidR="0051201D" w:rsidRDefault="0051201D" w:rsidP="00751A62">
            <w:pPr>
              <w:pStyle w:val="NormalWeb"/>
              <w:spacing w:before="0" w:beforeAutospacing="0" w:after="0" w:afterAutospacing="0"/>
              <w:rPr>
                <w:rFonts w:ascii="Arial" w:hAnsi="Arial" w:cs="Arial"/>
                <w:sz w:val="20"/>
                <w:szCs w:val="20"/>
                <w:lang w:val="en-GB"/>
              </w:rPr>
            </w:pPr>
          </w:p>
          <w:p w14:paraId="2F5F2348" w14:textId="77777777" w:rsidR="0051201D" w:rsidRPr="00B11F7E" w:rsidRDefault="0051201D" w:rsidP="00751A62">
            <w:pPr>
              <w:rPr>
                <w:rFonts w:ascii="Arial" w:hAnsi="Arial" w:cs="Arial"/>
                <w:sz w:val="20"/>
                <w:szCs w:val="20"/>
                <w:lang w:val="en-GB"/>
              </w:rPr>
            </w:pPr>
            <w:r w:rsidRPr="00B11F7E">
              <w:rPr>
                <w:rFonts w:ascii="Arial" w:hAnsi="Arial" w:cs="Arial"/>
                <w:sz w:val="20"/>
                <w:szCs w:val="20"/>
                <w:lang w:val="en-GB"/>
              </w:rPr>
              <w:t xml:space="preserve">The manuscript presents useful findings but requires </w:t>
            </w:r>
            <w:r w:rsidRPr="00B11F7E">
              <w:rPr>
                <w:rFonts w:ascii="Arial" w:hAnsi="Arial" w:cs="Arial"/>
                <w:b/>
                <w:bCs/>
                <w:sz w:val="20"/>
                <w:szCs w:val="20"/>
                <w:lang w:val="en-GB"/>
              </w:rPr>
              <w:t>major revision</w:t>
            </w:r>
            <w:r w:rsidRPr="00B11F7E">
              <w:rPr>
                <w:rFonts w:ascii="Arial" w:hAnsi="Arial" w:cs="Arial"/>
                <w:sz w:val="20"/>
                <w:szCs w:val="20"/>
                <w:lang w:val="en-GB"/>
              </w:rPr>
              <w:t xml:space="preserve"> before acceptance. The experimental design is acceptable, but the manuscript suffers from language issues, lack of statistical analysis, and insufficient discussion depth. With substantial revision, it can be suitable for publication.</w:t>
            </w:r>
          </w:p>
          <w:p w14:paraId="6FD94EB4" w14:textId="77777777" w:rsidR="0051201D" w:rsidRDefault="0051201D" w:rsidP="00751A62">
            <w:pPr>
              <w:pStyle w:val="NormalWeb"/>
              <w:spacing w:before="0" w:beforeAutospacing="0" w:after="0" w:afterAutospacing="0"/>
              <w:rPr>
                <w:rFonts w:ascii="Arial" w:hAnsi="Arial" w:cs="Arial"/>
                <w:sz w:val="20"/>
                <w:szCs w:val="20"/>
                <w:lang w:val="en-GB"/>
              </w:rPr>
            </w:pPr>
          </w:p>
          <w:p w14:paraId="7EAD4F84" w14:textId="77777777" w:rsidR="0051201D" w:rsidRDefault="0051201D" w:rsidP="00751A62">
            <w:pPr>
              <w:pStyle w:val="NormalWeb"/>
              <w:spacing w:before="0" w:beforeAutospacing="0" w:after="0" w:afterAutospacing="0"/>
              <w:rPr>
                <w:rFonts w:ascii="Arial" w:hAnsi="Arial" w:cs="Arial"/>
                <w:sz w:val="20"/>
                <w:szCs w:val="20"/>
                <w:lang w:val="en-GB"/>
              </w:rPr>
            </w:pPr>
          </w:p>
        </w:tc>
        <w:tc>
          <w:tcPr>
            <w:tcW w:w="2216" w:type="pct"/>
          </w:tcPr>
          <w:p w14:paraId="59D06C2B" w14:textId="77777777" w:rsidR="0051201D" w:rsidRDefault="0051201D" w:rsidP="00751A62">
            <w:pPr>
              <w:pStyle w:val="NormalWeb"/>
              <w:spacing w:before="0" w:beforeAutospacing="0" w:after="0" w:afterAutospacing="0"/>
              <w:rPr>
                <w:rFonts w:ascii="Arial" w:hAnsi="Arial" w:cs="Arial"/>
                <w:b/>
                <w:bCs/>
                <w:sz w:val="20"/>
                <w:szCs w:val="20"/>
                <w:lang w:val="en-GB"/>
              </w:rPr>
            </w:pPr>
          </w:p>
        </w:tc>
      </w:tr>
    </w:tbl>
    <w:p w14:paraId="4949ED05" w14:textId="77777777" w:rsidR="0051201D" w:rsidRDefault="0051201D" w:rsidP="0051201D">
      <w:pPr>
        <w:rPr>
          <w:rFonts w:ascii="Arial" w:eastAsia="Arial Unicode MS" w:hAnsi="Arial" w:cs="Arial"/>
          <w:b/>
          <w:bCs/>
          <w:sz w:val="20"/>
          <w:szCs w:val="20"/>
          <w:u w:val="single"/>
          <w:lang w:val="en-GB"/>
        </w:rPr>
      </w:pPr>
    </w:p>
    <w:p w14:paraId="3416A4B8" w14:textId="77777777" w:rsidR="0051201D" w:rsidRDefault="0051201D" w:rsidP="0051201D">
      <w:pPr>
        <w:rPr>
          <w:rFonts w:ascii="Arial" w:eastAsia="Arial Unicode MS" w:hAnsi="Arial" w:cs="Arial"/>
          <w:b/>
          <w:bCs/>
          <w:sz w:val="20"/>
          <w:szCs w:val="20"/>
          <w:u w:val="single"/>
          <w:lang w:val="en-GB"/>
        </w:rPr>
      </w:pPr>
    </w:p>
    <w:sectPr w:rsidR="0051201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EE130" w14:textId="77777777" w:rsidR="004346D8" w:rsidRDefault="004346D8">
      <w:r>
        <w:separator/>
      </w:r>
    </w:p>
  </w:endnote>
  <w:endnote w:type="continuationSeparator" w:id="0">
    <w:p w14:paraId="03915DAC" w14:textId="77777777" w:rsidR="004346D8" w:rsidRDefault="0043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08D67" w14:textId="77777777" w:rsidR="00F722E7" w:rsidRDefault="00F722E7">
    <w:pPr>
      <w:pStyle w:val="Footer"/>
      <w:jc w:val="right"/>
    </w:pPr>
  </w:p>
  <w:p w14:paraId="03AD6EA1" w14:textId="77777777" w:rsidR="00F722E7" w:rsidRDefault="00E42DD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F79D188" w14:textId="77777777" w:rsidR="00F722E7" w:rsidRDefault="00E42DD6">
    <w:pPr>
      <w:pStyle w:val="Footer"/>
      <w:jc w:val="right"/>
      <w:rPr>
        <w:b/>
        <w:sz w:val="20"/>
      </w:rPr>
    </w:pPr>
    <w:r>
      <w:rPr>
        <w:b/>
        <w:sz w:val="20"/>
      </w:rPr>
      <w:t>V240326</w:t>
    </w:r>
  </w:p>
  <w:p w14:paraId="6F682D56" w14:textId="77777777" w:rsidR="00F722E7" w:rsidRDefault="00F722E7">
    <w:pPr>
      <w:pStyle w:val="Footer"/>
      <w:jc w:val="right"/>
    </w:pPr>
  </w:p>
  <w:p w14:paraId="0AA041C5" w14:textId="77777777" w:rsidR="00F722E7" w:rsidRDefault="00F722E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62CC7" w14:textId="77777777" w:rsidR="004346D8" w:rsidRDefault="004346D8">
      <w:r>
        <w:separator/>
      </w:r>
    </w:p>
  </w:footnote>
  <w:footnote w:type="continuationSeparator" w:id="0">
    <w:p w14:paraId="266DA866" w14:textId="77777777" w:rsidR="004346D8" w:rsidRDefault="00434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D11D8" w14:textId="77777777" w:rsidR="00F722E7" w:rsidRDefault="00F722E7">
    <w:pPr>
      <w:spacing w:before="100" w:beforeAutospacing="1" w:after="100" w:afterAutospacing="1"/>
      <w:jc w:val="center"/>
      <w:rPr>
        <w:rFonts w:ascii="Arial" w:hAnsi="Arial" w:cs="Arial"/>
        <w:b/>
        <w:bCs/>
        <w:color w:val="003399"/>
        <w:szCs w:val="20"/>
        <w:u w:val="single"/>
        <w:lang w:val="en-GB"/>
      </w:rPr>
    </w:pPr>
  </w:p>
  <w:p w14:paraId="5D129363" w14:textId="77777777" w:rsidR="00F722E7" w:rsidRDefault="00E42DD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0F7022"/>
    <w:multiLevelType w:val="multilevel"/>
    <w:tmpl w:val="5256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22E7"/>
    <w:rsid w:val="000D21DC"/>
    <w:rsid w:val="001B66E6"/>
    <w:rsid w:val="0035284A"/>
    <w:rsid w:val="003931B6"/>
    <w:rsid w:val="0042576D"/>
    <w:rsid w:val="004346D8"/>
    <w:rsid w:val="004B67C9"/>
    <w:rsid w:val="005066FC"/>
    <w:rsid w:val="0051201D"/>
    <w:rsid w:val="007B53F3"/>
    <w:rsid w:val="007B6FE1"/>
    <w:rsid w:val="00B11F7E"/>
    <w:rsid w:val="00CE09F1"/>
    <w:rsid w:val="00D0131E"/>
    <w:rsid w:val="00E42DD6"/>
    <w:rsid w:val="00E96309"/>
    <w:rsid w:val="00F722E7"/>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BE16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09F1"/>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90629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24</cp:revision>
  <dcterms:created xsi:type="dcterms:W3CDTF">2026-03-24T06:15:00Z</dcterms:created>
  <dcterms:modified xsi:type="dcterms:W3CDTF">2026-04-13T13:44:00Z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