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39FC" w:rsidRPr="00692319" w14:paraId="4BD5C281" w14:textId="77777777">
        <w:trPr>
          <w:trHeight w:val="20"/>
          <w:jc w:val="center"/>
        </w:trPr>
        <w:tc>
          <w:tcPr>
            <w:tcW w:w="1186" w:type="pct"/>
          </w:tcPr>
          <w:p w14:paraId="5A3193D8" w14:textId="77777777" w:rsidR="006539FC" w:rsidRPr="00692319" w:rsidRDefault="00BD7015">
            <w:pPr>
              <w:pStyle w:val="BodyText"/>
              <w:ind w:left="90"/>
              <w:jc w:val="left"/>
              <w:rPr>
                <w:rFonts w:ascii="Arial" w:hAnsi="Arial" w:cs="Arial"/>
                <w:bCs/>
                <w:sz w:val="20"/>
                <w:szCs w:val="20"/>
                <w:lang w:val="en-GB" w:eastAsia="en-US"/>
              </w:rPr>
            </w:pPr>
            <w:r w:rsidRPr="00692319">
              <w:rPr>
                <w:rFonts w:ascii="Arial" w:hAnsi="Arial" w:cs="Arial"/>
                <w:bCs/>
                <w:sz w:val="20"/>
                <w:szCs w:val="20"/>
                <w:lang w:val="en-GB" w:eastAsia="en-US"/>
              </w:rPr>
              <w:t>Journal Name:</w:t>
            </w:r>
          </w:p>
        </w:tc>
        <w:tc>
          <w:tcPr>
            <w:tcW w:w="3814" w:type="pct"/>
          </w:tcPr>
          <w:p w14:paraId="3B01B6FC" w14:textId="77777777" w:rsidR="006539FC" w:rsidRPr="00692319" w:rsidRDefault="00BD7015">
            <w:pPr>
              <w:rPr>
                <w:rFonts w:ascii="Arial" w:hAnsi="Arial" w:cs="Arial"/>
                <w:b/>
                <w:bCs/>
                <w:color w:val="0000FF"/>
                <w:sz w:val="20"/>
                <w:szCs w:val="20"/>
                <w:lang w:val="en-GB"/>
              </w:rPr>
            </w:pPr>
            <w:r w:rsidRPr="00692319">
              <w:rPr>
                <w:rFonts w:ascii="Arial" w:hAnsi="Arial" w:cs="Arial"/>
                <w:b/>
                <w:bCs/>
                <w:color w:val="0000FF"/>
                <w:sz w:val="20"/>
                <w:szCs w:val="20"/>
                <w:lang w:val="en-GB"/>
              </w:rPr>
              <w:t>Asian Journal of Mathematics and Computer Research</w:t>
            </w:r>
          </w:p>
        </w:tc>
      </w:tr>
      <w:tr w:rsidR="006539FC" w:rsidRPr="00692319" w14:paraId="1BA9FFCD" w14:textId="77777777">
        <w:trPr>
          <w:trHeight w:val="20"/>
          <w:jc w:val="center"/>
        </w:trPr>
        <w:tc>
          <w:tcPr>
            <w:tcW w:w="1186" w:type="pct"/>
          </w:tcPr>
          <w:p w14:paraId="6293AA59" w14:textId="77777777" w:rsidR="006539FC" w:rsidRPr="00692319" w:rsidRDefault="00BD7015">
            <w:pPr>
              <w:pStyle w:val="BodyText"/>
              <w:ind w:left="90"/>
              <w:jc w:val="left"/>
              <w:rPr>
                <w:rFonts w:ascii="Arial" w:hAnsi="Arial" w:cs="Arial"/>
                <w:bCs/>
                <w:sz w:val="20"/>
                <w:szCs w:val="20"/>
                <w:lang w:val="en-GB" w:eastAsia="en-US"/>
              </w:rPr>
            </w:pPr>
            <w:r w:rsidRPr="00692319">
              <w:rPr>
                <w:rFonts w:ascii="Arial" w:hAnsi="Arial" w:cs="Arial"/>
                <w:bCs/>
                <w:sz w:val="20"/>
                <w:szCs w:val="20"/>
                <w:lang w:val="en-GB" w:eastAsia="en-US"/>
              </w:rPr>
              <w:t>Manuscript Number:</w:t>
            </w:r>
          </w:p>
        </w:tc>
        <w:tc>
          <w:tcPr>
            <w:tcW w:w="3814" w:type="pct"/>
          </w:tcPr>
          <w:p w14:paraId="55FB1037" w14:textId="77777777" w:rsidR="006539FC" w:rsidRPr="00692319" w:rsidRDefault="00DB2B17">
            <w:pPr>
              <w:pStyle w:val="NormalWeb"/>
              <w:spacing w:before="0" w:beforeAutospacing="0" w:after="0" w:afterAutospacing="0"/>
              <w:rPr>
                <w:rFonts w:ascii="Arial" w:hAnsi="Arial" w:cs="Arial"/>
                <w:b/>
                <w:bCs/>
                <w:sz w:val="20"/>
                <w:szCs w:val="20"/>
                <w:lang w:val="en-GB"/>
              </w:rPr>
            </w:pPr>
            <w:r w:rsidRPr="00692319">
              <w:rPr>
                <w:rFonts w:ascii="Arial" w:hAnsi="Arial" w:cs="Arial"/>
                <w:b/>
                <w:bCs/>
                <w:sz w:val="20"/>
                <w:szCs w:val="20"/>
                <w:lang w:val="en-GB"/>
              </w:rPr>
              <w:t>Ms_AJOMCOR_14754</w:t>
            </w:r>
          </w:p>
        </w:tc>
      </w:tr>
      <w:tr w:rsidR="006539FC" w:rsidRPr="00692319" w14:paraId="27151397" w14:textId="77777777">
        <w:trPr>
          <w:trHeight w:val="20"/>
          <w:jc w:val="center"/>
        </w:trPr>
        <w:tc>
          <w:tcPr>
            <w:tcW w:w="1186" w:type="pct"/>
          </w:tcPr>
          <w:p w14:paraId="63C70B93" w14:textId="77777777" w:rsidR="006539FC" w:rsidRPr="00692319" w:rsidRDefault="00BD7015">
            <w:pPr>
              <w:pStyle w:val="BodyText"/>
              <w:ind w:left="90"/>
              <w:jc w:val="left"/>
              <w:rPr>
                <w:rFonts w:ascii="Arial" w:hAnsi="Arial" w:cs="Arial"/>
                <w:bCs/>
                <w:sz w:val="20"/>
                <w:szCs w:val="20"/>
                <w:lang w:val="en-GB" w:eastAsia="en-US"/>
              </w:rPr>
            </w:pPr>
            <w:r w:rsidRPr="00692319">
              <w:rPr>
                <w:rFonts w:ascii="Arial" w:hAnsi="Arial" w:cs="Arial"/>
                <w:bCs/>
                <w:sz w:val="20"/>
                <w:szCs w:val="20"/>
                <w:lang w:val="en-GB" w:eastAsia="en-US"/>
              </w:rPr>
              <w:t xml:space="preserve">Title of the Manuscript: </w:t>
            </w:r>
          </w:p>
        </w:tc>
        <w:tc>
          <w:tcPr>
            <w:tcW w:w="3814" w:type="pct"/>
          </w:tcPr>
          <w:p w14:paraId="6613F7C4" w14:textId="77777777" w:rsidR="006539FC" w:rsidRPr="00692319" w:rsidRDefault="00052742">
            <w:pPr>
              <w:pStyle w:val="NormalWeb"/>
              <w:spacing w:before="0" w:beforeAutospacing="0" w:after="0" w:afterAutospacing="0"/>
              <w:rPr>
                <w:rFonts w:ascii="Arial" w:hAnsi="Arial" w:cs="Arial"/>
                <w:b/>
                <w:sz w:val="20"/>
                <w:szCs w:val="20"/>
                <w:lang w:val="en-GB"/>
              </w:rPr>
            </w:pPr>
            <w:r w:rsidRPr="00692319">
              <w:rPr>
                <w:rFonts w:ascii="Arial" w:hAnsi="Arial" w:cs="Arial"/>
                <w:b/>
                <w:sz w:val="20"/>
                <w:szCs w:val="20"/>
                <w:lang w:val="en-GB"/>
              </w:rPr>
              <w:t>LCD code construction from Hankel matrix</w:t>
            </w:r>
          </w:p>
        </w:tc>
      </w:tr>
      <w:tr w:rsidR="006539FC" w:rsidRPr="00692319" w14:paraId="6C07E6C4" w14:textId="77777777">
        <w:trPr>
          <w:trHeight w:val="20"/>
          <w:jc w:val="center"/>
        </w:trPr>
        <w:tc>
          <w:tcPr>
            <w:tcW w:w="1186" w:type="pct"/>
          </w:tcPr>
          <w:p w14:paraId="6E9D4538" w14:textId="77777777" w:rsidR="006539FC" w:rsidRPr="00692319" w:rsidRDefault="00BD7015">
            <w:pPr>
              <w:pStyle w:val="BodyText"/>
              <w:ind w:left="90"/>
              <w:jc w:val="left"/>
              <w:rPr>
                <w:rFonts w:ascii="Arial" w:hAnsi="Arial" w:cs="Arial"/>
                <w:bCs/>
                <w:sz w:val="20"/>
                <w:szCs w:val="20"/>
                <w:lang w:val="en-GB" w:eastAsia="en-US"/>
              </w:rPr>
            </w:pPr>
            <w:r w:rsidRPr="00692319">
              <w:rPr>
                <w:rFonts w:ascii="Arial" w:hAnsi="Arial" w:cs="Arial"/>
                <w:bCs/>
                <w:sz w:val="20"/>
                <w:szCs w:val="20"/>
                <w:lang w:val="en-GB" w:eastAsia="en-US"/>
              </w:rPr>
              <w:t>Type of the Article</w:t>
            </w:r>
          </w:p>
        </w:tc>
        <w:tc>
          <w:tcPr>
            <w:tcW w:w="3814" w:type="pct"/>
          </w:tcPr>
          <w:p w14:paraId="22756C7B" w14:textId="77777777" w:rsidR="006539FC" w:rsidRPr="00692319" w:rsidRDefault="00BD7015">
            <w:pPr>
              <w:pStyle w:val="NormalWeb"/>
              <w:spacing w:before="0" w:beforeAutospacing="0" w:after="0" w:afterAutospacing="0"/>
              <w:rPr>
                <w:rFonts w:ascii="Arial" w:hAnsi="Arial" w:cs="Arial"/>
                <w:b/>
                <w:sz w:val="20"/>
                <w:szCs w:val="20"/>
                <w:lang w:val="en-GB"/>
              </w:rPr>
            </w:pPr>
            <w:r w:rsidRPr="00692319">
              <w:rPr>
                <w:rFonts w:ascii="Arial" w:hAnsi="Arial" w:cs="Arial"/>
                <w:b/>
                <w:sz w:val="20"/>
                <w:szCs w:val="20"/>
                <w:lang w:val="en-GB"/>
              </w:rPr>
              <w:t>Research Article</w:t>
            </w:r>
          </w:p>
          <w:p w14:paraId="0DCF7D55" w14:textId="77777777" w:rsidR="006539FC" w:rsidRPr="00692319" w:rsidRDefault="006539FC">
            <w:pPr>
              <w:pStyle w:val="NormalWeb"/>
              <w:spacing w:before="0" w:beforeAutospacing="0" w:after="0" w:afterAutospacing="0"/>
              <w:rPr>
                <w:rFonts w:ascii="Arial" w:hAnsi="Arial" w:cs="Arial"/>
                <w:b/>
                <w:sz w:val="20"/>
                <w:szCs w:val="20"/>
                <w:lang w:val="en-GB"/>
              </w:rPr>
            </w:pPr>
          </w:p>
        </w:tc>
      </w:tr>
    </w:tbl>
    <w:p w14:paraId="7E3ACFC4" w14:textId="77777777" w:rsidR="00DB73E6" w:rsidRPr="00692319" w:rsidRDefault="00DB73E6">
      <w:pPr>
        <w:pStyle w:val="BodyText"/>
        <w:outlineLvl w:val="0"/>
        <w:rPr>
          <w:rFonts w:ascii="Arial" w:hAnsi="Arial" w:cs="Arial"/>
          <w:b/>
          <w:sz w:val="20"/>
          <w:szCs w:val="20"/>
          <w:u w:val="single"/>
          <w:lang w:val="en-GB"/>
        </w:rPr>
      </w:pPr>
    </w:p>
    <w:p w14:paraId="10326371" w14:textId="37B302BF" w:rsidR="006539FC" w:rsidRPr="00692319" w:rsidRDefault="00BD7015">
      <w:pPr>
        <w:pStyle w:val="BodyText"/>
        <w:rPr>
          <w:rFonts w:ascii="Arial" w:hAnsi="Arial" w:cs="Arial"/>
          <w:b/>
          <w:sz w:val="20"/>
          <w:szCs w:val="20"/>
          <w:u w:val="single"/>
          <w:lang w:val="en-GB"/>
        </w:rPr>
      </w:pPr>
      <w:r w:rsidRPr="00692319">
        <w:rPr>
          <w:rFonts w:ascii="Arial" w:hAnsi="Arial" w:cs="Arial"/>
          <w:b/>
          <w:sz w:val="20"/>
          <w:szCs w:val="20"/>
          <w:highlight w:val="yellow"/>
          <w:u w:val="single"/>
          <w:lang w:val="en-GB"/>
        </w:rPr>
        <w:t>PART 1 (Importance of the manuscript)</w:t>
      </w:r>
      <w:r w:rsidRPr="00692319">
        <w:rPr>
          <w:rFonts w:ascii="Arial" w:hAnsi="Arial" w:cs="Arial"/>
          <w:b/>
          <w:sz w:val="20"/>
          <w:szCs w:val="20"/>
          <w:u w:val="single"/>
          <w:lang w:val="en-GB"/>
        </w:rPr>
        <w:t xml:space="preserve"> </w:t>
      </w:r>
    </w:p>
    <w:p w14:paraId="31E1B6EB" w14:textId="77777777" w:rsidR="00DB73E6" w:rsidRPr="00692319" w:rsidRDefault="00DB73E6">
      <w:pPr>
        <w:pStyle w:val="BodyText"/>
        <w:rPr>
          <w:rFonts w:ascii="Arial" w:hAnsi="Arial" w:cs="Arial"/>
          <w:b/>
          <w:sz w:val="20"/>
          <w:szCs w:val="20"/>
          <w:u w:val="single"/>
          <w:lang w:val="en-GB"/>
        </w:rPr>
      </w:pPr>
    </w:p>
    <w:p w14:paraId="31ECA73A" w14:textId="77777777" w:rsidR="00DB73E6" w:rsidRPr="00692319" w:rsidRDefault="00DB73E6">
      <w:pPr>
        <w:pStyle w:val="BodyText"/>
        <w:rPr>
          <w:rFonts w:ascii="Arial" w:hAnsi="Arial" w:cs="Arial"/>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539FC" w:rsidRPr="00692319" w14:paraId="3F9F1A03" w14:textId="77777777">
        <w:trPr>
          <w:trHeight w:val="20"/>
          <w:jc w:val="center"/>
        </w:trPr>
        <w:tc>
          <w:tcPr>
            <w:tcW w:w="1789" w:type="pct"/>
            <w:noWrap/>
          </w:tcPr>
          <w:p w14:paraId="2169CF4C" w14:textId="77777777" w:rsidR="006539FC" w:rsidRPr="00692319" w:rsidRDefault="006539FC">
            <w:pPr>
              <w:pStyle w:val="Heading2"/>
              <w:jc w:val="left"/>
              <w:rPr>
                <w:rFonts w:ascii="Arial" w:hAnsi="Arial" w:cs="Arial"/>
                <w:lang w:val="en-GB" w:eastAsia="en-US"/>
              </w:rPr>
            </w:pPr>
          </w:p>
        </w:tc>
        <w:tc>
          <w:tcPr>
            <w:tcW w:w="1844" w:type="pct"/>
          </w:tcPr>
          <w:p w14:paraId="7342546C" w14:textId="77777777" w:rsidR="006539FC" w:rsidRPr="00692319" w:rsidRDefault="00BD7015">
            <w:pPr>
              <w:pStyle w:val="Heading2"/>
              <w:jc w:val="left"/>
              <w:rPr>
                <w:rFonts w:ascii="Arial" w:hAnsi="Arial" w:cs="Arial"/>
                <w:lang w:val="en-GB" w:eastAsia="en-US"/>
              </w:rPr>
            </w:pPr>
            <w:r w:rsidRPr="00692319">
              <w:rPr>
                <w:rFonts w:ascii="Arial" w:hAnsi="Arial" w:cs="Arial"/>
                <w:lang w:val="en-GB" w:eastAsia="en-US"/>
              </w:rPr>
              <w:t>Comments of the Reviewers</w:t>
            </w:r>
          </w:p>
        </w:tc>
        <w:tc>
          <w:tcPr>
            <w:tcW w:w="1367" w:type="pct"/>
          </w:tcPr>
          <w:p w14:paraId="52ADADD1" w14:textId="77777777" w:rsidR="006539FC" w:rsidRPr="00692319" w:rsidRDefault="00BD7015">
            <w:pPr>
              <w:spacing w:after="160" w:line="259" w:lineRule="auto"/>
              <w:rPr>
                <w:rFonts w:ascii="Arial" w:eastAsia="Calibri" w:hAnsi="Arial" w:cs="Arial"/>
                <w:kern w:val="2"/>
                <w:sz w:val="20"/>
                <w:szCs w:val="20"/>
                <w:lang w:val="en-GB"/>
              </w:rPr>
            </w:pPr>
            <w:r w:rsidRPr="00692319">
              <w:rPr>
                <w:rFonts w:ascii="Arial" w:eastAsia="Calibri" w:hAnsi="Arial" w:cs="Arial"/>
                <w:b/>
                <w:kern w:val="2"/>
                <w:sz w:val="20"/>
                <w:szCs w:val="20"/>
                <w:lang w:val="en-GB"/>
              </w:rPr>
              <w:t>Author’s Feedback</w:t>
            </w:r>
            <w:r w:rsidRPr="00692319">
              <w:rPr>
                <w:rFonts w:ascii="Arial" w:eastAsia="Calibri" w:hAnsi="Arial" w:cs="Arial"/>
                <w:kern w:val="2"/>
                <w:sz w:val="20"/>
                <w:szCs w:val="20"/>
                <w:lang w:val="en-GB"/>
              </w:rPr>
              <w:t xml:space="preserve"> </w:t>
            </w:r>
          </w:p>
          <w:p w14:paraId="6BF20B0E" w14:textId="77777777" w:rsidR="006539FC" w:rsidRPr="00692319" w:rsidRDefault="006539FC">
            <w:pPr>
              <w:pStyle w:val="Heading2"/>
              <w:jc w:val="left"/>
              <w:rPr>
                <w:rFonts w:ascii="Arial" w:hAnsi="Arial" w:cs="Arial"/>
                <w:b w:val="0"/>
                <w:lang w:val="en-GB" w:eastAsia="en-US"/>
              </w:rPr>
            </w:pPr>
          </w:p>
        </w:tc>
      </w:tr>
      <w:tr w:rsidR="006539FC" w:rsidRPr="00692319" w14:paraId="5148E301" w14:textId="77777777">
        <w:trPr>
          <w:trHeight w:val="20"/>
          <w:jc w:val="center"/>
        </w:trPr>
        <w:tc>
          <w:tcPr>
            <w:tcW w:w="1789" w:type="pct"/>
            <w:noWrap/>
          </w:tcPr>
          <w:p w14:paraId="55B5BDBB" w14:textId="77777777" w:rsidR="006539FC" w:rsidRPr="00692319" w:rsidRDefault="00BD7015">
            <w:pPr>
              <w:rPr>
                <w:rFonts w:ascii="Arial" w:eastAsia="MS Mincho" w:hAnsi="Arial" w:cs="Arial"/>
                <w:bCs/>
                <w:sz w:val="20"/>
                <w:szCs w:val="20"/>
                <w:lang w:val="en-GB"/>
              </w:rPr>
            </w:pPr>
            <w:r w:rsidRPr="00692319">
              <w:rPr>
                <w:rFonts w:ascii="Arial" w:hAnsi="Arial" w:cs="Arial"/>
                <w:b/>
                <w:bCs/>
                <w:sz w:val="20"/>
                <w:szCs w:val="20"/>
                <w:lang w:val="en-GB"/>
              </w:rPr>
              <w:t>Please write a few sentences regarding the importance of this manuscript for the scientific community.</w:t>
            </w:r>
            <w:r w:rsidRPr="00692319">
              <w:rPr>
                <w:rFonts w:ascii="Arial" w:hAnsi="Arial" w:cs="Arial"/>
                <w:bCs/>
                <w:sz w:val="20"/>
                <w:szCs w:val="20"/>
                <w:lang w:val="en-GB"/>
              </w:rPr>
              <w:t xml:space="preserve"> A minimum of 3-4 sentences may be required for this part.</w:t>
            </w:r>
          </w:p>
        </w:tc>
        <w:tc>
          <w:tcPr>
            <w:tcW w:w="1844" w:type="pct"/>
          </w:tcPr>
          <w:p w14:paraId="383C8434" w14:textId="2C91525C" w:rsidR="006539FC" w:rsidRPr="00692319" w:rsidRDefault="006B65DA">
            <w:pPr>
              <w:pStyle w:val="ListParagraph"/>
              <w:ind w:left="0"/>
              <w:rPr>
                <w:rFonts w:ascii="Arial" w:hAnsi="Arial" w:cs="Arial"/>
                <w:sz w:val="20"/>
                <w:szCs w:val="20"/>
                <w:lang w:val="en-GB"/>
              </w:rPr>
            </w:pPr>
            <w:r w:rsidRPr="00692319">
              <w:rPr>
                <w:rFonts w:ascii="Arial" w:hAnsi="Arial" w:cs="Arial"/>
                <w:sz w:val="20"/>
                <w:szCs w:val="20"/>
              </w:rPr>
              <w:t>The manuscript focuses on the construction of Linear Complementary Dual (LCD) codes using anti-tridiagonal Hankel matrices. It extends existing results on LCD codes derived from Toeplitz and tridiagonal matrices by introducing a new framework that connects Hankel matrices with symmetric tridiagonal 2-Toeplitz matrices via permutation similarity. The paper derives necessary and sufficient conditions for LCD codes over finite fields (both even and odd characteristics) using eigenvalue analysis and factorization of characteristic polynomials.</w:t>
            </w:r>
          </w:p>
        </w:tc>
        <w:tc>
          <w:tcPr>
            <w:tcW w:w="1367" w:type="pct"/>
          </w:tcPr>
          <w:p w14:paraId="04A88D7F" w14:textId="47434DE0" w:rsidR="006539FC" w:rsidRPr="00692319" w:rsidRDefault="00673C4A">
            <w:pPr>
              <w:pStyle w:val="Heading2"/>
              <w:jc w:val="left"/>
              <w:rPr>
                <w:rFonts w:ascii="Arial" w:hAnsi="Arial" w:cs="Arial"/>
                <w:b w:val="0"/>
                <w:lang w:val="en-GB" w:eastAsia="en-US"/>
              </w:rPr>
            </w:pPr>
            <w:r w:rsidRPr="00692319">
              <w:rPr>
                <w:rFonts w:ascii="Arial" w:eastAsia="DengXian" w:hAnsi="Arial" w:cs="Arial"/>
                <w:b w:val="0"/>
                <w:lang w:val="en-GB" w:eastAsia="zh-CN"/>
              </w:rPr>
              <w:t>Thanks</w:t>
            </w:r>
          </w:p>
        </w:tc>
      </w:tr>
    </w:tbl>
    <w:p w14:paraId="25995457" w14:textId="77777777" w:rsidR="00DB73E6" w:rsidRPr="00692319" w:rsidRDefault="00DB73E6">
      <w:pPr>
        <w:pStyle w:val="Heading2"/>
        <w:jc w:val="left"/>
        <w:rPr>
          <w:rFonts w:ascii="Arial" w:hAnsi="Arial" w:cs="Arial"/>
          <w:highlight w:val="yellow"/>
          <w:u w:val="single"/>
          <w:lang w:val="en-GB" w:eastAsia="en-US"/>
        </w:rPr>
      </w:pPr>
    </w:p>
    <w:p w14:paraId="5BCF39E6" w14:textId="5ED82892" w:rsidR="006539FC" w:rsidRPr="00692319" w:rsidRDefault="00BD7015">
      <w:pPr>
        <w:pStyle w:val="Heading2"/>
        <w:jc w:val="left"/>
        <w:rPr>
          <w:rFonts w:ascii="Arial" w:hAnsi="Arial" w:cs="Arial"/>
          <w:highlight w:val="yellow"/>
          <w:u w:val="single"/>
          <w:lang w:val="en-GB" w:eastAsia="en-US"/>
        </w:rPr>
      </w:pPr>
      <w:r w:rsidRPr="00692319">
        <w:rPr>
          <w:rFonts w:ascii="Arial" w:hAnsi="Arial" w:cs="Arial"/>
          <w:highlight w:val="yellow"/>
          <w:u w:val="single"/>
          <w:lang w:val="en-GB" w:eastAsia="en-US"/>
        </w:rPr>
        <w:t>PART 2.1 (Objective Evaluation)</w:t>
      </w:r>
    </w:p>
    <w:p w14:paraId="2A7F8D0F" w14:textId="77777777" w:rsidR="00DB73E6" w:rsidRPr="00692319" w:rsidRDefault="00DB73E6" w:rsidP="00DB73E6">
      <w:pPr>
        <w:rPr>
          <w:rFonts w:ascii="Arial" w:hAnsi="Arial" w:cs="Arial"/>
          <w:sz w:val="20"/>
          <w:szCs w:val="20"/>
          <w:highlight w:val="yellow"/>
          <w:lang w:val="en-GB"/>
        </w:rPr>
      </w:pPr>
    </w:p>
    <w:p w14:paraId="6960745D" w14:textId="77777777" w:rsidR="00DB73E6" w:rsidRPr="00692319" w:rsidRDefault="00DB73E6" w:rsidP="00DB73E6">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539FC" w:rsidRPr="00692319" w14:paraId="28DEC9ED" w14:textId="77777777">
        <w:trPr>
          <w:trHeight w:val="20"/>
          <w:tblHeader/>
          <w:jc w:val="center"/>
        </w:trPr>
        <w:tc>
          <w:tcPr>
            <w:tcW w:w="1790" w:type="pct"/>
            <w:noWrap/>
          </w:tcPr>
          <w:p w14:paraId="1ECFB7B0" w14:textId="77777777" w:rsidR="006539FC" w:rsidRPr="00692319" w:rsidRDefault="006539FC">
            <w:pPr>
              <w:pStyle w:val="Heading2"/>
              <w:jc w:val="left"/>
              <w:rPr>
                <w:rFonts w:ascii="Arial" w:hAnsi="Arial" w:cs="Arial"/>
                <w:lang w:val="en-GB" w:eastAsia="en-US"/>
              </w:rPr>
            </w:pPr>
          </w:p>
        </w:tc>
        <w:tc>
          <w:tcPr>
            <w:tcW w:w="1843" w:type="pct"/>
          </w:tcPr>
          <w:p w14:paraId="21C6A318" w14:textId="77777777" w:rsidR="006539FC" w:rsidRPr="00692319" w:rsidRDefault="00BD7015">
            <w:pPr>
              <w:pStyle w:val="Heading2"/>
              <w:jc w:val="left"/>
              <w:rPr>
                <w:rFonts w:ascii="Arial" w:hAnsi="Arial" w:cs="Arial"/>
                <w:lang w:val="en-GB" w:eastAsia="en-US"/>
              </w:rPr>
            </w:pPr>
            <w:r w:rsidRPr="00692319">
              <w:rPr>
                <w:rFonts w:ascii="Arial" w:hAnsi="Arial" w:cs="Arial"/>
                <w:lang w:val="en-GB" w:eastAsia="en-US"/>
              </w:rPr>
              <w:t>Rating of the Reviewers</w:t>
            </w:r>
          </w:p>
        </w:tc>
        <w:tc>
          <w:tcPr>
            <w:tcW w:w="1367" w:type="pct"/>
          </w:tcPr>
          <w:p w14:paraId="5C6BA67C" w14:textId="77777777" w:rsidR="006539FC" w:rsidRPr="00692319" w:rsidRDefault="00BD7015">
            <w:pPr>
              <w:spacing w:after="160" w:line="259" w:lineRule="auto"/>
              <w:rPr>
                <w:rFonts w:ascii="Arial" w:hAnsi="Arial" w:cs="Arial"/>
                <w:b/>
                <w:sz w:val="20"/>
                <w:szCs w:val="20"/>
                <w:lang w:val="en-GB"/>
              </w:rPr>
            </w:pPr>
            <w:r w:rsidRPr="00692319">
              <w:rPr>
                <w:rFonts w:ascii="Arial" w:eastAsia="Calibri" w:hAnsi="Arial" w:cs="Arial"/>
                <w:b/>
                <w:kern w:val="2"/>
                <w:sz w:val="20"/>
                <w:szCs w:val="20"/>
                <w:lang w:val="en-GB"/>
              </w:rPr>
              <w:t>Author’s Feedback</w:t>
            </w:r>
            <w:r w:rsidRPr="00692319">
              <w:rPr>
                <w:rFonts w:ascii="Arial" w:eastAsia="Calibri" w:hAnsi="Arial" w:cs="Arial"/>
                <w:kern w:val="2"/>
                <w:sz w:val="20"/>
                <w:szCs w:val="20"/>
                <w:lang w:val="en-GB"/>
              </w:rPr>
              <w:t xml:space="preserve"> </w:t>
            </w:r>
          </w:p>
        </w:tc>
      </w:tr>
      <w:tr w:rsidR="006539FC" w:rsidRPr="00692319" w14:paraId="5115854A" w14:textId="77777777">
        <w:trPr>
          <w:trHeight w:val="20"/>
          <w:jc w:val="center"/>
        </w:trPr>
        <w:tc>
          <w:tcPr>
            <w:tcW w:w="1790" w:type="pct"/>
            <w:noWrap/>
          </w:tcPr>
          <w:p w14:paraId="05F54BA3" w14:textId="77777777" w:rsidR="006539FC" w:rsidRPr="00692319" w:rsidRDefault="00BD7015">
            <w:pPr>
              <w:rPr>
                <w:rFonts w:ascii="Arial" w:hAnsi="Arial" w:cs="Arial"/>
                <w:b/>
                <w:bCs/>
                <w:sz w:val="20"/>
                <w:szCs w:val="20"/>
                <w:lang w:val="en-GB"/>
              </w:rPr>
            </w:pPr>
            <w:r w:rsidRPr="00692319">
              <w:rPr>
                <w:rFonts w:ascii="Arial" w:hAnsi="Arial" w:cs="Arial"/>
                <w:b/>
                <w:bCs/>
                <w:sz w:val="20"/>
                <w:szCs w:val="20"/>
                <w:lang w:val="en-GB"/>
              </w:rPr>
              <w:t xml:space="preserve">1. Is the title clear and appropriate for the study? </w:t>
            </w:r>
          </w:p>
          <w:p w14:paraId="2E636B15" w14:textId="77777777" w:rsidR="006539FC" w:rsidRPr="00692319" w:rsidRDefault="00BD7015">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370FC751" w14:textId="77777777" w:rsidR="006539FC" w:rsidRPr="00692319" w:rsidRDefault="00BD7015">
            <w:pPr>
              <w:rPr>
                <w:rFonts w:ascii="Arial" w:hAnsi="Arial" w:cs="Arial"/>
                <w:sz w:val="20"/>
                <w:szCs w:val="20"/>
                <w:u w:val="single"/>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7EE88E" w14:textId="77777777" w:rsidR="006539FC" w:rsidRPr="00692319" w:rsidRDefault="006B65DA" w:rsidP="006B65DA">
            <w:pPr>
              <w:rPr>
                <w:rFonts w:ascii="Arial" w:hAnsi="Arial" w:cs="Arial"/>
                <w:sz w:val="20"/>
                <w:szCs w:val="20"/>
              </w:rPr>
            </w:pPr>
            <w:r w:rsidRPr="00692319">
              <w:rPr>
                <w:rFonts w:ascii="Arial" w:hAnsi="Arial" w:cs="Arial"/>
                <w:sz w:val="20"/>
                <w:szCs w:val="20"/>
              </w:rPr>
              <w:t xml:space="preserve">The title </w:t>
            </w:r>
            <w:r w:rsidRPr="00692319">
              <w:rPr>
                <w:rFonts w:ascii="Arial" w:hAnsi="Arial" w:cs="Arial"/>
                <w:i/>
                <w:iCs/>
                <w:sz w:val="20"/>
                <w:szCs w:val="20"/>
              </w:rPr>
              <w:t>“LCD code construction from Hankel matrix”</w:t>
            </w:r>
            <w:r w:rsidRPr="00692319">
              <w:rPr>
                <w:rFonts w:ascii="Arial" w:hAnsi="Arial" w:cs="Arial"/>
                <w:sz w:val="20"/>
                <w:szCs w:val="20"/>
              </w:rPr>
              <w:t xml:space="preserve"> is clear and reflects the main focus of the study.</w:t>
            </w:r>
          </w:p>
          <w:p w14:paraId="735E3B39" w14:textId="7180BB22" w:rsidR="001F4560" w:rsidRPr="00692319" w:rsidRDefault="006B65DA" w:rsidP="006B65DA">
            <w:pPr>
              <w:rPr>
                <w:rFonts w:ascii="Arial" w:hAnsi="Arial" w:cs="Arial"/>
                <w:b/>
                <w:bCs/>
                <w:sz w:val="20"/>
                <w:szCs w:val="20"/>
              </w:rPr>
            </w:pPr>
            <w:r w:rsidRPr="00692319">
              <w:rPr>
                <w:rFonts w:ascii="Arial" w:hAnsi="Arial" w:cs="Arial"/>
                <w:b/>
                <w:bCs/>
                <w:sz w:val="20"/>
                <w:szCs w:val="20"/>
              </w:rPr>
              <w:t>4 = Good</w:t>
            </w:r>
          </w:p>
        </w:tc>
        <w:tc>
          <w:tcPr>
            <w:tcW w:w="1367" w:type="pct"/>
          </w:tcPr>
          <w:p w14:paraId="011300E2" w14:textId="77777777" w:rsidR="006539FC" w:rsidRPr="00692319" w:rsidRDefault="006539FC">
            <w:pPr>
              <w:pStyle w:val="Heading2"/>
              <w:jc w:val="left"/>
              <w:rPr>
                <w:rFonts w:ascii="Arial" w:hAnsi="Arial" w:cs="Arial"/>
                <w:b w:val="0"/>
                <w:lang w:val="en-GB" w:eastAsia="en-US"/>
              </w:rPr>
            </w:pPr>
          </w:p>
        </w:tc>
      </w:tr>
      <w:tr w:rsidR="006539FC" w:rsidRPr="00692319" w14:paraId="4BF01DD3" w14:textId="77777777">
        <w:trPr>
          <w:trHeight w:val="20"/>
          <w:jc w:val="center"/>
        </w:trPr>
        <w:tc>
          <w:tcPr>
            <w:tcW w:w="1790" w:type="pct"/>
            <w:noWrap/>
          </w:tcPr>
          <w:p w14:paraId="41A741A6" w14:textId="77777777" w:rsidR="006539FC" w:rsidRPr="00692319" w:rsidRDefault="00BD7015">
            <w:pPr>
              <w:pStyle w:val="Heading2"/>
              <w:jc w:val="left"/>
              <w:rPr>
                <w:rFonts w:ascii="Arial" w:hAnsi="Arial" w:cs="Arial"/>
                <w:lang w:val="en-GB" w:eastAsia="en-US"/>
              </w:rPr>
            </w:pPr>
            <w:r w:rsidRPr="00692319">
              <w:rPr>
                <w:rFonts w:ascii="Arial" w:hAnsi="Arial" w:cs="Arial"/>
                <w:lang w:val="en-GB" w:eastAsia="en-US"/>
              </w:rPr>
              <w:t xml:space="preserve">2. Is the abstract of the article comprehensive? </w:t>
            </w:r>
          </w:p>
          <w:p w14:paraId="488E5379" w14:textId="77777777" w:rsidR="006539FC" w:rsidRPr="00692319" w:rsidRDefault="00BD7015">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17251E74" w14:textId="77777777" w:rsidR="006539FC" w:rsidRPr="00692319" w:rsidRDefault="00BD7015">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0D41E5" w14:textId="77777777" w:rsidR="006539FC" w:rsidRPr="00692319" w:rsidRDefault="006B65DA" w:rsidP="00C6407A">
            <w:pPr>
              <w:rPr>
                <w:rFonts w:ascii="Arial" w:hAnsi="Arial" w:cs="Arial"/>
                <w:sz w:val="20"/>
                <w:szCs w:val="20"/>
              </w:rPr>
            </w:pPr>
            <w:r w:rsidRPr="00692319">
              <w:rPr>
                <w:rFonts w:ascii="Arial" w:hAnsi="Arial" w:cs="Arial"/>
                <w:sz w:val="20"/>
                <w:szCs w:val="20"/>
              </w:rPr>
              <w:t>The abstract is very brief and lacks essential components of a comprehensive scientific abstract.</w:t>
            </w:r>
          </w:p>
          <w:p w14:paraId="060E0549" w14:textId="00A5F4C4" w:rsidR="00C6407A" w:rsidRPr="00692319" w:rsidRDefault="00C6407A" w:rsidP="00C6407A">
            <w:pPr>
              <w:rPr>
                <w:rFonts w:ascii="Arial" w:hAnsi="Arial" w:cs="Arial"/>
                <w:b/>
                <w:bCs/>
                <w:sz w:val="20"/>
                <w:szCs w:val="20"/>
                <w:lang w:val="en-GB"/>
              </w:rPr>
            </w:pPr>
            <w:r w:rsidRPr="00692319">
              <w:rPr>
                <w:rFonts w:ascii="Arial" w:hAnsi="Arial" w:cs="Arial"/>
                <w:b/>
                <w:bCs/>
                <w:color w:val="404040"/>
                <w:sz w:val="20"/>
                <w:szCs w:val="20"/>
                <w:shd w:val="clear" w:color="auto" w:fill="FFFFFF"/>
                <w:lang w:val="en-GB"/>
              </w:rPr>
              <w:t>3 = Satisfactory</w:t>
            </w:r>
          </w:p>
        </w:tc>
        <w:tc>
          <w:tcPr>
            <w:tcW w:w="1367" w:type="pct"/>
          </w:tcPr>
          <w:p w14:paraId="62ED7D63" w14:textId="1B2993A7" w:rsidR="006539FC" w:rsidRPr="00692319" w:rsidRDefault="003F7B9C">
            <w:pPr>
              <w:pStyle w:val="Heading2"/>
              <w:jc w:val="left"/>
              <w:rPr>
                <w:rFonts w:ascii="Arial" w:hAnsi="Arial" w:cs="Arial"/>
                <w:b w:val="0"/>
                <w:lang w:val="en-GB" w:eastAsia="en-US"/>
              </w:rPr>
            </w:pPr>
            <w:r w:rsidRPr="00692319">
              <w:rPr>
                <w:rFonts w:ascii="Arial" w:hAnsi="Arial" w:cs="Arial"/>
                <w:b w:val="0"/>
                <w:lang w:val="en-GB" w:eastAsia="en-US"/>
              </w:rPr>
              <w:t xml:space="preserve">OK </w:t>
            </w:r>
            <w:r w:rsidR="00694A08" w:rsidRPr="00692319">
              <w:rPr>
                <w:rFonts w:ascii="Arial" w:hAnsi="Arial" w:cs="Arial"/>
                <w:b w:val="0"/>
                <w:lang w:val="en-GB" w:eastAsia="en-US"/>
              </w:rPr>
              <w:t>NOTED</w:t>
            </w:r>
          </w:p>
        </w:tc>
      </w:tr>
      <w:tr w:rsidR="00871E8B" w:rsidRPr="00692319" w14:paraId="6BE11EB6" w14:textId="77777777">
        <w:trPr>
          <w:trHeight w:val="20"/>
          <w:jc w:val="center"/>
        </w:trPr>
        <w:tc>
          <w:tcPr>
            <w:tcW w:w="1790" w:type="pct"/>
            <w:noWrap/>
          </w:tcPr>
          <w:p w14:paraId="55B4FFD8"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3. Are the keywords appropriate and useful?</w:t>
            </w:r>
          </w:p>
          <w:p w14:paraId="1BC7D34B"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5C01A535" w14:textId="77777777" w:rsidR="00871E8B" w:rsidRPr="00692319" w:rsidRDefault="00871E8B" w:rsidP="00871E8B">
            <w:pPr>
              <w:rPr>
                <w:rFonts w:ascii="Arial" w:hAnsi="Arial" w:cs="Arial"/>
                <w:sz w:val="20"/>
                <w:szCs w:val="20"/>
                <w:lang w:val="en-GB" w:eastAsia="x-none"/>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06DCB5" w14:textId="77777777" w:rsidR="00871E8B" w:rsidRPr="00692319" w:rsidRDefault="00871E8B" w:rsidP="00871E8B">
            <w:pPr>
              <w:rPr>
                <w:rFonts w:ascii="Arial" w:hAnsi="Arial" w:cs="Arial"/>
                <w:sz w:val="20"/>
                <w:szCs w:val="20"/>
              </w:rPr>
            </w:pPr>
            <w:r w:rsidRPr="00692319">
              <w:rPr>
                <w:rFonts w:ascii="Arial" w:hAnsi="Arial" w:cs="Arial"/>
                <w:sz w:val="20"/>
                <w:szCs w:val="20"/>
              </w:rPr>
              <w:t>The keywords (</w:t>
            </w:r>
            <w:r w:rsidRPr="00692319">
              <w:rPr>
                <w:rFonts w:ascii="Arial" w:hAnsi="Arial" w:cs="Arial"/>
                <w:i/>
                <w:iCs/>
                <w:sz w:val="20"/>
                <w:szCs w:val="20"/>
              </w:rPr>
              <w:t>LCD codes, Toeplitz matrices, Hankel matrices</w:t>
            </w:r>
            <w:r w:rsidRPr="00692319">
              <w:rPr>
                <w:rFonts w:ascii="Arial" w:hAnsi="Arial" w:cs="Arial"/>
                <w:sz w:val="20"/>
                <w:szCs w:val="20"/>
              </w:rPr>
              <w:t>) are relevant to the core topic of the manuscript and help identify the general research area.</w:t>
            </w:r>
          </w:p>
          <w:p w14:paraId="462BCE9A" w14:textId="3E48B363" w:rsidR="00871E8B" w:rsidRPr="00692319" w:rsidRDefault="00871E8B" w:rsidP="00871E8B">
            <w:pPr>
              <w:rPr>
                <w:rFonts w:ascii="Arial" w:hAnsi="Arial" w:cs="Arial"/>
                <w:b/>
                <w:bCs/>
                <w:sz w:val="20"/>
                <w:szCs w:val="20"/>
                <w:lang w:val="en-GB"/>
              </w:rPr>
            </w:pPr>
            <w:r w:rsidRPr="00692319">
              <w:rPr>
                <w:rFonts w:ascii="Arial" w:hAnsi="Arial" w:cs="Arial"/>
                <w:b/>
                <w:bCs/>
                <w:sz w:val="20"/>
                <w:szCs w:val="20"/>
              </w:rPr>
              <w:t>3 = Satisfactory</w:t>
            </w:r>
          </w:p>
        </w:tc>
        <w:tc>
          <w:tcPr>
            <w:tcW w:w="1367" w:type="pct"/>
          </w:tcPr>
          <w:p w14:paraId="19A1B673" w14:textId="57E8ECD3"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4ADADEF3" w14:textId="77777777">
        <w:trPr>
          <w:trHeight w:val="20"/>
          <w:jc w:val="center"/>
        </w:trPr>
        <w:tc>
          <w:tcPr>
            <w:tcW w:w="1790" w:type="pct"/>
            <w:noWrap/>
          </w:tcPr>
          <w:p w14:paraId="36640A27"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4. Is the background information of the paper sufficient and well organized?</w:t>
            </w:r>
          </w:p>
          <w:p w14:paraId="36E65282"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3CF824FC" w14:textId="77777777" w:rsidR="00871E8B" w:rsidRPr="00692319" w:rsidRDefault="00871E8B" w:rsidP="00871E8B">
            <w:pPr>
              <w:rPr>
                <w:rFonts w:ascii="Arial" w:hAnsi="Arial" w:cs="Arial"/>
                <w:sz w:val="20"/>
                <w:szCs w:val="20"/>
                <w:lang w:val="en-GB" w:eastAsia="x-none"/>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D66911" w14:textId="77777777" w:rsidR="00871E8B" w:rsidRPr="00692319" w:rsidRDefault="00871E8B" w:rsidP="00871E8B">
            <w:pPr>
              <w:rPr>
                <w:rFonts w:ascii="Arial" w:hAnsi="Arial" w:cs="Arial"/>
                <w:sz w:val="20"/>
                <w:szCs w:val="20"/>
              </w:rPr>
            </w:pPr>
            <w:r w:rsidRPr="00692319">
              <w:rPr>
                <w:rFonts w:ascii="Arial" w:hAnsi="Arial" w:cs="Arial"/>
                <w:sz w:val="20"/>
                <w:szCs w:val="20"/>
              </w:rPr>
              <w:t>The paper provides relevant background on LCD codes and references important prior work, particularly developments involving Toeplitz matrices and their applications.</w:t>
            </w:r>
          </w:p>
          <w:p w14:paraId="16AFB6A2" w14:textId="5C3C82EB" w:rsidR="00871E8B" w:rsidRPr="00692319" w:rsidRDefault="00871E8B" w:rsidP="00871E8B">
            <w:pPr>
              <w:rPr>
                <w:rFonts w:ascii="Arial" w:hAnsi="Arial" w:cs="Arial"/>
                <w:b/>
                <w:bCs/>
                <w:sz w:val="20"/>
                <w:szCs w:val="20"/>
                <w:lang w:val="en-GB"/>
              </w:rPr>
            </w:pPr>
            <w:r w:rsidRPr="00692319">
              <w:rPr>
                <w:rFonts w:ascii="Arial" w:hAnsi="Arial" w:cs="Arial"/>
                <w:b/>
                <w:bCs/>
                <w:sz w:val="20"/>
                <w:szCs w:val="20"/>
              </w:rPr>
              <w:t>3 = Satisfactory</w:t>
            </w:r>
          </w:p>
        </w:tc>
        <w:tc>
          <w:tcPr>
            <w:tcW w:w="1367" w:type="pct"/>
          </w:tcPr>
          <w:p w14:paraId="6DFE2B95" w14:textId="1DD24461"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0A6CF472" w14:textId="77777777">
        <w:trPr>
          <w:trHeight w:val="20"/>
          <w:jc w:val="center"/>
        </w:trPr>
        <w:tc>
          <w:tcPr>
            <w:tcW w:w="1790" w:type="pct"/>
            <w:noWrap/>
          </w:tcPr>
          <w:p w14:paraId="49A7F8CD"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5. Are the research objectives/hypotheses clearly stated?</w:t>
            </w:r>
          </w:p>
          <w:p w14:paraId="4C00B939"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52CE96FF" w14:textId="77777777" w:rsidR="00871E8B" w:rsidRPr="00692319" w:rsidRDefault="00871E8B" w:rsidP="00871E8B">
            <w:pPr>
              <w:rPr>
                <w:rFonts w:ascii="Arial" w:hAnsi="Arial" w:cs="Arial"/>
                <w:sz w:val="20"/>
                <w:szCs w:val="20"/>
                <w:lang w:val="en-GB" w:eastAsia="x-none"/>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446852" w14:textId="77777777" w:rsidR="00871E8B" w:rsidRPr="00692319" w:rsidRDefault="00871E8B" w:rsidP="00871E8B">
            <w:pPr>
              <w:rPr>
                <w:rFonts w:ascii="Arial" w:hAnsi="Arial" w:cs="Arial"/>
                <w:sz w:val="20"/>
                <w:szCs w:val="20"/>
              </w:rPr>
            </w:pPr>
            <w:r w:rsidRPr="00692319">
              <w:rPr>
                <w:rFonts w:ascii="Arial" w:hAnsi="Arial" w:cs="Arial"/>
                <w:sz w:val="20"/>
                <w:szCs w:val="20"/>
              </w:rPr>
              <w:t>The research objectives can be inferred from the introduction—particularly the aim to construct LCD codes using anti-tridiagonal Hankel matrices and extend existing results.</w:t>
            </w:r>
          </w:p>
          <w:p w14:paraId="5A83A5ED" w14:textId="4F63FCD8" w:rsidR="00871E8B" w:rsidRPr="00692319" w:rsidRDefault="00871E8B" w:rsidP="00871E8B">
            <w:pPr>
              <w:rPr>
                <w:rFonts w:ascii="Arial" w:hAnsi="Arial" w:cs="Arial"/>
                <w:b/>
                <w:bCs/>
                <w:sz w:val="20"/>
                <w:szCs w:val="20"/>
                <w:lang w:val="en-GB"/>
              </w:rPr>
            </w:pPr>
            <w:r w:rsidRPr="00692319">
              <w:rPr>
                <w:rFonts w:ascii="Arial" w:hAnsi="Arial" w:cs="Arial"/>
                <w:b/>
                <w:bCs/>
                <w:sz w:val="20"/>
                <w:szCs w:val="20"/>
              </w:rPr>
              <w:t>3 = Satisfactory</w:t>
            </w:r>
          </w:p>
        </w:tc>
        <w:tc>
          <w:tcPr>
            <w:tcW w:w="1367" w:type="pct"/>
          </w:tcPr>
          <w:p w14:paraId="07816784" w14:textId="2695FC08"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72FD45DE" w14:textId="77777777">
        <w:trPr>
          <w:trHeight w:val="20"/>
          <w:jc w:val="center"/>
        </w:trPr>
        <w:tc>
          <w:tcPr>
            <w:tcW w:w="1790" w:type="pct"/>
            <w:noWrap/>
          </w:tcPr>
          <w:p w14:paraId="10EA6374"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6. Is the literature review relevant and up to date?</w:t>
            </w:r>
          </w:p>
          <w:p w14:paraId="0AF608CC"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1BBC41AB" w14:textId="77777777" w:rsidR="00871E8B" w:rsidRPr="00692319" w:rsidRDefault="00871E8B" w:rsidP="00871E8B">
            <w:pPr>
              <w:rPr>
                <w:rFonts w:ascii="Arial" w:hAnsi="Arial" w:cs="Arial"/>
                <w:sz w:val="20"/>
                <w:szCs w:val="20"/>
                <w:lang w:val="en-GB" w:eastAsia="x-none"/>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5DE514" w14:textId="77777777" w:rsidR="00871E8B" w:rsidRPr="00692319" w:rsidRDefault="00871E8B" w:rsidP="00871E8B">
            <w:pPr>
              <w:rPr>
                <w:rFonts w:ascii="Arial" w:hAnsi="Arial" w:cs="Arial"/>
                <w:sz w:val="20"/>
                <w:szCs w:val="20"/>
              </w:rPr>
            </w:pPr>
            <w:r w:rsidRPr="00692319">
              <w:rPr>
                <w:rFonts w:ascii="Arial" w:hAnsi="Arial" w:cs="Arial"/>
                <w:sz w:val="20"/>
                <w:szCs w:val="20"/>
              </w:rPr>
              <w:t>The literature review includes relevant and relatively recent works, particularly from 2021 to 2024, and appropriately cites key contributions in the development of LCD codes and constructions using Toeplitz matrices.</w:t>
            </w:r>
          </w:p>
          <w:p w14:paraId="20300282" w14:textId="58639229" w:rsidR="00871E8B" w:rsidRPr="00692319" w:rsidRDefault="00871E8B" w:rsidP="00871E8B">
            <w:pPr>
              <w:rPr>
                <w:rFonts w:ascii="Arial" w:hAnsi="Arial" w:cs="Arial"/>
                <w:b/>
                <w:bCs/>
                <w:sz w:val="20"/>
                <w:szCs w:val="20"/>
                <w:lang w:val="en-GB"/>
              </w:rPr>
            </w:pPr>
            <w:r w:rsidRPr="00692319">
              <w:rPr>
                <w:rFonts w:ascii="Arial" w:hAnsi="Arial" w:cs="Arial"/>
                <w:b/>
                <w:bCs/>
                <w:sz w:val="20"/>
                <w:szCs w:val="20"/>
              </w:rPr>
              <w:t>4 = Good</w:t>
            </w:r>
          </w:p>
        </w:tc>
        <w:tc>
          <w:tcPr>
            <w:tcW w:w="1367" w:type="pct"/>
          </w:tcPr>
          <w:p w14:paraId="6CDCF058" w14:textId="62F27A9F"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140ADDE7" w14:textId="77777777">
        <w:trPr>
          <w:trHeight w:val="20"/>
          <w:jc w:val="center"/>
        </w:trPr>
        <w:tc>
          <w:tcPr>
            <w:tcW w:w="1790" w:type="pct"/>
            <w:noWrap/>
          </w:tcPr>
          <w:p w14:paraId="796E570C"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7. Is the research methodology appropriate for the study?</w:t>
            </w:r>
          </w:p>
          <w:p w14:paraId="190E5BE0"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56E7653C"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038A58" w14:textId="77777777" w:rsidR="00871E8B" w:rsidRPr="00692319" w:rsidRDefault="00871E8B" w:rsidP="00871E8B">
            <w:pPr>
              <w:rPr>
                <w:rFonts w:ascii="Arial" w:hAnsi="Arial" w:cs="Arial"/>
                <w:sz w:val="20"/>
                <w:szCs w:val="20"/>
              </w:rPr>
            </w:pPr>
            <w:r w:rsidRPr="00692319">
              <w:rPr>
                <w:rFonts w:ascii="Arial" w:hAnsi="Arial" w:cs="Arial"/>
                <w:sz w:val="20"/>
                <w:szCs w:val="20"/>
              </w:rPr>
              <w:t>The research methodology is appropriate and well-aligned with the objectives of the study.</w:t>
            </w:r>
          </w:p>
          <w:p w14:paraId="062385DE" w14:textId="4FC3758A" w:rsidR="00871E8B" w:rsidRPr="00692319" w:rsidRDefault="00871E8B" w:rsidP="00871E8B">
            <w:pPr>
              <w:rPr>
                <w:rFonts w:ascii="Arial" w:hAnsi="Arial" w:cs="Arial"/>
                <w:b/>
                <w:bCs/>
                <w:sz w:val="20"/>
                <w:szCs w:val="20"/>
                <w:lang w:val="en-GB"/>
              </w:rPr>
            </w:pPr>
            <w:r w:rsidRPr="00692319">
              <w:rPr>
                <w:rFonts w:ascii="Arial" w:hAnsi="Arial" w:cs="Arial"/>
                <w:b/>
                <w:bCs/>
                <w:sz w:val="20"/>
                <w:szCs w:val="20"/>
              </w:rPr>
              <w:t>4 = Good</w:t>
            </w:r>
          </w:p>
        </w:tc>
        <w:tc>
          <w:tcPr>
            <w:tcW w:w="1367" w:type="pct"/>
          </w:tcPr>
          <w:p w14:paraId="1BD34BAD" w14:textId="0B571D0D"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04896491" w14:textId="77777777">
        <w:trPr>
          <w:trHeight w:val="20"/>
          <w:jc w:val="center"/>
        </w:trPr>
        <w:tc>
          <w:tcPr>
            <w:tcW w:w="1790" w:type="pct"/>
            <w:noWrap/>
          </w:tcPr>
          <w:p w14:paraId="7FEFA747" w14:textId="77777777" w:rsidR="00871E8B" w:rsidRPr="00692319" w:rsidRDefault="00871E8B" w:rsidP="00871E8B">
            <w:pPr>
              <w:pStyle w:val="Heading2"/>
              <w:jc w:val="left"/>
              <w:rPr>
                <w:rFonts w:ascii="Arial" w:hAnsi="Arial" w:cs="Arial"/>
                <w:lang w:val="en-GB"/>
              </w:rPr>
            </w:pPr>
            <w:r w:rsidRPr="00692319">
              <w:rPr>
                <w:rFonts w:ascii="Arial" w:hAnsi="Arial" w:cs="Arial"/>
                <w:lang w:val="en-GB"/>
              </w:rPr>
              <w:t>8. Were ethical issues properly addressed (if applicable)?</w:t>
            </w:r>
          </w:p>
          <w:p w14:paraId="27F1501F"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6F9B7C84" w14:textId="77777777" w:rsidR="00871E8B" w:rsidRPr="00692319" w:rsidRDefault="00871E8B" w:rsidP="00871E8B">
            <w:pPr>
              <w:rPr>
                <w:rFonts w:ascii="Arial" w:hAnsi="Arial" w:cs="Arial"/>
                <w:sz w:val="20"/>
                <w:szCs w:val="20"/>
                <w:lang w:val="en-GB" w:eastAsia="x-none"/>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04CA31" w14:textId="473D5962" w:rsidR="00871E8B" w:rsidRPr="00692319" w:rsidRDefault="00871E8B" w:rsidP="00871E8B">
            <w:pPr>
              <w:rPr>
                <w:rFonts w:ascii="Arial" w:hAnsi="Arial" w:cs="Arial"/>
                <w:sz w:val="20"/>
                <w:szCs w:val="20"/>
                <w:lang w:val="en-GB"/>
              </w:rPr>
            </w:pPr>
            <w:r w:rsidRPr="00692319">
              <w:rPr>
                <w:rFonts w:ascii="Arial" w:hAnsi="Arial" w:cs="Arial"/>
                <w:sz w:val="20"/>
                <w:szCs w:val="20"/>
              </w:rPr>
              <w:t>Ethical considerations are not directly applicable.</w:t>
            </w:r>
          </w:p>
        </w:tc>
        <w:tc>
          <w:tcPr>
            <w:tcW w:w="1367" w:type="pct"/>
          </w:tcPr>
          <w:p w14:paraId="41CD858E" w14:textId="280235CB"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26D9E851" w14:textId="77777777">
        <w:trPr>
          <w:trHeight w:val="20"/>
          <w:jc w:val="center"/>
        </w:trPr>
        <w:tc>
          <w:tcPr>
            <w:tcW w:w="1790" w:type="pct"/>
            <w:noWrap/>
          </w:tcPr>
          <w:p w14:paraId="25E3C932"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 xml:space="preserve">9. Are the results presented clearly? </w:t>
            </w:r>
          </w:p>
          <w:p w14:paraId="2EAA57AF"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57F2AA37" w14:textId="77777777" w:rsidR="00871E8B" w:rsidRPr="00692319" w:rsidRDefault="00871E8B" w:rsidP="00871E8B">
            <w:pPr>
              <w:rPr>
                <w:rFonts w:ascii="Arial" w:hAnsi="Arial" w:cs="Arial"/>
                <w:bCs/>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21BEB3" w14:textId="77777777"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t>The results are mathematically sound and presented through clearly stated theorems and proofs.</w:t>
            </w:r>
          </w:p>
          <w:p w14:paraId="1378F16D" w14:textId="355672D1" w:rsidR="00871E8B" w:rsidRPr="00692319" w:rsidRDefault="00871E8B" w:rsidP="00871E8B">
            <w:pPr>
              <w:pStyle w:val="ListParagraph"/>
              <w:ind w:left="0"/>
              <w:rPr>
                <w:rFonts w:ascii="Arial" w:hAnsi="Arial" w:cs="Arial"/>
                <w:b/>
                <w:sz w:val="20"/>
                <w:szCs w:val="20"/>
                <w:lang w:val="en-GB"/>
              </w:rPr>
            </w:pPr>
            <w:r w:rsidRPr="00692319">
              <w:rPr>
                <w:rFonts w:ascii="Arial" w:hAnsi="Arial" w:cs="Arial"/>
                <w:b/>
                <w:sz w:val="20"/>
                <w:szCs w:val="20"/>
              </w:rPr>
              <w:t>3 = Satisfactory</w:t>
            </w:r>
          </w:p>
        </w:tc>
        <w:tc>
          <w:tcPr>
            <w:tcW w:w="1367" w:type="pct"/>
          </w:tcPr>
          <w:p w14:paraId="21D2963A" w14:textId="77D67DD1"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4725B3CF" w14:textId="77777777">
        <w:trPr>
          <w:trHeight w:val="20"/>
          <w:jc w:val="center"/>
        </w:trPr>
        <w:tc>
          <w:tcPr>
            <w:tcW w:w="1790" w:type="pct"/>
            <w:noWrap/>
          </w:tcPr>
          <w:p w14:paraId="10B23C94"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10. Are tables and figures clear, relevant, and necessary?</w:t>
            </w:r>
          </w:p>
          <w:p w14:paraId="20CAA261"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18C427F3"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3D5E68" w14:textId="714C12C6" w:rsidR="00871E8B" w:rsidRPr="00692319" w:rsidRDefault="00871E8B" w:rsidP="00871E8B">
            <w:pPr>
              <w:pStyle w:val="ListParagraph"/>
              <w:ind w:left="0"/>
              <w:rPr>
                <w:rFonts w:ascii="Arial" w:hAnsi="Arial" w:cs="Arial"/>
                <w:bCs/>
                <w:sz w:val="20"/>
                <w:szCs w:val="20"/>
                <w:lang w:val="en-GB"/>
              </w:rPr>
            </w:pPr>
            <w:r w:rsidRPr="00692319">
              <w:rPr>
                <w:rFonts w:ascii="Arial" w:hAnsi="Arial" w:cs="Arial"/>
                <w:bCs/>
                <w:sz w:val="20"/>
                <w:szCs w:val="20"/>
              </w:rPr>
              <w:t>The manuscript does not include tables or figures, which is acceptable given its purely theoretical and mathematical nature.</w:t>
            </w:r>
          </w:p>
        </w:tc>
        <w:tc>
          <w:tcPr>
            <w:tcW w:w="1367" w:type="pct"/>
          </w:tcPr>
          <w:p w14:paraId="255BA069" w14:textId="0F454027"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2CF0C974" w14:textId="77777777">
        <w:trPr>
          <w:trHeight w:val="20"/>
          <w:jc w:val="center"/>
        </w:trPr>
        <w:tc>
          <w:tcPr>
            <w:tcW w:w="1790" w:type="pct"/>
            <w:noWrap/>
          </w:tcPr>
          <w:p w14:paraId="0C6FF9F9"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11. Does the discussion relate findings to existing literature?</w:t>
            </w:r>
          </w:p>
          <w:p w14:paraId="3ED57CE8"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1F2593A5"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335F14" w14:textId="77777777"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t>The manuscript makes some effort to relate its findings to existing literature, particularly by referencing prior work on LCD codes constructed from Toeplitz matrices.</w:t>
            </w:r>
          </w:p>
          <w:p w14:paraId="7F9DDFBA" w14:textId="64CD27FE" w:rsidR="00871E8B" w:rsidRPr="00692319" w:rsidRDefault="00871E8B" w:rsidP="00871E8B">
            <w:pPr>
              <w:pStyle w:val="ListParagraph"/>
              <w:ind w:left="0"/>
              <w:rPr>
                <w:rFonts w:ascii="Arial" w:hAnsi="Arial" w:cs="Arial"/>
                <w:b/>
                <w:sz w:val="20"/>
                <w:szCs w:val="20"/>
                <w:lang w:val="en-GB"/>
              </w:rPr>
            </w:pPr>
            <w:r w:rsidRPr="00692319">
              <w:rPr>
                <w:rFonts w:ascii="Arial" w:hAnsi="Arial" w:cs="Arial"/>
                <w:b/>
                <w:sz w:val="20"/>
                <w:szCs w:val="20"/>
              </w:rPr>
              <w:t>3 = Satisfactory</w:t>
            </w:r>
          </w:p>
        </w:tc>
        <w:tc>
          <w:tcPr>
            <w:tcW w:w="1367" w:type="pct"/>
          </w:tcPr>
          <w:p w14:paraId="669CEB03" w14:textId="6EBADFA6"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6027C320" w14:textId="77777777">
        <w:trPr>
          <w:trHeight w:val="20"/>
          <w:jc w:val="center"/>
        </w:trPr>
        <w:tc>
          <w:tcPr>
            <w:tcW w:w="1790" w:type="pct"/>
            <w:noWrap/>
          </w:tcPr>
          <w:p w14:paraId="2C6D282E"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12. Are the conclusions supported by the data?</w:t>
            </w:r>
          </w:p>
          <w:p w14:paraId="72AB39A9"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2DCFF724"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6F179B" w14:textId="77777777"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t>The conclusions are generally supported by the mathematical results presented in the form of theorems and proofs.</w:t>
            </w:r>
          </w:p>
          <w:p w14:paraId="1E48E58A" w14:textId="49965B1B" w:rsidR="00871E8B" w:rsidRPr="00692319" w:rsidRDefault="00871E8B" w:rsidP="00871E8B">
            <w:pPr>
              <w:pStyle w:val="ListParagraph"/>
              <w:ind w:left="0"/>
              <w:rPr>
                <w:rFonts w:ascii="Arial" w:hAnsi="Arial" w:cs="Arial"/>
                <w:b/>
                <w:sz w:val="20"/>
                <w:szCs w:val="20"/>
                <w:lang w:val="en-GB"/>
              </w:rPr>
            </w:pPr>
            <w:r w:rsidRPr="00692319">
              <w:rPr>
                <w:rFonts w:ascii="Arial" w:hAnsi="Arial" w:cs="Arial"/>
                <w:b/>
                <w:sz w:val="20"/>
                <w:szCs w:val="20"/>
              </w:rPr>
              <w:t>4 = Good</w:t>
            </w:r>
          </w:p>
        </w:tc>
        <w:tc>
          <w:tcPr>
            <w:tcW w:w="1367" w:type="pct"/>
          </w:tcPr>
          <w:p w14:paraId="6D9AA138" w14:textId="1222C816"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4A33531D" w14:textId="77777777">
        <w:trPr>
          <w:trHeight w:val="20"/>
          <w:jc w:val="center"/>
        </w:trPr>
        <w:tc>
          <w:tcPr>
            <w:tcW w:w="1790" w:type="pct"/>
            <w:noWrap/>
          </w:tcPr>
          <w:p w14:paraId="70757E1C"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13. Are the limitations of the study discussed?</w:t>
            </w:r>
          </w:p>
          <w:p w14:paraId="6673F00E"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lastRenderedPageBreak/>
              <w:t xml:space="preserve">Rating Scale: </w:t>
            </w:r>
          </w:p>
          <w:p w14:paraId="08CD3AE8"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598663" w14:textId="4941F421"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lastRenderedPageBreak/>
              <w:t xml:space="preserve">The manuscript does not explicitly discuss the </w:t>
            </w:r>
            <w:r w:rsidRPr="00692319">
              <w:rPr>
                <w:rFonts w:ascii="Arial" w:hAnsi="Arial" w:cs="Arial"/>
                <w:bCs/>
                <w:sz w:val="20"/>
                <w:szCs w:val="20"/>
              </w:rPr>
              <w:lastRenderedPageBreak/>
              <w:t>limitations of the study. While some constraints can be inferred (such as restrictions on parameters, field characteristics, and complexity of constructions), these are not clearly articulated as limitations.</w:t>
            </w:r>
          </w:p>
        </w:tc>
        <w:tc>
          <w:tcPr>
            <w:tcW w:w="1367" w:type="pct"/>
          </w:tcPr>
          <w:p w14:paraId="39854EF8" w14:textId="5B62B34E"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lastRenderedPageBreak/>
              <w:t>OK NOTED</w:t>
            </w:r>
          </w:p>
        </w:tc>
      </w:tr>
      <w:tr w:rsidR="00871E8B" w:rsidRPr="00692319" w14:paraId="58D4D702" w14:textId="77777777">
        <w:trPr>
          <w:trHeight w:val="20"/>
          <w:jc w:val="center"/>
        </w:trPr>
        <w:tc>
          <w:tcPr>
            <w:tcW w:w="1790" w:type="pct"/>
            <w:noWrap/>
          </w:tcPr>
          <w:p w14:paraId="2E086344"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14. Are the references relevant and sufficient (in number)?</w:t>
            </w:r>
          </w:p>
          <w:p w14:paraId="12D4F87B"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1FA3553E" w14:textId="351BE352"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EE994B" w14:textId="77777777"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t>The references cited are relevant and appropriate for the topic, covering key foundational works as well as recent developments (up to 2024) in LCD codes and related matrix constructions.</w:t>
            </w:r>
          </w:p>
          <w:p w14:paraId="5809F2C7" w14:textId="25B735BA" w:rsidR="00871E8B" w:rsidRPr="00692319" w:rsidRDefault="00871E8B" w:rsidP="00871E8B">
            <w:pPr>
              <w:pStyle w:val="ListParagraph"/>
              <w:ind w:left="0"/>
              <w:rPr>
                <w:rFonts w:ascii="Arial" w:hAnsi="Arial" w:cs="Arial"/>
                <w:b/>
                <w:sz w:val="20"/>
                <w:szCs w:val="20"/>
                <w:lang w:val="en-GB"/>
              </w:rPr>
            </w:pPr>
            <w:r w:rsidRPr="00692319">
              <w:rPr>
                <w:rFonts w:ascii="Arial" w:hAnsi="Arial" w:cs="Arial"/>
                <w:b/>
                <w:sz w:val="20"/>
                <w:szCs w:val="20"/>
              </w:rPr>
              <w:t>4 = Good</w:t>
            </w:r>
          </w:p>
        </w:tc>
        <w:tc>
          <w:tcPr>
            <w:tcW w:w="1367" w:type="pct"/>
          </w:tcPr>
          <w:p w14:paraId="10B3B288" w14:textId="648432AD"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r w:rsidR="00871E8B" w:rsidRPr="00692319" w14:paraId="5DA3EC8D" w14:textId="77777777">
        <w:trPr>
          <w:trHeight w:val="20"/>
          <w:jc w:val="center"/>
        </w:trPr>
        <w:tc>
          <w:tcPr>
            <w:tcW w:w="1790" w:type="pct"/>
            <w:noWrap/>
          </w:tcPr>
          <w:p w14:paraId="78494C21" w14:textId="77777777" w:rsidR="00871E8B" w:rsidRPr="00692319" w:rsidRDefault="00871E8B" w:rsidP="00871E8B">
            <w:pPr>
              <w:rPr>
                <w:rFonts w:ascii="Arial" w:hAnsi="Arial" w:cs="Arial"/>
                <w:b/>
                <w:sz w:val="20"/>
                <w:szCs w:val="20"/>
                <w:lang w:val="en-GB"/>
              </w:rPr>
            </w:pPr>
            <w:r w:rsidRPr="00692319">
              <w:rPr>
                <w:rFonts w:ascii="Arial" w:hAnsi="Arial" w:cs="Arial"/>
                <w:b/>
                <w:sz w:val="20"/>
                <w:szCs w:val="20"/>
                <w:lang w:val="en-GB"/>
              </w:rPr>
              <w:t>15. Is the manuscript written in clear and understandable language?</w:t>
            </w:r>
          </w:p>
          <w:p w14:paraId="2EFA771D"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Rating Scale: </w:t>
            </w:r>
          </w:p>
          <w:p w14:paraId="59B86761" w14:textId="77777777" w:rsidR="00871E8B" w:rsidRPr="00692319" w:rsidRDefault="00871E8B" w:rsidP="00871E8B">
            <w:pPr>
              <w:rPr>
                <w:rFonts w:ascii="Arial" w:hAnsi="Arial" w:cs="Arial"/>
                <w:color w:val="404040"/>
                <w:sz w:val="20"/>
                <w:szCs w:val="20"/>
                <w:shd w:val="clear" w:color="auto" w:fill="FFFFFF"/>
                <w:lang w:val="en-GB"/>
              </w:rPr>
            </w:pPr>
            <w:r w:rsidRPr="00692319">
              <w:rPr>
                <w:rFonts w:ascii="Arial" w:hAnsi="Arial" w:cs="Arial"/>
                <w:color w:val="404040"/>
                <w:sz w:val="20"/>
                <w:szCs w:val="20"/>
                <w:shd w:val="clear" w:color="auto" w:fill="FFFFFF"/>
                <w:lang w:val="en-GB"/>
              </w:rPr>
              <w:t xml:space="preserve">5 = Excellent 4 = Good 3 = Satisfactory 2 = Needs Improvement 1 = Poor </w:t>
            </w:r>
          </w:p>
          <w:p w14:paraId="1262D7E5" w14:textId="77777777" w:rsidR="00871E8B" w:rsidRPr="00692319" w:rsidRDefault="00871E8B" w:rsidP="00871E8B">
            <w:pPr>
              <w:rPr>
                <w:rFonts w:ascii="Arial" w:hAnsi="Arial" w:cs="Arial"/>
                <w:sz w:val="20"/>
                <w:szCs w:val="20"/>
                <w:lang w:val="en-GB"/>
              </w:rPr>
            </w:pPr>
            <w:r w:rsidRPr="00692319">
              <w:rPr>
                <w:rFonts w:ascii="Arial" w:hAnsi="Arial" w:cs="Arial"/>
                <w:color w:val="404040"/>
                <w:sz w:val="20"/>
                <w:szCs w:val="20"/>
                <w:shd w:val="clear" w:color="auto" w:fill="FFFFFF"/>
                <w:lang w:val="en-GB"/>
              </w:rPr>
              <w:t>N/A = Not Applicable</w:t>
            </w:r>
          </w:p>
        </w:tc>
        <w:tc>
          <w:tcPr>
            <w:tcW w:w="1843" w:type="pct"/>
          </w:tcPr>
          <w:p w14:paraId="494536C4" w14:textId="77777777" w:rsidR="00871E8B" w:rsidRPr="00692319" w:rsidRDefault="00871E8B" w:rsidP="00871E8B">
            <w:pPr>
              <w:pStyle w:val="ListParagraph"/>
              <w:ind w:left="0"/>
              <w:rPr>
                <w:rFonts w:ascii="Arial" w:hAnsi="Arial" w:cs="Arial"/>
                <w:bCs/>
                <w:sz w:val="20"/>
                <w:szCs w:val="20"/>
              </w:rPr>
            </w:pPr>
            <w:r w:rsidRPr="00692319">
              <w:rPr>
                <w:rFonts w:ascii="Arial" w:hAnsi="Arial" w:cs="Arial"/>
                <w:bCs/>
                <w:sz w:val="20"/>
                <w:szCs w:val="20"/>
              </w:rPr>
              <w:t>The manuscript is understandable at a technical level, but the language quality requires significant improvement.</w:t>
            </w:r>
          </w:p>
          <w:p w14:paraId="750135FE" w14:textId="7F52E0EE" w:rsidR="00871E8B" w:rsidRPr="00692319" w:rsidRDefault="00871E8B" w:rsidP="00871E8B">
            <w:pPr>
              <w:pStyle w:val="ListParagraph"/>
              <w:ind w:left="0"/>
              <w:rPr>
                <w:rFonts w:ascii="Arial" w:hAnsi="Arial" w:cs="Arial"/>
                <w:bCs/>
                <w:sz w:val="20"/>
                <w:szCs w:val="20"/>
                <w:lang w:val="en-GB"/>
              </w:rPr>
            </w:pPr>
            <w:r w:rsidRPr="00692319">
              <w:rPr>
                <w:rFonts w:ascii="Arial" w:hAnsi="Arial" w:cs="Arial"/>
                <w:b/>
                <w:sz w:val="20"/>
                <w:szCs w:val="20"/>
              </w:rPr>
              <w:t>3 = Satisfactory</w:t>
            </w:r>
          </w:p>
        </w:tc>
        <w:tc>
          <w:tcPr>
            <w:tcW w:w="1367" w:type="pct"/>
          </w:tcPr>
          <w:p w14:paraId="4A814E41" w14:textId="3E98F9FA" w:rsidR="00871E8B" w:rsidRPr="00692319" w:rsidRDefault="00871E8B" w:rsidP="00871E8B">
            <w:pPr>
              <w:pStyle w:val="Heading2"/>
              <w:jc w:val="left"/>
              <w:rPr>
                <w:rFonts w:ascii="Arial" w:hAnsi="Arial" w:cs="Arial"/>
                <w:b w:val="0"/>
                <w:lang w:val="en-GB" w:eastAsia="en-US"/>
              </w:rPr>
            </w:pPr>
            <w:r w:rsidRPr="00692319">
              <w:rPr>
                <w:rFonts w:ascii="Arial" w:hAnsi="Arial" w:cs="Arial"/>
                <w:b w:val="0"/>
                <w:lang w:val="en-GB" w:eastAsia="en-US"/>
              </w:rPr>
              <w:t>OK NOTED</w:t>
            </w:r>
          </w:p>
        </w:tc>
      </w:tr>
    </w:tbl>
    <w:p w14:paraId="3AEBBC82" w14:textId="77777777" w:rsidR="006539FC" w:rsidRPr="00692319" w:rsidRDefault="006539FC">
      <w:pPr>
        <w:pStyle w:val="BodyText"/>
        <w:rPr>
          <w:rFonts w:ascii="Arial" w:hAnsi="Arial" w:cs="Arial"/>
          <w:b/>
          <w:bCs/>
          <w:sz w:val="20"/>
          <w:szCs w:val="20"/>
          <w:u w:val="single"/>
          <w:lang w:val="en-GB"/>
        </w:rPr>
      </w:pPr>
    </w:p>
    <w:p w14:paraId="00AB9DD9" w14:textId="77777777" w:rsidR="006539FC" w:rsidRPr="00692319" w:rsidRDefault="00BD7015">
      <w:pPr>
        <w:pStyle w:val="Heading2"/>
        <w:jc w:val="left"/>
        <w:rPr>
          <w:rFonts w:ascii="Arial" w:hAnsi="Arial" w:cs="Arial"/>
          <w:u w:val="single"/>
          <w:lang w:val="en-GB" w:eastAsia="en-US"/>
        </w:rPr>
      </w:pPr>
      <w:r w:rsidRPr="00692319">
        <w:rPr>
          <w:rFonts w:ascii="Arial" w:hAnsi="Arial" w:cs="Arial"/>
          <w:highlight w:val="yellow"/>
          <w:u w:val="single"/>
          <w:lang w:val="en-GB" w:eastAsia="en-US"/>
        </w:rPr>
        <w:t>PART 2.2 (Subjective Evaluation)</w:t>
      </w:r>
    </w:p>
    <w:p w14:paraId="52D34068" w14:textId="77777777" w:rsidR="006539FC" w:rsidRPr="00692319" w:rsidRDefault="006539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539FC" w:rsidRPr="00692319" w14:paraId="68FDB874" w14:textId="77777777">
        <w:trPr>
          <w:trHeight w:val="20"/>
          <w:jc w:val="center"/>
        </w:trPr>
        <w:tc>
          <w:tcPr>
            <w:tcW w:w="1672" w:type="pct"/>
            <w:noWrap/>
          </w:tcPr>
          <w:p w14:paraId="0D5AC6ED" w14:textId="77777777" w:rsidR="006539FC" w:rsidRPr="00692319" w:rsidRDefault="006539FC">
            <w:pPr>
              <w:pStyle w:val="Heading2"/>
              <w:jc w:val="left"/>
              <w:rPr>
                <w:rFonts w:ascii="Arial" w:hAnsi="Arial" w:cs="Arial"/>
                <w:lang w:val="en-GB" w:eastAsia="en-US"/>
              </w:rPr>
            </w:pPr>
          </w:p>
        </w:tc>
        <w:tc>
          <w:tcPr>
            <w:tcW w:w="1786" w:type="pct"/>
          </w:tcPr>
          <w:p w14:paraId="6E8E3BAD" w14:textId="77777777" w:rsidR="006539FC" w:rsidRPr="00692319" w:rsidRDefault="00BD7015">
            <w:pPr>
              <w:pStyle w:val="Heading2"/>
              <w:jc w:val="left"/>
              <w:rPr>
                <w:rFonts w:ascii="Arial" w:hAnsi="Arial" w:cs="Arial"/>
                <w:lang w:val="en-GB" w:eastAsia="en-US"/>
              </w:rPr>
            </w:pPr>
            <w:r w:rsidRPr="00692319">
              <w:rPr>
                <w:rFonts w:ascii="Arial" w:hAnsi="Arial" w:cs="Arial"/>
                <w:lang w:val="en-GB" w:eastAsia="en-US"/>
              </w:rPr>
              <w:t>Reviewer’s comment</w:t>
            </w:r>
          </w:p>
          <w:p w14:paraId="619443EC" w14:textId="77777777" w:rsidR="006539FC" w:rsidRPr="00692319" w:rsidRDefault="006539FC">
            <w:pPr>
              <w:rPr>
                <w:rFonts w:ascii="Arial" w:hAnsi="Arial" w:cs="Arial"/>
                <w:sz w:val="20"/>
                <w:szCs w:val="20"/>
                <w:lang w:val="en-GB"/>
              </w:rPr>
            </w:pPr>
          </w:p>
        </w:tc>
        <w:tc>
          <w:tcPr>
            <w:tcW w:w="1543" w:type="pct"/>
          </w:tcPr>
          <w:p w14:paraId="356B1B29" w14:textId="00418BF6" w:rsidR="006539FC" w:rsidRPr="00692319" w:rsidRDefault="00BD7015" w:rsidP="00DB73E6">
            <w:pPr>
              <w:spacing w:after="160" w:line="259" w:lineRule="auto"/>
              <w:rPr>
                <w:rFonts w:ascii="Arial" w:eastAsia="Calibri" w:hAnsi="Arial" w:cs="Arial"/>
                <w:kern w:val="2"/>
                <w:sz w:val="20"/>
                <w:szCs w:val="20"/>
                <w:lang w:val="en-IN"/>
              </w:rPr>
            </w:pPr>
            <w:r w:rsidRPr="00692319">
              <w:rPr>
                <w:rFonts w:ascii="Arial" w:eastAsia="Calibri" w:hAnsi="Arial" w:cs="Arial"/>
                <w:b/>
                <w:kern w:val="2"/>
                <w:sz w:val="20"/>
                <w:szCs w:val="20"/>
                <w:lang w:val="en-IN"/>
              </w:rPr>
              <w:t>Author’s Feedback</w:t>
            </w:r>
            <w:r w:rsidRPr="00692319">
              <w:rPr>
                <w:rFonts w:ascii="Arial" w:eastAsia="Calibri" w:hAnsi="Arial" w:cs="Arial"/>
                <w:kern w:val="2"/>
                <w:sz w:val="20"/>
                <w:szCs w:val="20"/>
                <w:lang w:val="en-IN"/>
              </w:rPr>
              <w:t xml:space="preserve"> (It is mandatory that authors should write his/her feedback here)</w:t>
            </w:r>
          </w:p>
        </w:tc>
      </w:tr>
      <w:tr w:rsidR="006539FC" w:rsidRPr="00692319" w14:paraId="4B6BB3BD" w14:textId="77777777">
        <w:trPr>
          <w:trHeight w:val="20"/>
          <w:jc w:val="center"/>
        </w:trPr>
        <w:tc>
          <w:tcPr>
            <w:tcW w:w="1672" w:type="pct"/>
            <w:noWrap/>
          </w:tcPr>
          <w:p w14:paraId="689A1BB2" w14:textId="77777777" w:rsidR="006539FC" w:rsidRPr="00692319" w:rsidRDefault="00BD7015">
            <w:pPr>
              <w:rPr>
                <w:rFonts w:ascii="Arial" w:hAnsi="Arial" w:cs="Arial"/>
                <w:b/>
                <w:bCs/>
                <w:sz w:val="20"/>
                <w:szCs w:val="20"/>
                <w:lang w:val="en-GB"/>
              </w:rPr>
            </w:pPr>
            <w:r w:rsidRPr="00692319">
              <w:rPr>
                <w:rFonts w:ascii="Arial" w:hAnsi="Arial" w:cs="Arial"/>
                <w:b/>
                <w:bCs/>
                <w:sz w:val="20"/>
                <w:szCs w:val="20"/>
                <w:lang w:val="en-GB"/>
              </w:rPr>
              <w:t>Is the title of the article suitable?</w:t>
            </w:r>
          </w:p>
          <w:p w14:paraId="652826AF" w14:textId="77777777" w:rsidR="006539FC" w:rsidRPr="00692319" w:rsidRDefault="00BD7015">
            <w:pPr>
              <w:rPr>
                <w:rFonts w:ascii="Arial" w:hAnsi="Arial" w:cs="Arial"/>
                <w:sz w:val="20"/>
                <w:szCs w:val="20"/>
                <w:u w:val="single"/>
                <w:lang w:val="en-GB"/>
              </w:rPr>
            </w:pPr>
            <w:r w:rsidRPr="00692319">
              <w:rPr>
                <w:rFonts w:ascii="Arial" w:hAnsi="Arial" w:cs="Arial"/>
                <w:bCs/>
                <w:sz w:val="20"/>
                <w:szCs w:val="20"/>
                <w:lang w:val="en-GB"/>
              </w:rPr>
              <w:t>If your answer is NO, please provide a brief, clear suggestion for improvement.</w:t>
            </w:r>
          </w:p>
        </w:tc>
        <w:tc>
          <w:tcPr>
            <w:tcW w:w="1786" w:type="pct"/>
          </w:tcPr>
          <w:p w14:paraId="5060FC63" w14:textId="0FCB614B" w:rsidR="006539FC" w:rsidRPr="00692319" w:rsidRDefault="00A32E61" w:rsidP="00A32E61">
            <w:pPr>
              <w:rPr>
                <w:rFonts w:ascii="Arial" w:hAnsi="Arial" w:cs="Arial"/>
                <w:sz w:val="20"/>
                <w:szCs w:val="20"/>
                <w:lang w:val="en-GB"/>
              </w:rPr>
            </w:pPr>
            <w:r w:rsidRPr="00692319">
              <w:rPr>
                <w:rFonts w:ascii="Arial" w:hAnsi="Arial" w:cs="Arial"/>
                <w:sz w:val="20"/>
                <w:szCs w:val="20"/>
                <w:lang w:val="en-GB"/>
              </w:rPr>
              <w:t xml:space="preserve">Yes, </w:t>
            </w:r>
            <w:r w:rsidRPr="00692319">
              <w:rPr>
                <w:rFonts w:ascii="Arial" w:hAnsi="Arial" w:cs="Arial"/>
                <w:sz w:val="20"/>
                <w:szCs w:val="20"/>
              </w:rPr>
              <w:t>the title is generally suitable and reflects the main focus of the study.</w:t>
            </w:r>
          </w:p>
        </w:tc>
        <w:tc>
          <w:tcPr>
            <w:tcW w:w="1543" w:type="pct"/>
          </w:tcPr>
          <w:p w14:paraId="33BF42A0" w14:textId="4B06304C" w:rsidR="006539FC" w:rsidRPr="00692319" w:rsidRDefault="00673C4A">
            <w:pPr>
              <w:pStyle w:val="Heading2"/>
              <w:jc w:val="left"/>
              <w:rPr>
                <w:rFonts w:ascii="Arial" w:eastAsia="DengXian" w:hAnsi="Arial" w:cs="Arial"/>
                <w:b w:val="0"/>
                <w:lang w:val="en-GB" w:eastAsia="zh-CN"/>
              </w:rPr>
            </w:pPr>
            <w:r w:rsidRPr="00692319">
              <w:rPr>
                <w:rFonts w:ascii="Arial" w:eastAsia="DengXian" w:hAnsi="Arial" w:cs="Arial"/>
                <w:b w:val="0"/>
                <w:lang w:val="en-GB" w:eastAsia="zh-CN"/>
              </w:rPr>
              <w:t>Thanks</w:t>
            </w:r>
          </w:p>
        </w:tc>
      </w:tr>
      <w:tr w:rsidR="006539FC" w:rsidRPr="00692319" w14:paraId="32F36F83" w14:textId="77777777">
        <w:trPr>
          <w:trHeight w:val="20"/>
          <w:jc w:val="center"/>
        </w:trPr>
        <w:tc>
          <w:tcPr>
            <w:tcW w:w="1672" w:type="pct"/>
            <w:noWrap/>
          </w:tcPr>
          <w:p w14:paraId="7DDB3BAA" w14:textId="77777777" w:rsidR="006539FC" w:rsidRPr="00692319" w:rsidRDefault="00BD7015">
            <w:pPr>
              <w:pStyle w:val="Heading2"/>
              <w:jc w:val="left"/>
              <w:rPr>
                <w:rFonts w:ascii="Arial" w:hAnsi="Arial" w:cs="Arial"/>
                <w:lang w:val="en-GB" w:eastAsia="en-US"/>
              </w:rPr>
            </w:pPr>
            <w:r w:rsidRPr="00692319">
              <w:rPr>
                <w:rFonts w:ascii="Arial" w:hAnsi="Arial" w:cs="Arial"/>
                <w:lang w:val="en-GB" w:eastAsia="en-US"/>
              </w:rPr>
              <w:t xml:space="preserve">Is the abstract of the article comprehensive? </w:t>
            </w:r>
          </w:p>
          <w:p w14:paraId="5C709288" w14:textId="77777777" w:rsidR="006539FC" w:rsidRPr="00692319" w:rsidRDefault="00BD7015">
            <w:pPr>
              <w:rPr>
                <w:rFonts w:ascii="Arial" w:hAnsi="Arial" w:cs="Arial"/>
                <w:sz w:val="20"/>
                <w:szCs w:val="20"/>
                <w:lang w:val="en-GB"/>
              </w:rPr>
            </w:pPr>
            <w:r w:rsidRPr="00692319">
              <w:rPr>
                <w:rFonts w:ascii="Arial" w:hAnsi="Arial" w:cs="Arial"/>
                <w:bCs/>
                <w:sz w:val="20"/>
                <w:szCs w:val="20"/>
                <w:lang w:val="en-GB"/>
              </w:rPr>
              <w:t>If your answer is NO, please provide a brief, clear suggestion for improvement.</w:t>
            </w:r>
          </w:p>
        </w:tc>
        <w:tc>
          <w:tcPr>
            <w:tcW w:w="1786" w:type="pct"/>
          </w:tcPr>
          <w:p w14:paraId="65B24312" w14:textId="4D9F899F" w:rsidR="006539FC" w:rsidRPr="00692319" w:rsidRDefault="00A32E61" w:rsidP="00A32E61">
            <w:pPr>
              <w:rPr>
                <w:rFonts w:ascii="Arial" w:hAnsi="Arial" w:cs="Arial"/>
                <w:sz w:val="20"/>
                <w:szCs w:val="20"/>
                <w:lang w:val="en-GB"/>
              </w:rPr>
            </w:pPr>
            <w:r w:rsidRPr="00692319">
              <w:rPr>
                <w:rFonts w:ascii="Arial" w:hAnsi="Arial" w:cs="Arial"/>
                <w:sz w:val="20"/>
                <w:szCs w:val="20"/>
              </w:rPr>
              <w:t>The abstract is comprehensive</w:t>
            </w:r>
          </w:p>
        </w:tc>
        <w:tc>
          <w:tcPr>
            <w:tcW w:w="1543" w:type="pct"/>
          </w:tcPr>
          <w:p w14:paraId="02C3F750" w14:textId="56F2332E" w:rsidR="006539FC" w:rsidRPr="00692319" w:rsidRDefault="00673C4A">
            <w:pPr>
              <w:pStyle w:val="Heading2"/>
              <w:jc w:val="left"/>
              <w:rPr>
                <w:rFonts w:ascii="Arial" w:hAnsi="Arial" w:cs="Arial"/>
                <w:b w:val="0"/>
                <w:lang w:val="en-GB" w:eastAsia="en-US"/>
              </w:rPr>
            </w:pPr>
            <w:r w:rsidRPr="00692319">
              <w:rPr>
                <w:rFonts w:ascii="Arial" w:eastAsia="DengXian" w:hAnsi="Arial" w:cs="Arial"/>
                <w:b w:val="0"/>
                <w:lang w:val="en-GB" w:eastAsia="zh-CN"/>
              </w:rPr>
              <w:t>Thanks</w:t>
            </w:r>
          </w:p>
        </w:tc>
      </w:tr>
      <w:tr w:rsidR="006539FC" w:rsidRPr="00692319" w14:paraId="5F2BE40D" w14:textId="77777777">
        <w:trPr>
          <w:trHeight w:val="20"/>
          <w:jc w:val="center"/>
        </w:trPr>
        <w:tc>
          <w:tcPr>
            <w:tcW w:w="1672" w:type="pct"/>
            <w:noWrap/>
          </w:tcPr>
          <w:p w14:paraId="4FE2E16F" w14:textId="646CE771" w:rsidR="006539FC" w:rsidRPr="00692319" w:rsidRDefault="00BD7015" w:rsidP="00DB73E6">
            <w:pPr>
              <w:pStyle w:val="Heading2"/>
              <w:jc w:val="left"/>
              <w:rPr>
                <w:rFonts w:ascii="Arial" w:hAnsi="Arial" w:cs="Arial"/>
                <w:b w:val="0"/>
                <w:lang w:val="en-GB"/>
              </w:rPr>
            </w:pPr>
            <w:r w:rsidRPr="00692319">
              <w:rPr>
                <w:rFonts w:ascii="Arial" w:hAnsi="Arial" w:cs="Arial"/>
                <w:lang w:val="en-GB" w:eastAsia="en-US"/>
              </w:rPr>
              <w:t xml:space="preserve">Is the manuscript scientifically correct? </w:t>
            </w:r>
            <w:r w:rsidRPr="00692319">
              <w:rPr>
                <w:rFonts w:ascii="Arial" w:hAnsi="Arial" w:cs="Arial"/>
                <w:lang w:val="en-GB" w:eastAsia="en-US"/>
              </w:rPr>
              <w:br/>
            </w:r>
            <w:r w:rsidRPr="00692319">
              <w:rPr>
                <w:rFonts w:ascii="Arial" w:hAnsi="Arial" w:cs="Arial"/>
                <w:lang w:val="en-GB"/>
              </w:rPr>
              <w:t>If your answer is NO, please provide a brief, clear suggestion for improvement.</w:t>
            </w:r>
          </w:p>
        </w:tc>
        <w:tc>
          <w:tcPr>
            <w:tcW w:w="1786" w:type="pct"/>
          </w:tcPr>
          <w:p w14:paraId="4DEF3857" w14:textId="63860175" w:rsidR="006539FC" w:rsidRPr="00692319" w:rsidRDefault="00A32E61">
            <w:pPr>
              <w:pStyle w:val="ListParagraph"/>
              <w:ind w:left="0"/>
              <w:rPr>
                <w:rFonts w:ascii="Arial" w:hAnsi="Arial" w:cs="Arial"/>
                <w:bCs/>
                <w:sz w:val="20"/>
                <w:szCs w:val="20"/>
                <w:lang w:val="en-GB"/>
              </w:rPr>
            </w:pPr>
            <w:r w:rsidRPr="00692319">
              <w:rPr>
                <w:rFonts w:ascii="Arial" w:hAnsi="Arial" w:cs="Arial"/>
                <w:bCs/>
                <w:sz w:val="20"/>
                <w:szCs w:val="20"/>
              </w:rPr>
              <w:t>Yes, the manuscript appears to be scientifically correct</w:t>
            </w:r>
          </w:p>
        </w:tc>
        <w:tc>
          <w:tcPr>
            <w:tcW w:w="1543" w:type="pct"/>
          </w:tcPr>
          <w:p w14:paraId="6D51335A" w14:textId="24A244E1" w:rsidR="006539FC" w:rsidRPr="00692319" w:rsidRDefault="00673C4A">
            <w:pPr>
              <w:pStyle w:val="Heading2"/>
              <w:jc w:val="left"/>
              <w:rPr>
                <w:rFonts w:ascii="Arial" w:hAnsi="Arial" w:cs="Arial"/>
                <w:b w:val="0"/>
                <w:lang w:val="en-GB" w:eastAsia="en-US"/>
              </w:rPr>
            </w:pPr>
            <w:r w:rsidRPr="00692319">
              <w:rPr>
                <w:rFonts w:ascii="Arial" w:eastAsia="DengXian" w:hAnsi="Arial" w:cs="Arial"/>
                <w:b w:val="0"/>
                <w:lang w:val="en-GB" w:eastAsia="zh-CN"/>
              </w:rPr>
              <w:t>Thanks</w:t>
            </w:r>
          </w:p>
        </w:tc>
      </w:tr>
      <w:tr w:rsidR="006539FC" w:rsidRPr="00692319" w14:paraId="5FE3E543" w14:textId="77777777">
        <w:trPr>
          <w:trHeight w:val="20"/>
          <w:jc w:val="center"/>
        </w:trPr>
        <w:tc>
          <w:tcPr>
            <w:tcW w:w="1672" w:type="pct"/>
            <w:noWrap/>
          </w:tcPr>
          <w:p w14:paraId="31D8B757" w14:textId="77777777" w:rsidR="006539FC" w:rsidRPr="00692319" w:rsidRDefault="00BD7015">
            <w:pPr>
              <w:rPr>
                <w:rFonts w:ascii="Arial" w:hAnsi="Arial" w:cs="Arial"/>
                <w:b/>
                <w:bCs/>
                <w:sz w:val="20"/>
                <w:szCs w:val="20"/>
                <w:lang w:val="en-GB"/>
              </w:rPr>
            </w:pPr>
            <w:r w:rsidRPr="00692319">
              <w:rPr>
                <w:rFonts w:ascii="Arial" w:hAnsi="Arial" w:cs="Arial"/>
                <w:b/>
                <w:bCs/>
                <w:sz w:val="20"/>
                <w:szCs w:val="20"/>
                <w:lang w:val="en-GB"/>
              </w:rPr>
              <w:t xml:space="preserve">Are the references sufficient and recent? </w:t>
            </w:r>
          </w:p>
          <w:p w14:paraId="61FE5EAB" w14:textId="77777777" w:rsidR="006539FC" w:rsidRPr="00692319" w:rsidRDefault="00BD7015">
            <w:pPr>
              <w:rPr>
                <w:rFonts w:ascii="Arial" w:hAnsi="Arial" w:cs="Arial"/>
                <w:bCs/>
                <w:sz w:val="20"/>
                <w:szCs w:val="20"/>
                <w:lang w:val="en-GB"/>
              </w:rPr>
            </w:pPr>
            <w:r w:rsidRPr="00692319">
              <w:rPr>
                <w:rFonts w:ascii="Arial" w:hAnsi="Arial" w:cs="Arial"/>
                <w:bCs/>
                <w:sz w:val="20"/>
                <w:szCs w:val="20"/>
                <w:lang w:val="en-GB"/>
              </w:rPr>
              <w:t>(YES or NO)</w:t>
            </w:r>
          </w:p>
          <w:p w14:paraId="0E281C0F" w14:textId="77777777" w:rsidR="006539FC" w:rsidRPr="00692319" w:rsidRDefault="00BD7015">
            <w:pPr>
              <w:rPr>
                <w:rFonts w:ascii="Arial" w:hAnsi="Arial" w:cs="Arial"/>
                <w:b/>
                <w:bCs/>
                <w:sz w:val="20"/>
                <w:szCs w:val="20"/>
                <w:lang w:val="en-GB"/>
              </w:rPr>
            </w:pPr>
            <w:r w:rsidRPr="00692319">
              <w:rPr>
                <w:rFonts w:ascii="Arial" w:hAnsi="Arial" w:cs="Arial"/>
                <w:bCs/>
                <w:sz w:val="20"/>
                <w:szCs w:val="20"/>
                <w:lang w:val="en-GB"/>
              </w:rPr>
              <w:t>If your answer is NO, please provide clear suggestion for improvement.</w:t>
            </w:r>
          </w:p>
        </w:tc>
        <w:tc>
          <w:tcPr>
            <w:tcW w:w="1786" w:type="pct"/>
          </w:tcPr>
          <w:p w14:paraId="33C91470" w14:textId="603AC95B" w:rsidR="006539FC" w:rsidRPr="00692319" w:rsidRDefault="001F4560">
            <w:pPr>
              <w:pStyle w:val="ListParagraph"/>
              <w:ind w:left="0"/>
              <w:rPr>
                <w:rFonts w:ascii="Arial" w:hAnsi="Arial" w:cs="Arial"/>
                <w:bCs/>
                <w:sz w:val="20"/>
                <w:szCs w:val="20"/>
                <w:lang w:val="en-GB"/>
              </w:rPr>
            </w:pPr>
            <w:r w:rsidRPr="00692319">
              <w:rPr>
                <w:rFonts w:ascii="Arial" w:hAnsi="Arial" w:cs="Arial"/>
                <w:bCs/>
                <w:sz w:val="20"/>
                <w:szCs w:val="20"/>
                <w:lang w:val="en-GB"/>
              </w:rPr>
              <w:t xml:space="preserve">Yes, </w:t>
            </w:r>
            <w:r w:rsidRPr="00692319">
              <w:rPr>
                <w:rFonts w:ascii="Arial" w:hAnsi="Arial" w:cs="Arial"/>
                <w:bCs/>
                <w:sz w:val="20"/>
                <w:szCs w:val="20"/>
              </w:rPr>
              <w:t>the references are generally sufficient and reasonably recent, including key foundational works and several studies.</w:t>
            </w:r>
          </w:p>
        </w:tc>
        <w:tc>
          <w:tcPr>
            <w:tcW w:w="1543" w:type="pct"/>
          </w:tcPr>
          <w:p w14:paraId="4421CDE0" w14:textId="00392510" w:rsidR="006539FC" w:rsidRPr="00692319" w:rsidRDefault="00673C4A">
            <w:pPr>
              <w:pStyle w:val="Heading2"/>
              <w:jc w:val="left"/>
              <w:rPr>
                <w:rFonts w:ascii="Arial" w:hAnsi="Arial" w:cs="Arial"/>
                <w:b w:val="0"/>
                <w:lang w:val="en-GB" w:eastAsia="en-US"/>
              </w:rPr>
            </w:pPr>
            <w:r w:rsidRPr="00692319">
              <w:rPr>
                <w:rFonts w:ascii="Arial" w:eastAsia="DengXian" w:hAnsi="Arial" w:cs="Arial"/>
                <w:b w:val="0"/>
                <w:lang w:val="en-GB" w:eastAsia="zh-CN"/>
              </w:rPr>
              <w:t>Thanks</w:t>
            </w:r>
          </w:p>
        </w:tc>
      </w:tr>
      <w:tr w:rsidR="006539FC" w:rsidRPr="00692319" w14:paraId="5A1F442F" w14:textId="77777777">
        <w:trPr>
          <w:trHeight w:val="896"/>
          <w:jc w:val="center"/>
        </w:trPr>
        <w:tc>
          <w:tcPr>
            <w:tcW w:w="1672" w:type="pct"/>
            <w:noWrap/>
          </w:tcPr>
          <w:p w14:paraId="44DF21D7" w14:textId="77777777" w:rsidR="006539FC" w:rsidRPr="00692319" w:rsidRDefault="00BD7015">
            <w:pPr>
              <w:rPr>
                <w:rFonts w:ascii="Arial" w:hAnsi="Arial" w:cs="Arial"/>
                <w:b/>
                <w:bCs/>
                <w:sz w:val="20"/>
                <w:szCs w:val="20"/>
                <w:lang w:val="en-GB"/>
              </w:rPr>
            </w:pPr>
            <w:r w:rsidRPr="00692319">
              <w:rPr>
                <w:rFonts w:ascii="Arial" w:hAnsi="Arial" w:cs="Arial"/>
                <w:b/>
                <w:bCs/>
                <w:sz w:val="20"/>
                <w:szCs w:val="20"/>
                <w:lang w:val="en-GB"/>
              </w:rPr>
              <w:t>Are there ethical issues in this manuscript?</w:t>
            </w:r>
          </w:p>
          <w:p w14:paraId="3F222187" w14:textId="77777777" w:rsidR="006539FC" w:rsidRPr="00692319" w:rsidRDefault="00BD7015">
            <w:pPr>
              <w:rPr>
                <w:rFonts w:ascii="Arial" w:hAnsi="Arial" w:cs="Arial"/>
                <w:bCs/>
                <w:sz w:val="20"/>
                <w:szCs w:val="20"/>
                <w:lang w:val="en-GB"/>
              </w:rPr>
            </w:pPr>
            <w:r w:rsidRPr="00692319">
              <w:rPr>
                <w:rFonts w:ascii="Arial" w:hAnsi="Arial" w:cs="Arial"/>
                <w:bCs/>
                <w:sz w:val="20"/>
                <w:szCs w:val="20"/>
                <w:lang w:val="en-GB"/>
              </w:rPr>
              <w:t>(YES or NO)</w:t>
            </w:r>
          </w:p>
          <w:p w14:paraId="415F87C4" w14:textId="77777777" w:rsidR="006539FC" w:rsidRPr="00692319" w:rsidRDefault="00BD7015">
            <w:pPr>
              <w:rPr>
                <w:rFonts w:ascii="Arial" w:hAnsi="Arial" w:cs="Arial"/>
                <w:bCs/>
                <w:sz w:val="20"/>
                <w:szCs w:val="20"/>
                <w:lang w:val="en-GB"/>
              </w:rPr>
            </w:pPr>
            <w:r w:rsidRPr="00692319">
              <w:rPr>
                <w:rFonts w:ascii="Arial" w:hAnsi="Arial" w:cs="Arial"/>
                <w:bCs/>
                <w:sz w:val="20"/>
                <w:szCs w:val="20"/>
                <w:lang w:val="en-GB"/>
              </w:rPr>
              <w:t>(If yes, kindly please write down the ethical issues here in details)</w:t>
            </w:r>
          </w:p>
          <w:p w14:paraId="08E8489E" w14:textId="77777777" w:rsidR="006539FC" w:rsidRPr="00692319" w:rsidRDefault="006539FC">
            <w:pPr>
              <w:rPr>
                <w:rFonts w:ascii="Arial" w:hAnsi="Arial" w:cs="Arial"/>
                <w:bCs/>
                <w:sz w:val="20"/>
                <w:szCs w:val="20"/>
                <w:lang w:val="en-GB"/>
              </w:rPr>
            </w:pPr>
          </w:p>
        </w:tc>
        <w:tc>
          <w:tcPr>
            <w:tcW w:w="1786" w:type="pct"/>
          </w:tcPr>
          <w:p w14:paraId="523683C7" w14:textId="298C0199" w:rsidR="006539FC" w:rsidRPr="00692319" w:rsidRDefault="001F4560">
            <w:pPr>
              <w:pStyle w:val="ListParagraph"/>
              <w:ind w:left="0"/>
              <w:rPr>
                <w:rFonts w:ascii="Arial" w:hAnsi="Arial" w:cs="Arial"/>
                <w:bCs/>
                <w:sz w:val="20"/>
                <w:szCs w:val="20"/>
                <w:lang w:val="en-GB"/>
              </w:rPr>
            </w:pPr>
            <w:r w:rsidRPr="00692319">
              <w:rPr>
                <w:rFonts w:ascii="Arial" w:hAnsi="Arial" w:cs="Arial"/>
                <w:bCs/>
                <w:sz w:val="20"/>
                <w:szCs w:val="20"/>
                <w:lang w:val="en-GB"/>
              </w:rPr>
              <w:t xml:space="preserve">No, </w:t>
            </w:r>
            <w:r w:rsidRPr="00692319">
              <w:rPr>
                <w:rFonts w:ascii="Arial" w:hAnsi="Arial" w:cs="Arial"/>
                <w:bCs/>
                <w:sz w:val="20"/>
                <w:szCs w:val="20"/>
              </w:rPr>
              <w:t>there are no apparent ethical issues in this manuscript. The work is purely theoretical and does not involve human subjects, animal experiments, or sensitive data.</w:t>
            </w:r>
          </w:p>
        </w:tc>
        <w:tc>
          <w:tcPr>
            <w:tcW w:w="1543" w:type="pct"/>
          </w:tcPr>
          <w:p w14:paraId="106A53D8" w14:textId="2B4F8891" w:rsidR="006539FC" w:rsidRPr="00692319" w:rsidRDefault="00673C4A">
            <w:pPr>
              <w:pStyle w:val="Heading2"/>
              <w:jc w:val="left"/>
              <w:rPr>
                <w:rFonts w:ascii="Arial" w:hAnsi="Arial" w:cs="Arial"/>
                <w:b w:val="0"/>
                <w:lang w:val="en-GB" w:eastAsia="en-US"/>
              </w:rPr>
            </w:pPr>
            <w:r w:rsidRPr="00692319">
              <w:rPr>
                <w:rFonts w:ascii="Arial" w:eastAsia="DengXian" w:hAnsi="Arial" w:cs="Arial"/>
                <w:b w:val="0"/>
                <w:lang w:val="en-GB" w:eastAsia="zh-CN"/>
              </w:rPr>
              <w:t>Thanks</w:t>
            </w:r>
          </w:p>
        </w:tc>
      </w:tr>
    </w:tbl>
    <w:p w14:paraId="4F16FF16" w14:textId="77777777" w:rsidR="006539FC" w:rsidRPr="00692319" w:rsidRDefault="006539FC">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4CE1EA76" w14:textId="7496CB61" w:rsidR="006539FC" w:rsidRPr="00692319" w:rsidRDefault="00BD7015">
      <w:pPr>
        <w:pStyle w:val="NormalWeb"/>
        <w:spacing w:before="0" w:beforeAutospacing="0" w:after="0" w:afterAutospacing="0"/>
        <w:rPr>
          <w:rFonts w:ascii="Arial" w:hAnsi="Arial" w:cs="Arial"/>
          <w:b/>
          <w:bCs/>
          <w:sz w:val="20"/>
          <w:szCs w:val="20"/>
          <w:highlight w:val="yellow"/>
          <w:u w:val="single"/>
          <w:lang w:val="en-GB"/>
        </w:rPr>
      </w:pPr>
      <w:r w:rsidRPr="00692319">
        <w:rPr>
          <w:rFonts w:ascii="Arial" w:hAnsi="Arial" w:cs="Arial"/>
          <w:b/>
          <w:bCs/>
          <w:sz w:val="20"/>
          <w:szCs w:val="20"/>
          <w:highlight w:val="yellow"/>
          <w:u w:val="single"/>
          <w:lang w:val="en-GB"/>
        </w:rPr>
        <w:t xml:space="preserve">PART </w:t>
      </w:r>
      <w:r w:rsidR="000748F3" w:rsidRPr="00692319">
        <w:rPr>
          <w:rFonts w:ascii="Arial" w:hAnsi="Arial" w:cs="Arial"/>
          <w:b/>
          <w:bCs/>
          <w:sz w:val="20"/>
          <w:szCs w:val="20"/>
          <w:highlight w:val="yellow"/>
          <w:u w:val="single"/>
          <w:lang w:val="en-GB"/>
        </w:rPr>
        <w:t>3</w:t>
      </w:r>
    </w:p>
    <w:p w14:paraId="11EC8AEF" w14:textId="77777777" w:rsidR="006539FC" w:rsidRPr="00692319" w:rsidRDefault="006539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539FC" w:rsidRPr="00692319" w14:paraId="553D49BE" w14:textId="77777777">
        <w:trPr>
          <w:trHeight w:val="20"/>
          <w:jc w:val="center"/>
        </w:trPr>
        <w:tc>
          <w:tcPr>
            <w:tcW w:w="5000" w:type="pct"/>
            <w:gridSpan w:val="2"/>
            <w:noWrap/>
          </w:tcPr>
          <w:p w14:paraId="3A9AB30A" w14:textId="77777777" w:rsidR="006539FC" w:rsidRPr="00692319" w:rsidRDefault="00BD7015">
            <w:pPr>
              <w:pStyle w:val="NormalWeb"/>
              <w:spacing w:before="0" w:beforeAutospacing="0" w:after="0" w:afterAutospacing="0"/>
              <w:rPr>
                <w:rFonts w:ascii="Arial" w:hAnsi="Arial" w:cs="Arial"/>
                <w:b/>
                <w:bCs/>
                <w:sz w:val="20"/>
                <w:szCs w:val="20"/>
                <w:u w:val="single"/>
                <w:lang w:val="en-GB"/>
              </w:rPr>
            </w:pPr>
            <w:r w:rsidRPr="00692319">
              <w:rPr>
                <w:rFonts w:ascii="Arial" w:hAnsi="Arial" w:cs="Arial"/>
                <w:b/>
                <w:bCs/>
                <w:sz w:val="20"/>
                <w:szCs w:val="20"/>
                <w:u w:val="single"/>
                <w:lang w:val="en-GB"/>
              </w:rPr>
              <w:t>Editorial Comments (This section is reserved for the comments from journal editorial office and editors):</w:t>
            </w:r>
          </w:p>
          <w:p w14:paraId="5BD353A8" w14:textId="77777777" w:rsidR="006539FC" w:rsidRPr="00692319" w:rsidRDefault="006539FC">
            <w:pPr>
              <w:pStyle w:val="NormalWeb"/>
              <w:spacing w:before="0" w:beforeAutospacing="0" w:after="0" w:afterAutospacing="0"/>
              <w:rPr>
                <w:rFonts w:ascii="Arial" w:hAnsi="Arial" w:cs="Arial"/>
                <w:b/>
                <w:bCs/>
                <w:sz w:val="20"/>
                <w:szCs w:val="20"/>
                <w:u w:val="single"/>
                <w:lang w:val="en-GB"/>
              </w:rPr>
            </w:pPr>
          </w:p>
        </w:tc>
      </w:tr>
      <w:tr w:rsidR="006539FC" w:rsidRPr="00692319" w14:paraId="59E6E462" w14:textId="77777777">
        <w:trPr>
          <w:trHeight w:val="20"/>
          <w:jc w:val="center"/>
        </w:trPr>
        <w:tc>
          <w:tcPr>
            <w:tcW w:w="2784" w:type="pct"/>
            <w:noWrap/>
          </w:tcPr>
          <w:p w14:paraId="2B42E593" w14:textId="77777777" w:rsidR="006539FC" w:rsidRPr="00692319" w:rsidRDefault="006539FC">
            <w:pPr>
              <w:pStyle w:val="NormalWeb"/>
              <w:spacing w:before="0" w:beforeAutospacing="0" w:after="0" w:afterAutospacing="0"/>
              <w:rPr>
                <w:rFonts w:ascii="Arial" w:hAnsi="Arial" w:cs="Arial"/>
                <w:sz w:val="20"/>
                <w:szCs w:val="20"/>
                <w:lang w:val="en-GB"/>
              </w:rPr>
            </w:pPr>
          </w:p>
        </w:tc>
        <w:tc>
          <w:tcPr>
            <w:tcW w:w="2216" w:type="pct"/>
          </w:tcPr>
          <w:p w14:paraId="406E134A" w14:textId="77777777" w:rsidR="006539FC" w:rsidRPr="00692319" w:rsidRDefault="00BD7015">
            <w:pPr>
              <w:pStyle w:val="NormalWeb"/>
              <w:spacing w:before="0" w:beforeAutospacing="0" w:after="0" w:afterAutospacing="0"/>
              <w:rPr>
                <w:rFonts w:ascii="Arial" w:hAnsi="Arial" w:cs="Arial"/>
                <w:b/>
                <w:bCs/>
                <w:sz w:val="20"/>
                <w:szCs w:val="20"/>
                <w:lang w:val="en-GB"/>
              </w:rPr>
            </w:pPr>
            <w:r w:rsidRPr="00692319">
              <w:rPr>
                <w:rFonts w:ascii="Arial" w:hAnsi="Arial" w:cs="Arial"/>
                <w:sz w:val="20"/>
                <w:szCs w:val="20"/>
                <w:lang w:val="en-GB"/>
              </w:rPr>
              <w:t>Author’s Feedback</w:t>
            </w:r>
          </w:p>
        </w:tc>
      </w:tr>
      <w:tr w:rsidR="006539FC" w:rsidRPr="00692319" w14:paraId="4274437E" w14:textId="77777777">
        <w:trPr>
          <w:trHeight w:val="20"/>
          <w:jc w:val="center"/>
        </w:trPr>
        <w:tc>
          <w:tcPr>
            <w:tcW w:w="2784" w:type="pct"/>
            <w:noWrap/>
          </w:tcPr>
          <w:p w14:paraId="09D47007" w14:textId="2F1F4195" w:rsidR="006539FC" w:rsidRPr="00692319" w:rsidRDefault="00500F7B">
            <w:pPr>
              <w:pStyle w:val="NormalWeb"/>
              <w:spacing w:before="0" w:beforeAutospacing="0" w:after="0" w:afterAutospacing="0"/>
              <w:rPr>
                <w:rFonts w:ascii="Arial" w:hAnsi="Arial" w:cs="Arial"/>
                <w:sz w:val="20"/>
                <w:szCs w:val="20"/>
                <w:lang w:val="en-GB"/>
              </w:rPr>
            </w:pPr>
            <w:r w:rsidRPr="00692319">
              <w:rPr>
                <w:rFonts w:ascii="Arial" w:hAnsi="Arial" w:cs="Arial"/>
                <w:sz w:val="20"/>
                <w:szCs w:val="20"/>
                <w:lang w:val="en-GB"/>
              </w:rPr>
              <w:t>The theoretical framework is sound, and the results are supported by rigorous algebraic methods. The connection established between Hankel matrices and symmetric tridiagonal Toeplitz matrices is particularly interesting and adds value to the work.</w:t>
            </w:r>
          </w:p>
          <w:p w14:paraId="35DA69A7" w14:textId="77777777" w:rsidR="006539FC" w:rsidRPr="00692319" w:rsidRDefault="006539FC">
            <w:pPr>
              <w:pStyle w:val="NormalWeb"/>
              <w:spacing w:before="0" w:beforeAutospacing="0" w:after="0" w:afterAutospacing="0"/>
              <w:rPr>
                <w:rFonts w:ascii="Arial" w:hAnsi="Arial" w:cs="Arial"/>
                <w:sz w:val="20"/>
                <w:szCs w:val="20"/>
                <w:lang w:val="en-GB"/>
              </w:rPr>
            </w:pPr>
          </w:p>
          <w:p w14:paraId="1713EC7C" w14:textId="77777777" w:rsidR="006539FC" w:rsidRPr="00692319" w:rsidRDefault="006539FC">
            <w:pPr>
              <w:pStyle w:val="NormalWeb"/>
              <w:spacing w:before="0" w:beforeAutospacing="0" w:after="0" w:afterAutospacing="0"/>
              <w:rPr>
                <w:rFonts w:ascii="Arial" w:hAnsi="Arial" w:cs="Arial"/>
                <w:sz w:val="20"/>
                <w:szCs w:val="20"/>
                <w:lang w:val="en-GB"/>
              </w:rPr>
            </w:pPr>
          </w:p>
          <w:p w14:paraId="72640917" w14:textId="77777777" w:rsidR="006539FC" w:rsidRPr="00692319" w:rsidRDefault="006539FC">
            <w:pPr>
              <w:pStyle w:val="NormalWeb"/>
              <w:spacing w:before="0" w:beforeAutospacing="0" w:after="0" w:afterAutospacing="0"/>
              <w:rPr>
                <w:rFonts w:ascii="Arial" w:hAnsi="Arial" w:cs="Arial"/>
                <w:sz w:val="20"/>
                <w:szCs w:val="20"/>
                <w:lang w:val="en-GB"/>
              </w:rPr>
            </w:pPr>
          </w:p>
        </w:tc>
        <w:tc>
          <w:tcPr>
            <w:tcW w:w="2216" w:type="pct"/>
          </w:tcPr>
          <w:p w14:paraId="02BDB277" w14:textId="2536ED88" w:rsidR="006539FC" w:rsidRPr="00692319" w:rsidRDefault="00673C4A">
            <w:pPr>
              <w:pStyle w:val="NormalWeb"/>
              <w:spacing w:before="0" w:beforeAutospacing="0" w:after="0" w:afterAutospacing="0"/>
              <w:rPr>
                <w:rFonts w:ascii="Arial" w:hAnsi="Arial" w:cs="Arial"/>
                <w:b/>
                <w:bCs/>
                <w:sz w:val="20"/>
                <w:szCs w:val="20"/>
                <w:lang w:val="en-GB"/>
              </w:rPr>
            </w:pPr>
            <w:r w:rsidRPr="00692319">
              <w:rPr>
                <w:rFonts w:ascii="Arial" w:eastAsia="DengXian" w:hAnsi="Arial" w:cs="Arial"/>
                <w:b/>
                <w:sz w:val="20"/>
                <w:szCs w:val="20"/>
                <w:lang w:val="en-GB" w:eastAsia="zh-CN"/>
              </w:rPr>
              <w:t>Thanks</w:t>
            </w:r>
          </w:p>
        </w:tc>
      </w:tr>
    </w:tbl>
    <w:p w14:paraId="2827BC80" w14:textId="77777777" w:rsidR="006539FC" w:rsidRPr="00692319" w:rsidRDefault="006539FC">
      <w:pPr>
        <w:rPr>
          <w:rFonts w:ascii="Arial" w:eastAsia="Arial Unicode MS" w:hAnsi="Arial" w:cs="Arial"/>
          <w:b/>
          <w:bCs/>
          <w:sz w:val="20"/>
          <w:szCs w:val="20"/>
          <w:u w:val="single"/>
          <w:lang w:val="en-GB"/>
        </w:rPr>
      </w:pPr>
    </w:p>
    <w:sectPr w:rsidR="006539FC" w:rsidRPr="0069231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E80A8" w14:textId="77777777" w:rsidR="005E4F86" w:rsidRDefault="005E4F86">
      <w:r>
        <w:separator/>
      </w:r>
    </w:p>
  </w:endnote>
  <w:endnote w:type="continuationSeparator" w:id="0">
    <w:p w14:paraId="44B0FB6D" w14:textId="77777777" w:rsidR="005E4F86" w:rsidRDefault="005E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E031B" w14:textId="77777777" w:rsidR="006539FC" w:rsidRDefault="006539FC">
    <w:pPr>
      <w:pStyle w:val="Footer"/>
      <w:jc w:val="right"/>
    </w:pPr>
  </w:p>
  <w:p w14:paraId="57C9D6A8" w14:textId="374F7420" w:rsidR="006539FC" w:rsidRDefault="00BD70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5DC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5DC2">
      <w:rPr>
        <w:b/>
        <w:noProof/>
        <w:sz w:val="20"/>
      </w:rPr>
      <w:t>1</w:t>
    </w:r>
    <w:r>
      <w:rPr>
        <w:b/>
        <w:sz w:val="20"/>
      </w:rPr>
      <w:fldChar w:fldCharType="end"/>
    </w:r>
  </w:p>
  <w:p w14:paraId="753CDF8B" w14:textId="77777777" w:rsidR="006539FC" w:rsidRDefault="00BD7015">
    <w:pPr>
      <w:pStyle w:val="Footer"/>
      <w:jc w:val="right"/>
      <w:rPr>
        <w:b/>
        <w:sz w:val="20"/>
      </w:rPr>
    </w:pPr>
    <w:r>
      <w:rPr>
        <w:b/>
        <w:sz w:val="20"/>
      </w:rPr>
      <w:t>V240326</w:t>
    </w:r>
  </w:p>
  <w:p w14:paraId="3B58C2A5" w14:textId="77777777" w:rsidR="006539FC" w:rsidRDefault="006539FC">
    <w:pPr>
      <w:pStyle w:val="Footer"/>
      <w:jc w:val="right"/>
    </w:pPr>
  </w:p>
  <w:p w14:paraId="57300430" w14:textId="77777777" w:rsidR="006539FC" w:rsidRDefault="006539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826C6" w14:textId="77777777" w:rsidR="005E4F86" w:rsidRDefault="005E4F86">
      <w:r>
        <w:separator/>
      </w:r>
    </w:p>
  </w:footnote>
  <w:footnote w:type="continuationSeparator" w:id="0">
    <w:p w14:paraId="29DB7F29" w14:textId="77777777" w:rsidR="005E4F86" w:rsidRDefault="005E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48C30" w14:textId="77777777" w:rsidR="006539FC" w:rsidRDefault="006539FC">
    <w:pPr>
      <w:spacing w:before="100" w:beforeAutospacing="1" w:after="100" w:afterAutospacing="1"/>
      <w:jc w:val="center"/>
      <w:rPr>
        <w:rFonts w:ascii="Arial" w:hAnsi="Arial" w:cs="Arial"/>
        <w:b/>
        <w:bCs/>
        <w:color w:val="003399"/>
        <w:szCs w:val="20"/>
        <w:u w:val="single"/>
        <w:lang w:val="en-GB"/>
      </w:rPr>
    </w:pPr>
  </w:p>
  <w:p w14:paraId="31B2C350" w14:textId="77777777" w:rsidR="006539FC" w:rsidRDefault="00BD701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39FC"/>
    <w:rsid w:val="00017BDA"/>
    <w:rsid w:val="00052742"/>
    <w:rsid w:val="000748F3"/>
    <w:rsid w:val="001F4560"/>
    <w:rsid w:val="00200551"/>
    <w:rsid w:val="003F7B9C"/>
    <w:rsid w:val="00500F7B"/>
    <w:rsid w:val="005453B9"/>
    <w:rsid w:val="00577BDB"/>
    <w:rsid w:val="005E3CF9"/>
    <w:rsid w:val="005E4F86"/>
    <w:rsid w:val="006539FC"/>
    <w:rsid w:val="00655813"/>
    <w:rsid w:val="00673C4A"/>
    <w:rsid w:val="00692319"/>
    <w:rsid w:val="00694A08"/>
    <w:rsid w:val="006B65DA"/>
    <w:rsid w:val="00871E8B"/>
    <w:rsid w:val="00A32E61"/>
    <w:rsid w:val="00AC3784"/>
    <w:rsid w:val="00BD7015"/>
    <w:rsid w:val="00C6407A"/>
    <w:rsid w:val="00CF5C92"/>
    <w:rsid w:val="00D0459F"/>
    <w:rsid w:val="00D73614"/>
    <w:rsid w:val="00D90F07"/>
    <w:rsid w:val="00DB2B17"/>
    <w:rsid w:val="00DB73E6"/>
    <w:rsid w:val="00F42107"/>
    <w:rsid w:val="00F95D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F57C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