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D0A13" w14:textId="6DCD6610" w:rsidR="008E2316" w:rsidRDefault="008E2316" w:rsidP="00E609AF">
      <w:pPr>
        <w:jc w:val="both"/>
        <w:rPr>
          <w:rFonts w:ascii="Times New Roman" w:hAnsi="Times New Roman" w:cs="Times New Roman"/>
          <w:b/>
          <w:bCs/>
        </w:rPr>
      </w:pPr>
      <w:proofErr w:type="spellStart"/>
      <w:r w:rsidRPr="008E2316">
        <w:rPr>
          <w:rFonts w:ascii="Times New Roman" w:hAnsi="Times New Roman" w:cs="Times New Roman"/>
          <w:b/>
          <w:bCs/>
        </w:rPr>
        <w:t>Microplastic</w:t>
      </w:r>
      <w:proofErr w:type="spellEnd"/>
      <w:r w:rsidRPr="008E2316">
        <w:rPr>
          <w:rFonts w:ascii="Times New Roman" w:hAnsi="Times New Roman" w:cs="Times New Roman"/>
          <w:b/>
          <w:bCs/>
        </w:rPr>
        <w:t xml:space="preserve"> Removal in Urban Wastewater: A Systematic Review of Treatment Technologies, Efficiency </w:t>
      </w:r>
      <w:bookmarkStart w:id="0" w:name="_GoBack"/>
      <w:bookmarkEnd w:id="0"/>
      <w:r w:rsidRPr="008E2316">
        <w:rPr>
          <w:rFonts w:ascii="Times New Roman" w:hAnsi="Times New Roman" w:cs="Times New Roman"/>
          <w:b/>
          <w:bCs/>
        </w:rPr>
        <w:t>Determinants, and Environmental Fate</w:t>
      </w:r>
    </w:p>
    <w:p w14:paraId="4ECDA419" w14:textId="760617BF" w:rsidR="00555809" w:rsidRDefault="00DB5A4E" w:rsidP="00E609AF">
      <w:pPr>
        <w:jc w:val="both"/>
        <w:rPr>
          <w:rFonts w:ascii="Times New Roman" w:hAnsi="Times New Roman" w:cs="Times New Roman"/>
          <w:b/>
          <w:bCs/>
        </w:rPr>
      </w:pPr>
      <w:r w:rsidRPr="00DB5A4E">
        <w:rPr>
          <w:rFonts w:ascii="Times New Roman" w:hAnsi="Times New Roman" w:cs="Times New Roman"/>
          <w:b/>
          <w:bCs/>
        </w:rPr>
        <w:t>Abstract</w:t>
      </w:r>
    </w:p>
    <w:p w14:paraId="30FF79D3" w14:textId="79E12ECF" w:rsidR="00730116" w:rsidRPr="00555809" w:rsidRDefault="00730116" w:rsidP="00E609AF">
      <w:pPr>
        <w:jc w:val="both"/>
        <w:rPr>
          <w:rFonts w:ascii="Times New Roman" w:hAnsi="Times New Roman" w:cs="Times New Roman"/>
          <w:b/>
          <w:bCs/>
        </w:rPr>
      </w:pPr>
      <w:r w:rsidRPr="00730116">
        <w:rPr>
          <w:rFonts w:ascii="Times New Roman" w:hAnsi="Times New Roman" w:cs="Times New Roman"/>
        </w:rPr>
        <w:t xml:space="preserve">Microplastics have emerged as pervasive contaminants in aquatic environments, with urban wastewater treatment plants acting as major pathways for their entry into receiving water bodies. Although conventional wastewater treatment processes remove a substantial proportion of microplastics, complete elimination remains challenging, and the mechanisms underlying removal variability are not fully understood. This study presents a structured review of microplastic removal technologies in urban wastewater, synthesizing evidence on treatment approaches, reported removal efficiencies, and emerging research trends. A </w:t>
      </w:r>
      <w:proofErr w:type="gramStart"/>
      <w:r w:rsidRPr="00730116">
        <w:rPr>
          <w:rFonts w:ascii="Times New Roman" w:hAnsi="Times New Roman" w:cs="Times New Roman"/>
        </w:rPr>
        <w:t>s</w:t>
      </w:r>
      <w:r w:rsidR="00B27528">
        <w:rPr>
          <w:rFonts w:ascii="Times New Roman" w:hAnsi="Times New Roman" w:cs="Times New Roman"/>
        </w:rPr>
        <w:t xml:space="preserve">ystemic </w:t>
      </w:r>
      <w:r w:rsidRPr="00730116">
        <w:rPr>
          <w:rFonts w:ascii="Times New Roman" w:hAnsi="Times New Roman" w:cs="Times New Roman"/>
        </w:rPr>
        <w:t xml:space="preserve"> literature</w:t>
      </w:r>
      <w:proofErr w:type="gramEnd"/>
      <w:r w:rsidRPr="00730116">
        <w:rPr>
          <w:rFonts w:ascii="Times New Roman" w:hAnsi="Times New Roman" w:cs="Times New Roman"/>
        </w:rPr>
        <w:t xml:space="preserve"> search across major academic databases identified approximately 250 records, of which 19 studies met the inclusion criteria following staged screening and focused full-text assessment</w:t>
      </w:r>
      <w:r>
        <w:rPr>
          <w:rFonts w:ascii="Times New Roman" w:hAnsi="Times New Roman" w:cs="Times New Roman"/>
        </w:rPr>
        <w:t xml:space="preserve">. </w:t>
      </w:r>
      <w:r w:rsidRPr="00730116">
        <w:rPr>
          <w:rFonts w:ascii="Times New Roman" w:hAnsi="Times New Roman" w:cs="Times New Roman"/>
        </w:rPr>
        <w:t>The findings indicate that conventional wastewater treatment systems achieve median removal efficiencies of approximately 85–90%, primarily through sedimentation and sludge partitioning, yet residual microplastics persist in treated effluents. In contrast, advanced and hybrid treatment technologies consistently exceed 90% removal efficiency, with some studies reporting near-complete removal under optimized conditions. However, removal performance is strongly influenced by particle characteristics, including size, morphology, and polymer type, rather than treatment technology alone. Importantly, a significant proportion of microplastics is transferred from the aqueous phase into sludge, suggesting that current systems function as redistribution pathways rather than definitive removal solutions.</w:t>
      </w:r>
      <w:r>
        <w:rPr>
          <w:rFonts w:ascii="Times New Roman" w:hAnsi="Times New Roman" w:cs="Times New Roman"/>
        </w:rPr>
        <w:t xml:space="preserve"> </w:t>
      </w:r>
      <w:r w:rsidRPr="00730116">
        <w:rPr>
          <w:rFonts w:ascii="Times New Roman" w:hAnsi="Times New Roman" w:cs="Times New Roman"/>
        </w:rPr>
        <w:t>This review provides a system-level perspective on microplastic removal and highlights the need for full-scale validation of emerging technologies, methodological standardization, and comprehensive assessment of microplastic fate to support effective wastewater management strategies.</w:t>
      </w:r>
    </w:p>
    <w:p w14:paraId="53F169E5" w14:textId="77777777" w:rsidR="004D6799" w:rsidRPr="004D6799" w:rsidRDefault="00DB5A4E" w:rsidP="00E609AF">
      <w:pPr>
        <w:jc w:val="both"/>
        <w:rPr>
          <w:rFonts w:ascii="Times New Roman" w:hAnsi="Times New Roman" w:cs="Times New Roman"/>
        </w:rPr>
      </w:pPr>
      <w:r w:rsidRPr="00DB5A4E">
        <w:rPr>
          <w:rFonts w:ascii="Times New Roman" w:hAnsi="Times New Roman" w:cs="Times New Roman"/>
          <w:b/>
          <w:bCs/>
        </w:rPr>
        <w:t>Keywords</w:t>
      </w:r>
      <w:r>
        <w:rPr>
          <w:rFonts w:ascii="Times New Roman" w:hAnsi="Times New Roman" w:cs="Times New Roman"/>
          <w:b/>
          <w:bCs/>
        </w:rPr>
        <w:t xml:space="preserve">: </w:t>
      </w:r>
      <w:r w:rsidR="004D6799" w:rsidRPr="004D6799">
        <w:rPr>
          <w:rFonts w:ascii="Times New Roman" w:hAnsi="Times New Roman" w:cs="Times New Roman"/>
        </w:rPr>
        <w:t>Microplastics; wastewater treatment; removal efficiency; advanced treatment technologies; sludge fate</w:t>
      </w:r>
      <w:r w:rsidR="004D6799">
        <w:rPr>
          <w:rFonts w:ascii="Times New Roman" w:hAnsi="Times New Roman" w:cs="Times New Roman"/>
        </w:rPr>
        <w:t xml:space="preserve">. </w:t>
      </w:r>
    </w:p>
    <w:p w14:paraId="6F7852A6" w14:textId="77777777" w:rsidR="00DB5A4E" w:rsidRPr="00DB5A4E" w:rsidRDefault="00DB5A4E" w:rsidP="00E609AF">
      <w:pPr>
        <w:jc w:val="both"/>
        <w:rPr>
          <w:rFonts w:ascii="Times New Roman" w:hAnsi="Times New Roman" w:cs="Times New Roman"/>
          <w:b/>
          <w:bCs/>
        </w:rPr>
      </w:pPr>
    </w:p>
    <w:p w14:paraId="7607B00C" w14:textId="77777777" w:rsidR="002D69D3" w:rsidRPr="002D69D3" w:rsidRDefault="002D69D3" w:rsidP="00E609AF">
      <w:pPr>
        <w:jc w:val="both"/>
        <w:rPr>
          <w:rFonts w:ascii="Times New Roman" w:hAnsi="Times New Roman" w:cs="Times New Roman"/>
          <w:b/>
          <w:bCs/>
        </w:rPr>
      </w:pPr>
      <w:r w:rsidRPr="002D69D3">
        <w:rPr>
          <w:rFonts w:ascii="Times New Roman" w:hAnsi="Times New Roman" w:cs="Times New Roman"/>
          <w:b/>
          <w:bCs/>
        </w:rPr>
        <w:t>1. Introduction</w:t>
      </w:r>
    </w:p>
    <w:p w14:paraId="1FF9C568" w14:textId="58119809" w:rsidR="002D69D3" w:rsidRPr="002D69D3" w:rsidRDefault="002D69D3" w:rsidP="00E609AF">
      <w:pPr>
        <w:jc w:val="both"/>
        <w:rPr>
          <w:rFonts w:ascii="Times New Roman" w:hAnsi="Times New Roman" w:cs="Times New Roman"/>
        </w:rPr>
      </w:pPr>
      <w:r w:rsidRPr="002D69D3">
        <w:rPr>
          <w:rFonts w:ascii="Times New Roman" w:hAnsi="Times New Roman" w:cs="Times New Roman"/>
        </w:rPr>
        <w:t>Plastic pollution has become a defining environmental challenge of the twenty-first century, with microplastics emerging as a particularly pervasive and complex component of this global crisis. Microplastics, commonly defined as plastic particles smaller than 5 mm, originate from both the fragmentation of larger plastic debris and the direct release of manufactured microscopic particles used in industrial and consumer products</w:t>
      </w:r>
      <w:r w:rsidR="00102BB3">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{"citationID":"JftDTT2M","properties":{"formattedCitation":"(Karak et al., 2025; Lawal et al., 2025)","plainCitation":"(Karak et al., 2025; Lawal et al., 2025)","noteIndex":0},"citationItems":[{"id":16598,"uris":["http://zotero.org/users/16652950/items/YGNHLT7Q"],"itemData":{"id":16598,"type":"article-journal","abstract":"Pollution, especially plastic pollution, presents a serious worldwide danger to essential environmental resources. Microplastics are tiny plastic frag...","container-title":"International Journal of Environmental Research and Public Health","DOI":"10.3390/ijerph22060889","ISSN":"1660-4601","issue":"6","language":"en","license":"http://creativecommons.org/licenses/by/3.0/","note":"publisher: Multidisciplinary Digital Publishing Institute","source":"www.mdpi.com","title":"Microplastic Pollution: A Global Environmental Crisis Impacting Marine Life, Human Health, and Potential Innovative Sustainable Solutions","title-short":"Microplastic Pollution","URL":"https://www.mdpi.com/1660-4601/22/6/889","volume":"22","author":[{"family":"Karak","given":"Prithviraj"},{"family":"Parveen","given":"Afsona"},{"family":"Modak","given":"Anindya"},{"family":"Adhikari","given":"Atin"},{"family":"Chakrabortty","given":"Sankha"}],"accessed":{"date-parts":[["2026",3,17]]},"issued":{"date-parts":[["2025",6,1]]}}},{"id":11035,"uris":["http://zotero.org/users/16652950/items/N7MLCCZ5"],"itemData":{"id":11035,"type":"article-journal","abstract":"Antimicrobial resistance genes (ARGs) are found in microplastics, which are becoming more widely acknowledged as environmental substrates that may link ecological reservoirs to human illness. These particles create selective microenvironments by adsorbing antibiotics, metals, and biocides, promoting the creation of biofilms, and facilitating horizontal gene transfer. Human exposure through ingestion, inhalation, and skin contact is a problem due to the prevalence of microplastics in aquatic, terrestrial, airborne, and food-chain systems. This review highlights methodological limitations, synthesizes current understanding of the environmental mechanisms and clinical significance of ARGs linked to microplastics, and underscores the need for interdisciplinary surveillance and action. It identifies policy gaps and proposes integrated approaches to mitigate risks at the intersection of plastic pollution and antibiotic resistance within a one health paradigm.","container-title":"Journal of Clinical and Experimental Investigations","DOI":"10.29333/jcei/17401","ISSN":"1309-6621","issue":"4","journalAbbreviation":"J CLIN EXP INVEST","language":"english","note":"publisher: Modestum","page":"em00852","source":"www.jceionline.org","title":"Microplastics as emerging reservoirs of antimicrobial resistance: Clinical relevance and environmental mechanisms","title-short":"Microplastics as emerging reservoirs of antimicrobial resistance","volume":"16","author":[{"family":"Lawal","given":"Olabisi Promise"},{"family":"Njoba","given":"Chinasa Francis"},{"family":"Olorunkosebi","given":"Mary Tomi"},{"family":"Jacob","given":"Hycent"},{"family":"Igweonu","given":"Chiamaka"},{"family":"Dilioha","given":"Jude O."},{"family":"Fagbemi","given":"Bukola Titilayo"},{"family":"Amesimenu","given":"Richard"},{"family":"Jimoh","given":"Taofeek Saka"},{"family":"Obiechi","given":"Munachiso Nelson"}],"issued":{"date-parts":[["2025",11,9]]}}}],"schema":"https://github.com/citation-style-language/schema/raw/master/csl-citation.json"} </w:instrText>
      </w:r>
      <w:r w:rsidR="00102BB3">
        <w:rPr>
          <w:rFonts w:ascii="Times New Roman" w:hAnsi="Times New Roman" w:cs="Times New Roman"/>
        </w:rPr>
        <w:fldChar w:fldCharType="separate"/>
      </w:r>
      <w:r w:rsidR="007707FC" w:rsidRPr="007707FC">
        <w:rPr>
          <w:rFonts w:ascii="Times New Roman" w:hAnsi="Times New Roman" w:cs="Times New Roman"/>
        </w:rPr>
        <w:t>(Karak et al., 2025; Lawal et al., 2025)</w:t>
      </w:r>
      <w:r w:rsidR="00102BB3">
        <w:rPr>
          <w:rFonts w:ascii="Times New Roman" w:hAnsi="Times New Roman" w:cs="Times New Roman"/>
        </w:rPr>
        <w:fldChar w:fldCharType="end"/>
      </w:r>
      <w:r w:rsidRPr="002D69D3">
        <w:rPr>
          <w:rFonts w:ascii="Times New Roman" w:hAnsi="Times New Roman" w:cs="Times New Roman"/>
        </w:rPr>
        <w:t>. Due to their small size, persistence, and resistance to biodegradation, microplastics are widely distributed across environmental compartments, including marine systems, freshwater bodies, soils, and even the atmosphere</w:t>
      </w:r>
      <w:r w:rsidR="0021263B">
        <w:rPr>
          <w:rFonts w:ascii="Times New Roman" w:hAnsi="Times New Roman" w:cs="Times New Roman"/>
        </w:rPr>
        <w:fldChar w:fldCharType="begin"/>
      </w:r>
      <w:r w:rsidR="0021263B">
        <w:rPr>
          <w:rFonts w:ascii="Times New Roman" w:hAnsi="Times New Roman" w:cs="Times New Roman"/>
        </w:rPr>
        <w:instrText xml:space="preserve"> ADDIN ZOTERO_ITEM CSL_CITATION {"citationID":"DqkoyUKC","properties":{"formattedCitation":"(Cavazzoli et al., 2025)","plainCitation":"(Cavazzoli et al., 2025)","noteIndex":0},"citationItems":[{"id":16767,"uris":["http://zotero.org/users/16652950/items/9QUZVRLI"],"itemData":{"id":16767,"type":"article-journal","abstract":"Wastewater treatment plants (WWTPs) play a crucial role in removing microplastics (MPs) originating from urban areas. However, despite high removal efficiencies, WWTPs systematically release MPs into the environment through effluents. Beyond their direct ecological impact, MPs can act as carriers of micropollutants and pathogens. This study quantifies and characterizes MPs, including polyethylene, polypropylene, polystyrene, polyvinyl chloride, polymethyl methacrylate, and bio-based polymers, in the influent and effluent of five municipal WWTPs employing different treatment technologies. The selected WWTPs include a conventional activated sludge (CAS) system, a moving bed biofilm reactor, two plants with tertiary filtration (pile cloth and stainless-steel filters), and a hybrid CAS/membrane bioreactor (MBR). The study aims to systematically assess MPs removal efficiencies by applying a standardized method for sampling, preparation, and analysis. In-situ sampling was conducted using a pumping and filtration system capable of capturing MPs as small as 2 μm. Samples were treated with Fenton oxidation and density separation to eliminate potential interferences before polymer identification via thermal desorption gas chromatography-mass spectrometry (TD-GC/MS). MPs concentrations varied across WWTPs but remained within a relatively stable range (215.0–761.5 μg/L), corresponding to daily MP loads of 1.2–8.8 kg entering the plants. Polyethylene was the most abundant polymer in wastewater. Removal efficiencies varied by treatment technology, with MBR and tertiary filtration achieving the highest removal rates (&gt;99 %), unexpectedly followed by the CAS WWTP, which exhibited an MPs removal efficiency of approximately 99 %. Per capita MPs loads ranged from 26.1 to 296.8 mg/day in influents and 0.2–8.3 mg/day in effluents, depending on plant capacity and daily load. Despite high removal rates, WWTPs continue to discharge significant MPs quantities, particularly given that major polymers such as polyethylene terephthalate and polyamides were excluded from this analysis. This highlights the need for continuous MPs monitoring and improved removal strategies. Additionally, this study did not investigate sludge samples. However, MPs removal in WWTPs is strongly associated with their accumulation in sewage sludge, raising concerns about their fate during sludge disposal and potential environmental impacts. Further research on MPs present in both WWTP effluents and sludge is essential to fully assess their risks to human health and ecosystem integrity.","container-title":"Journal of Cleaner Production","DOI":"10.1016/j.jclepro.2025.146267","ISSN":"0959-6526","journalAbbreviation":"Journal of Cleaner Production","page":"146267","source":"ScienceDirect","title":"Microplastic removal and environmental emissions from municipal wastewater treatment plants","volume":"521","author":[{"family":"Cavazzoli","given":"Simone"},{"family":"Murari","given":"Francesca"},{"family":"Donegà","given":"Massimo"},{"family":"Tirler","given":"Werner"},{"family":"Andreottola","given":"Gianni"}],"issued":{"date-parts":[["2025",8,25]]}}}],"schema":"https://github.com/citation-style-language/schema/raw/master/csl-citation.json"} </w:instrText>
      </w:r>
      <w:r w:rsidR="0021263B">
        <w:rPr>
          <w:rFonts w:ascii="Times New Roman" w:hAnsi="Times New Roman" w:cs="Times New Roman"/>
        </w:rPr>
        <w:fldChar w:fldCharType="separate"/>
      </w:r>
      <w:r w:rsidR="0021263B" w:rsidRPr="0021263B">
        <w:rPr>
          <w:rFonts w:ascii="Times New Roman" w:hAnsi="Times New Roman" w:cs="Times New Roman"/>
        </w:rPr>
        <w:t>(Cavazzoli et al., 2025)</w:t>
      </w:r>
      <w:r w:rsidR="0021263B">
        <w:rPr>
          <w:rFonts w:ascii="Times New Roman" w:hAnsi="Times New Roman" w:cs="Times New Roman"/>
        </w:rPr>
        <w:fldChar w:fldCharType="end"/>
      </w:r>
      <w:r w:rsidRPr="002D69D3">
        <w:rPr>
          <w:rFonts w:ascii="Times New Roman" w:hAnsi="Times New Roman" w:cs="Times New Roman"/>
        </w:rPr>
        <w:t xml:space="preserve">. Their ubiquity has raised significant concerns regarding </w:t>
      </w:r>
      <w:r w:rsidRPr="002D69D3">
        <w:rPr>
          <w:rFonts w:ascii="Times New Roman" w:hAnsi="Times New Roman" w:cs="Times New Roman"/>
        </w:rPr>
        <w:lastRenderedPageBreak/>
        <w:t>ecological disruption and potential human health risks through exposure pathways such as water, food, and air</w:t>
      </w:r>
      <w:r w:rsidR="00102BB3">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{"citationID":"onARMzAt","properties":{"formattedCitation":"(Jolaosho et al., 2025; Maurya &amp; Kumar, 2026)","plainCitation":"(Jolaosho et al., 2025; Maurya &amp; Kumar, 2026)","noteIndex":0},"citationItems":[{"id":16600,"uris":["http://zotero.org/users/16652950/items/G78SIVA8"],"itemData":{"id":16600,"type":"article-journal","abstract":"Most of the literature on microplastics (MPs) focuses on freshwater or terrestrial ecosystems, frequently overlooking their interconnections with the marine environments. This oversight is worrying given that both ecosystems serve as primary pathways for the introduction of MPs into marine environments. This review synthesizes existing literature on MPs in both freshwater and marine ecosystems across all six continents. The most commonly produced plastic polymers in industry are polyethylene (36 %) and polypropylene (21 %), and studies revealed that these two materials are the most abundant in aquatic ecosystems. Primary and secondary MPs originate from a range of sources including land-based disposal, the ocean, airborne deposition, wastewater treatment facilities, automobiles, pharmaceuticals and personal care products, synthetic textiles, and insect repellents. Notably, secondary MPs, which are formed from the breakdown of larger plastic items comprise approximately 69–81% of marine debris, especially in urbanized, densely populated areas. The inconsistencies of the methodologies (sampling, extraction, and quantification) and the units employed for result presentations are part of the major limitations in MPs research. Environmental phenomena such as heteroaggregation, weathering, adsorption, leaching, and fragmentation are the major factors influencing the behavior, fate, and degradation process of plastic particles. The physicochemical properties of plastic polymers, such as density, crystallinity, as well as bioturbation, meteorological forces, and wind actions, including currents, waves, and tides, are responsible for biofouling, aggregation, sinking into the bottom sediment, resuspension, and the vertical, horizontal, and spatiotemporal distributions and transport of MPs. The potential solutions to mitigate plastic pollution are grounded in the 3Rs framework, which includes reducing production and consumption, advancing the biotechnological, chemical and microbial development of degradable polymers, promoting reusable plastic products with lower environmental impacts over their lifetimes, and recycling waste into new products. The regulatory policies on single-use plastics commonly involve permanent bans and financial penalties for violators. In addition, nations such as the United States, the Netherlands, and northern Europe have introduced economic incentives to encourage the return of reusable materials to reduce plastic waste and the resulting envrionmental pollution.","container-title":"Ecotoxicology and Environmental Safety","DOI":"10.1016/j.ecoenv.2025.118036","ISSN":"0147-6513","journalAbbreviation":"Ecotoxicology and Environmental Safety","page":"118036","source":"ScienceDirect","title":"Microplastics in freshwater and marine ecosystems: Occurrence, characterization, sources, distribution dynamics, fate, transport processes, potential mitigation strategies, and policy interventions","title-short":"Microplastics in freshwater and marine ecosystems","volume":"294","author":[{"family":"Jolaosho","given":"Toheeb Lekan"},{"family":"Rasaq","given":"Mariam Folashade"},{"family":"Omotoye","given":"Eniola Victoria"},{"family":"Araomo","given":"Oluwadamilola Victoria"},{"family":"Adekoya","given":"Opeyemi Shakirat"},{"family":"Abolaji","given":"Opeyemi Yusuf"},{"family":"Hungbo","given":"Jesuyon Joseph"}],"issued":{"date-parts":[["2025",4,1]]}}},{"id":16601,"uris":["http://zotero.org/users/16652950/items/YH86A9VQ"],"itemData":{"id":16601,"type":"article-journal","abstract":"Microplastics (MPs) are increasingly recognized as persistent and widespread pollutants that pose serious threats to environmental health. Due to their durability, resistance to natural degradation, and pervasive presence across ecosystems, microplastics accumulate across various environmental matrices. Therefore, this review synthesizes current knowledge on their sources, environmental distribution, and ecotoxicological impacts, aligned with the United Nations Sustainable Development Goals (SDGs). The ecotoxicological effects of MPs on biota at all trophic levels, through ingestion, entanglement, and trophic transfer, often result in physiological stress, reproductive toxicity, and mortality in aquatic and terrestrial organisms. Human exposure, particularly through food chains, drinking water, and atmospheric inhalation, raises concerns over long-term health effects, including inflammation, oxidative stress, and endocrine disruption. The growing threat of MPs also impedes progress toward several United Nations Sustainable Development Goals (SDGs), particularly SDG 3 (Good Health and Well-being), SDG 6 (Clean Water and Sanitation), SDG 13 (Climate Action), and SDG 14 (Life Below Water). Effective management of MPs requires a multifaceted approach that involves source reduction, technological innovations in wastewater treatment, public awareness, policy interventions, and the promotion of circular economic principles. Hence, this review emphasizes the need for interdisciplinary research to understand the sources, behaviour, transport pathways, ecological fate, and long-term impacts of microplastics across various environmental matrices.","container-title":"Discover Sustainability","DOI":"10.1007/s43621-025-02510-0","ISSN":"2662-9984","issue":"1","journalAbbreviation":"Discov Sustain","language":"en","page":"225","source":"Springer Link","title":"Emerging threat of microplastics across environmental matrices encompassing sources ecotoxicological effects and management strategies within the framework of Sustainable Development Goals (SDGs)","volume":"7","author":[{"family":"Maurya","given":"Parul"},{"family":"Kumar","given":"Ramesh"}],"issued":{"date-parts":[["2026",1,13]]}}}],"schema":"https://github.com/citation-style-language/schema/raw/master/csl-citation.json"} </w:instrText>
      </w:r>
      <w:r w:rsidR="00102BB3">
        <w:rPr>
          <w:rFonts w:ascii="Times New Roman" w:hAnsi="Times New Roman" w:cs="Times New Roman"/>
        </w:rPr>
        <w:fldChar w:fldCharType="separate"/>
      </w:r>
      <w:r w:rsidR="007707FC" w:rsidRPr="007707FC">
        <w:rPr>
          <w:rFonts w:ascii="Times New Roman" w:hAnsi="Times New Roman" w:cs="Times New Roman"/>
        </w:rPr>
        <w:t>(Jolaosho et al., 2025; Maurya &amp; Kumar, 2026)</w:t>
      </w:r>
      <w:r w:rsidR="00102BB3">
        <w:rPr>
          <w:rFonts w:ascii="Times New Roman" w:hAnsi="Times New Roman" w:cs="Times New Roman"/>
        </w:rPr>
        <w:fldChar w:fldCharType="end"/>
      </w:r>
      <w:r w:rsidRPr="002D69D3">
        <w:rPr>
          <w:rFonts w:ascii="Times New Roman" w:hAnsi="Times New Roman" w:cs="Times New Roman"/>
        </w:rPr>
        <w:t>.</w:t>
      </w:r>
    </w:p>
    <w:p w14:paraId="4C16E2CC" w14:textId="77777777" w:rsidR="002D69D3" w:rsidRPr="002D69D3" w:rsidRDefault="002D69D3" w:rsidP="00E609AF">
      <w:pPr>
        <w:jc w:val="both"/>
        <w:rPr>
          <w:rFonts w:ascii="Times New Roman" w:hAnsi="Times New Roman" w:cs="Times New Roman"/>
        </w:rPr>
      </w:pPr>
      <w:r w:rsidRPr="002D69D3">
        <w:rPr>
          <w:rFonts w:ascii="Times New Roman" w:hAnsi="Times New Roman" w:cs="Times New Roman"/>
        </w:rPr>
        <w:t>Urban wastewater systems are now recognized as a major conduit for microplastics entering aquatic environments</w:t>
      </w:r>
      <w:r w:rsidR="00351028">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{"citationID":"dEsqVwDi","properties":{"formattedCitation":"(F\\uc0\\u228{}ltstr\\uc0\\u246{}m &amp; Anderberg, 2020)","plainCitation":"(Fältström &amp; Anderberg, 2020)","noteIndex":0},"citationItems":[{"id":16607,"uris":["http://zotero.org/users/16652950/items/IHV3SQRY"],"itemData":{"id":16607,"type":"article-journal","abstract":"Microplastics (plastic particles &lt; 5 mm) is a pollution of growing concern. Microplastic pollution is a complex issue that requires systematic attempts to provide an overview and avoid management solutions that have marginal effects or only move the pollution problem. Substance flow analysis (SFA) has been proposed as a useful tool to receive such an overview and has been put forward as valuable for substance management. However, as the research on microplastics has only emerged recently, detailed and reliable SFAs are difficult to perform. In this study, we use three SFA studies for three pollutants (cadmium, copper and pharmaceuticals) to compare flows and strategies to control the flows. This in order to seek guidance for microplastic management and evaluate potential strategies for controlling microplastics. The analysis shows that there has been rigorous control on different levels to abate pollution from cadmium, copper and pharmaceuticals, but where in the system the major control measures have been carried out differ. For microplastics, there are many potential solutions, both in terms of preventive actions and treatment depending on the type of source. When forming management plans for microplastics, the responsibility for each measure and the impact on the whole urban system should be taken into consideration as well as which receiving compartments are particularly valuable and should be avoided.","container-title":"Environmental Science and Pollution Research","DOI":"10.1007/s11356-020-10064-z","ISSN":"1614-7499","issue":"32","journalAbbreviation":"Environ Sci Pollut Res","language":"en","page":"40421-40433","source":"Springer Link","title":"Towards control strategies for microplastics in urban water","volume":"27","author":[{"family":"Fältström","given":"Emma"},{"family":"Anderberg","given":"Stefan"}],"issued":{"date-parts":[["2020",11,1]]}}}],"schema":"https://github.com/citation-style-language/schema/raw/master/csl-citation.json"} </w:instrText>
      </w:r>
      <w:r w:rsidR="00351028">
        <w:rPr>
          <w:rFonts w:ascii="Times New Roman" w:hAnsi="Times New Roman" w:cs="Times New Roman"/>
        </w:rPr>
        <w:fldChar w:fldCharType="separate"/>
      </w:r>
      <w:r w:rsidR="007707FC" w:rsidRPr="007707FC">
        <w:rPr>
          <w:rFonts w:ascii="Times New Roman" w:hAnsi="Times New Roman" w:cs="Times New Roman"/>
          <w:kern w:val="0"/>
        </w:rPr>
        <w:t>(Fältström &amp; Anderberg, 2020)</w:t>
      </w:r>
      <w:r w:rsidR="00351028">
        <w:rPr>
          <w:rFonts w:ascii="Times New Roman" w:hAnsi="Times New Roman" w:cs="Times New Roman"/>
        </w:rPr>
        <w:fldChar w:fldCharType="end"/>
      </w:r>
      <w:r w:rsidRPr="002D69D3">
        <w:rPr>
          <w:rFonts w:ascii="Times New Roman" w:hAnsi="Times New Roman" w:cs="Times New Roman"/>
        </w:rPr>
        <w:t>. Domestic and urban activities, including the laundering of synthetic textiles, personal care product usage, and degradation of plastic materials, contribute substantially to the continuous release of microplastics into municipal wastewater streams</w:t>
      </w:r>
      <w:r w:rsidR="0028108D">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{"citationID":"HEUKNqfl","properties":{"formattedCitation":"(Ali &amp; Khan, 2026; Talukdar et al., 2024)","plainCitation":"(Ali &amp; Khan, 2026; Talukdar et al., 2024)","noteIndex":0},"citationItems":[{"id":16605,"uris":["http://zotero.org/users/16652950/items/GKQT7KKI"],"itemData":{"id":16605,"type":"article-journal","abstract":"The rapid growth of synthetic textile production has intensified the release of micro- and nanoplastics (MPs/NPs) into aquatic environments, primarily...","container-title":"C","DOI":"10.3390/c12010024","ISSN":"2311-5629","issue":"1","language":"en","license":"http://creativecommons.org/licenses/by/3.0/","note":"publisher: Multidisciplinary Digital Publishing Institute","source":"www.mdpi.com","title":"Textile Microplastics in Wastewater: A Critical Review of Removal and Carbonization Technologies","title-short":"Textile Microplastics in Wastewater","URL":"https://www.mdpi.com/2311-5629/12/1/24","volume":"12","author":[{"family":"Ali","given":"Azam"},{"family":"Khan","given":"Muhammad Zaman"}],"accessed":{"date-parts":[["2026",3,17]]},"issued":{"date-parts":[["2026",3,8]]}}},{"id":16603,"uris":["http://zotero.org/users/16652950/items/4QEGQYLH"],"itemData":{"id":16603,"type":"article-journal","abstract":"Microplastics are tiny plastic particles smaller than 5 mm. that have been widely detected in the environment, including in wastewater. They originate from various sources including breakdown of larger plastic debris, release of plastic fibres from textiles, and microbeads commonly used in personal care products. In wastewater, microplastics can pass through the treatment process and enter the environment, causing harm to biodiversity by potentially entering the food chain. Additionally, microplastics can act as a vector for harmful pollutants, increasing their transport and distribution in the environment. To address this issue, there is a growing need for effective wastewater treatment methods that can effectively remove microplastics. Currently, several physical and chemical methods are available, including filtration, sedimentation, and chemical degradation. However, these methods are costly, low efficiency and generate secondary pollutants. Furthermore, lack of standardization in the measurement and reporting of microplastics in wastewater, makes it difficult to accurately assess microplastic impact on the environment. In order to effectively manage these issues, further research and development of effective and efficient methods for removing microplastics from wastewater, as well as standardization in measurement and reporting, are necessary to effectively manage these detrimental contaminants.","container-title":"Science of The Total Environment","DOI":"10.1016/j.scitotenv.2024.170254","ISSN":"0048-9697","journalAbbreviation":"Science of The Total Environment","page":"170254","source":"ScienceDirect","title":"Microplastic contamination in wastewater: Sources, distribution, detection and remediation through physical and chemical-biological methods","title-short":"Microplastic contamination in wastewater","volume":"916","author":[{"family":"Talukdar","given":"Avishek"},{"family":"Kundu","given":"Pritha"},{"family":"Bhattacharya","given":"Sayan"},{"family":"Dutta","given":"Nalok"}],"issued":{"date-parts":[["2024",3,15]]}}}],"schema":"https://github.com/citation-style-language/schema/raw/master/csl-citation.json"} </w:instrText>
      </w:r>
      <w:r w:rsidR="0028108D">
        <w:rPr>
          <w:rFonts w:ascii="Times New Roman" w:hAnsi="Times New Roman" w:cs="Times New Roman"/>
        </w:rPr>
        <w:fldChar w:fldCharType="separate"/>
      </w:r>
      <w:r w:rsidR="007707FC" w:rsidRPr="007707FC">
        <w:rPr>
          <w:rFonts w:ascii="Times New Roman" w:hAnsi="Times New Roman" w:cs="Times New Roman"/>
        </w:rPr>
        <w:t>(Ali &amp; Khan, 2026; Talukdar et al., 2024)</w:t>
      </w:r>
      <w:r w:rsidR="0028108D">
        <w:rPr>
          <w:rFonts w:ascii="Times New Roman" w:hAnsi="Times New Roman" w:cs="Times New Roman"/>
        </w:rPr>
        <w:fldChar w:fldCharType="end"/>
      </w:r>
      <w:r w:rsidRPr="002D69D3">
        <w:rPr>
          <w:rFonts w:ascii="Times New Roman" w:hAnsi="Times New Roman" w:cs="Times New Roman"/>
        </w:rPr>
        <w:t xml:space="preserve"> . Wastewater treatment plants (WWTPs) therefore represent a critical control point in the environmental pathway of microplastics</w:t>
      </w:r>
      <w:r w:rsidR="003B28C6">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{"citationID":"UQWOZLkz","properties":{"formattedCitation":"(Faauma et al., 2026)","plainCitation":"(Faauma et al., 2026)","noteIndex":0},"citationItems":[{"id":16610,"uris":["http://zotero.org/users/16652950/items/Y7NCZXKN"],"itemData":{"id":16610,"type":"article-journal","abstract":"Microplastics (MPs) persist in wastewater treatment systems owing to their durability and mobility. As critical interception points, wastewater treatm...","container-title":"Molecules","DOI":"10.3390/molecules31050798","ISSN":"1420-3049","issue":"5","language":"en","license":"http://creativecommons.org/licenses/by/3.0/","note":"publisher: Multidisciplinary Digital Publishing Institute","source":"www.mdpi.com","title":"Beyond Removal: A Critical Review of Microplastic Mass Flux, In-Plant Transformation, and Elimination in WWTPs","title-short":"Beyond Removal","URL":"https://www.mdpi.com/1420-3049/31/5/798","volume":"31","author":[{"family":"Faauma","given":"Niu Imeleta"},{"family":"Guo","given":"Ying"},{"family":"Li","given":"Wenxin"},{"family":"Wen","given":"Wei"},{"family":"Jiang","given":"Bo"}],"accessed":{"date-parts":[["2026",3,17]]},"issued":{"date-parts":[["2026",2,26]]}}}],"schema":"https://github.com/citation-style-language/schema/raw/master/csl-citation.json"} </w:instrText>
      </w:r>
      <w:r w:rsidR="003B28C6">
        <w:rPr>
          <w:rFonts w:ascii="Times New Roman" w:hAnsi="Times New Roman" w:cs="Times New Roman"/>
        </w:rPr>
        <w:fldChar w:fldCharType="separate"/>
      </w:r>
      <w:r w:rsidR="007707FC" w:rsidRPr="007707FC">
        <w:rPr>
          <w:rFonts w:ascii="Times New Roman" w:hAnsi="Times New Roman" w:cs="Times New Roman"/>
        </w:rPr>
        <w:t>(Faauma et al., 2026)</w:t>
      </w:r>
      <w:r w:rsidR="003B28C6">
        <w:rPr>
          <w:rFonts w:ascii="Times New Roman" w:hAnsi="Times New Roman" w:cs="Times New Roman"/>
        </w:rPr>
        <w:fldChar w:fldCharType="end"/>
      </w:r>
      <w:r w:rsidRPr="002D69D3">
        <w:rPr>
          <w:rFonts w:ascii="Times New Roman" w:hAnsi="Times New Roman" w:cs="Times New Roman"/>
        </w:rPr>
        <w:t>. While these systems are not specifically designed to target microplastic particles, they play a pivotal role in intercepting and reducing their discharge into receiving water bodies</w:t>
      </w:r>
      <w:r w:rsidR="003B28C6">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{"citationID":"Ha2cEo0L","properties":{"formattedCitation":"(Sadia et al., 2022)","plainCitation":"(Sadia et al., 2022)","noteIndex":0},"citationItems":[{"id":16612,"uris":["http://zotero.org/users/16652950/items/QCYJ87GY"],"itemData":{"id":16612,"type":"article-journal","abstract":"The wastewater treatment plants (WWTPs) have long been recognized as a potentially significant source of microplastic (MPs) pollution in aquatic environments. It is challenging to precisely detect and efficiently remove MPs from wastewater due to the lack of standard protocol and removal technologies. Although many advances have been made in the characterization and quantification of MPs in wastewater, the polydisperse and degradation-resistant properties of MPs and WWTPs’ broad nature and lack of specific design allow MPs to pass through treatment processes. This review highlights the current understanding on the occurrence, fate and expulsion of MPs, recent detection status, advanced and sustainable removal technologies for MPs in WWTPs and conversion of MPs into renewable energy sources. Specifically, different techniques to collect MPs from sewage sludge and wastewater, pre-treatment, classification approaches and retention of MPs in wastewater are reviewed and analyzed. Previous MPs studies have undoubtedly improved our understanding, but many unanswered questions need to be answered. The main challenges appear to be the harmonization of detection methods and the removal levels of MPs in wastewater and sewage sludge. To address this challenge, an alternative methodological approach for WWTPs effluent sampling was developed that eliminate sample contamination by synthetic fibre deposition during aquatic sample processing. In parallel, the sustainable methodology was developed for the treatment of sewage sludge samples that effectively separates the MPs from the organic and organometal compositions of the sludge samples, achieving an average extraction efficiency of 81.9%. The studies determined that synthetic fibres were released in greater quantities than MPs over the short period during which the samples were collected. Recommendations for further methodological refinement are formulated and the need for authoritative methodological standardization is recognized.","container-title":"Environmental Technology &amp; Innovation","DOI":"10.1016/j.eti.2022.102946","ISSN":"2352-1864","journalAbbreviation":"Environmental Technology &amp; Innovation","page":"102946","source":"ScienceDirect","title":"Microplastics pollution from wastewater treatment plants: A critical review on challenges, detection, sustainable removal techniques and circular economy","title-short":"Microplastics pollution from wastewater treatment plants","volume":"28","author":[{"family":"Sadia","given":"Mamoona"},{"family":"Mahmood","given":"Abid"},{"family":"Ibrahim","given":"Muhammad"},{"family":"Irshad","given":"Muhammad Kashif"},{"family":"Quddusi","given":"Abul Hassan Ali"},{"family":"Bokhari","given":"Awais"},{"family":"Mubashir","given":"Muhammad"},{"family":"Chuah","given":"Lai Fatt"},{"family":"Show","given":"Pau Loke"}],"issued":{"date-parts":[["2022",11,1]]}}}],"schema":"https://github.com/citation-style-language/schema/raw/master/csl-citation.json"} </w:instrText>
      </w:r>
      <w:r w:rsidR="003B28C6">
        <w:rPr>
          <w:rFonts w:ascii="Times New Roman" w:hAnsi="Times New Roman" w:cs="Times New Roman"/>
        </w:rPr>
        <w:fldChar w:fldCharType="separate"/>
      </w:r>
      <w:r w:rsidR="007707FC" w:rsidRPr="007707FC">
        <w:rPr>
          <w:rFonts w:ascii="Times New Roman" w:hAnsi="Times New Roman" w:cs="Times New Roman"/>
        </w:rPr>
        <w:t>(Sadia et al., 2022)</w:t>
      </w:r>
      <w:r w:rsidR="003B28C6">
        <w:rPr>
          <w:rFonts w:ascii="Times New Roman" w:hAnsi="Times New Roman" w:cs="Times New Roman"/>
        </w:rPr>
        <w:fldChar w:fldCharType="end"/>
      </w:r>
      <w:r w:rsidRPr="002D69D3">
        <w:rPr>
          <w:rFonts w:ascii="Times New Roman" w:hAnsi="Times New Roman" w:cs="Times New Roman"/>
        </w:rPr>
        <w:t>.</w:t>
      </w:r>
    </w:p>
    <w:p w14:paraId="250798E8" w14:textId="77777777" w:rsidR="002D69D3" w:rsidRPr="002D69D3" w:rsidRDefault="002D69D3" w:rsidP="00E609AF">
      <w:pPr>
        <w:jc w:val="both"/>
        <w:rPr>
          <w:rFonts w:ascii="Times New Roman" w:hAnsi="Times New Roman" w:cs="Times New Roman"/>
        </w:rPr>
      </w:pPr>
      <w:r w:rsidRPr="002D69D3">
        <w:rPr>
          <w:rFonts w:ascii="Times New Roman" w:hAnsi="Times New Roman" w:cs="Times New Roman"/>
        </w:rPr>
        <w:t>Existing evidence suggests that conventional wastewater treatment processes, including primary sedimentation, secondary biological treatment, and tertiary polishing, can remove a substantial proportion of microplastics. Reported removal efficiencies frequently exceed 80%, yet complete elimination is rarely achieved</w:t>
      </w:r>
      <w:r w:rsidR="00D52B07">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{"citationID":"7UQv8iRl","properties":{"formattedCitation":"(Chalaris et al., 2023)","plainCitation":"(Chalaris et al., 2023)","noteIndex":0},"citationItems":[{"id":16614,"uris":["http://zotero.org/users/16652950/items/N9DU9FZD"],"itemData":{"id":16614,"type":"article-journal","abstract":"Metallurgy is pivotal for societal progress, yet it yields wastewater laden with hazardous compounds. Adhering to stringent environmental mandates, the scientific and industrial sectors are actively researching resilient treatment and disposal solutions for metallurgical effluents. The primary origins of organic pollutants within the metallurgical sector include processes such as coke quenching, steel rolling, solvent extraction, and electroplating. This article provides a detailed analysis of strategies for treating steel industry waste in wastewater treatment. Recent advancements in membrane technologies, adsorption, and various other processes for removing hazardous pollutants from steel industrial wastewater are comprehensively reviewed. The literature review reveals that advanced oxidation processes (AOPs) demonstrate superior effectiveness in eliminating persistent contaminants. However, the major challenges to their industrial-scale implementation are their cost and scalability. Additionally, it was discovered that employing a series of biological reactors instead of single-step biological processes enhances command over microbial communities and operating variables, thus boosting the efficacy of the treatment mechanism (e.g., achieving a chemical oxygen demand (COD) elimination rate of over 90%). This review seeks to conduct an in-depth examination of the current state of treating metallurgical wastewater, with a particular emphasis on strategies for pollutant removal. These pollutants exhibit distinct features influenced by the technologies and workflows unique to their respective processes, including factors such as their composition, physicochemical properties, and concentrations. Therefore, it is of utmost importance for customized treatment and disposal approaches, which are the central focus of this review. In this context, we will explore these methods, highlighting their advantages and characteristics.","container-title":"Environmental Science and Pollution Research International","DOI":"10.1007/s11356-023-30891-0","ISSN":"0944-1344","issue":"57","journalAbbreviation":"Environ Sci Pollut Res Int","note":"PMID: 37962753\nPMCID: PMC10697902","page":"119627-119653","source":"PubMed Central","title":"Advancements and sustainable strategies for the treatment and management of wastewaters from metallurgical industries: an overview","title-short":"Advancements and sustainable strategies for the treatment and management of wastewaters from metallurgical industries","volume":"30","author":[{"family":"Chalaris","given":"Michail"},{"family":"Gkika","given":"Despina A."},{"family":"Tolkou","given":"Athanasia K."},{"family":"Kyzas","given":"George Z."}],"issued":{"date-parts":[["2023"]]}}}],"schema":"https://github.com/citation-style-language/schema/raw/master/csl-citation.json"} </w:instrText>
      </w:r>
      <w:r w:rsidR="00D52B07">
        <w:rPr>
          <w:rFonts w:ascii="Times New Roman" w:hAnsi="Times New Roman" w:cs="Times New Roman"/>
        </w:rPr>
        <w:fldChar w:fldCharType="separate"/>
      </w:r>
      <w:r w:rsidR="007707FC" w:rsidRPr="007707FC">
        <w:rPr>
          <w:rFonts w:ascii="Times New Roman" w:hAnsi="Times New Roman" w:cs="Times New Roman"/>
        </w:rPr>
        <w:t>(Chalaris et al., 2023)</w:t>
      </w:r>
      <w:r w:rsidR="00D52B07">
        <w:rPr>
          <w:rFonts w:ascii="Times New Roman" w:hAnsi="Times New Roman" w:cs="Times New Roman"/>
        </w:rPr>
        <w:fldChar w:fldCharType="end"/>
      </w:r>
      <w:r w:rsidRPr="002D69D3">
        <w:rPr>
          <w:rFonts w:ascii="Times New Roman" w:hAnsi="Times New Roman" w:cs="Times New Roman"/>
        </w:rPr>
        <w:t>. Residual microplastics are consistently detected in treated effluents, indicating that current systems function as partial barriers rather than definitive solutions. Furthermore, a significant fraction of microplastics is transferred from the aqueous phase into sewage sludge, raising concerns about secondary environmental release through sludge disposal and reuse practices</w:t>
      </w:r>
      <w:r w:rsidR="003C2A71">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{"citationID":"5dbcTbIz","properties":{"formattedCitation":"(Das et al., 2025; Faauma et al., 2026)","plainCitation":"(Das et al., 2025; Faauma et al., 2026)","noteIndex":0},"citationItems":[{"id":16617,"uris":["http://zotero.org/users/16652950/items/L3J86SHG"],"itemData":{"id":16617,"type":"article-journal","abstract":"Microplastic (MP) pollution is an emergent global threat with widespread implications for ecological integrity, food security, and public health. These particles, typically smaller than 5 mm, originate from diverse sources, including the breakdown of larger plastic debris and direct emissions from products and industrial processes. This review critically examines the current understanding of MP sources, environmental distribution, detection technologies, ecotoxicological impacts, and mitigation strategies. Incorporating recent advances—including AI-enhanced detection, microbe-mediated degradation, and circular economy policies—it provides a comprehensive, multidisciplinary synthesis and proposes a roadmap toward microplastic-free ecosystems. It highlights the complex journey of microplastics through various ecosystems, driven by processes such as photolysis, weathering, and microbial activity, and their subsequent transportation via water bodies, soil, and atmospheric deposition. The review emphasizes recent innovations in detection techniques, including hyperspectral imaging, machine learning algorithms, and laser-induced breakdown spectroscopy (LIBS), which have significantly enhanced the sensitivity and accuracy of microplastic identification across complex environmental matrices. The ecotoxicological impacts of microplastics, including their physical and chemical effects on aquatic organisms and potential for bioaccumulation and trophic transfer, are explored in depth, underscoring the urgency of addressing this global issue. The review discusses advanced mitigation strategies, such as biodegradable alternatives, circular economy approaches, and stringent regulatory measures, which are essential to reduce the environmental burden of microplastics. Integrating scientific innovation with robust policy frameworks is crucial to curb the widespread dispersion of microplastics and mitigate their long-term impacts on ecosystems and human health. This review advances our understanding of microplastic pollution and serves as a call to action for coordinated global efforts to address this pressing environmental challenge.","container-title":"Frontiers in Marine Science","DOI":"10.3389/fmars.2025.1672484","ISSN":"2296-7745","journalAbbreviation":"Front. Mar. Sci.","language":"English","note":"publisher: Frontiers","source":"Frontiers","title":"Microplastics in ecosystems: ecotoxicological threats and strategies for mitigation and governance","title-short":"Microplastics in ecosystems","URL":"https://www.frontiersin.org/journals/marine-science/articles/10.3389/fmars.2025.1672484/full","volume":"12","author":[{"family":"Das","given":"Basanta Kumar"},{"family":"Das","given":"Sagarika"},{"family":"Kumar","given":"Vikash"},{"family":"Roy","given":"Suvra"},{"family":"Mitra","given":"Anisa"},{"family":"Mandal","given":"Biswajit"}],"accessed":{"date-parts":[["2026",3,17]]},"issued":{"date-parts":[["2025",11,25]]}}},{"id":16610,"uris":["http://zotero.org/users/16652950/items/Y7NCZXKN"],"itemData":{"id":16610,"type":"article-journal","abstract":"Microplastics (MPs) persist in wastewater treatment systems owing to their durability and mobility. As critical interception points, wastewater treatm...","container-title":"Molecules","DOI":"10.3390/molecules31050798","ISSN":"1420-3049","issue":"5","language":"en","license":"http://creativecommons.org/licenses/by/3.0/","note":"publisher: Multidisciplinary Digital Publishing Institute","source":"www.mdpi.com","title":"Beyond Removal: A Critical Review of Microplastic Mass Flux, In-Plant Transformation, and Elimination in WWTPs","title-short":"Beyond Removal","URL":"https://www.mdpi.com/1420-3049/31/5/798","volume":"31","author":[{"family":"Faauma","given":"Niu Imeleta"},{"family":"Guo","given":"Ying"},{"family":"Li","given":"Wenxin"},{"family":"Wen","given":"Wei"},{"family":"Jiang","given":"Bo"}],"accessed":{"date-parts":[["2026",3,17]]},"issued":{"date-parts":[["2026",2,26]]}}}],"schema":"https://github.com/citation-style-language/schema/raw/master/csl-citation.json"} </w:instrText>
      </w:r>
      <w:r w:rsidR="003C2A71">
        <w:rPr>
          <w:rFonts w:ascii="Times New Roman" w:hAnsi="Times New Roman" w:cs="Times New Roman"/>
        </w:rPr>
        <w:fldChar w:fldCharType="separate"/>
      </w:r>
      <w:r w:rsidR="007707FC" w:rsidRPr="007707FC">
        <w:rPr>
          <w:rFonts w:ascii="Times New Roman" w:hAnsi="Times New Roman" w:cs="Times New Roman"/>
        </w:rPr>
        <w:t>(Das et al., 2025; Faauma et al., 2026)</w:t>
      </w:r>
      <w:r w:rsidR="003C2A71">
        <w:rPr>
          <w:rFonts w:ascii="Times New Roman" w:hAnsi="Times New Roman" w:cs="Times New Roman"/>
        </w:rPr>
        <w:fldChar w:fldCharType="end"/>
      </w:r>
      <w:r w:rsidRPr="002D69D3">
        <w:rPr>
          <w:rFonts w:ascii="Times New Roman" w:hAnsi="Times New Roman" w:cs="Times New Roman"/>
        </w:rPr>
        <w:t>. These findings underscore the complexity of microplastic removal and highlight the need for a more nuanced understanding of treatment performance.</w:t>
      </w:r>
    </w:p>
    <w:p w14:paraId="2F81CC3B" w14:textId="77777777" w:rsidR="002D69D3" w:rsidRPr="002D69D3" w:rsidRDefault="002D69D3" w:rsidP="00E609AF">
      <w:pPr>
        <w:jc w:val="both"/>
        <w:rPr>
          <w:rFonts w:ascii="Times New Roman" w:hAnsi="Times New Roman" w:cs="Times New Roman"/>
        </w:rPr>
      </w:pPr>
      <w:r w:rsidRPr="002D69D3">
        <w:rPr>
          <w:rFonts w:ascii="Times New Roman" w:hAnsi="Times New Roman" w:cs="Times New Roman"/>
        </w:rPr>
        <w:t>In response to these limitations, a growing body of research has focused on advanced and emerging treatment technologies, including membrane filtration, electrocoagulation, adsorption-based systems, and hybrid treatment configurations. These approaches aim to enhance removal efficiency through improved particle capture, aggregation, or physicochemical interactions. While many studies report high removal efficiencies under controlled conditions, the evidence remains fragmented across different technologies, treatment scales, and methodological approaches. Variability in sampling strategies, analytical techniques, and reporting metrics further complicates cross-study comparison and limits the ability to draw generalizable conclusions.</w:t>
      </w:r>
    </w:p>
    <w:p w14:paraId="2184C602" w14:textId="77777777" w:rsidR="002D69D3" w:rsidRPr="002D69D3" w:rsidRDefault="002D69D3" w:rsidP="00E609AF">
      <w:pPr>
        <w:jc w:val="both"/>
        <w:rPr>
          <w:rFonts w:ascii="Times New Roman" w:hAnsi="Times New Roman" w:cs="Times New Roman"/>
        </w:rPr>
      </w:pPr>
      <w:r w:rsidRPr="002D69D3">
        <w:rPr>
          <w:rFonts w:ascii="Times New Roman" w:hAnsi="Times New Roman" w:cs="Times New Roman"/>
        </w:rPr>
        <w:t>A critical limitation of the existing literature is its predominant focus on reporting removal efficiencies without adequately examining the underlying mechanisms driving variability. In particular, the extent to which reported removal reflects true elimination versus phase transfer into sludge is often overlooked. Additionally, there is limited integration of findings across conventional, advanced, and hybrid treatment systems within a unified analytical framework. As a result, it remains unclear which technologies offer the most effective, scalable, and sustainable solutions for microplastic mitigation in urban wastewater systems.</w:t>
      </w:r>
    </w:p>
    <w:p w14:paraId="7DACF4A5" w14:textId="77777777" w:rsidR="002D69D3" w:rsidRPr="002D69D3" w:rsidRDefault="002D69D3" w:rsidP="00E609AF">
      <w:pPr>
        <w:jc w:val="both"/>
        <w:rPr>
          <w:rFonts w:ascii="Times New Roman" w:hAnsi="Times New Roman" w:cs="Times New Roman"/>
        </w:rPr>
      </w:pPr>
      <w:r w:rsidRPr="002D69D3">
        <w:rPr>
          <w:rFonts w:ascii="Times New Roman" w:hAnsi="Times New Roman" w:cs="Times New Roman"/>
        </w:rPr>
        <w:t xml:space="preserve">Addressing these gaps requires a systematic and integrative synthesis of the available evidence. A systematic review approach provides a transparent and reproducible framework for evaluating the </w:t>
      </w:r>
      <w:r w:rsidRPr="002D69D3">
        <w:rPr>
          <w:rFonts w:ascii="Times New Roman" w:hAnsi="Times New Roman" w:cs="Times New Roman"/>
        </w:rPr>
        <w:lastRenderedPageBreak/>
        <w:t>literature, enabling the consolidation of findings across diverse studies and facilitating critical comparison of treatment technologies and performance outcomes. Such an approach is essential for advancing understanding beyond descriptive reporting and toward a more mechanistic and system-level interpretation of microplastic removal.</w:t>
      </w:r>
    </w:p>
    <w:p w14:paraId="6F324770" w14:textId="77777777" w:rsidR="002D69D3" w:rsidRPr="002D69D3" w:rsidRDefault="002D69D3" w:rsidP="00E609AF">
      <w:pPr>
        <w:jc w:val="both"/>
        <w:rPr>
          <w:rFonts w:ascii="Times New Roman" w:hAnsi="Times New Roman" w:cs="Times New Roman"/>
        </w:rPr>
      </w:pPr>
      <w:r w:rsidRPr="002D69D3">
        <w:rPr>
          <w:rFonts w:ascii="Times New Roman" w:hAnsi="Times New Roman" w:cs="Times New Roman"/>
        </w:rPr>
        <w:t>Therefore, this study aims to systematically synthesize current evidence on microplastic removal in urban wastewater treatment systems. Specifically, the objectives of this review are to (</w:t>
      </w:r>
      <w:proofErr w:type="spellStart"/>
      <w:r w:rsidRPr="002D69D3">
        <w:rPr>
          <w:rFonts w:ascii="Times New Roman" w:hAnsi="Times New Roman" w:cs="Times New Roman"/>
        </w:rPr>
        <w:t>i</w:t>
      </w:r>
      <w:proofErr w:type="spellEnd"/>
      <w:r w:rsidRPr="002D69D3">
        <w:rPr>
          <w:rFonts w:ascii="Times New Roman" w:hAnsi="Times New Roman" w:cs="Times New Roman"/>
        </w:rPr>
        <w:t>) identify the treatment technologies employed for microplastic removal, (ii) evaluate reported removal efficiencies across different systems and operational conditions, and (iii) examine emerging research trends and key knowledge gaps. By integrating findings across studies and treatment scales, this review seeks to provide a clearer understanding of the capabilities and limitations of existing technologies and to inform future research and policy strategies for mitigating microplastic pollution in urban wastewater systems.</w:t>
      </w:r>
    </w:p>
    <w:p w14:paraId="76EB8A4C" w14:textId="77777777" w:rsidR="00D02D54" w:rsidRPr="006F3B40" w:rsidRDefault="00D02D54" w:rsidP="00E609AF">
      <w:pPr>
        <w:jc w:val="both"/>
        <w:rPr>
          <w:rFonts w:ascii="Times New Roman" w:hAnsi="Times New Roman" w:cs="Times New Roman"/>
        </w:rPr>
      </w:pPr>
    </w:p>
    <w:p w14:paraId="45257421" w14:textId="77777777" w:rsidR="00B27528" w:rsidRPr="00B27528" w:rsidRDefault="00B27528" w:rsidP="00E609AF">
      <w:pPr>
        <w:jc w:val="both"/>
        <w:rPr>
          <w:rFonts w:ascii="Times New Roman" w:hAnsi="Times New Roman" w:cs="Times New Roman"/>
          <w:b/>
          <w:bCs/>
        </w:rPr>
      </w:pPr>
      <w:r w:rsidRPr="00B27528">
        <w:rPr>
          <w:rFonts w:ascii="Times New Roman" w:hAnsi="Times New Roman" w:cs="Times New Roman"/>
          <w:b/>
          <w:bCs/>
        </w:rPr>
        <w:t>2. Methodology</w:t>
      </w:r>
    </w:p>
    <w:p w14:paraId="48E4ECD4" w14:textId="77777777" w:rsidR="00B27528" w:rsidRPr="00B27528" w:rsidRDefault="00B27528" w:rsidP="00E609AF">
      <w:pPr>
        <w:jc w:val="both"/>
        <w:rPr>
          <w:rFonts w:ascii="Times New Roman" w:hAnsi="Times New Roman" w:cs="Times New Roman"/>
          <w:b/>
          <w:bCs/>
        </w:rPr>
      </w:pPr>
      <w:r w:rsidRPr="00B27528">
        <w:rPr>
          <w:rFonts w:ascii="Times New Roman" w:hAnsi="Times New Roman" w:cs="Times New Roman"/>
          <w:b/>
          <w:bCs/>
        </w:rPr>
        <w:t>2.1 Study Design</w:t>
      </w:r>
    </w:p>
    <w:p w14:paraId="115E6EDD" w14:textId="77777777" w:rsidR="00B27528" w:rsidRPr="00B27528" w:rsidRDefault="00B27528" w:rsidP="00E609AF">
      <w:pPr>
        <w:jc w:val="both"/>
        <w:rPr>
          <w:rFonts w:ascii="Times New Roman" w:hAnsi="Times New Roman" w:cs="Times New Roman"/>
        </w:rPr>
      </w:pPr>
      <w:r w:rsidRPr="00B27528">
        <w:rPr>
          <w:rFonts w:ascii="Times New Roman" w:hAnsi="Times New Roman" w:cs="Times New Roman"/>
        </w:rPr>
        <w:t>This study was conducted as a systematic review in accordance with the Preferred Reporting Items for Systematic Reviews and Meta-Analyses (PRISMA 2020) guidelines. The objective was to synthesize existing evidence on microplastic removal technologies in urban wastewater treatment systems using a transparent, structured, and reproducible approach.</w:t>
      </w:r>
    </w:p>
    <w:p w14:paraId="6ECFD2B3" w14:textId="77777777" w:rsidR="00521828" w:rsidRPr="00521828" w:rsidRDefault="00521828" w:rsidP="00E609AF">
      <w:pPr>
        <w:jc w:val="both"/>
        <w:rPr>
          <w:rFonts w:ascii="Times New Roman" w:hAnsi="Times New Roman" w:cs="Times New Roman"/>
          <w:b/>
          <w:bCs/>
        </w:rPr>
      </w:pPr>
      <w:r w:rsidRPr="00521828">
        <w:rPr>
          <w:rFonts w:ascii="Times New Roman" w:hAnsi="Times New Roman" w:cs="Times New Roman"/>
          <w:b/>
          <w:bCs/>
        </w:rPr>
        <w:t>2.2 Search Strategy</w:t>
      </w:r>
    </w:p>
    <w:p w14:paraId="35D302A2" w14:textId="77777777" w:rsidR="00521828" w:rsidRPr="00521828" w:rsidRDefault="00521828" w:rsidP="00E609AF">
      <w:pPr>
        <w:jc w:val="both"/>
        <w:rPr>
          <w:rFonts w:ascii="Times New Roman" w:hAnsi="Times New Roman" w:cs="Times New Roman"/>
        </w:rPr>
      </w:pPr>
      <w:r w:rsidRPr="00521828">
        <w:rPr>
          <w:rFonts w:ascii="Times New Roman" w:hAnsi="Times New Roman" w:cs="Times New Roman"/>
        </w:rPr>
        <w:t>A comprehensive literature search was conducted across three major academic databases: PubMed, Dimensions, and Google Scholar. The search was performed between January 2020 and March 2026 and was limited to studies published in English. The objective of the search was to identify studies addressing microplastics in wastewater treatment systems and their removal using various treatment technologies.</w:t>
      </w:r>
    </w:p>
    <w:p w14:paraId="7B18C003" w14:textId="77777777" w:rsidR="00521828" w:rsidRPr="00521828" w:rsidRDefault="00521828" w:rsidP="00E609AF">
      <w:pPr>
        <w:jc w:val="both"/>
        <w:rPr>
          <w:rFonts w:ascii="Times New Roman" w:hAnsi="Times New Roman" w:cs="Times New Roman"/>
        </w:rPr>
      </w:pPr>
      <w:r w:rsidRPr="00521828">
        <w:rPr>
          <w:rFonts w:ascii="Times New Roman" w:hAnsi="Times New Roman" w:cs="Times New Roman"/>
        </w:rPr>
        <w:t>Database-specific search strategies were developed and adapted to reflect differences in indexing systems and search functionalities.</w:t>
      </w:r>
    </w:p>
    <w:p w14:paraId="7F8B3802" w14:textId="77777777" w:rsidR="00521828" w:rsidRPr="00521828" w:rsidRDefault="00521828" w:rsidP="00E609AF">
      <w:pPr>
        <w:jc w:val="both"/>
        <w:rPr>
          <w:rFonts w:ascii="Times New Roman" w:hAnsi="Times New Roman" w:cs="Times New Roman"/>
        </w:rPr>
      </w:pPr>
      <w:r w:rsidRPr="00521828">
        <w:rPr>
          <w:rFonts w:ascii="Times New Roman" w:hAnsi="Times New Roman" w:cs="Times New Roman"/>
        </w:rPr>
        <w:t>For PubMed, the following search string was used:</w:t>
      </w:r>
    </w:p>
    <w:p w14:paraId="1AF0ADEC" w14:textId="77777777" w:rsidR="00521828" w:rsidRPr="00521828" w:rsidRDefault="00521828" w:rsidP="00E609AF">
      <w:pPr>
        <w:jc w:val="both"/>
        <w:rPr>
          <w:rFonts w:ascii="Times New Roman" w:hAnsi="Times New Roman" w:cs="Times New Roman"/>
        </w:rPr>
      </w:pPr>
      <w:r w:rsidRPr="00521828">
        <w:rPr>
          <w:rFonts w:ascii="Times New Roman" w:hAnsi="Times New Roman" w:cs="Times New Roman"/>
        </w:rPr>
        <w:t>(“microplastics” OR “microplastic particles”) AND (“wastewater treatment” OR “wastewater treatment plant” OR “WWTP”) AND (“removal efficiency” OR “removal” OR “filtration” OR “membrane” OR “electrocoagulation” OR “adsorption”)</w:t>
      </w:r>
    </w:p>
    <w:p w14:paraId="1E4D00B1" w14:textId="77777777" w:rsidR="00521828" w:rsidRPr="00521828" w:rsidRDefault="00521828" w:rsidP="00E609AF">
      <w:pPr>
        <w:jc w:val="both"/>
        <w:rPr>
          <w:rFonts w:ascii="Times New Roman" w:hAnsi="Times New Roman" w:cs="Times New Roman"/>
        </w:rPr>
      </w:pPr>
      <w:r w:rsidRPr="00521828">
        <w:rPr>
          <w:rFonts w:ascii="Times New Roman" w:hAnsi="Times New Roman" w:cs="Times New Roman"/>
        </w:rPr>
        <w:t>For Dimensions, a similar keyword-based search was applied:</w:t>
      </w:r>
    </w:p>
    <w:p w14:paraId="0B20447F" w14:textId="77777777" w:rsidR="00521828" w:rsidRPr="00521828" w:rsidRDefault="00521828" w:rsidP="00E609AF">
      <w:pPr>
        <w:jc w:val="both"/>
        <w:rPr>
          <w:rFonts w:ascii="Times New Roman" w:hAnsi="Times New Roman" w:cs="Times New Roman"/>
        </w:rPr>
      </w:pPr>
      <w:r w:rsidRPr="00521828">
        <w:rPr>
          <w:rFonts w:ascii="Times New Roman" w:hAnsi="Times New Roman" w:cs="Times New Roman"/>
        </w:rPr>
        <w:t>“microplastics” AND “wastewater treatment” AND (“removal efficiency” OR “treatment” OR “filtration” OR “membrane” OR “electrocoagulation” OR “adsorption”)</w:t>
      </w:r>
    </w:p>
    <w:p w14:paraId="6FF06678" w14:textId="77777777" w:rsidR="00521828" w:rsidRPr="00521828" w:rsidRDefault="00521828" w:rsidP="00E609AF">
      <w:pPr>
        <w:jc w:val="both"/>
        <w:rPr>
          <w:rFonts w:ascii="Times New Roman" w:hAnsi="Times New Roman" w:cs="Times New Roman"/>
        </w:rPr>
      </w:pPr>
      <w:r w:rsidRPr="00521828">
        <w:rPr>
          <w:rFonts w:ascii="Times New Roman" w:hAnsi="Times New Roman" w:cs="Times New Roman"/>
        </w:rPr>
        <w:lastRenderedPageBreak/>
        <w:t>For Google Scholar, a simplified search strategy was used due to platform limitations:</w:t>
      </w:r>
    </w:p>
    <w:p w14:paraId="7497FB7B" w14:textId="77777777" w:rsidR="00521828" w:rsidRPr="00521828" w:rsidRDefault="00521828" w:rsidP="00E609AF">
      <w:pPr>
        <w:jc w:val="both"/>
        <w:rPr>
          <w:rFonts w:ascii="Times New Roman" w:hAnsi="Times New Roman" w:cs="Times New Roman"/>
        </w:rPr>
      </w:pPr>
      <w:r w:rsidRPr="00521828">
        <w:rPr>
          <w:rFonts w:ascii="Times New Roman" w:hAnsi="Times New Roman" w:cs="Times New Roman"/>
        </w:rPr>
        <w:t>“microplastics wastewater treatment removal”</w:t>
      </w:r>
    </w:p>
    <w:p w14:paraId="0597A17D" w14:textId="77777777" w:rsidR="00521828" w:rsidRPr="00521828" w:rsidRDefault="00521828" w:rsidP="00E609AF">
      <w:pPr>
        <w:jc w:val="both"/>
        <w:rPr>
          <w:rFonts w:ascii="Times New Roman" w:hAnsi="Times New Roman" w:cs="Times New Roman"/>
        </w:rPr>
      </w:pPr>
      <w:r w:rsidRPr="00521828">
        <w:rPr>
          <w:rFonts w:ascii="Times New Roman" w:hAnsi="Times New Roman" w:cs="Times New Roman"/>
        </w:rPr>
        <w:t>The search yielded a total of 250 records, including 150 records from Dimensions, 60 records from PubMed, and 40 records from Google Scholar. All retrieved records were exported and compiled into a single dataset for subsequent screening.</w:t>
      </w:r>
    </w:p>
    <w:p w14:paraId="251AD902" w14:textId="77777777" w:rsidR="00B27528" w:rsidRPr="00B27528" w:rsidRDefault="00B27528" w:rsidP="00E609AF">
      <w:pPr>
        <w:jc w:val="both"/>
        <w:rPr>
          <w:rFonts w:ascii="Times New Roman" w:hAnsi="Times New Roman" w:cs="Times New Roman"/>
          <w:b/>
          <w:bCs/>
        </w:rPr>
      </w:pPr>
      <w:r w:rsidRPr="00B27528">
        <w:rPr>
          <w:rFonts w:ascii="Times New Roman" w:hAnsi="Times New Roman" w:cs="Times New Roman"/>
          <w:b/>
          <w:bCs/>
        </w:rPr>
        <w:t>2.3 Study Selection Process</w:t>
      </w:r>
    </w:p>
    <w:p w14:paraId="1203D5BB" w14:textId="77777777" w:rsidR="00B27528" w:rsidRPr="00B27528" w:rsidRDefault="00B27528" w:rsidP="00E609AF">
      <w:pPr>
        <w:jc w:val="both"/>
        <w:rPr>
          <w:rFonts w:ascii="Times New Roman" w:hAnsi="Times New Roman" w:cs="Times New Roman"/>
        </w:rPr>
      </w:pPr>
      <w:r w:rsidRPr="00B27528">
        <w:rPr>
          <w:rFonts w:ascii="Times New Roman" w:hAnsi="Times New Roman" w:cs="Times New Roman"/>
        </w:rPr>
        <w:t>The study selection process followed a structured multi-stage screening procedure consistent with PRISMA guidelines. Initially, a total of 250 records were identified through database searching. Duplicate records were removed, resulting in 220 unique articles. These records were then screened based on their titles and abstracts to assess their relevance to microplastic occurrence and removal in wastewater treatment systems.</w:t>
      </w:r>
    </w:p>
    <w:p w14:paraId="382B1CA8" w14:textId="77777777" w:rsidR="00B27528" w:rsidRPr="00B27528" w:rsidRDefault="00B27528" w:rsidP="00E609AF">
      <w:pPr>
        <w:jc w:val="both"/>
        <w:rPr>
          <w:rFonts w:ascii="Times New Roman" w:hAnsi="Times New Roman" w:cs="Times New Roman"/>
        </w:rPr>
      </w:pPr>
      <w:r w:rsidRPr="00B27528">
        <w:rPr>
          <w:rFonts w:ascii="Times New Roman" w:hAnsi="Times New Roman" w:cs="Times New Roman"/>
        </w:rPr>
        <w:t>During this initial screening stage, 160 records were excluded because they did not directly address the research focus or lacked sufficient relevance. The remaining 60 articles were retrieved for full-text assessment. Each full-text article was evaluated against predefined eligibility criteria to determine its suitability for inclusion in the review.</w:t>
      </w:r>
    </w:p>
    <w:p w14:paraId="68F73BEF" w14:textId="77777777" w:rsidR="00B27528" w:rsidRPr="00B27528" w:rsidRDefault="00B27528" w:rsidP="00E609AF">
      <w:pPr>
        <w:jc w:val="both"/>
        <w:rPr>
          <w:rFonts w:ascii="Times New Roman" w:hAnsi="Times New Roman" w:cs="Times New Roman"/>
        </w:rPr>
      </w:pPr>
      <w:r w:rsidRPr="00B27528">
        <w:rPr>
          <w:rFonts w:ascii="Times New Roman" w:hAnsi="Times New Roman" w:cs="Times New Roman"/>
        </w:rPr>
        <w:t>A total of 41 articles were excluded at the full-text stage. The reasons for exclusion included lack of focus on wastewater treatment systems, absence of evaluation of microplastic removal technologies, classification as review articles or editorials, and insufficient reporting of removal efficiency or relevant data. Following this process, 19 studies met all inclusion criteria and were included in the final synthesis. The overall study selection process is presented in Figure 1 using a PRISMA 2020 flow diagram.</w:t>
      </w:r>
    </w:p>
    <w:p w14:paraId="6FC33708" w14:textId="77777777" w:rsidR="00B27528" w:rsidRPr="00B27528" w:rsidRDefault="00B27528" w:rsidP="00E609AF">
      <w:pPr>
        <w:jc w:val="both"/>
        <w:rPr>
          <w:rFonts w:ascii="Times New Roman" w:hAnsi="Times New Roman" w:cs="Times New Roman"/>
          <w:b/>
          <w:bCs/>
        </w:rPr>
      </w:pPr>
      <w:r w:rsidRPr="00B27528">
        <w:rPr>
          <w:rFonts w:ascii="Times New Roman" w:hAnsi="Times New Roman" w:cs="Times New Roman"/>
          <w:b/>
          <w:bCs/>
        </w:rPr>
        <w:t>2.4 Eligibility Criteria</w:t>
      </w:r>
    </w:p>
    <w:p w14:paraId="739E5AA3" w14:textId="4594E0EA" w:rsidR="00B27528" w:rsidRDefault="000716EA" w:rsidP="00E609AF">
      <w:pPr>
        <w:jc w:val="both"/>
        <w:rPr>
          <w:rFonts w:ascii="Times New Roman" w:hAnsi="Times New Roman" w:cs="Times New Roman"/>
        </w:rPr>
      </w:pPr>
      <w:r w:rsidRPr="000716EA">
        <w:rPr>
          <w:rFonts w:ascii="Times New Roman" w:hAnsi="Times New Roman" w:cs="Times New Roman"/>
        </w:rPr>
        <w:t xml:space="preserve">The inclusion and exclusion criteria applied during study selection are summarized in Table </w:t>
      </w:r>
      <w:r>
        <w:rPr>
          <w:rFonts w:ascii="Times New Roman" w:hAnsi="Times New Roman" w:cs="Times New Roman"/>
        </w:rPr>
        <w:t>1</w:t>
      </w:r>
      <w:r w:rsidRPr="000716EA">
        <w:rPr>
          <w:rFonts w:ascii="Times New Roman" w:hAnsi="Times New Roman" w:cs="Times New Roman"/>
        </w:rPr>
        <w:t>.</w:t>
      </w:r>
    </w:p>
    <w:p w14:paraId="7B8545AD" w14:textId="1A5DB659" w:rsidR="00F606E1" w:rsidRDefault="00F606E1" w:rsidP="00E609AF">
      <w:pPr>
        <w:jc w:val="both"/>
        <w:rPr>
          <w:rFonts w:ascii="Times New Roman" w:hAnsi="Times New Roman" w:cs="Times New Roman"/>
        </w:rPr>
      </w:pPr>
      <w:r>
        <w:rPr>
          <w:rFonts w:ascii="Times New Roman" w:hAnsi="Times New Roman" w:cs="Times New Roman"/>
        </w:rPr>
        <w:t>Table 1.</w:t>
      </w:r>
      <w:r w:rsidR="00E609AF">
        <w:rPr>
          <w:rFonts w:ascii="Times New Roman" w:hAnsi="Times New Roman" w:cs="Times New Roman"/>
        </w:rPr>
        <w:t xml:space="preserve"> Inclusion and exclusion criteria for the study</w:t>
      </w:r>
    </w:p>
    <w:p w14:paraId="1762C82A" w14:textId="77777777" w:rsidR="00F606E1" w:rsidRDefault="00F606E1" w:rsidP="00E609AF">
      <w:pPr>
        <w:jc w:val="both"/>
        <w:rPr>
          <w:rFonts w:ascii="Times New Roman" w:hAnsi="Times New Roman" w:cs="Times New Roman"/>
        </w:rPr>
      </w:pP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44"/>
        <w:gridCol w:w="4495"/>
        <w:gridCol w:w="3521"/>
      </w:tblGrid>
      <w:tr w:rsidR="00F16768" w:rsidRPr="00F16768" w14:paraId="21CD8DD0" w14:textId="77777777" w:rsidTr="000716EA">
        <w:trPr>
          <w:tblHeader/>
          <w:tblCellSpacing w:w="15" w:type="dxa"/>
        </w:trPr>
        <w:tc>
          <w:tcPr>
            <w:tcW w:w="0" w:type="auto"/>
            <w:vAlign w:val="center"/>
            <w:hideMark/>
          </w:tcPr>
          <w:p w14:paraId="2BE35EBF" w14:textId="77777777" w:rsidR="00F16768" w:rsidRPr="00F16768" w:rsidRDefault="00F16768" w:rsidP="00E609AF">
            <w:pPr>
              <w:jc w:val="both"/>
              <w:rPr>
                <w:rFonts w:ascii="Times New Roman" w:hAnsi="Times New Roman" w:cs="Times New Roman"/>
                <w:b/>
                <w:bCs/>
              </w:rPr>
            </w:pPr>
            <w:r w:rsidRPr="00F16768">
              <w:rPr>
                <w:rFonts w:ascii="Times New Roman" w:hAnsi="Times New Roman" w:cs="Times New Roman"/>
                <w:b/>
                <w:bCs/>
              </w:rPr>
              <w:t>Criterion Type</w:t>
            </w:r>
          </w:p>
        </w:tc>
        <w:tc>
          <w:tcPr>
            <w:tcW w:w="0" w:type="auto"/>
            <w:vAlign w:val="center"/>
            <w:hideMark/>
          </w:tcPr>
          <w:p w14:paraId="4CB68BF9" w14:textId="77777777" w:rsidR="00F16768" w:rsidRPr="00F16768" w:rsidRDefault="00F16768" w:rsidP="00E609AF">
            <w:pPr>
              <w:jc w:val="both"/>
              <w:rPr>
                <w:rFonts w:ascii="Times New Roman" w:hAnsi="Times New Roman" w:cs="Times New Roman"/>
                <w:b/>
                <w:bCs/>
              </w:rPr>
            </w:pPr>
            <w:r w:rsidRPr="00F16768">
              <w:rPr>
                <w:rFonts w:ascii="Times New Roman" w:hAnsi="Times New Roman" w:cs="Times New Roman"/>
                <w:b/>
                <w:bCs/>
              </w:rPr>
              <w:t>Inclusion Criteria</w:t>
            </w:r>
          </w:p>
        </w:tc>
        <w:tc>
          <w:tcPr>
            <w:tcW w:w="0" w:type="auto"/>
            <w:vAlign w:val="center"/>
            <w:hideMark/>
          </w:tcPr>
          <w:p w14:paraId="12249DFC" w14:textId="77777777" w:rsidR="00F16768" w:rsidRPr="00F16768" w:rsidRDefault="00F16768" w:rsidP="00E609AF">
            <w:pPr>
              <w:jc w:val="both"/>
              <w:rPr>
                <w:rFonts w:ascii="Times New Roman" w:hAnsi="Times New Roman" w:cs="Times New Roman"/>
                <w:b/>
                <w:bCs/>
              </w:rPr>
            </w:pPr>
            <w:r w:rsidRPr="00F16768">
              <w:rPr>
                <w:rFonts w:ascii="Times New Roman" w:hAnsi="Times New Roman" w:cs="Times New Roman"/>
                <w:b/>
                <w:bCs/>
              </w:rPr>
              <w:t>Exclusion Criteria</w:t>
            </w:r>
          </w:p>
        </w:tc>
      </w:tr>
      <w:tr w:rsidR="00F16768" w:rsidRPr="00F16768" w14:paraId="3EF7097E" w14:textId="77777777" w:rsidTr="000716EA">
        <w:trPr>
          <w:tblCellSpacing w:w="15" w:type="dxa"/>
        </w:trPr>
        <w:tc>
          <w:tcPr>
            <w:tcW w:w="0" w:type="auto"/>
            <w:vAlign w:val="center"/>
            <w:hideMark/>
          </w:tcPr>
          <w:p w14:paraId="65C6200E" w14:textId="77777777" w:rsidR="00F16768" w:rsidRPr="00F16768" w:rsidRDefault="00F16768" w:rsidP="00E609AF">
            <w:pPr>
              <w:jc w:val="both"/>
              <w:rPr>
                <w:rFonts w:ascii="Times New Roman" w:hAnsi="Times New Roman" w:cs="Times New Roman"/>
              </w:rPr>
            </w:pPr>
            <w:r w:rsidRPr="00F16768">
              <w:rPr>
                <w:rFonts w:ascii="Times New Roman" w:hAnsi="Times New Roman" w:cs="Times New Roman"/>
              </w:rPr>
              <w:t>Study type</w:t>
            </w:r>
          </w:p>
        </w:tc>
        <w:tc>
          <w:tcPr>
            <w:tcW w:w="0" w:type="auto"/>
            <w:vAlign w:val="center"/>
            <w:hideMark/>
          </w:tcPr>
          <w:p w14:paraId="7CC89B77" w14:textId="77777777" w:rsidR="00F16768" w:rsidRPr="00F16768" w:rsidRDefault="00F16768" w:rsidP="00E609AF">
            <w:pPr>
              <w:jc w:val="both"/>
              <w:rPr>
                <w:rFonts w:ascii="Times New Roman" w:hAnsi="Times New Roman" w:cs="Times New Roman"/>
              </w:rPr>
            </w:pPr>
            <w:r w:rsidRPr="00F16768">
              <w:rPr>
                <w:rFonts w:ascii="Times New Roman" w:hAnsi="Times New Roman" w:cs="Times New Roman"/>
              </w:rPr>
              <w:t>Peer-reviewed journal articles</w:t>
            </w:r>
          </w:p>
        </w:tc>
        <w:tc>
          <w:tcPr>
            <w:tcW w:w="0" w:type="auto"/>
            <w:vAlign w:val="center"/>
            <w:hideMark/>
          </w:tcPr>
          <w:p w14:paraId="37011107" w14:textId="77777777" w:rsidR="00F16768" w:rsidRPr="00F16768" w:rsidRDefault="00F16768" w:rsidP="00E609AF">
            <w:pPr>
              <w:jc w:val="both"/>
              <w:rPr>
                <w:rFonts w:ascii="Times New Roman" w:hAnsi="Times New Roman" w:cs="Times New Roman"/>
              </w:rPr>
            </w:pPr>
            <w:r w:rsidRPr="00F16768">
              <w:rPr>
                <w:rFonts w:ascii="Times New Roman" w:hAnsi="Times New Roman" w:cs="Times New Roman"/>
              </w:rPr>
              <w:t>Reviews, editorials, opinion papers</w:t>
            </w:r>
          </w:p>
        </w:tc>
      </w:tr>
      <w:tr w:rsidR="00F16768" w:rsidRPr="00F16768" w14:paraId="532882FF" w14:textId="77777777" w:rsidTr="000716EA">
        <w:trPr>
          <w:tblCellSpacing w:w="15" w:type="dxa"/>
        </w:trPr>
        <w:tc>
          <w:tcPr>
            <w:tcW w:w="0" w:type="auto"/>
            <w:vAlign w:val="center"/>
            <w:hideMark/>
          </w:tcPr>
          <w:p w14:paraId="2633F959" w14:textId="77777777" w:rsidR="00F16768" w:rsidRPr="00F16768" w:rsidRDefault="00F16768" w:rsidP="00E609AF">
            <w:pPr>
              <w:jc w:val="both"/>
              <w:rPr>
                <w:rFonts w:ascii="Times New Roman" w:hAnsi="Times New Roman" w:cs="Times New Roman"/>
              </w:rPr>
            </w:pPr>
            <w:r w:rsidRPr="00F16768">
              <w:rPr>
                <w:rFonts w:ascii="Times New Roman" w:hAnsi="Times New Roman" w:cs="Times New Roman"/>
              </w:rPr>
              <w:t>Language</w:t>
            </w:r>
          </w:p>
        </w:tc>
        <w:tc>
          <w:tcPr>
            <w:tcW w:w="0" w:type="auto"/>
            <w:vAlign w:val="center"/>
            <w:hideMark/>
          </w:tcPr>
          <w:p w14:paraId="32F18541" w14:textId="77777777" w:rsidR="00F16768" w:rsidRPr="00F16768" w:rsidRDefault="00F16768" w:rsidP="00E609AF">
            <w:pPr>
              <w:jc w:val="both"/>
              <w:rPr>
                <w:rFonts w:ascii="Times New Roman" w:hAnsi="Times New Roman" w:cs="Times New Roman"/>
              </w:rPr>
            </w:pPr>
            <w:r w:rsidRPr="00F16768">
              <w:rPr>
                <w:rFonts w:ascii="Times New Roman" w:hAnsi="Times New Roman" w:cs="Times New Roman"/>
              </w:rPr>
              <w:t>English</w:t>
            </w:r>
          </w:p>
        </w:tc>
        <w:tc>
          <w:tcPr>
            <w:tcW w:w="0" w:type="auto"/>
            <w:vAlign w:val="center"/>
            <w:hideMark/>
          </w:tcPr>
          <w:p w14:paraId="7691D1BF" w14:textId="77777777" w:rsidR="00F16768" w:rsidRPr="00F16768" w:rsidRDefault="00F16768" w:rsidP="00E609AF">
            <w:pPr>
              <w:jc w:val="both"/>
              <w:rPr>
                <w:rFonts w:ascii="Times New Roman" w:hAnsi="Times New Roman" w:cs="Times New Roman"/>
              </w:rPr>
            </w:pPr>
            <w:r w:rsidRPr="00F16768">
              <w:rPr>
                <w:rFonts w:ascii="Times New Roman" w:hAnsi="Times New Roman" w:cs="Times New Roman"/>
              </w:rPr>
              <w:t>Non-English publications</w:t>
            </w:r>
          </w:p>
        </w:tc>
      </w:tr>
      <w:tr w:rsidR="00F16768" w:rsidRPr="00F16768" w14:paraId="0E4077F3" w14:textId="77777777" w:rsidTr="000716EA">
        <w:trPr>
          <w:tblCellSpacing w:w="15" w:type="dxa"/>
        </w:trPr>
        <w:tc>
          <w:tcPr>
            <w:tcW w:w="0" w:type="auto"/>
            <w:vAlign w:val="center"/>
            <w:hideMark/>
          </w:tcPr>
          <w:p w14:paraId="54365F28" w14:textId="77777777" w:rsidR="00F16768" w:rsidRPr="00F16768" w:rsidRDefault="00F16768" w:rsidP="00E609AF">
            <w:pPr>
              <w:jc w:val="both"/>
              <w:rPr>
                <w:rFonts w:ascii="Times New Roman" w:hAnsi="Times New Roman" w:cs="Times New Roman"/>
              </w:rPr>
            </w:pPr>
            <w:r w:rsidRPr="00F16768">
              <w:rPr>
                <w:rFonts w:ascii="Times New Roman" w:hAnsi="Times New Roman" w:cs="Times New Roman"/>
              </w:rPr>
              <w:t>Study focus</w:t>
            </w:r>
          </w:p>
        </w:tc>
        <w:tc>
          <w:tcPr>
            <w:tcW w:w="0" w:type="auto"/>
            <w:vAlign w:val="center"/>
            <w:hideMark/>
          </w:tcPr>
          <w:p w14:paraId="44ED584C" w14:textId="77777777" w:rsidR="00F16768" w:rsidRPr="00F16768" w:rsidRDefault="00F16768" w:rsidP="00E609AF">
            <w:pPr>
              <w:jc w:val="both"/>
              <w:rPr>
                <w:rFonts w:ascii="Times New Roman" w:hAnsi="Times New Roman" w:cs="Times New Roman"/>
              </w:rPr>
            </w:pPr>
            <w:r w:rsidRPr="00F16768">
              <w:rPr>
                <w:rFonts w:ascii="Times New Roman" w:hAnsi="Times New Roman" w:cs="Times New Roman"/>
              </w:rPr>
              <w:t>Microplastics in wastewater treatment systems</w:t>
            </w:r>
          </w:p>
        </w:tc>
        <w:tc>
          <w:tcPr>
            <w:tcW w:w="0" w:type="auto"/>
            <w:vAlign w:val="center"/>
            <w:hideMark/>
          </w:tcPr>
          <w:p w14:paraId="6061427C" w14:textId="77777777" w:rsidR="00F16768" w:rsidRPr="00F16768" w:rsidRDefault="00F16768" w:rsidP="00E609AF">
            <w:pPr>
              <w:jc w:val="both"/>
              <w:rPr>
                <w:rFonts w:ascii="Times New Roman" w:hAnsi="Times New Roman" w:cs="Times New Roman"/>
              </w:rPr>
            </w:pPr>
            <w:r w:rsidRPr="00F16768">
              <w:rPr>
                <w:rFonts w:ascii="Times New Roman" w:hAnsi="Times New Roman" w:cs="Times New Roman"/>
              </w:rPr>
              <w:t>Studies not related to wastewater systems</w:t>
            </w:r>
          </w:p>
        </w:tc>
      </w:tr>
      <w:tr w:rsidR="00F16768" w:rsidRPr="00F16768" w14:paraId="37465E31" w14:textId="77777777" w:rsidTr="000716EA">
        <w:trPr>
          <w:tblCellSpacing w:w="15" w:type="dxa"/>
        </w:trPr>
        <w:tc>
          <w:tcPr>
            <w:tcW w:w="0" w:type="auto"/>
            <w:vAlign w:val="center"/>
            <w:hideMark/>
          </w:tcPr>
          <w:p w14:paraId="5A466424" w14:textId="77777777" w:rsidR="00F16768" w:rsidRPr="00F16768" w:rsidRDefault="00F16768" w:rsidP="00E609AF">
            <w:pPr>
              <w:jc w:val="both"/>
              <w:rPr>
                <w:rFonts w:ascii="Times New Roman" w:hAnsi="Times New Roman" w:cs="Times New Roman"/>
              </w:rPr>
            </w:pPr>
            <w:r w:rsidRPr="00F16768">
              <w:rPr>
                <w:rFonts w:ascii="Times New Roman" w:hAnsi="Times New Roman" w:cs="Times New Roman"/>
              </w:rPr>
              <w:lastRenderedPageBreak/>
              <w:t>Outcomes</w:t>
            </w:r>
          </w:p>
        </w:tc>
        <w:tc>
          <w:tcPr>
            <w:tcW w:w="0" w:type="auto"/>
            <w:vAlign w:val="center"/>
            <w:hideMark/>
          </w:tcPr>
          <w:p w14:paraId="597CA220" w14:textId="77777777" w:rsidR="00F16768" w:rsidRPr="00F16768" w:rsidRDefault="00F16768" w:rsidP="00E609AF">
            <w:pPr>
              <w:jc w:val="both"/>
              <w:rPr>
                <w:rFonts w:ascii="Times New Roman" w:hAnsi="Times New Roman" w:cs="Times New Roman"/>
              </w:rPr>
            </w:pPr>
            <w:r w:rsidRPr="00F16768">
              <w:rPr>
                <w:rFonts w:ascii="Times New Roman" w:hAnsi="Times New Roman" w:cs="Times New Roman"/>
              </w:rPr>
              <w:t>Reports removal efficiency, treatment performance, or fate of microplastics</w:t>
            </w:r>
          </w:p>
        </w:tc>
        <w:tc>
          <w:tcPr>
            <w:tcW w:w="0" w:type="auto"/>
            <w:vAlign w:val="center"/>
            <w:hideMark/>
          </w:tcPr>
          <w:p w14:paraId="1D6498CB" w14:textId="77777777" w:rsidR="00F16768" w:rsidRPr="00F16768" w:rsidRDefault="00F16768" w:rsidP="00E609AF">
            <w:pPr>
              <w:jc w:val="both"/>
              <w:rPr>
                <w:rFonts w:ascii="Times New Roman" w:hAnsi="Times New Roman" w:cs="Times New Roman"/>
              </w:rPr>
            </w:pPr>
            <w:r w:rsidRPr="00F16768">
              <w:rPr>
                <w:rFonts w:ascii="Times New Roman" w:hAnsi="Times New Roman" w:cs="Times New Roman"/>
              </w:rPr>
              <w:t>No data on removal efficiency or treatment performance</w:t>
            </w:r>
          </w:p>
        </w:tc>
      </w:tr>
      <w:tr w:rsidR="00F16768" w:rsidRPr="00F16768" w14:paraId="51E7B08C" w14:textId="77777777" w:rsidTr="000716EA">
        <w:trPr>
          <w:tblCellSpacing w:w="15" w:type="dxa"/>
        </w:trPr>
        <w:tc>
          <w:tcPr>
            <w:tcW w:w="0" w:type="auto"/>
            <w:vAlign w:val="center"/>
            <w:hideMark/>
          </w:tcPr>
          <w:p w14:paraId="21984B5B" w14:textId="77777777" w:rsidR="00F16768" w:rsidRPr="00F16768" w:rsidRDefault="00F16768" w:rsidP="00E609AF">
            <w:pPr>
              <w:jc w:val="both"/>
              <w:rPr>
                <w:rFonts w:ascii="Times New Roman" w:hAnsi="Times New Roman" w:cs="Times New Roman"/>
              </w:rPr>
            </w:pPr>
            <w:r w:rsidRPr="00F16768">
              <w:rPr>
                <w:rFonts w:ascii="Times New Roman" w:hAnsi="Times New Roman" w:cs="Times New Roman"/>
              </w:rPr>
              <w:t>Study scale</w:t>
            </w:r>
          </w:p>
        </w:tc>
        <w:tc>
          <w:tcPr>
            <w:tcW w:w="0" w:type="auto"/>
            <w:vAlign w:val="center"/>
            <w:hideMark/>
          </w:tcPr>
          <w:p w14:paraId="6A8F9575" w14:textId="77777777" w:rsidR="00F16768" w:rsidRPr="00F16768" w:rsidRDefault="00F16768" w:rsidP="00E609AF">
            <w:pPr>
              <w:jc w:val="both"/>
              <w:rPr>
                <w:rFonts w:ascii="Times New Roman" w:hAnsi="Times New Roman" w:cs="Times New Roman"/>
              </w:rPr>
            </w:pPr>
            <w:r w:rsidRPr="00F16768">
              <w:rPr>
                <w:rFonts w:ascii="Times New Roman" w:hAnsi="Times New Roman" w:cs="Times New Roman"/>
              </w:rPr>
              <w:t>Laboratory, pilot, or full-scale studies</w:t>
            </w:r>
          </w:p>
        </w:tc>
        <w:tc>
          <w:tcPr>
            <w:tcW w:w="0" w:type="auto"/>
            <w:vAlign w:val="center"/>
            <w:hideMark/>
          </w:tcPr>
          <w:p w14:paraId="21659A93" w14:textId="77777777" w:rsidR="00F16768" w:rsidRPr="00F16768" w:rsidRDefault="00F16768" w:rsidP="00E609AF">
            <w:pPr>
              <w:jc w:val="both"/>
              <w:rPr>
                <w:rFonts w:ascii="Times New Roman" w:hAnsi="Times New Roman" w:cs="Times New Roman"/>
              </w:rPr>
            </w:pPr>
            <w:r w:rsidRPr="00F16768">
              <w:rPr>
                <w:rFonts w:ascii="Times New Roman" w:hAnsi="Times New Roman" w:cs="Times New Roman"/>
              </w:rPr>
              <w:t>Studies lacking empirical or experimental basis</w:t>
            </w:r>
          </w:p>
        </w:tc>
      </w:tr>
      <w:tr w:rsidR="00F16768" w:rsidRPr="00F16768" w14:paraId="1E703279" w14:textId="77777777" w:rsidTr="000716EA">
        <w:trPr>
          <w:tblCellSpacing w:w="15" w:type="dxa"/>
        </w:trPr>
        <w:tc>
          <w:tcPr>
            <w:tcW w:w="0" w:type="auto"/>
            <w:vAlign w:val="center"/>
            <w:hideMark/>
          </w:tcPr>
          <w:p w14:paraId="406CDF13" w14:textId="77777777" w:rsidR="00F16768" w:rsidRPr="00F16768" w:rsidRDefault="00F16768" w:rsidP="00E609AF">
            <w:pPr>
              <w:jc w:val="both"/>
              <w:rPr>
                <w:rFonts w:ascii="Times New Roman" w:hAnsi="Times New Roman" w:cs="Times New Roman"/>
              </w:rPr>
            </w:pPr>
            <w:r w:rsidRPr="00F16768">
              <w:rPr>
                <w:rFonts w:ascii="Times New Roman" w:hAnsi="Times New Roman" w:cs="Times New Roman"/>
              </w:rPr>
              <w:t>Data quality</w:t>
            </w:r>
          </w:p>
        </w:tc>
        <w:tc>
          <w:tcPr>
            <w:tcW w:w="0" w:type="auto"/>
            <w:vAlign w:val="center"/>
            <w:hideMark/>
          </w:tcPr>
          <w:p w14:paraId="2BB6AB2E" w14:textId="77777777" w:rsidR="00F16768" w:rsidRPr="00F16768" w:rsidRDefault="00F16768" w:rsidP="00E609AF">
            <w:pPr>
              <w:jc w:val="both"/>
              <w:rPr>
                <w:rFonts w:ascii="Times New Roman" w:hAnsi="Times New Roman" w:cs="Times New Roman"/>
              </w:rPr>
            </w:pPr>
            <w:r w:rsidRPr="00F16768">
              <w:rPr>
                <w:rFonts w:ascii="Times New Roman" w:hAnsi="Times New Roman" w:cs="Times New Roman"/>
              </w:rPr>
              <w:t>Provides sufficient quantitative or qualitative data</w:t>
            </w:r>
          </w:p>
        </w:tc>
        <w:tc>
          <w:tcPr>
            <w:tcW w:w="0" w:type="auto"/>
            <w:vAlign w:val="center"/>
            <w:hideMark/>
          </w:tcPr>
          <w:p w14:paraId="19D1BDEF" w14:textId="77777777" w:rsidR="00F16768" w:rsidRPr="00F16768" w:rsidRDefault="00F16768" w:rsidP="00E609AF">
            <w:pPr>
              <w:jc w:val="both"/>
              <w:rPr>
                <w:rFonts w:ascii="Times New Roman" w:hAnsi="Times New Roman" w:cs="Times New Roman"/>
              </w:rPr>
            </w:pPr>
            <w:r w:rsidRPr="00F16768">
              <w:rPr>
                <w:rFonts w:ascii="Times New Roman" w:hAnsi="Times New Roman" w:cs="Times New Roman"/>
              </w:rPr>
              <w:t>Insufficient or unclear data</w:t>
            </w:r>
          </w:p>
        </w:tc>
      </w:tr>
    </w:tbl>
    <w:p w14:paraId="3C6AFEA1" w14:textId="77777777" w:rsidR="00F16768" w:rsidRPr="00B27528" w:rsidRDefault="00F16768" w:rsidP="00E609AF">
      <w:pPr>
        <w:jc w:val="both"/>
        <w:rPr>
          <w:rFonts w:ascii="Times New Roman" w:hAnsi="Times New Roman" w:cs="Times New Roman"/>
        </w:rPr>
      </w:pPr>
    </w:p>
    <w:p w14:paraId="1D081B26" w14:textId="77777777" w:rsidR="00B27528" w:rsidRPr="00B27528" w:rsidRDefault="00B27528" w:rsidP="00E609AF">
      <w:pPr>
        <w:jc w:val="both"/>
        <w:rPr>
          <w:rFonts w:ascii="Times New Roman" w:hAnsi="Times New Roman" w:cs="Times New Roman"/>
          <w:b/>
          <w:bCs/>
        </w:rPr>
      </w:pPr>
      <w:r w:rsidRPr="00B27528">
        <w:rPr>
          <w:rFonts w:ascii="Times New Roman" w:hAnsi="Times New Roman" w:cs="Times New Roman"/>
          <w:b/>
          <w:bCs/>
        </w:rPr>
        <w:t>2.5 Data Extraction</w:t>
      </w:r>
    </w:p>
    <w:p w14:paraId="5B064510" w14:textId="77777777" w:rsidR="00B27528" w:rsidRPr="00B27528" w:rsidRDefault="00B27528" w:rsidP="00E609AF">
      <w:pPr>
        <w:jc w:val="both"/>
        <w:rPr>
          <w:rFonts w:ascii="Times New Roman" w:hAnsi="Times New Roman" w:cs="Times New Roman"/>
        </w:rPr>
      </w:pPr>
      <w:r w:rsidRPr="00B27528">
        <w:rPr>
          <w:rFonts w:ascii="Times New Roman" w:hAnsi="Times New Roman" w:cs="Times New Roman"/>
        </w:rPr>
        <w:t>Relevant data were systematically extracted from each of the included studies. Extracted information included study location, scale of operation, type of treatment technology employed, reported removal efficiencies, and key findings related to microplastic characteristics such as size, morphology, and polymer type. Additional information on operational conditions and treatment performance was also recorded where available.</w:t>
      </w:r>
    </w:p>
    <w:p w14:paraId="1A9462DD" w14:textId="77777777" w:rsidR="00B27528" w:rsidRPr="00B27528" w:rsidRDefault="00B27528" w:rsidP="00E609AF">
      <w:pPr>
        <w:jc w:val="both"/>
        <w:rPr>
          <w:rFonts w:ascii="Times New Roman" w:hAnsi="Times New Roman" w:cs="Times New Roman"/>
          <w:b/>
          <w:bCs/>
        </w:rPr>
      </w:pPr>
      <w:r w:rsidRPr="00B27528">
        <w:rPr>
          <w:rFonts w:ascii="Times New Roman" w:hAnsi="Times New Roman" w:cs="Times New Roman"/>
          <w:b/>
          <w:bCs/>
        </w:rPr>
        <w:t>2.6 Data Synthesis</w:t>
      </w:r>
    </w:p>
    <w:p w14:paraId="49A168EA" w14:textId="77777777" w:rsidR="00B27528" w:rsidRPr="00B27528" w:rsidRDefault="00B27528" w:rsidP="00E609AF">
      <w:pPr>
        <w:jc w:val="both"/>
        <w:rPr>
          <w:rFonts w:ascii="Times New Roman" w:hAnsi="Times New Roman" w:cs="Times New Roman"/>
        </w:rPr>
      </w:pPr>
      <w:r w:rsidRPr="00B27528">
        <w:rPr>
          <w:rFonts w:ascii="Times New Roman" w:hAnsi="Times New Roman" w:cs="Times New Roman"/>
        </w:rPr>
        <w:t>The extracted data were synthesized using a qualitative approach to identify patterns and trends across the included studies. Treatment technologies were grouped into major categories, including conventional wastewater treatment processes, advanced treatment systems, electrochemical methods, adsorption-based technologies, and hybrid configurations. This categorization enabled comparative analysis of removal performance and facilitated the identification of key factors influencing microplastic removal efficiency.</w:t>
      </w:r>
    </w:p>
    <w:p w14:paraId="5042AE6D" w14:textId="77777777" w:rsidR="0032645A" w:rsidRPr="0032645A" w:rsidRDefault="0032645A" w:rsidP="00E609AF">
      <w:pPr>
        <w:jc w:val="both"/>
        <w:rPr>
          <w:rFonts w:ascii="Times New Roman" w:hAnsi="Times New Roman" w:cs="Times New Roman"/>
          <w:b/>
          <w:bCs/>
        </w:rPr>
      </w:pPr>
      <w:r w:rsidRPr="0032645A">
        <w:rPr>
          <w:rFonts w:ascii="Times New Roman" w:hAnsi="Times New Roman" w:cs="Times New Roman"/>
          <w:b/>
          <w:bCs/>
        </w:rPr>
        <w:t>3. Results</w:t>
      </w:r>
    </w:p>
    <w:p w14:paraId="292A6823" w14:textId="77777777" w:rsidR="0032645A" w:rsidRPr="0032645A" w:rsidRDefault="0032645A" w:rsidP="00E609AF">
      <w:pPr>
        <w:jc w:val="both"/>
        <w:rPr>
          <w:rFonts w:ascii="Times New Roman" w:hAnsi="Times New Roman" w:cs="Times New Roman"/>
          <w:b/>
          <w:bCs/>
        </w:rPr>
      </w:pPr>
      <w:r w:rsidRPr="0032645A">
        <w:rPr>
          <w:rFonts w:ascii="Times New Roman" w:hAnsi="Times New Roman" w:cs="Times New Roman"/>
          <w:b/>
          <w:bCs/>
        </w:rPr>
        <w:t>3.1 Study Selection</w:t>
      </w:r>
    </w:p>
    <w:p w14:paraId="5AE9C6B4" w14:textId="77777777" w:rsidR="00433005" w:rsidRPr="00433005" w:rsidRDefault="00433005" w:rsidP="00E609AF">
      <w:pPr>
        <w:jc w:val="both"/>
        <w:rPr>
          <w:rFonts w:ascii="Times New Roman" w:hAnsi="Times New Roman" w:cs="Times New Roman"/>
        </w:rPr>
      </w:pPr>
      <w:r w:rsidRPr="00433005">
        <w:rPr>
          <w:rFonts w:ascii="Times New Roman" w:hAnsi="Times New Roman" w:cs="Times New Roman"/>
        </w:rPr>
        <w:t>The literature search yielded approximately 250 records across the selected databases. After removal of duplicates, 220 unique records remained and were screened based on titles and abstracts.</w:t>
      </w:r>
    </w:p>
    <w:p w14:paraId="5578C5E0" w14:textId="77777777" w:rsidR="00433005" w:rsidRPr="00433005" w:rsidRDefault="00433005" w:rsidP="00E609AF">
      <w:pPr>
        <w:jc w:val="both"/>
        <w:rPr>
          <w:rFonts w:ascii="Times New Roman" w:hAnsi="Times New Roman" w:cs="Times New Roman"/>
        </w:rPr>
      </w:pPr>
      <w:r w:rsidRPr="00433005">
        <w:rPr>
          <w:rFonts w:ascii="Times New Roman" w:hAnsi="Times New Roman" w:cs="Times New Roman"/>
        </w:rPr>
        <w:t>A total of 160 records were excluded at this stage due to lack of relevance to microplastics in wastewater treatment. The remaining 60 articles were retrieved for full-text assessment.</w:t>
      </w:r>
    </w:p>
    <w:p w14:paraId="154BFE17" w14:textId="77777777" w:rsidR="00433005" w:rsidRPr="00433005" w:rsidRDefault="00433005" w:rsidP="00E609AF">
      <w:pPr>
        <w:jc w:val="both"/>
        <w:rPr>
          <w:rFonts w:ascii="Times New Roman" w:hAnsi="Times New Roman" w:cs="Times New Roman"/>
        </w:rPr>
      </w:pPr>
      <w:r w:rsidRPr="00433005">
        <w:rPr>
          <w:rFonts w:ascii="Times New Roman" w:hAnsi="Times New Roman" w:cs="Times New Roman"/>
        </w:rPr>
        <w:t>Following full-text evaluation, 41 articles were excluded because they did not meet the inclusion criteria, including lack of focus on wastewater treatment, absence of removal technology evaluation, or insufficient data on removal efficiency.</w:t>
      </w:r>
      <w:r>
        <w:rPr>
          <w:rFonts w:ascii="Times New Roman" w:hAnsi="Times New Roman" w:cs="Times New Roman"/>
        </w:rPr>
        <w:t xml:space="preserve"> </w:t>
      </w:r>
      <w:r w:rsidRPr="00433005">
        <w:rPr>
          <w:rFonts w:ascii="Times New Roman" w:hAnsi="Times New Roman" w:cs="Times New Roman"/>
        </w:rPr>
        <w:t>Ultimately, 19 studies were included in the final synthesis. The study selection process is summarized in Figure 1.</w:t>
      </w:r>
    </w:p>
    <w:p w14:paraId="405DE01C" w14:textId="45D18CB5" w:rsidR="000E1A5C" w:rsidRPr="00505AF1" w:rsidRDefault="00505AF1" w:rsidP="00E609AF">
      <w:pPr>
        <w:jc w:val="both"/>
        <w:rPr>
          <w:rFonts w:ascii="Times New Roman" w:hAnsi="Times New Roman" w:cs="Times New Roman"/>
        </w:rPr>
      </w:pPr>
      <w:r w:rsidRPr="00505AF1">
        <w:rPr>
          <w:rFonts w:ascii="Times New Roman" w:hAnsi="Times New Roman" w:cs="Times New Roman"/>
        </w:rPr>
        <w:lastRenderedPageBreak/>
        <w:t>Figure 1 shows</w:t>
      </w:r>
      <w:r w:rsidR="000E1A5C" w:rsidRPr="00505AF1">
        <w:rPr>
          <w:rFonts w:ascii="Times New Roman" w:hAnsi="Times New Roman" w:cs="Times New Roman"/>
        </w:rPr>
        <w:t xml:space="preserve"> PRISMA 2020 flow diagram illustrating the systematic study selection process. The diagram shows the identification of 250 records across databases, removal of duplicates, screening stages, and final inclusion of 19 studies based on predefined eligibility criteria.</w:t>
      </w:r>
    </w:p>
    <w:p w14:paraId="2C9B8653" w14:textId="1EC9701F" w:rsidR="0003208A" w:rsidRDefault="00C16BE5" w:rsidP="00E609AF">
      <w:pPr>
        <w:jc w:val="both"/>
        <w:rPr>
          <w:rFonts w:ascii="Times New Roman" w:hAnsi="Times New Roman" w:cs="Times New Roman"/>
        </w:rPr>
      </w:pPr>
      <w:r>
        <w:rPr>
          <w:rFonts w:ascii="Times New Roman" w:hAnsi="Times New Roman" w:cs="Times New Roman"/>
          <w:noProof/>
        </w:rPr>
        <w:lastRenderedPageBreak/>
        <w:drawing>
          <wp:inline distT="0" distB="0" distL="0" distR="0" wp14:anchorId="31CFD630" wp14:editId="0D58C6BB">
            <wp:extent cx="5819140" cy="8229600"/>
            <wp:effectExtent l="0" t="0" r="0" b="0"/>
            <wp:docPr id="447903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903968" name="Picture 447903968"/>
                    <pic:cNvPicPr/>
                  </pic:nvPicPr>
                  <pic:blipFill>
                    <a:blip r:embed="rId7">
                      <a:extLst>
                        <a:ext uri="{28A0092B-C50C-407E-A947-70E740481C1C}">
                          <a14:useLocalDpi xmlns:a14="http://schemas.microsoft.com/office/drawing/2010/main" val="0"/>
                        </a:ext>
                      </a:extLst>
                    </a:blip>
                    <a:stretch>
                      <a:fillRect/>
                    </a:stretch>
                  </pic:blipFill>
                  <pic:spPr>
                    <a:xfrm>
                      <a:off x="0" y="0"/>
                      <a:ext cx="5819140" cy="8229600"/>
                    </a:xfrm>
                    <a:prstGeom prst="rect">
                      <a:avLst/>
                    </a:prstGeom>
                  </pic:spPr>
                </pic:pic>
              </a:graphicData>
            </a:graphic>
          </wp:inline>
        </w:drawing>
      </w:r>
    </w:p>
    <w:p w14:paraId="30DF1554" w14:textId="5D27A441" w:rsidR="00F606E1" w:rsidRPr="0058252F" w:rsidRDefault="00F606E1" w:rsidP="00E609AF">
      <w:pPr>
        <w:jc w:val="both"/>
        <w:rPr>
          <w:rFonts w:ascii="Times New Roman" w:hAnsi="Times New Roman" w:cs="Times New Roman"/>
        </w:rPr>
      </w:pPr>
      <w:r>
        <w:rPr>
          <w:rFonts w:ascii="Times New Roman" w:hAnsi="Times New Roman" w:cs="Times New Roman"/>
        </w:rPr>
        <w:lastRenderedPageBreak/>
        <w:t>Fig. 1</w:t>
      </w:r>
      <w:r w:rsidR="00E609AF">
        <w:rPr>
          <w:rFonts w:ascii="Times New Roman" w:hAnsi="Times New Roman" w:cs="Times New Roman"/>
        </w:rPr>
        <w:t xml:space="preserve"> PRISMA 2020 flow diagram for new systematic reviews </w:t>
      </w:r>
    </w:p>
    <w:p w14:paraId="657CF5BE" w14:textId="77777777" w:rsidR="00315E23" w:rsidRPr="00315E23" w:rsidRDefault="00315E23" w:rsidP="00E609AF">
      <w:pPr>
        <w:jc w:val="both"/>
        <w:rPr>
          <w:rFonts w:ascii="Times New Roman" w:hAnsi="Times New Roman" w:cs="Times New Roman"/>
          <w:b/>
          <w:bCs/>
        </w:rPr>
      </w:pPr>
      <w:r w:rsidRPr="00315E23">
        <w:rPr>
          <w:rFonts w:ascii="Times New Roman" w:hAnsi="Times New Roman" w:cs="Times New Roman"/>
          <w:b/>
          <w:bCs/>
        </w:rPr>
        <w:t>3.2 Study Characteristics</w:t>
      </w:r>
    </w:p>
    <w:p w14:paraId="05EC60D4" w14:textId="1736CF6F" w:rsidR="00315E23" w:rsidRPr="00315E23" w:rsidRDefault="00315E23" w:rsidP="00E609AF">
      <w:pPr>
        <w:jc w:val="both"/>
        <w:rPr>
          <w:rFonts w:ascii="Times New Roman" w:hAnsi="Times New Roman" w:cs="Times New Roman"/>
        </w:rPr>
      </w:pPr>
      <w:r w:rsidRPr="00315E23">
        <w:rPr>
          <w:rFonts w:ascii="Times New Roman" w:hAnsi="Times New Roman" w:cs="Times New Roman"/>
        </w:rPr>
        <w:t xml:space="preserve">The included studies represent a diverse body of evidence encompassing full-scale wastewater treatment plants, pilot-scale systems, and laboratory-based experimental investigations across multiple geographic regions. As summarized in Table </w:t>
      </w:r>
      <w:r w:rsidR="006123B7">
        <w:rPr>
          <w:rFonts w:ascii="Times New Roman" w:hAnsi="Times New Roman" w:cs="Times New Roman"/>
        </w:rPr>
        <w:t>2</w:t>
      </w:r>
      <w:r w:rsidRPr="00315E23">
        <w:rPr>
          <w:rFonts w:ascii="Times New Roman" w:hAnsi="Times New Roman" w:cs="Times New Roman"/>
        </w:rPr>
        <w:t>, the majority of studies were conducted at full scale, reflecting real-world treatment conditions, while a substantial proportion of laboratory studies focused on emerging technologies such as electrocoagulation, adsorption, and hybrid systems.</w:t>
      </w:r>
    </w:p>
    <w:p w14:paraId="584B6095" w14:textId="7318DD73" w:rsidR="005C0C57" w:rsidRPr="005C0C57" w:rsidRDefault="0058252F" w:rsidP="00E609AF">
      <w:pPr>
        <w:jc w:val="both"/>
        <w:rPr>
          <w:rFonts w:ascii="Times New Roman" w:hAnsi="Times New Roman" w:cs="Times New Roman"/>
          <w:b/>
          <w:bCs/>
        </w:rPr>
      </w:pPr>
      <w:r w:rsidRPr="0058252F">
        <w:rPr>
          <w:rFonts w:ascii="Times New Roman" w:hAnsi="Times New Roman" w:cs="Times New Roman"/>
          <w:b/>
          <w:bCs/>
        </w:rPr>
        <w:t xml:space="preserve">Table </w:t>
      </w:r>
      <w:r w:rsidR="006123B7">
        <w:rPr>
          <w:rFonts w:ascii="Times New Roman" w:hAnsi="Times New Roman" w:cs="Times New Roman"/>
          <w:b/>
          <w:bCs/>
        </w:rPr>
        <w:t>2</w:t>
      </w:r>
      <w:r w:rsidRPr="0058252F">
        <w:rPr>
          <w:rFonts w:ascii="Times New Roman" w:hAnsi="Times New Roman" w:cs="Times New Roman"/>
          <w:b/>
          <w:bCs/>
        </w:rPr>
        <w:t>. Characteristics of Included Studies on Microplastic Removal in Urban Wastewater (n = 19)</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4"/>
        <w:gridCol w:w="1480"/>
        <w:gridCol w:w="1150"/>
        <w:gridCol w:w="2153"/>
        <w:gridCol w:w="1185"/>
        <w:gridCol w:w="1808"/>
      </w:tblGrid>
      <w:tr w:rsidR="005C0C57" w:rsidRPr="005C0C57" w14:paraId="7010052D" w14:textId="77777777" w:rsidTr="005C0C57">
        <w:trPr>
          <w:tblHeader/>
          <w:tblCellSpacing w:w="15" w:type="dxa"/>
        </w:trPr>
        <w:tc>
          <w:tcPr>
            <w:tcW w:w="0" w:type="auto"/>
            <w:vAlign w:val="center"/>
            <w:hideMark/>
          </w:tcPr>
          <w:p w14:paraId="5EC51D7A" w14:textId="77777777" w:rsidR="005C0C57" w:rsidRPr="005C0C57" w:rsidRDefault="005C0C57" w:rsidP="00E609AF">
            <w:pPr>
              <w:jc w:val="both"/>
              <w:rPr>
                <w:rFonts w:ascii="Times New Roman" w:hAnsi="Times New Roman" w:cs="Times New Roman"/>
                <w:b/>
                <w:bCs/>
              </w:rPr>
            </w:pPr>
            <w:r w:rsidRPr="005C0C57">
              <w:rPr>
                <w:rFonts w:ascii="Times New Roman" w:hAnsi="Times New Roman" w:cs="Times New Roman"/>
                <w:b/>
                <w:bCs/>
              </w:rPr>
              <w:t>Study</w:t>
            </w:r>
          </w:p>
        </w:tc>
        <w:tc>
          <w:tcPr>
            <w:tcW w:w="0" w:type="auto"/>
            <w:vAlign w:val="center"/>
            <w:hideMark/>
          </w:tcPr>
          <w:p w14:paraId="4B08B9FF" w14:textId="77777777" w:rsidR="005C0C57" w:rsidRPr="005C0C57" w:rsidRDefault="005C0C57" w:rsidP="00E609AF">
            <w:pPr>
              <w:jc w:val="both"/>
              <w:rPr>
                <w:rFonts w:ascii="Times New Roman" w:hAnsi="Times New Roman" w:cs="Times New Roman"/>
                <w:b/>
                <w:bCs/>
              </w:rPr>
            </w:pPr>
            <w:r w:rsidRPr="005C0C57">
              <w:rPr>
                <w:rFonts w:ascii="Times New Roman" w:hAnsi="Times New Roman" w:cs="Times New Roman"/>
                <w:b/>
                <w:bCs/>
              </w:rPr>
              <w:t>Country</w:t>
            </w:r>
          </w:p>
        </w:tc>
        <w:tc>
          <w:tcPr>
            <w:tcW w:w="0" w:type="auto"/>
            <w:vAlign w:val="center"/>
            <w:hideMark/>
          </w:tcPr>
          <w:p w14:paraId="28D43BF6" w14:textId="77777777" w:rsidR="005C0C57" w:rsidRPr="005C0C57" w:rsidRDefault="005C0C57" w:rsidP="00E609AF">
            <w:pPr>
              <w:jc w:val="both"/>
              <w:rPr>
                <w:rFonts w:ascii="Times New Roman" w:hAnsi="Times New Roman" w:cs="Times New Roman"/>
                <w:b/>
                <w:bCs/>
              </w:rPr>
            </w:pPr>
            <w:r w:rsidRPr="005C0C57">
              <w:rPr>
                <w:rFonts w:ascii="Times New Roman" w:hAnsi="Times New Roman" w:cs="Times New Roman"/>
                <w:b/>
                <w:bCs/>
              </w:rPr>
              <w:t>Study type</w:t>
            </w:r>
          </w:p>
        </w:tc>
        <w:tc>
          <w:tcPr>
            <w:tcW w:w="0" w:type="auto"/>
            <w:vAlign w:val="center"/>
            <w:hideMark/>
          </w:tcPr>
          <w:p w14:paraId="710D1B6A" w14:textId="77777777" w:rsidR="005C0C57" w:rsidRPr="005C0C57" w:rsidRDefault="005C0C57" w:rsidP="00E609AF">
            <w:pPr>
              <w:jc w:val="both"/>
              <w:rPr>
                <w:rFonts w:ascii="Times New Roman" w:hAnsi="Times New Roman" w:cs="Times New Roman"/>
                <w:b/>
                <w:bCs/>
              </w:rPr>
            </w:pPr>
            <w:r w:rsidRPr="005C0C57">
              <w:rPr>
                <w:rFonts w:ascii="Times New Roman" w:hAnsi="Times New Roman" w:cs="Times New Roman"/>
                <w:b/>
                <w:bCs/>
              </w:rPr>
              <w:t>Treatment technology</w:t>
            </w:r>
          </w:p>
        </w:tc>
        <w:tc>
          <w:tcPr>
            <w:tcW w:w="0" w:type="auto"/>
            <w:vAlign w:val="center"/>
            <w:hideMark/>
          </w:tcPr>
          <w:p w14:paraId="1EE1A38D" w14:textId="77777777" w:rsidR="005C0C57" w:rsidRPr="005C0C57" w:rsidRDefault="005C0C57" w:rsidP="00E609AF">
            <w:pPr>
              <w:jc w:val="both"/>
              <w:rPr>
                <w:rFonts w:ascii="Times New Roman" w:hAnsi="Times New Roman" w:cs="Times New Roman"/>
                <w:b/>
                <w:bCs/>
              </w:rPr>
            </w:pPr>
            <w:r w:rsidRPr="005C0C57">
              <w:rPr>
                <w:rFonts w:ascii="Times New Roman" w:hAnsi="Times New Roman" w:cs="Times New Roman"/>
                <w:b/>
                <w:bCs/>
              </w:rPr>
              <w:t>Removal efficiency (%)</w:t>
            </w:r>
          </w:p>
        </w:tc>
        <w:tc>
          <w:tcPr>
            <w:tcW w:w="0" w:type="auto"/>
            <w:vAlign w:val="center"/>
            <w:hideMark/>
          </w:tcPr>
          <w:p w14:paraId="514C1D61" w14:textId="77777777" w:rsidR="005C0C57" w:rsidRPr="005C0C57" w:rsidRDefault="005C0C57" w:rsidP="00E609AF">
            <w:pPr>
              <w:jc w:val="both"/>
              <w:rPr>
                <w:rFonts w:ascii="Times New Roman" w:hAnsi="Times New Roman" w:cs="Times New Roman"/>
                <w:b/>
                <w:bCs/>
              </w:rPr>
            </w:pPr>
            <w:r w:rsidRPr="005C0C57">
              <w:rPr>
                <w:rFonts w:ascii="Times New Roman" w:hAnsi="Times New Roman" w:cs="Times New Roman"/>
                <w:b/>
                <w:bCs/>
              </w:rPr>
              <w:t>Key findings</w:t>
            </w:r>
          </w:p>
        </w:tc>
      </w:tr>
      <w:tr w:rsidR="005C0C57" w:rsidRPr="005C0C57" w14:paraId="35024332" w14:textId="77777777" w:rsidTr="005C0C57">
        <w:trPr>
          <w:tblCellSpacing w:w="15" w:type="dxa"/>
        </w:trPr>
        <w:tc>
          <w:tcPr>
            <w:tcW w:w="0" w:type="auto"/>
            <w:vAlign w:val="center"/>
            <w:hideMark/>
          </w:tcPr>
          <w:p w14:paraId="31A3819D" w14:textId="77777777" w:rsidR="005C0C57" w:rsidRPr="005C0C57" w:rsidRDefault="005C0C57" w:rsidP="00E609AF">
            <w:pPr>
              <w:jc w:val="both"/>
              <w:rPr>
                <w:rFonts w:ascii="Times New Roman" w:hAnsi="Times New Roman" w:cs="Times New Roman"/>
              </w:rPr>
            </w:pPr>
            <w:proofErr w:type="spellStart"/>
            <w:r w:rsidRPr="005C0C57">
              <w:rPr>
                <w:rFonts w:ascii="Times New Roman" w:hAnsi="Times New Roman" w:cs="Times New Roman"/>
              </w:rPr>
              <w:t>AlShamaileh</w:t>
            </w:r>
            <w:proofErr w:type="spellEnd"/>
            <w:r w:rsidRPr="005C0C57">
              <w:rPr>
                <w:rFonts w:ascii="Times New Roman" w:hAnsi="Times New Roman" w:cs="Times New Roman"/>
              </w:rPr>
              <w:t xml:space="preserve"> &amp; </w:t>
            </w:r>
            <w:proofErr w:type="spellStart"/>
            <w:r w:rsidRPr="005C0C57">
              <w:rPr>
                <w:rFonts w:ascii="Times New Roman" w:hAnsi="Times New Roman" w:cs="Times New Roman"/>
              </w:rPr>
              <w:t>Alzoubi</w:t>
            </w:r>
            <w:proofErr w:type="spellEnd"/>
            <w:r w:rsidRPr="005C0C57">
              <w:rPr>
                <w:rFonts w:ascii="Times New Roman" w:hAnsi="Times New Roman" w:cs="Times New Roman"/>
              </w:rPr>
              <w:t xml:space="preserve"> (2025)</w:t>
            </w:r>
          </w:p>
        </w:tc>
        <w:tc>
          <w:tcPr>
            <w:tcW w:w="0" w:type="auto"/>
            <w:vAlign w:val="center"/>
            <w:hideMark/>
          </w:tcPr>
          <w:p w14:paraId="68B03E06"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Jordan</w:t>
            </w:r>
          </w:p>
        </w:tc>
        <w:tc>
          <w:tcPr>
            <w:tcW w:w="0" w:type="auto"/>
            <w:vAlign w:val="center"/>
            <w:hideMark/>
          </w:tcPr>
          <w:p w14:paraId="4C484BCA"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Full-scale</w:t>
            </w:r>
          </w:p>
        </w:tc>
        <w:tc>
          <w:tcPr>
            <w:tcW w:w="0" w:type="auto"/>
            <w:vAlign w:val="center"/>
            <w:hideMark/>
          </w:tcPr>
          <w:p w14:paraId="0C905589"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Municipal WWTP</w:t>
            </w:r>
          </w:p>
        </w:tc>
        <w:tc>
          <w:tcPr>
            <w:tcW w:w="0" w:type="auto"/>
            <w:vAlign w:val="center"/>
            <w:hideMark/>
          </w:tcPr>
          <w:p w14:paraId="182E1162"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~62</w:t>
            </w:r>
          </w:p>
        </w:tc>
        <w:tc>
          <w:tcPr>
            <w:tcW w:w="0" w:type="auto"/>
            <w:vAlign w:val="center"/>
            <w:hideMark/>
          </w:tcPr>
          <w:p w14:paraId="3A5DA150"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Partial removal observed; reduction from influent to effluent</w:t>
            </w:r>
          </w:p>
        </w:tc>
      </w:tr>
      <w:tr w:rsidR="005C0C57" w:rsidRPr="005C0C57" w14:paraId="7ADDB680" w14:textId="77777777" w:rsidTr="005C0C57">
        <w:trPr>
          <w:tblCellSpacing w:w="15" w:type="dxa"/>
        </w:trPr>
        <w:tc>
          <w:tcPr>
            <w:tcW w:w="0" w:type="auto"/>
            <w:vAlign w:val="center"/>
            <w:hideMark/>
          </w:tcPr>
          <w:p w14:paraId="32D8936E"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Conley et al. (2019)</w:t>
            </w:r>
          </w:p>
        </w:tc>
        <w:tc>
          <w:tcPr>
            <w:tcW w:w="0" w:type="auto"/>
            <w:vAlign w:val="center"/>
            <w:hideMark/>
          </w:tcPr>
          <w:p w14:paraId="399CBAA1"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USA</w:t>
            </w:r>
          </w:p>
        </w:tc>
        <w:tc>
          <w:tcPr>
            <w:tcW w:w="0" w:type="auto"/>
            <w:vAlign w:val="center"/>
            <w:hideMark/>
          </w:tcPr>
          <w:p w14:paraId="4CB079E5"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Full-scale</w:t>
            </w:r>
          </w:p>
        </w:tc>
        <w:tc>
          <w:tcPr>
            <w:tcW w:w="0" w:type="auto"/>
            <w:vAlign w:val="center"/>
            <w:hideMark/>
          </w:tcPr>
          <w:p w14:paraId="29412401"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Municipal WWTPs (3 plants)</w:t>
            </w:r>
          </w:p>
        </w:tc>
        <w:tc>
          <w:tcPr>
            <w:tcW w:w="0" w:type="auto"/>
            <w:vAlign w:val="center"/>
            <w:hideMark/>
          </w:tcPr>
          <w:p w14:paraId="430EFDB9"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85–97</w:t>
            </w:r>
          </w:p>
        </w:tc>
        <w:tc>
          <w:tcPr>
            <w:tcW w:w="0" w:type="auto"/>
            <w:vAlign w:val="center"/>
            <w:hideMark/>
          </w:tcPr>
          <w:p w14:paraId="3128875D"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High removal, though residual discharge persists</w:t>
            </w:r>
          </w:p>
        </w:tc>
      </w:tr>
      <w:tr w:rsidR="005C0C57" w:rsidRPr="005C0C57" w14:paraId="74227384" w14:textId="77777777" w:rsidTr="005C0C57">
        <w:trPr>
          <w:tblCellSpacing w:w="15" w:type="dxa"/>
        </w:trPr>
        <w:tc>
          <w:tcPr>
            <w:tcW w:w="0" w:type="auto"/>
            <w:vAlign w:val="center"/>
            <w:hideMark/>
          </w:tcPr>
          <w:p w14:paraId="26AF43CA"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Contreras-</w:t>
            </w:r>
            <w:proofErr w:type="spellStart"/>
            <w:r w:rsidRPr="005C0C57">
              <w:rPr>
                <w:rFonts w:ascii="Times New Roman" w:hAnsi="Times New Roman" w:cs="Times New Roman"/>
              </w:rPr>
              <w:t>Llin</w:t>
            </w:r>
            <w:proofErr w:type="spellEnd"/>
            <w:r w:rsidRPr="005C0C57">
              <w:rPr>
                <w:rFonts w:ascii="Times New Roman" w:hAnsi="Times New Roman" w:cs="Times New Roman"/>
              </w:rPr>
              <w:t xml:space="preserve"> &amp; Diaz-Cruz (2024)</w:t>
            </w:r>
          </w:p>
        </w:tc>
        <w:tc>
          <w:tcPr>
            <w:tcW w:w="0" w:type="auto"/>
            <w:vAlign w:val="center"/>
            <w:hideMark/>
          </w:tcPr>
          <w:p w14:paraId="2CC85674"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Spain</w:t>
            </w:r>
          </w:p>
        </w:tc>
        <w:tc>
          <w:tcPr>
            <w:tcW w:w="0" w:type="auto"/>
            <w:vAlign w:val="center"/>
            <w:hideMark/>
          </w:tcPr>
          <w:p w14:paraId="1CA97137"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Full-scale</w:t>
            </w:r>
          </w:p>
        </w:tc>
        <w:tc>
          <w:tcPr>
            <w:tcW w:w="0" w:type="auto"/>
            <w:vAlign w:val="center"/>
            <w:hideMark/>
          </w:tcPr>
          <w:p w14:paraId="2B6912FD"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Managed aquifer recharge with reactive barriers</w:t>
            </w:r>
          </w:p>
        </w:tc>
        <w:tc>
          <w:tcPr>
            <w:tcW w:w="0" w:type="auto"/>
            <w:vAlign w:val="center"/>
            <w:hideMark/>
          </w:tcPr>
          <w:p w14:paraId="790A3CBD"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&gt;90</w:t>
            </w:r>
          </w:p>
        </w:tc>
        <w:tc>
          <w:tcPr>
            <w:tcW w:w="0" w:type="auto"/>
            <w:vAlign w:val="center"/>
            <w:hideMark/>
          </w:tcPr>
          <w:p w14:paraId="18C90DC8"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Reactive barriers enhanced retention</w:t>
            </w:r>
          </w:p>
        </w:tc>
      </w:tr>
      <w:tr w:rsidR="005C0C57" w:rsidRPr="005C0C57" w14:paraId="5D8639B5" w14:textId="77777777" w:rsidTr="005C0C57">
        <w:trPr>
          <w:tblCellSpacing w:w="15" w:type="dxa"/>
        </w:trPr>
        <w:tc>
          <w:tcPr>
            <w:tcW w:w="0" w:type="auto"/>
            <w:vAlign w:val="center"/>
            <w:hideMark/>
          </w:tcPr>
          <w:p w14:paraId="68B68231"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Liu et al. (2020)</w:t>
            </w:r>
          </w:p>
        </w:tc>
        <w:tc>
          <w:tcPr>
            <w:tcW w:w="0" w:type="auto"/>
            <w:vAlign w:val="center"/>
            <w:hideMark/>
          </w:tcPr>
          <w:p w14:paraId="3CAD79BA"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Denmark</w:t>
            </w:r>
          </w:p>
        </w:tc>
        <w:tc>
          <w:tcPr>
            <w:tcW w:w="0" w:type="auto"/>
            <w:vAlign w:val="center"/>
            <w:hideMark/>
          </w:tcPr>
          <w:p w14:paraId="6623ABEF"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Pilot</w:t>
            </w:r>
          </w:p>
        </w:tc>
        <w:tc>
          <w:tcPr>
            <w:tcW w:w="0" w:type="auto"/>
            <w:vAlign w:val="center"/>
            <w:hideMark/>
          </w:tcPr>
          <w:p w14:paraId="0187E817"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Biofiltration polishing stage</w:t>
            </w:r>
          </w:p>
        </w:tc>
        <w:tc>
          <w:tcPr>
            <w:tcW w:w="0" w:type="auto"/>
            <w:vAlign w:val="center"/>
            <w:hideMark/>
          </w:tcPr>
          <w:p w14:paraId="55DF5BEC"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~79</w:t>
            </w:r>
          </w:p>
        </w:tc>
        <w:tc>
          <w:tcPr>
            <w:tcW w:w="0" w:type="auto"/>
            <w:vAlign w:val="center"/>
            <w:hideMark/>
          </w:tcPr>
          <w:p w14:paraId="74D654F5"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Improved removal in tertiary stage</w:t>
            </w:r>
          </w:p>
        </w:tc>
      </w:tr>
      <w:tr w:rsidR="005C0C57" w:rsidRPr="005C0C57" w14:paraId="15117AA4" w14:textId="77777777" w:rsidTr="005C0C57">
        <w:trPr>
          <w:tblCellSpacing w:w="15" w:type="dxa"/>
        </w:trPr>
        <w:tc>
          <w:tcPr>
            <w:tcW w:w="0" w:type="auto"/>
            <w:vAlign w:val="center"/>
            <w:hideMark/>
          </w:tcPr>
          <w:p w14:paraId="0160B497"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Flores-</w:t>
            </w:r>
            <w:proofErr w:type="spellStart"/>
            <w:r w:rsidRPr="005C0C57">
              <w:rPr>
                <w:rFonts w:ascii="Times New Roman" w:hAnsi="Times New Roman" w:cs="Times New Roman"/>
              </w:rPr>
              <w:t>Munguía</w:t>
            </w:r>
            <w:proofErr w:type="spellEnd"/>
            <w:r w:rsidRPr="005C0C57">
              <w:rPr>
                <w:rFonts w:ascii="Times New Roman" w:hAnsi="Times New Roman" w:cs="Times New Roman"/>
              </w:rPr>
              <w:t xml:space="preserve"> et al. (2023)</w:t>
            </w:r>
          </w:p>
        </w:tc>
        <w:tc>
          <w:tcPr>
            <w:tcW w:w="0" w:type="auto"/>
            <w:vAlign w:val="center"/>
            <w:hideMark/>
          </w:tcPr>
          <w:p w14:paraId="75FCC48B"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Mexico</w:t>
            </w:r>
          </w:p>
        </w:tc>
        <w:tc>
          <w:tcPr>
            <w:tcW w:w="0" w:type="auto"/>
            <w:vAlign w:val="center"/>
            <w:hideMark/>
          </w:tcPr>
          <w:p w14:paraId="7D0CF178"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Full-scale</w:t>
            </w:r>
          </w:p>
        </w:tc>
        <w:tc>
          <w:tcPr>
            <w:tcW w:w="0" w:type="auto"/>
            <w:vAlign w:val="center"/>
            <w:hideMark/>
          </w:tcPr>
          <w:p w14:paraId="74988067"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Conventional WWTPs (3 plants)</w:t>
            </w:r>
          </w:p>
        </w:tc>
        <w:tc>
          <w:tcPr>
            <w:tcW w:w="0" w:type="auto"/>
            <w:vAlign w:val="center"/>
            <w:hideMark/>
          </w:tcPr>
          <w:p w14:paraId="1982DA58"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82–98</w:t>
            </w:r>
          </w:p>
        </w:tc>
        <w:tc>
          <w:tcPr>
            <w:tcW w:w="0" w:type="auto"/>
            <w:vAlign w:val="center"/>
            <w:hideMark/>
          </w:tcPr>
          <w:p w14:paraId="4BFF1D3D"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Consistent removal across stages</w:t>
            </w:r>
          </w:p>
        </w:tc>
      </w:tr>
      <w:tr w:rsidR="005C0C57" w:rsidRPr="005C0C57" w14:paraId="1F40DC0A" w14:textId="77777777" w:rsidTr="005C0C57">
        <w:trPr>
          <w:tblCellSpacing w:w="15" w:type="dxa"/>
        </w:trPr>
        <w:tc>
          <w:tcPr>
            <w:tcW w:w="0" w:type="auto"/>
            <w:vAlign w:val="center"/>
            <w:hideMark/>
          </w:tcPr>
          <w:p w14:paraId="5A9A9202" w14:textId="77777777" w:rsidR="005C0C57" w:rsidRPr="005C0C57" w:rsidRDefault="005C0C57" w:rsidP="00E609AF">
            <w:pPr>
              <w:jc w:val="both"/>
              <w:rPr>
                <w:rFonts w:ascii="Times New Roman" w:hAnsi="Times New Roman" w:cs="Times New Roman"/>
              </w:rPr>
            </w:pPr>
            <w:proofErr w:type="spellStart"/>
            <w:r w:rsidRPr="005C0C57">
              <w:rPr>
                <w:rFonts w:ascii="Times New Roman" w:hAnsi="Times New Roman" w:cs="Times New Roman"/>
              </w:rPr>
              <w:t>Bayo</w:t>
            </w:r>
            <w:proofErr w:type="spellEnd"/>
            <w:r w:rsidRPr="005C0C57">
              <w:rPr>
                <w:rFonts w:ascii="Times New Roman" w:hAnsi="Times New Roman" w:cs="Times New Roman"/>
              </w:rPr>
              <w:t xml:space="preserve"> et al. (2021)</w:t>
            </w:r>
          </w:p>
        </w:tc>
        <w:tc>
          <w:tcPr>
            <w:tcW w:w="0" w:type="auto"/>
            <w:vAlign w:val="center"/>
            <w:hideMark/>
          </w:tcPr>
          <w:p w14:paraId="76E04BE9"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Spain</w:t>
            </w:r>
          </w:p>
        </w:tc>
        <w:tc>
          <w:tcPr>
            <w:tcW w:w="0" w:type="auto"/>
            <w:vAlign w:val="center"/>
            <w:hideMark/>
          </w:tcPr>
          <w:p w14:paraId="15CD2D26"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Full-scale</w:t>
            </w:r>
          </w:p>
        </w:tc>
        <w:tc>
          <w:tcPr>
            <w:tcW w:w="0" w:type="auto"/>
            <w:vAlign w:val="center"/>
            <w:hideMark/>
          </w:tcPr>
          <w:p w14:paraId="7B49B5E3"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Tertiary (oxidation ditch, filtration, UV)</w:t>
            </w:r>
          </w:p>
        </w:tc>
        <w:tc>
          <w:tcPr>
            <w:tcW w:w="0" w:type="auto"/>
            <w:vAlign w:val="center"/>
            <w:hideMark/>
          </w:tcPr>
          <w:p w14:paraId="55D3B050"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~64</w:t>
            </w:r>
          </w:p>
        </w:tc>
        <w:tc>
          <w:tcPr>
            <w:tcW w:w="0" w:type="auto"/>
            <w:vAlign w:val="center"/>
            <w:hideMark/>
          </w:tcPr>
          <w:p w14:paraId="351FC7CD"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Fibers less efficiently removed</w:t>
            </w:r>
          </w:p>
        </w:tc>
      </w:tr>
      <w:tr w:rsidR="005C0C57" w:rsidRPr="005C0C57" w14:paraId="6A838946" w14:textId="77777777" w:rsidTr="005C0C57">
        <w:trPr>
          <w:tblCellSpacing w:w="15" w:type="dxa"/>
        </w:trPr>
        <w:tc>
          <w:tcPr>
            <w:tcW w:w="0" w:type="auto"/>
            <w:vAlign w:val="center"/>
            <w:hideMark/>
          </w:tcPr>
          <w:p w14:paraId="164639F0" w14:textId="77777777" w:rsidR="005C0C57" w:rsidRPr="005C0C57" w:rsidRDefault="005C0C57" w:rsidP="00E609AF">
            <w:pPr>
              <w:jc w:val="both"/>
              <w:rPr>
                <w:rFonts w:ascii="Times New Roman" w:hAnsi="Times New Roman" w:cs="Times New Roman"/>
              </w:rPr>
            </w:pPr>
            <w:proofErr w:type="spellStart"/>
            <w:r w:rsidRPr="005C0C57">
              <w:rPr>
                <w:rFonts w:ascii="Times New Roman" w:hAnsi="Times New Roman" w:cs="Times New Roman"/>
              </w:rPr>
              <w:lastRenderedPageBreak/>
              <w:t>Mahmoudnia</w:t>
            </w:r>
            <w:proofErr w:type="spellEnd"/>
            <w:r w:rsidRPr="005C0C57">
              <w:rPr>
                <w:rFonts w:ascii="Times New Roman" w:hAnsi="Times New Roman" w:cs="Times New Roman"/>
              </w:rPr>
              <w:t xml:space="preserve"> et al. (2023)</w:t>
            </w:r>
          </w:p>
        </w:tc>
        <w:tc>
          <w:tcPr>
            <w:tcW w:w="0" w:type="auto"/>
            <w:vAlign w:val="center"/>
            <w:hideMark/>
          </w:tcPr>
          <w:p w14:paraId="1F29588C"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Iran</w:t>
            </w:r>
          </w:p>
        </w:tc>
        <w:tc>
          <w:tcPr>
            <w:tcW w:w="0" w:type="auto"/>
            <w:vAlign w:val="center"/>
            <w:hideMark/>
          </w:tcPr>
          <w:p w14:paraId="1036BAB8"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Laboratory</w:t>
            </w:r>
          </w:p>
        </w:tc>
        <w:tc>
          <w:tcPr>
            <w:tcW w:w="0" w:type="auto"/>
            <w:vAlign w:val="center"/>
            <w:hideMark/>
          </w:tcPr>
          <w:p w14:paraId="1EA5DFBD"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Electrocoagulation</w:t>
            </w:r>
          </w:p>
        </w:tc>
        <w:tc>
          <w:tcPr>
            <w:tcW w:w="0" w:type="auto"/>
            <w:vAlign w:val="center"/>
            <w:hideMark/>
          </w:tcPr>
          <w:p w14:paraId="5C8526A8"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~82.5</w:t>
            </w:r>
          </w:p>
        </w:tc>
        <w:tc>
          <w:tcPr>
            <w:tcW w:w="0" w:type="auto"/>
            <w:vAlign w:val="center"/>
            <w:hideMark/>
          </w:tcPr>
          <w:p w14:paraId="7B28E26E"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Effective aggregation and removal</w:t>
            </w:r>
          </w:p>
        </w:tc>
      </w:tr>
      <w:tr w:rsidR="005C0C57" w:rsidRPr="005C0C57" w14:paraId="0D9F063C" w14:textId="77777777" w:rsidTr="005C0C57">
        <w:trPr>
          <w:tblCellSpacing w:w="15" w:type="dxa"/>
        </w:trPr>
        <w:tc>
          <w:tcPr>
            <w:tcW w:w="0" w:type="auto"/>
            <w:vAlign w:val="center"/>
            <w:hideMark/>
          </w:tcPr>
          <w:p w14:paraId="5336313F"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Le et al. (2023)</w:t>
            </w:r>
          </w:p>
        </w:tc>
        <w:tc>
          <w:tcPr>
            <w:tcW w:w="0" w:type="auto"/>
            <w:vAlign w:val="center"/>
            <w:hideMark/>
          </w:tcPr>
          <w:p w14:paraId="610C3086"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Vietnam</w:t>
            </w:r>
          </w:p>
        </w:tc>
        <w:tc>
          <w:tcPr>
            <w:tcW w:w="0" w:type="auto"/>
            <w:vAlign w:val="center"/>
            <w:hideMark/>
          </w:tcPr>
          <w:p w14:paraId="2BAE8170"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Full-scale</w:t>
            </w:r>
          </w:p>
        </w:tc>
        <w:tc>
          <w:tcPr>
            <w:tcW w:w="0" w:type="auto"/>
            <w:vAlign w:val="center"/>
            <w:hideMark/>
          </w:tcPr>
          <w:p w14:paraId="60A869B9"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CAS, SBR, tertiary systems</w:t>
            </w:r>
          </w:p>
        </w:tc>
        <w:tc>
          <w:tcPr>
            <w:tcW w:w="0" w:type="auto"/>
            <w:vAlign w:val="center"/>
            <w:hideMark/>
          </w:tcPr>
          <w:p w14:paraId="37ECB559"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&gt;80</w:t>
            </w:r>
          </w:p>
        </w:tc>
        <w:tc>
          <w:tcPr>
            <w:tcW w:w="0" w:type="auto"/>
            <w:vAlign w:val="center"/>
            <w:hideMark/>
          </w:tcPr>
          <w:p w14:paraId="0EF5FAB1"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Performance varies by configuration</w:t>
            </w:r>
          </w:p>
        </w:tc>
      </w:tr>
      <w:tr w:rsidR="005C0C57" w:rsidRPr="005C0C57" w14:paraId="0ADCFB51" w14:textId="77777777" w:rsidTr="005C0C57">
        <w:trPr>
          <w:tblCellSpacing w:w="15" w:type="dxa"/>
        </w:trPr>
        <w:tc>
          <w:tcPr>
            <w:tcW w:w="0" w:type="auto"/>
            <w:vAlign w:val="center"/>
            <w:hideMark/>
          </w:tcPr>
          <w:p w14:paraId="28BEEC89"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Chen et al. (2025)</w:t>
            </w:r>
          </w:p>
        </w:tc>
        <w:tc>
          <w:tcPr>
            <w:tcW w:w="0" w:type="auto"/>
            <w:vAlign w:val="center"/>
            <w:hideMark/>
          </w:tcPr>
          <w:p w14:paraId="3F851B36"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China</w:t>
            </w:r>
          </w:p>
        </w:tc>
        <w:tc>
          <w:tcPr>
            <w:tcW w:w="0" w:type="auto"/>
            <w:vAlign w:val="center"/>
            <w:hideMark/>
          </w:tcPr>
          <w:p w14:paraId="7071BF7B"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Full-scale</w:t>
            </w:r>
          </w:p>
        </w:tc>
        <w:tc>
          <w:tcPr>
            <w:tcW w:w="0" w:type="auto"/>
            <w:vAlign w:val="center"/>
            <w:hideMark/>
          </w:tcPr>
          <w:p w14:paraId="56CBBBDB"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Municipal WWTP</w:t>
            </w:r>
          </w:p>
        </w:tc>
        <w:tc>
          <w:tcPr>
            <w:tcW w:w="0" w:type="auto"/>
            <w:vAlign w:val="center"/>
            <w:hideMark/>
          </w:tcPr>
          <w:p w14:paraId="60F2A93B"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73–86</w:t>
            </w:r>
          </w:p>
        </w:tc>
        <w:tc>
          <w:tcPr>
            <w:tcW w:w="0" w:type="auto"/>
            <w:vAlign w:val="center"/>
            <w:hideMark/>
          </w:tcPr>
          <w:p w14:paraId="5853331E"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Seasonal variability observed</w:t>
            </w:r>
          </w:p>
        </w:tc>
      </w:tr>
      <w:tr w:rsidR="005C0C57" w:rsidRPr="005C0C57" w14:paraId="71282E5A" w14:textId="77777777" w:rsidTr="005C0C57">
        <w:trPr>
          <w:tblCellSpacing w:w="15" w:type="dxa"/>
        </w:trPr>
        <w:tc>
          <w:tcPr>
            <w:tcW w:w="0" w:type="auto"/>
            <w:vAlign w:val="center"/>
            <w:hideMark/>
          </w:tcPr>
          <w:p w14:paraId="5AA1F7BD"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Zhu et al. (2025)</w:t>
            </w:r>
          </w:p>
        </w:tc>
        <w:tc>
          <w:tcPr>
            <w:tcW w:w="0" w:type="auto"/>
            <w:vAlign w:val="center"/>
            <w:hideMark/>
          </w:tcPr>
          <w:p w14:paraId="12A9F909"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China</w:t>
            </w:r>
          </w:p>
        </w:tc>
        <w:tc>
          <w:tcPr>
            <w:tcW w:w="0" w:type="auto"/>
            <w:vAlign w:val="center"/>
            <w:hideMark/>
          </w:tcPr>
          <w:p w14:paraId="1DC38CE9"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Full-scale</w:t>
            </w:r>
          </w:p>
        </w:tc>
        <w:tc>
          <w:tcPr>
            <w:tcW w:w="0" w:type="auto"/>
            <w:vAlign w:val="center"/>
            <w:hideMark/>
          </w:tcPr>
          <w:p w14:paraId="72019AC9"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Municipal WWTP</w:t>
            </w:r>
          </w:p>
        </w:tc>
        <w:tc>
          <w:tcPr>
            <w:tcW w:w="0" w:type="auto"/>
            <w:vAlign w:val="center"/>
            <w:hideMark/>
          </w:tcPr>
          <w:p w14:paraId="429C108C"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up to ~99</w:t>
            </w:r>
          </w:p>
        </w:tc>
        <w:tc>
          <w:tcPr>
            <w:tcW w:w="0" w:type="auto"/>
            <w:vAlign w:val="center"/>
            <w:hideMark/>
          </w:tcPr>
          <w:p w14:paraId="7833AAB1"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Efficiency depends on size and polymer</w:t>
            </w:r>
          </w:p>
        </w:tc>
      </w:tr>
      <w:tr w:rsidR="005C0C57" w:rsidRPr="005C0C57" w14:paraId="644EF40A" w14:textId="77777777" w:rsidTr="005C0C57">
        <w:trPr>
          <w:tblCellSpacing w:w="15" w:type="dxa"/>
        </w:trPr>
        <w:tc>
          <w:tcPr>
            <w:tcW w:w="0" w:type="auto"/>
            <w:vAlign w:val="center"/>
            <w:hideMark/>
          </w:tcPr>
          <w:p w14:paraId="2D871BD2" w14:textId="77777777" w:rsidR="005C0C57" w:rsidRPr="005C0C57" w:rsidRDefault="005C0C57" w:rsidP="00E609AF">
            <w:pPr>
              <w:jc w:val="both"/>
              <w:rPr>
                <w:rFonts w:ascii="Times New Roman" w:hAnsi="Times New Roman" w:cs="Times New Roman"/>
              </w:rPr>
            </w:pPr>
            <w:proofErr w:type="spellStart"/>
            <w:r w:rsidRPr="005C0C57">
              <w:rPr>
                <w:rFonts w:ascii="Times New Roman" w:hAnsi="Times New Roman" w:cs="Times New Roman"/>
              </w:rPr>
              <w:t>Setiadewi</w:t>
            </w:r>
            <w:proofErr w:type="spellEnd"/>
            <w:r w:rsidRPr="005C0C57">
              <w:rPr>
                <w:rFonts w:ascii="Times New Roman" w:hAnsi="Times New Roman" w:cs="Times New Roman"/>
              </w:rPr>
              <w:t xml:space="preserve"> et al. (2026)</w:t>
            </w:r>
          </w:p>
        </w:tc>
        <w:tc>
          <w:tcPr>
            <w:tcW w:w="0" w:type="auto"/>
            <w:vAlign w:val="center"/>
            <w:hideMark/>
          </w:tcPr>
          <w:p w14:paraId="33431B23"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Indonesia</w:t>
            </w:r>
          </w:p>
        </w:tc>
        <w:tc>
          <w:tcPr>
            <w:tcW w:w="0" w:type="auto"/>
            <w:vAlign w:val="center"/>
            <w:hideMark/>
          </w:tcPr>
          <w:p w14:paraId="3074CB02"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Full-scale</w:t>
            </w:r>
          </w:p>
        </w:tc>
        <w:tc>
          <w:tcPr>
            <w:tcW w:w="0" w:type="auto"/>
            <w:vAlign w:val="center"/>
            <w:hideMark/>
          </w:tcPr>
          <w:p w14:paraId="0B9CD589"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Municipal WWTP</w:t>
            </w:r>
          </w:p>
        </w:tc>
        <w:tc>
          <w:tcPr>
            <w:tcW w:w="0" w:type="auto"/>
            <w:vAlign w:val="center"/>
            <w:hideMark/>
          </w:tcPr>
          <w:p w14:paraId="1AB89907"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&gt;90</w:t>
            </w:r>
          </w:p>
        </w:tc>
        <w:tc>
          <w:tcPr>
            <w:tcW w:w="0" w:type="auto"/>
            <w:vAlign w:val="center"/>
            <w:hideMark/>
          </w:tcPr>
          <w:p w14:paraId="36D3541F"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High removal across treatment stages</w:t>
            </w:r>
          </w:p>
        </w:tc>
      </w:tr>
      <w:tr w:rsidR="005C0C57" w:rsidRPr="005C0C57" w14:paraId="3E148EDE" w14:textId="77777777" w:rsidTr="005C0C57">
        <w:trPr>
          <w:tblCellSpacing w:w="15" w:type="dxa"/>
        </w:trPr>
        <w:tc>
          <w:tcPr>
            <w:tcW w:w="0" w:type="auto"/>
            <w:vAlign w:val="center"/>
            <w:hideMark/>
          </w:tcPr>
          <w:p w14:paraId="43F5081D" w14:textId="77777777" w:rsidR="005C0C57" w:rsidRPr="005C0C57" w:rsidRDefault="005C0C57" w:rsidP="00E609AF">
            <w:pPr>
              <w:jc w:val="both"/>
              <w:rPr>
                <w:rFonts w:ascii="Times New Roman" w:hAnsi="Times New Roman" w:cs="Times New Roman"/>
              </w:rPr>
            </w:pPr>
            <w:proofErr w:type="spellStart"/>
            <w:r w:rsidRPr="005C0C57">
              <w:rPr>
                <w:rFonts w:ascii="Times New Roman" w:hAnsi="Times New Roman" w:cs="Times New Roman"/>
              </w:rPr>
              <w:t>Alnasrawy</w:t>
            </w:r>
            <w:proofErr w:type="spellEnd"/>
            <w:r w:rsidRPr="005C0C57">
              <w:rPr>
                <w:rFonts w:ascii="Times New Roman" w:hAnsi="Times New Roman" w:cs="Times New Roman"/>
              </w:rPr>
              <w:t xml:space="preserve"> (2026)</w:t>
            </w:r>
          </w:p>
        </w:tc>
        <w:tc>
          <w:tcPr>
            <w:tcW w:w="0" w:type="auto"/>
            <w:vAlign w:val="center"/>
            <w:hideMark/>
          </w:tcPr>
          <w:p w14:paraId="2A450A44"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Iraq</w:t>
            </w:r>
          </w:p>
        </w:tc>
        <w:tc>
          <w:tcPr>
            <w:tcW w:w="0" w:type="auto"/>
            <w:vAlign w:val="center"/>
            <w:hideMark/>
          </w:tcPr>
          <w:p w14:paraId="35A7A25A"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Laboratory</w:t>
            </w:r>
          </w:p>
        </w:tc>
        <w:tc>
          <w:tcPr>
            <w:tcW w:w="0" w:type="auto"/>
            <w:vAlign w:val="center"/>
            <w:hideMark/>
          </w:tcPr>
          <w:p w14:paraId="7B0C33C1"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Banana peel adsorption</w:t>
            </w:r>
          </w:p>
        </w:tc>
        <w:tc>
          <w:tcPr>
            <w:tcW w:w="0" w:type="auto"/>
            <w:vAlign w:val="center"/>
            <w:hideMark/>
          </w:tcPr>
          <w:p w14:paraId="1E2A63E2"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97.5–&gt;99</w:t>
            </w:r>
          </w:p>
        </w:tc>
        <w:tc>
          <w:tcPr>
            <w:tcW w:w="0" w:type="auto"/>
            <w:vAlign w:val="center"/>
            <w:hideMark/>
          </w:tcPr>
          <w:p w14:paraId="5B4696D0"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Low-cost adsorbent highly effective</w:t>
            </w:r>
          </w:p>
        </w:tc>
      </w:tr>
      <w:tr w:rsidR="005C0C57" w:rsidRPr="005C0C57" w14:paraId="550A1717" w14:textId="77777777" w:rsidTr="005C0C57">
        <w:trPr>
          <w:tblCellSpacing w:w="15" w:type="dxa"/>
        </w:trPr>
        <w:tc>
          <w:tcPr>
            <w:tcW w:w="0" w:type="auto"/>
            <w:vAlign w:val="center"/>
            <w:hideMark/>
          </w:tcPr>
          <w:p w14:paraId="35B9A44E"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Iordachescu et al. (2024)</w:t>
            </w:r>
          </w:p>
        </w:tc>
        <w:tc>
          <w:tcPr>
            <w:tcW w:w="0" w:type="auto"/>
            <w:vAlign w:val="center"/>
            <w:hideMark/>
          </w:tcPr>
          <w:p w14:paraId="2DE10D05"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Mediterranean</w:t>
            </w:r>
          </w:p>
        </w:tc>
        <w:tc>
          <w:tcPr>
            <w:tcW w:w="0" w:type="auto"/>
            <w:vAlign w:val="center"/>
            <w:hideMark/>
          </w:tcPr>
          <w:p w14:paraId="2DBD33A3"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Full-scale</w:t>
            </w:r>
          </w:p>
        </w:tc>
        <w:tc>
          <w:tcPr>
            <w:tcW w:w="0" w:type="auto"/>
            <w:vAlign w:val="center"/>
            <w:hideMark/>
          </w:tcPr>
          <w:p w14:paraId="4E72BE3E"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Advanced WWTP</w:t>
            </w:r>
          </w:p>
        </w:tc>
        <w:tc>
          <w:tcPr>
            <w:tcW w:w="0" w:type="auto"/>
            <w:vAlign w:val="center"/>
            <w:hideMark/>
          </w:tcPr>
          <w:p w14:paraId="22F93C0C"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99–99.95</w:t>
            </w:r>
          </w:p>
        </w:tc>
        <w:tc>
          <w:tcPr>
            <w:tcW w:w="0" w:type="auto"/>
            <w:vAlign w:val="center"/>
            <w:hideMark/>
          </w:tcPr>
          <w:p w14:paraId="4E8164EF"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Near-complete removal achieved</w:t>
            </w:r>
          </w:p>
        </w:tc>
      </w:tr>
      <w:tr w:rsidR="005C0C57" w:rsidRPr="005C0C57" w14:paraId="14EF93A8" w14:textId="77777777" w:rsidTr="005C0C57">
        <w:trPr>
          <w:tblCellSpacing w:w="15" w:type="dxa"/>
        </w:trPr>
        <w:tc>
          <w:tcPr>
            <w:tcW w:w="0" w:type="auto"/>
            <w:vAlign w:val="center"/>
            <w:hideMark/>
          </w:tcPr>
          <w:p w14:paraId="7F24A744" w14:textId="77777777" w:rsidR="005C0C57" w:rsidRPr="005C0C57" w:rsidRDefault="005C0C57" w:rsidP="00E609AF">
            <w:pPr>
              <w:jc w:val="both"/>
              <w:rPr>
                <w:rFonts w:ascii="Times New Roman" w:hAnsi="Times New Roman" w:cs="Times New Roman"/>
              </w:rPr>
            </w:pPr>
            <w:proofErr w:type="spellStart"/>
            <w:r w:rsidRPr="005C0C57">
              <w:rPr>
                <w:rFonts w:ascii="Times New Roman" w:hAnsi="Times New Roman" w:cs="Times New Roman"/>
              </w:rPr>
              <w:t>Indhur</w:t>
            </w:r>
            <w:proofErr w:type="spellEnd"/>
            <w:r w:rsidRPr="005C0C57">
              <w:rPr>
                <w:rFonts w:ascii="Times New Roman" w:hAnsi="Times New Roman" w:cs="Times New Roman"/>
              </w:rPr>
              <w:t xml:space="preserve"> et al. (2025)</w:t>
            </w:r>
          </w:p>
        </w:tc>
        <w:tc>
          <w:tcPr>
            <w:tcW w:w="0" w:type="auto"/>
            <w:vAlign w:val="center"/>
            <w:hideMark/>
          </w:tcPr>
          <w:p w14:paraId="3C31DAB5"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International</w:t>
            </w:r>
          </w:p>
        </w:tc>
        <w:tc>
          <w:tcPr>
            <w:tcW w:w="0" w:type="auto"/>
            <w:vAlign w:val="center"/>
            <w:hideMark/>
          </w:tcPr>
          <w:p w14:paraId="5FA02718"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Laboratory</w:t>
            </w:r>
          </w:p>
        </w:tc>
        <w:tc>
          <w:tcPr>
            <w:tcW w:w="0" w:type="auto"/>
            <w:vAlign w:val="center"/>
            <w:hideMark/>
          </w:tcPr>
          <w:p w14:paraId="1E08BFA7"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Magnetic nanocomposites</w:t>
            </w:r>
          </w:p>
        </w:tc>
        <w:tc>
          <w:tcPr>
            <w:tcW w:w="0" w:type="auto"/>
            <w:vAlign w:val="center"/>
            <w:hideMark/>
          </w:tcPr>
          <w:p w14:paraId="50AD2DC7"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83–92</w:t>
            </w:r>
          </w:p>
        </w:tc>
        <w:tc>
          <w:tcPr>
            <w:tcW w:w="0" w:type="auto"/>
            <w:vAlign w:val="center"/>
            <w:hideMark/>
          </w:tcPr>
          <w:p w14:paraId="1EC20968"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High efficiency, reusable materials</w:t>
            </w:r>
          </w:p>
        </w:tc>
      </w:tr>
      <w:tr w:rsidR="005C0C57" w:rsidRPr="005C0C57" w14:paraId="4DE5D95C" w14:textId="77777777" w:rsidTr="005C0C57">
        <w:trPr>
          <w:tblCellSpacing w:w="15" w:type="dxa"/>
        </w:trPr>
        <w:tc>
          <w:tcPr>
            <w:tcW w:w="0" w:type="auto"/>
            <w:vAlign w:val="center"/>
            <w:hideMark/>
          </w:tcPr>
          <w:p w14:paraId="46004256" w14:textId="77777777" w:rsidR="005C0C57" w:rsidRPr="005C0C57" w:rsidRDefault="005C0C57" w:rsidP="00E609AF">
            <w:pPr>
              <w:jc w:val="both"/>
              <w:rPr>
                <w:rFonts w:ascii="Times New Roman" w:hAnsi="Times New Roman" w:cs="Times New Roman"/>
              </w:rPr>
            </w:pPr>
            <w:proofErr w:type="spellStart"/>
            <w:r w:rsidRPr="005C0C57">
              <w:rPr>
                <w:rFonts w:ascii="Times New Roman" w:hAnsi="Times New Roman" w:cs="Times New Roman"/>
              </w:rPr>
              <w:t>Mohd</w:t>
            </w:r>
            <w:proofErr w:type="spellEnd"/>
            <w:r w:rsidRPr="005C0C57">
              <w:rPr>
                <w:rFonts w:ascii="Times New Roman" w:hAnsi="Times New Roman" w:cs="Times New Roman"/>
              </w:rPr>
              <w:t xml:space="preserve"> </w:t>
            </w:r>
            <w:proofErr w:type="spellStart"/>
            <w:r w:rsidRPr="005C0C57">
              <w:rPr>
                <w:rFonts w:ascii="Times New Roman" w:hAnsi="Times New Roman" w:cs="Times New Roman"/>
              </w:rPr>
              <w:t>Napi</w:t>
            </w:r>
            <w:proofErr w:type="spellEnd"/>
            <w:r w:rsidRPr="005C0C57">
              <w:rPr>
                <w:rFonts w:ascii="Times New Roman" w:hAnsi="Times New Roman" w:cs="Times New Roman"/>
              </w:rPr>
              <w:t xml:space="preserve"> et al. (2023)</w:t>
            </w:r>
          </w:p>
        </w:tc>
        <w:tc>
          <w:tcPr>
            <w:tcW w:w="0" w:type="auto"/>
            <w:vAlign w:val="center"/>
            <w:hideMark/>
          </w:tcPr>
          <w:p w14:paraId="12FDC0D3"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Malaysia</w:t>
            </w:r>
          </w:p>
        </w:tc>
        <w:tc>
          <w:tcPr>
            <w:tcW w:w="0" w:type="auto"/>
            <w:vAlign w:val="center"/>
            <w:hideMark/>
          </w:tcPr>
          <w:p w14:paraId="2BDB217D"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Laboratory</w:t>
            </w:r>
          </w:p>
        </w:tc>
        <w:tc>
          <w:tcPr>
            <w:tcW w:w="0" w:type="auto"/>
            <w:vAlign w:val="center"/>
            <w:hideMark/>
          </w:tcPr>
          <w:p w14:paraId="10A09327"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GAC filtration</w:t>
            </w:r>
          </w:p>
        </w:tc>
        <w:tc>
          <w:tcPr>
            <w:tcW w:w="0" w:type="auto"/>
            <w:vAlign w:val="center"/>
            <w:hideMark/>
          </w:tcPr>
          <w:p w14:paraId="7B39F15E"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up to 95.5</w:t>
            </w:r>
          </w:p>
        </w:tc>
        <w:tc>
          <w:tcPr>
            <w:tcW w:w="0" w:type="auto"/>
            <w:vAlign w:val="center"/>
            <w:hideMark/>
          </w:tcPr>
          <w:p w14:paraId="78ED97CF"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Strong tertiary treatment potential</w:t>
            </w:r>
          </w:p>
        </w:tc>
      </w:tr>
      <w:tr w:rsidR="005C0C57" w:rsidRPr="005C0C57" w14:paraId="286B7405" w14:textId="77777777" w:rsidTr="005C0C57">
        <w:trPr>
          <w:tblCellSpacing w:w="15" w:type="dxa"/>
        </w:trPr>
        <w:tc>
          <w:tcPr>
            <w:tcW w:w="0" w:type="auto"/>
            <w:vAlign w:val="center"/>
            <w:hideMark/>
          </w:tcPr>
          <w:p w14:paraId="05D06D53" w14:textId="77777777" w:rsidR="005C0C57" w:rsidRPr="005C0C57" w:rsidRDefault="005C0C57" w:rsidP="00E609AF">
            <w:pPr>
              <w:jc w:val="both"/>
              <w:rPr>
                <w:rFonts w:ascii="Times New Roman" w:hAnsi="Times New Roman" w:cs="Times New Roman"/>
              </w:rPr>
            </w:pPr>
            <w:proofErr w:type="spellStart"/>
            <w:r w:rsidRPr="005C0C57">
              <w:rPr>
                <w:rFonts w:ascii="Times New Roman" w:hAnsi="Times New Roman" w:cs="Times New Roman"/>
              </w:rPr>
              <w:t>Perren</w:t>
            </w:r>
            <w:proofErr w:type="spellEnd"/>
            <w:r w:rsidRPr="005C0C57">
              <w:rPr>
                <w:rFonts w:ascii="Times New Roman" w:hAnsi="Times New Roman" w:cs="Times New Roman"/>
              </w:rPr>
              <w:t xml:space="preserve"> et al. (2018)</w:t>
            </w:r>
          </w:p>
        </w:tc>
        <w:tc>
          <w:tcPr>
            <w:tcW w:w="0" w:type="auto"/>
            <w:vAlign w:val="center"/>
            <w:hideMark/>
          </w:tcPr>
          <w:p w14:paraId="27FEC6E5"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Switzerland</w:t>
            </w:r>
          </w:p>
        </w:tc>
        <w:tc>
          <w:tcPr>
            <w:tcW w:w="0" w:type="auto"/>
            <w:vAlign w:val="center"/>
            <w:hideMark/>
          </w:tcPr>
          <w:p w14:paraId="74210C71"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Laboratory</w:t>
            </w:r>
          </w:p>
        </w:tc>
        <w:tc>
          <w:tcPr>
            <w:tcW w:w="0" w:type="auto"/>
            <w:vAlign w:val="center"/>
            <w:hideMark/>
          </w:tcPr>
          <w:p w14:paraId="32E72F4E"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Electrocoagulation reactor</w:t>
            </w:r>
          </w:p>
        </w:tc>
        <w:tc>
          <w:tcPr>
            <w:tcW w:w="0" w:type="auto"/>
            <w:vAlign w:val="center"/>
            <w:hideMark/>
          </w:tcPr>
          <w:p w14:paraId="6A0E9EAC"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up to ~99</w:t>
            </w:r>
          </w:p>
        </w:tc>
        <w:tc>
          <w:tcPr>
            <w:tcW w:w="0" w:type="auto"/>
            <w:vAlign w:val="center"/>
            <w:hideMark/>
          </w:tcPr>
          <w:p w14:paraId="4DEA166F"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Highly effective under optimized conditions</w:t>
            </w:r>
          </w:p>
        </w:tc>
      </w:tr>
      <w:tr w:rsidR="005C0C57" w:rsidRPr="005C0C57" w14:paraId="196EC529" w14:textId="77777777" w:rsidTr="005C0C57">
        <w:trPr>
          <w:tblCellSpacing w:w="15" w:type="dxa"/>
        </w:trPr>
        <w:tc>
          <w:tcPr>
            <w:tcW w:w="0" w:type="auto"/>
            <w:vAlign w:val="center"/>
            <w:hideMark/>
          </w:tcPr>
          <w:p w14:paraId="3D4EB989"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lastRenderedPageBreak/>
              <w:t>Li et al. (2024)</w:t>
            </w:r>
          </w:p>
        </w:tc>
        <w:tc>
          <w:tcPr>
            <w:tcW w:w="0" w:type="auto"/>
            <w:vAlign w:val="center"/>
            <w:hideMark/>
          </w:tcPr>
          <w:p w14:paraId="10308ED2"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China</w:t>
            </w:r>
          </w:p>
        </w:tc>
        <w:tc>
          <w:tcPr>
            <w:tcW w:w="0" w:type="auto"/>
            <w:vAlign w:val="center"/>
            <w:hideMark/>
          </w:tcPr>
          <w:p w14:paraId="31E3BDCB"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Full-scale</w:t>
            </w:r>
          </w:p>
        </w:tc>
        <w:tc>
          <w:tcPr>
            <w:tcW w:w="0" w:type="auto"/>
            <w:vAlign w:val="center"/>
            <w:hideMark/>
          </w:tcPr>
          <w:p w14:paraId="08F4F4BC"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Tertiary WWTPs (3 plants)</w:t>
            </w:r>
          </w:p>
        </w:tc>
        <w:tc>
          <w:tcPr>
            <w:tcW w:w="0" w:type="auto"/>
            <w:vAlign w:val="center"/>
            <w:hideMark/>
          </w:tcPr>
          <w:p w14:paraId="385D778F"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76–91</w:t>
            </w:r>
          </w:p>
        </w:tc>
        <w:tc>
          <w:tcPr>
            <w:tcW w:w="0" w:type="auto"/>
            <w:vAlign w:val="center"/>
            <w:hideMark/>
          </w:tcPr>
          <w:p w14:paraId="74C089AE"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Significant reduction across stages</w:t>
            </w:r>
          </w:p>
        </w:tc>
      </w:tr>
      <w:tr w:rsidR="005C0C57" w:rsidRPr="005C0C57" w14:paraId="7289DB5F" w14:textId="77777777" w:rsidTr="005C0C57">
        <w:trPr>
          <w:tblCellSpacing w:w="15" w:type="dxa"/>
        </w:trPr>
        <w:tc>
          <w:tcPr>
            <w:tcW w:w="0" w:type="auto"/>
            <w:vAlign w:val="center"/>
            <w:hideMark/>
          </w:tcPr>
          <w:p w14:paraId="498E6D91" w14:textId="77777777" w:rsidR="005C0C57" w:rsidRPr="005C0C57" w:rsidRDefault="005C0C57" w:rsidP="00E609AF">
            <w:pPr>
              <w:jc w:val="both"/>
              <w:rPr>
                <w:rFonts w:ascii="Times New Roman" w:hAnsi="Times New Roman" w:cs="Times New Roman"/>
              </w:rPr>
            </w:pPr>
            <w:proofErr w:type="spellStart"/>
            <w:r w:rsidRPr="005C0C57">
              <w:rPr>
                <w:rFonts w:ascii="Times New Roman" w:hAnsi="Times New Roman" w:cs="Times New Roman"/>
              </w:rPr>
              <w:t>Akarsu</w:t>
            </w:r>
            <w:proofErr w:type="spellEnd"/>
            <w:r w:rsidRPr="005C0C57">
              <w:rPr>
                <w:rFonts w:ascii="Times New Roman" w:hAnsi="Times New Roman" w:cs="Times New Roman"/>
              </w:rPr>
              <w:t xml:space="preserve"> et al. (2021)</w:t>
            </w:r>
          </w:p>
        </w:tc>
        <w:tc>
          <w:tcPr>
            <w:tcW w:w="0" w:type="auto"/>
            <w:vAlign w:val="center"/>
            <w:hideMark/>
          </w:tcPr>
          <w:p w14:paraId="780E2BF0"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Turkey</w:t>
            </w:r>
          </w:p>
        </w:tc>
        <w:tc>
          <w:tcPr>
            <w:tcW w:w="0" w:type="auto"/>
            <w:vAlign w:val="center"/>
            <w:hideMark/>
          </w:tcPr>
          <w:p w14:paraId="52B89557"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Pilot</w:t>
            </w:r>
          </w:p>
        </w:tc>
        <w:tc>
          <w:tcPr>
            <w:tcW w:w="0" w:type="auto"/>
            <w:vAlign w:val="center"/>
            <w:hideMark/>
          </w:tcPr>
          <w:p w14:paraId="0E460DE4"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Electrocoagulation + membrane</w:t>
            </w:r>
          </w:p>
        </w:tc>
        <w:tc>
          <w:tcPr>
            <w:tcW w:w="0" w:type="auto"/>
            <w:vAlign w:val="center"/>
            <w:hideMark/>
          </w:tcPr>
          <w:p w14:paraId="308F8ACB"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~100</w:t>
            </w:r>
          </w:p>
        </w:tc>
        <w:tc>
          <w:tcPr>
            <w:tcW w:w="0" w:type="auto"/>
            <w:vAlign w:val="center"/>
            <w:hideMark/>
          </w:tcPr>
          <w:p w14:paraId="0DCC529C"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Near-complete removal achieved</w:t>
            </w:r>
          </w:p>
        </w:tc>
      </w:tr>
      <w:tr w:rsidR="005C0C57" w:rsidRPr="005C0C57" w14:paraId="62F52504" w14:textId="77777777" w:rsidTr="005C0C57">
        <w:trPr>
          <w:tblCellSpacing w:w="15" w:type="dxa"/>
        </w:trPr>
        <w:tc>
          <w:tcPr>
            <w:tcW w:w="0" w:type="auto"/>
            <w:vAlign w:val="center"/>
            <w:hideMark/>
          </w:tcPr>
          <w:p w14:paraId="2DB1CE43"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Kim &amp; Park (2021)</w:t>
            </w:r>
          </w:p>
        </w:tc>
        <w:tc>
          <w:tcPr>
            <w:tcW w:w="0" w:type="auto"/>
            <w:vAlign w:val="center"/>
            <w:hideMark/>
          </w:tcPr>
          <w:p w14:paraId="1942B8D5"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South Korea</w:t>
            </w:r>
          </w:p>
        </w:tc>
        <w:tc>
          <w:tcPr>
            <w:tcW w:w="0" w:type="auto"/>
            <w:vAlign w:val="center"/>
            <w:hideMark/>
          </w:tcPr>
          <w:p w14:paraId="2FB98AB6"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Laboratory</w:t>
            </w:r>
          </w:p>
        </w:tc>
        <w:tc>
          <w:tcPr>
            <w:tcW w:w="0" w:type="auto"/>
            <w:vAlign w:val="center"/>
            <w:hideMark/>
          </w:tcPr>
          <w:p w14:paraId="7C0B3EF5"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Electrocoagulation + carbon</w:t>
            </w:r>
          </w:p>
        </w:tc>
        <w:tc>
          <w:tcPr>
            <w:tcW w:w="0" w:type="auto"/>
            <w:vAlign w:val="center"/>
            <w:hideMark/>
          </w:tcPr>
          <w:p w14:paraId="567B2AD9"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~90</w:t>
            </w:r>
          </w:p>
        </w:tc>
        <w:tc>
          <w:tcPr>
            <w:tcW w:w="0" w:type="auto"/>
            <w:vAlign w:val="center"/>
            <w:hideMark/>
          </w:tcPr>
          <w:p w14:paraId="4E27ABC3" w14:textId="77777777" w:rsidR="005C0C57" w:rsidRPr="005C0C57" w:rsidRDefault="005C0C57" w:rsidP="00E609AF">
            <w:pPr>
              <w:jc w:val="both"/>
              <w:rPr>
                <w:rFonts w:ascii="Times New Roman" w:hAnsi="Times New Roman" w:cs="Times New Roman"/>
              </w:rPr>
            </w:pPr>
            <w:r w:rsidRPr="005C0C57">
              <w:rPr>
                <w:rFonts w:ascii="Times New Roman" w:hAnsi="Times New Roman" w:cs="Times New Roman"/>
              </w:rPr>
              <w:t>Aggregation enhances filtration</w:t>
            </w:r>
          </w:p>
        </w:tc>
      </w:tr>
    </w:tbl>
    <w:p w14:paraId="7199E7BC" w14:textId="77777777" w:rsidR="008E6DCC" w:rsidRDefault="008E6DCC" w:rsidP="00E609AF">
      <w:pPr>
        <w:jc w:val="both"/>
        <w:rPr>
          <w:rFonts w:ascii="Times New Roman" w:hAnsi="Times New Roman" w:cs="Times New Roman"/>
        </w:rPr>
      </w:pPr>
      <w:r w:rsidRPr="008E6DCC">
        <w:rPr>
          <w:rFonts w:ascii="Times New Roman" w:hAnsi="Times New Roman" w:cs="Times New Roman"/>
        </w:rPr>
        <w:t xml:space="preserve">Across the included studies, microplastic characterization commonly relied on microscopy combined with spectroscopic confirmation techniques such as Fourier-transform infrared spectroscopy, enabling reliable identification of dominant polymer types including polyethylene, polypropylene, and polyethylene terephthalate </w:t>
      </w:r>
      <w:r w:rsidR="006C18A0">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{"citationID":"HK5ptx4Q","properties":{"formattedCitation":"(Flores-Mungu\\uc0\\u237{}a et al., 2023; Setiadewi et al., 2026)","plainCitation":"(Flores-Munguía et al., 2023; Setiadewi et al., 2026)","noteIndex":0},"citationItems":[{"id":16558,"uris":["http://zotero.org/users/16652950/items/9VRPU4M4"],"itemData":{"id":16558,"type":"article-journal","abstract":"Contamination of aquatic ecosystems by microplastics (MPs) is mainly due to the release of high levels of MP particles from treated effluents by waste...","container-title":"Water","DOI":"10.3390/w15203643","ISSN":"2073-4441","issue":"20","language":"en","license":"http://creativecommons.org/licenses/by/3.0/","note":"publisher: Multidisciplinary Digital Publishing Institute","source":"www.mdpi.com","title":"Release of Microplastics from Urban Wastewater Treatment Plants to Aquatic Ecosystems in Acapulco, Mexico","URL":"https://www.mdpi.com/2073-4441/15/20/3643","volume":"15","author":[{"family":"Flores-Munguía","given":"Enrique J."},{"family":"Rosas-Acevedo","given":"José Luis"},{"family":"Ramírez-Hernández","given":"Aurelio"},{"family":"Aparicio-Saguilan","given":"Alejandro"},{"family":"Brito-Carmona","given":"Rosa M."},{"family":"Violante-González","given":"Juan"}],"accessed":{"date-parts":[["2026",3,16]]},"issued":{"date-parts":[["2023",10,16]]}}},{"id":16573,"uris":["http://zotero.org/users/16652950/items/ZW5ZXBRF"],"itemData":{"id":16573,"type":"article-journal","abstract":"Wastewater treatment plants (WWTPs) are considered an entrance pathways for microplastic (MP) pollution in aquatic environments. This study reveals the removal and characteristics of MPs in wastewater from two municipal WWTPs in Indonesia. The influent contained 17.1 ± 5.65 particles L-1 (WWTP A) and 15.45 ± 4.31 particles L-1 (WWTP B), whereas the effluent contained 1.41 ± 0.01 and 1.5 ± 0.16 particles L-1. The removal efficiency was 91.75% for WWTP A and 90.32% for WWTP B, with no statistically significant difference (p &amp;gt; 0.05). WWTP A employed advanced treatment units, whereas WWTP B used a conventional pond-based system. MPs were characterized via light microscopy, with most particles ranging from 100–300 μm and 1000–5,000 μm. Fibers and fragments were the dominant shapes, with transparent and black being the most common colors. ATR-FTIR analysis identified polymers such as polypropylene (PP), polyethylene (PE), polyethylene terephthalate (PET), polyester, and polystyrene (PS). These findings emphasize the important role of WWTPs in reducing MP pollution and highlight the need to improve treatment technologies to better protect aquatic ecosystems.","container-title":"Applied Environmental Research","DOI":"10.35762/AER.2026005","ISSN":"2287-075X","issue":"1","language":"en","license":"Copyright (c) 2026 Applied Environmental Research","page":"1-12","source":"ph01.tci-thaijo.org","title":"Unveiling Microplastic Removal and Characteristics in Wastewater from Two Municipal Wastewater Treatment Facilities in Indonesia","volume":"48","author":[{"family":"Setiadewi","given":"Nurul"},{"family":"Soewondo","given":"Prayatni"},{"family":"Henny","given":"Cynthia"}],"issued":{"date-parts":[["2026",1,7]]}}}],"schema":"https://github.com/citation-style-language/schema/raw/master/csl-citation.json"} </w:instrText>
      </w:r>
      <w:r w:rsidR="006C18A0">
        <w:rPr>
          <w:rFonts w:ascii="Times New Roman" w:hAnsi="Times New Roman" w:cs="Times New Roman"/>
        </w:rPr>
        <w:fldChar w:fldCharType="separate"/>
      </w:r>
      <w:r w:rsidR="007707FC" w:rsidRPr="007707FC">
        <w:rPr>
          <w:rFonts w:ascii="Times New Roman" w:hAnsi="Times New Roman" w:cs="Times New Roman"/>
          <w:kern w:val="0"/>
        </w:rPr>
        <w:t>(Flores-Munguía et al., 2023; Setiadewi et al., 2026)</w:t>
      </w:r>
      <w:r w:rsidR="006C18A0">
        <w:rPr>
          <w:rFonts w:ascii="Times New Roman" w:hAnsi="Times New Roman" w:cs="Times New Roman"/>
        </w:rPr>
        <w:fldChar w:fldCharType="end"/>
      </w:r>
      <w:r w:rsidR="006C18A0">
        <w:rPr>
          <w:rFonts w:ascii="Times New Roman" w:hAnsi="Times New Roman" w:cs="Times New Roman"/>
        </w:rPr>
        <w:t xml:space="preserve">. </w:t>
      </w:r>
      <w:r w:rsidRPr="008E6DCC">
        <w:rPr>
          <w:rFonts w:ascii="Times New Roman" w:hAnsi="Times New Roman" w:cs="Times New Roman"/>
        </w:rPr>
        <w:t xml:space="preserve"> Despite methodological differences, a consistent pattern was observed in particle morphology, with fibers and fragments representing the predominant forms across influent and effluent samples.</w:t>
      </w:r>
    </w:p>
    <w:p w14:paraId="385C1CF8" w14:textId="77777777" w:rsidR="00D00FAB" w:rsidRPr="008E6DCC" w:rsidRDefault="00D00FAB" w:rsidP="00E609AF">
      <w:pPr>
        <w:jc w:val="both"/>
        <w:rPr>
          <w:rFonts w:ascii="Times New Roman" w:hAnsi="Times New Roman" w:cs="Times New Roman"/>
        </w:rPr>
      </w:pPr>
    </w:p>
    <w:p w14:paraId="40D031BB" w14:textId="77777777" w:rsidR="008E6DCC" w:rsidRPr="008E6DCC" w:rsidRDefault="008E6DCC" w:rsidP="00E609AF">
      <w:pPr>
        <w:jc w:val="both"/>
        <w:rPr>
          <w:rFonts w:ascii="Times New Roman" w:hAnsi="Times New Roman" w:cs="Times New Roman"/>
        </w:rPr>
      </w:pPr>
      <w:r w:rsidRPr="008E6DCC">
        <w:rPr>
          <w:rFonts w:ascii="Times New Roman" w:hAnsi="Times New Roman" w:cs="Times New Roman"/>
        </w:rPr>
        <w:t>A key cross-study observation is the strong influence of particle size on removal performance. Larger particles were consistently removed more efficiently across treatment stages, whereas smaller particles remained detectable in treated effluents, indicating limitations in current treatment systems</w:t>
      </w:r>
      <w:r w:rsidR="006C18A0">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{"citationID":"WvtXlWwF","properties":{"formattedCitation":"(Liu et al., 2020)","plainCitation":"(Liu et al., 2020)","noteIndex":0},"citationItems":[{"id":16545,"uris":["http://zotero.org/users/16652950/items/4JGR7UY2"],"itemData":{"id":16545,"type":"article-journal","abstract":"Microplastic (MP) pollution is a global environmental issue, and traditionally treated wastewater has been identified as a source of land-based microp...","container-title":"Water","DOI":"10.3390/w12041085","ISSN":"2073-4441","issue":"4","language":"en","license":"http://creativecommons.org/licenses/by/3.0/","note":"publisher: Multidisciplinary Digital Publishing Institute","source":"www.mdpi.com","title":"Microplastics Removal from Treated Wastewater by a Biofilter","URL":"https://www.mdpi.com/2073-4441/12/4/1085","volume":"12","author":[{"family":"Liu","given":"Fan"},{"family":"Nord","given":"Nadia B."},{"family":"Bester","given":"Kai"},{"family":"Vollertsen","given":"Jes"}],"accessed":{"date-parts":[["2026",3,16]]},"issued":{"date-parts":[["2020",4,10]]}}}],"schema":"https://github.com/citation-style-language/schema/raw/master/csl-citation.json"} </w:instrText>
      </w:r>
      <w:r w:rsidR="006C18A0">
        <w:rPr>
          <w:rFonts w:ascii="Times New Roman" w:hAnsi="Times New Roman" w:cs="Times New Roman"/>
        </w:rPr>
        <w:fldChar w:fldCharType="separate"/>
      </w:r>
      <w:r w:rsidR="007707FC" w:rsidRPr="007707FC">
        <w:rPr>
          <w:rFonts w:ascii="Times New Roman" w:hAnsi="Times New Roman" w:cs="Times New Roman"/>
        </w:rPr>
        <w:t>(Liu et al., 2020)</w:t>
      </w:r>
      <w:r w:rsidR="006C18A0">
        <w:rPr>
          <w:rFonts w:ascii="Times New Roman" w:hAnsi="Times New Roman" w:cs="Times New Roman"/>
        </w:rPr>
        <w:fldChar w:fldCharType="end"/>
      </w:r>
      <w:r w:rsidRPr="008E6DCC">
        <w:rPr>
          <w:rFonts w:ascii="Times New Roman" w:hAnsi="Times New Roman" w:cs="Times New Roman"/>
        </w:rPr>
        <w:t>.</w:t>
      </w:r>
    </w:p>
    <w:p w14:paraId="0E10B265" w14:textId="598F11CC" w:rsidR="00D00FAB" w:rsidRPr="00D00FAB" w:rsidRDefault="00D00FAB" w:rsidP="00E609AF">
      <w:pPr>
        <w:jc w:val="both"/>
        <w:rPr>
          <w:rFonts w:ascii="Times New Roman" w:hAnsi="Times New Roman" w:cs="Times New Roman"/>
        </w:rPr>
      </w:pPr>
      <w:r w:rsidRPr="00D00FAB">
        <w:rPr>
          <w:rFonts w:ascii="Times New Roman" w:hAnsi="Times New Roman" w:cs="Times New Roman"/>
        </w:rPr>
        <w:t xml:space="preserve">The methodological quality of the included studies was evaluated across key domains, including sampling design, identification methods, and reporting transparency, as summarized in Table </w:t>
      </w:r>
      <w:r w:rsidR="006123B7">
        <w:rPr>
          <w:rFonts w:ascii="Times New Roman" w:hAnsi="Times New Roman" w:cs="Times New Roman"/>
        </w:rPr>
        <w:t>3</w:t>
      </w:r>
      <w:r w:rsidRPr="00D00FAB">
        <w:rPr>
          <w:rFonts w:ascii="Times New Roman" w:hAnsi="Times New Roman" w:cs="Times New Roman"/>
        </w:rPr>
        <w:t>.</w:t>
      </w:r>
    </w:p>
    <w:p w14:paraId="31988FE7" w14:textId="588C5D41" w:rsidR="00D00FAB" w:rsidRPr="00D00FAB" w:rsidRDefault="00D00FAB" w:rsidP="00E609AF">
      <w:pPr>
        <w:jc w:val="both"/>
        <w:rPr>
          <w:rFonts w:ascii="Times New Roman" w:hAnsi="Times New Roman" w:cs="Times New Roman"/>
        </w:rPr>
      </w:pPr>
      <w:r w:rsidRPr="00D00FAB">
        <w:rPr>
          <w:rFonts w:ascii="Times New Roman" w:hAnsi="Times New Roman" w:cs="Times New Roman"/>
          <w:b/>
          <w:bCs/>
        </w:rPr>
        <w:t xml:space="preserve">Table </w:t>
      </w:r>
      <w:r w:rsidR="006123B7">
        <w:rPr>
          <w:rFonts w:ascii="Times New Roman" w:hAnsi="Times New Roman" w:cs="Times New Roman"/>
          <w:b/>
          <w:bCs/>
        </w:rPr>
        <w:t>3</w:t>
      </w:r>
      <w:r w:rsidR="006123B7">
        <w:rPr>
          <w:rFonts w:ascii="Times New Roman" w:hAnsi="Times New Roman" w:cs="Times New Roman"/>
        </w:rPr>
        <w:t xml:space="preserve">: </w:t>
      </w:r>
      <w:r w:rsidRPr="00D00FAB">
        <w:rPr>
          <w:rFonts w:ascii="Times New Roman" w:hAnsi="Times New Roman" w:cs="Times New Roman"/>
          <w:b/>
          <w:bCs/>
        </w:rPr>
        <w:t>Quality assessment of included studies based on sampling design, identification methods, and reporting transparency.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0"/>
        <w:gridCol w:w="1450"/>
        <w:gridCol w:w="1929"/>
        <w:gridCol w:w="2045"/>
        <w:gridCol w:w="1366"/>
      </w:tblGrid>
      <w:tr w:rsidR="00D00FAB" w:rsidRPr="00D00FAB" w14:paraId="3D371CE2" w14:textId="77777777" w:rsidTr="00D00FAB">
        <w:trPr>
          <w:tblHeader/>
          <w:tblCellSpacing w:w="15" w:type="dxa"/>
        </w:trPr>
        <w:tc>
          <w:tcPr>
            <w:tcW w:w="0" w:type="auto"/>
            <w:vAlign w:val="center"/>
            <w:hideMark/>
          </w:tcPr>
          <w:p w14:paraId="44D56822" w14:textId="77777777" w:rsidR="00D00FAB" w:rsidRPr="00D00FAB" w:rsidRDefault="00D00FAB" w:rsidP="00E609AF">
            <w:pPr>
              <w:jc w:val="both"/>
              <w:rPr>
                <w:rFonts w:ascii="Times New Roman" w:hAnsi="Times New Roman" w:cs="Times New Roman"/>
                <w:b/>
                <w:bCs/>
              </w:rPr>
            </w:pPr>
            <w:r w:rsidRPr="00D00FAB">
              <w:rPr>
                <w:rFonts w:ascii="Times New Roman" w:hAnsi="Times New Roman" w:cs="Times New Roman"/>
                <w:b/>
                <w:bCs/>
              </w:rPr>
              <w:t>Study</w:t>
            </w:r>
          </w:p>
        </w:tc>
        <w:tc>
          <w:tcPr>
            <w:tcW w:w="0" w:type="auto"/>
            <w:vAlign w:val="center"/>
            <w:hideMark/>
          </w:tcPr>
          <w:p w14:paraId="4A08CAAD" w14:textId="77777777" w:rsidR="00D00FAB" w:rsidRPr="00D00FAB" w:rsidRDefault="00D00FAB" w:rsidP="00E609AF">
            <w:pPr>
              <w:jc w:val="both"/>
              <w:rPr>
                <w:rFonts w:ascii="Times New Roman" w:hAnsi="Times New Roman" w:cs="Times New Roman"/>
                <w:b/>
                <w:bCs/>
              </w:rPr>
            </w:pPr>
            <w:r w:rsidRPr="00D00FAB">
              <w:rPr>
                <w:rFonts w:ascii="Times New Roman" w:hAnsi="Times New Roman" w:cs="Times New Roman"/>
                <w:b/>
                <w:bCs/>
              </w:rPr>
              <w:t>Sampling design</w:t>
            </w:r>
          </w:p>
        </w:tc>
        <w:tc>
          <w:tcPr>
            <w:tcW w:w="0" w:type="auto"/>
            <w:vAlign w:val="center"/>
            <w:hideMark/>
          </w:tcPr>
          <w:p w14:paraId="4E541F05" w14:textId="77777777" w:rsidR="00D00FAB" w:rsidRPr="00D00FAB" w:rsidRDefault="00D00FAB" w:rsidP="00E609AF">
            <w:pPr>
              <w:jc w:val="both"/>
              <w:rPr>
                <w:rFonts w:ascii="Times New Roman" w:hAnsi="Times New Roman" w:cs="Times New Roman"/>
                <w:b/>
                <w:bCs/>
              </w:rPr>
            </w:pPr>
            <w:r w:rsidRPr="00D00FAB">
              <w:rPr>
                <w:rFonts w:ascii="Times New Roman" w:hAnsi="Times New Roman" w:cs="Times New Roman"/>
                <w:b/>
                <w:bCs/>
              </w:rPr>
              <w:t>Identification method</w:t>
            </w:r>
          </w:p>
        </w:tc>
        <w:tc>
          <w:tcPr>
            <w:tcW w:w="0" w:type="auto"/>
            <w:vAlign w:val="center"/>
            <w:hideMark/>
          </w:tcPr>
          <w:p w14:paraId="0C36EA4C" w14:textId="77777777" w:rsidR="00D00FAB" w:rsidRPr="00D00FAB" w:rsidRDefault="00D00FAB" w:rsidP="00E609AF">
            <w:pPr>
              <w:jc w:val="both"/>
              <w:rPr>
                <w:rFonts w:ascii="Times New Roman" w:hAnsi="Times New Roman" w:cs="Times New Roman"/>
                <w:b/>
                <w:bCs/>
              </w:rPr>
            </w:pPr>
            <w:r w:rsidRPr="00D00FAB">
              <w:rPr>
                <w:rFonts w:ascii="Times New Roman" w:hAnsi="Times New Roman" w:cs="Times New Roman"/>
                <w:b/>
                <w:bCs/>
              </w:rPr>
              <w:t>Reporting transparency</w:t>
            </w:r>
          </w:p>
        </w:tc>
        <w:tc>
          <w:tcPr>
            <w:tcW w:w="0" w:type="auto"/>
            <w:vAlign w:val="center"/>
            <w:hideMark/>
          </w:tcPr>
          <w:p w14:paraId="31C7132B" w14:textId="77777777" w:rsidR="00D00FAB" w:rsidRPr="00D00FAB" w:rsidRDefault="00D00FAB" w:rsidP="00E609AF">
            <w:pPr>
              <w:jc w:val="both"/>
              <w:rPr>
                <w:rFonts w:ascii="Times New Roman" w:hAnsi="Times New Roman" w:cs="Times New Roman"/>
                <w:b/>
                <w:bCs/>
              </w:rPr>
            </w:pPr>
            <w:r w:rsidRPr="00D00FAB">
              <w:rPr>
                <w:rFonts w:ascii="Times New Roman" w:hAnsi="Times New Roman" w:cs="Times New Roman"/>
                <w:b/>
                <w:bCs/>
              </w:rPr>
              <w:t>Overall quality</w:t>
            </w:r>
          </w:p>
        </w:tc>
      </w:tr>
      <w:tr w:rsidR="00D00FAB" w:rsidRPr="00D00FAB" w14:paraId="472CA96F" w14:textId="77777777" w:rsidTr="00D00FAB">
        <w:trPr>
          <w:tblCellSpacing w:w="15" w:type="dxa"/>
        </w:trPr>
        <w:tc>
          <w:tcPr>
            <w:tcW w:w="0" w:type="auto"/>
            <w:vAlign w:val="center"/>
            <w:hideMark/>
          </w:tcPr>
          <w:p w14:paraId="065BCFCA" w14:textId="77777777" w:rsidR="00D00FAB" w:rsidRPr="00D00FAB" w:rsidRDefault="00D00FAB" w:rsidP="00E609AF">
            <w:pPr>
              <w:jc w:val="both"/>
              <w:rPr>
                <w:rFonts w:ascii="Times New Roman" w:hAnsi="Times New Roman" w:cs="Times New Roman"/>
              </w:rPr>
            </w:pPr>
            <w:proofErr w:type="spellStart"/>
            <w:r w:rsidRPr="00D00FAB">
              <w:rPr>
                <w:rFonts w:ascii="Times New Roman" w:hAnsi="Times New Roman" w:cs="Times New Roman"/>
              </w:rPr>
              <w:t>AlShamaileh</w:t>
            </w:r>
            <w:proofErr w:type="spellEnd"/>
            <w:r w:rsidRPr="00D00FAB">
              <w:rPr>
                <w:rFonts w:ascii="Times New Roman" w:hAnsi="Times New Roman" w:cs="Times New Roman"/>
              </w:rPr>
              <w:t xml:space="preserve"> &amp; </w:t>
            </w:r>
            <w:proofErr w:type="spellStart"/>
            <w:r w:rsidRPr="00D00FAB">
              <w:rPr>
                <w:rFonts w:ascii="Times New Roman" w:hAnsi="Times New Roman" w:cs="Times New Roman"/>
              </w:rPr>
              <w:t>Alzoubi</w:t>
            </w:r>
            <w:proofErr w:type="spellEnd"/>
            <w:r w:rsidRPr="00D00FAB">
              <w:rPr>
                <w:rFonts w:ascii="Times New Roman" w:hAnsi="Times New Roman" w:cs="Times New Roman"/>
              </w:rPr>
              <w:t xml:space="preserve"> (2025)</w:t>
            </w:r>
          </w:p>
        </w:tc>
        <w:tc>
          <w:tcPr>
            <w:tcW w:w="0" w:type="auto"/>
            <w:vAlign w:val="center"/>
            <w:hideMark/>
          </w:tcPr>
          <w:p w14:paraId="0B3F2904"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11152D83"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FTIR</w:t>
            </w:r>
          </w:p>
        </w:tc>
        <w:tc>
          <w:tcPr>
            <w:tcW w:w="0" w:type="auto"/>
            <w:vAlign w:val="center"/>
            <w:hideMark/>
          </w:tcPr>
          <w:p w14:paraId="747FB0C3"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61AD0F31"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Moderate</w:t>
            </w:r>
          </w:p>
        </w:tc>
      </w:tr>
      <w:tr w:rsidR="00D00FAB" w:rsidRPr="00D00FAB" w14:paraId="63586625" w14:textId="77777777" w:rsidTr="00D00FAB">
        <w:trPr>
          <w:tblCellSpacing w:w="15" w:type="dxa"/>
        </w:trPr>
        <w:tc>
          <w:tcPr>
            <w:tcW w:w="0" w:type="auto"/>
            <w:vAlign w:val="center"/>
            <w:hideMark/>
          </w:tcPr>
          <w:p w14:paraId="176CF0FA"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Conley et al. (2019)</w:t>
            </w:r>
          </w:p>
        </w:tc>
        <w:tc>
          <w:tcPr>
            <w:tcW w:w="0" w:type="auto"/>
            <w:vAlign w:val="center"/>
            <w:hideMark/>
          </w:tcPr>
          <w:p w14:paraId="49655EA4"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High</w:t>
            </w:r>
          </w:p>
        </w:tc>
        <w:tc>
          <w:tcPr>
            <w:tcW w:w="0" w:type="auto"/>
            <w:vAlign w:val="center"/>
            <w:hideMark/>
          </w:tcPr>
          <w:p w14:paraId="50EC9FC8"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FTIR</w:t>
            </w:r>
          </w:p>
        </w:tc>
        <w:tc>
          <w:tcPr>
            <w:tcW w:w="0" w:type="auto"/>
            <w:vAlign w:val="center"/>
            <w:hideMark/>
          </w:tcPr>
          <w:p w14:paraId="20BA8C35"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High</w:t>
            </w:r>
          </w:p>
        </w:tc>
        <w:tc>
          <w:tcPr>
            <w:tcW w:w="0" w:type="auto"/>
            <w:vAlign w:val="center"/>
            <w:hideMark/>
          </w:tcPr>
          <w:p w14:paraId="2FA18AD9"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High</w:t>
            </w:r>
          </w:p>
        </w:tc>
      </w:tr>
      <w:tr w:rsidR="00D00FAB" w:rsidRPr="00D00FAB" w14:paraId="7EB0823B" w14:textId="77777777" w:rsidTr="00D00FAB">
        <w:trPr>
          <w:tblCellSpacing w:w="15" w:type="dxa"/>
        </w:trPr>
        <w:tc>
          <w:tcPr>
            <w:tcW w:w="0" w:type="auto"/>
            <w:vAlign w:val="center"/>
            <w:hideMark/>
          </w:tcPr>
          <w:p w14:paraId="515385F0"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lastRenderedPageBreak/>
              <w:t>Contreras-</w:t>
            </w:r>
            <w:proofErr w:type="spellStart"/>
            <w:r w:rsidRPr="00D00FAB">
              <w:rPr>
                <w:rFonts w:ascii="Times New Roman" w:hAnsi="Times New Roman" w:cs="Times New Roman"/>
              </w:rPr>
              <w:t>Llin</w:t>
            </w:r>
            <w:proofErr w:type="spellEnd"/>
            <w:r w:rsidRPr="00D00FAB">
              <w:rPr>
                <w:rFonts w:ascii="Times New Roman" w:hAnsi="Times New Roman" w:cs="Times New Roman"/>
              </w:rPr>
              <w:t xml:space="preserve"> &amp; Diaz-Cruz (2024)</w:t>
            </w:r>
          </w:p>
        </w:tc>
        <w:tc>
          <w:tcPr>
            <w:tcW w:w="0" w:type="auto"/>
            <w:vAlign w:val="center"/>
            <w:hideMark/>
          </w:tcPr>
          <w:p w14:paraId="0C4622A1"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High</w:t>
            </w:r>
          </w:p>
        </w:tc>
        <w:tc>
          <w:tcPr>
            <w:tcW w:w="0" w:type="auto"/>
            <w:vAlign w:val="center"/>
            <w:hideMark/>
          </w:tcPr>
          <w:p w14:paraId="79AB372D"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FTIR</w:t>
            </w:r>
          </w:p>
        </w:tc>
        <w:tc>
          <w:tcPr>
            <w:tcW w:w="0" w:type="auto"/>
            <w:vAlign w:val="center"/>
            <w:hideMark/>
          </w:tcPr>
          <w:p w14:paraId="3870BE7F"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High</w:t>
            </w:r>
          </w:p>
        </w:tc>
        <w:tc>
          <w:tcPr>
            <w:tcW w:w="0" w:type="auto"/>
            <w:vAlign w:val="center"/>
            <w:hideMark/>
          </w:tcPr>
          <w:p w14:paraId="5848DF6F"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High</w:t>
            </w:r>
          </w:p>
        </w:tc>
      </w:tr>
      <w:tr w:rsidR="00D00FAB" w:rsidRPr="00D00FAB" w14:paraId="14B41BE9" w14:textId="77777777" w:rsidTr="00D00FAB">
        <w:trPr>
          <w:tblCellSpacing w:w="15" w:type="dxa"/>
        </w:trPr>
        <w:tc>
          <w:tcPr>
            <w:tcW w:w="0" w:type="auto"/>
            <w:vAlign w:val="center"/>
            <w:hideMark/>
          </w:tcPr>
          <w:p w14:paraId="54811AA0"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Liu et al. (2020)</w:t>
            </w:r>
          </w:p>
        </w:tc>
        <w:tc>
          <w:tcPr>
            <w:tcW w:w="0" w:type="auto"/>
            <w:vAlign w:val="center"/>
            <w:hideMark/>
          </w:tcPr>
          <w:p w14:paraId="77E75C70"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01D23F9C"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FTIR</w:t>
            </w:r>
          </w:p>
        </w:tc>
        <w:tc>
          <w:tcPr>
            <w:tcW w:w="0" w:type="auto"/>
            <w:vAlign w:val="center"/>
            <w:hideMark/>
          </w:tcPr>
          <w:p w14:paraId="79DEEE27"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High</w:t>
            </w:r>
          </w:p>
        </w:tc>
        <w:tc>
          <w:tcPr>
            <w:tcW w:w="0" w:type="auto"/>
            <w:vAlign w:val="center"/>
            <w:hideMark/>
          </w:tcPr>
          <w:p w14:paraId="78634DFF"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High</w:t>
            </w:r>
          </w:p>
        </w:tc>
      </w:tr>
      <w:tr w:rsidR="00D00FAB" w:rsidRPr="00D00FAB" w14:paraId="1A1A67F5" w14:textId="77777777" w:rsidTr="00D00FAB">
        <w:trPr>
          <w:tblCellSpacing w:w="15" w:type="dxa"/>
        </w:trPr>
        <w:tc>
          <w:tcPr>
            <w:tcW w:w="0" w:type="auto"/>
            <w:vAlign w:val="center"/>
            <w:hideMark/>
          </w:tcPr>
          <w:p w14:paraId="5C9F7F40"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Flores-</w:t>
            </w:r>
            <w:proofErr w:type="spellStart"/>
            <w:r w:rsidRPr="00D00FAB">
              <w:rPr>
                <w:rFonts w:ascii="Times New Roman" w:hAnsi="Times New Roman" w:cs="Times New Roman"/>
              </w:rPr>
              <w:t>Munguía</w:t>
            </w:r>
            <w:proofErr w:type="spellEnd"/>
            <w:r w:rsidRPr="00D00FAB">
              <w:rPr>
                <w:rFonts w:ascii="Times New Roman" w:hAnsi="Times New Roman" w:cs="Times New Roman"/>
              </w:rPr>
              <w:t xml:space="preserve"> et al. (2023)</w:t>
            </w:r>
          </w:p>
        </w:tc>
        <w:tc>
          <w:tcPr>
            <w:tcW w:w="0" w:type="auto"/>
            <w:vAlign w:val="center"/>
            <w:hideMark/>
          </w:tcPr>
          <w:p w14:paraId="6DE1B0A2"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High</w:t>
            </w:r>
          </w:p>
        </w:tc>
        <w:tc>
          <w:tcPr>
            <w:tcW w:w="0" w:type="auto"/>
            <w:vAlign w:val="center"/>
            <w:hideMark/>
          </w:tcPr>
          <w:p w14:paraId="064236C2"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FTIR</w:t>
            </w:r>
          </w:p>
        </w:tc>
        <w:tc>
          <w:tcPr>
            <w:tcW w:w="0" w:type="auto"/>
            <w:vAlign w:val="center"/>
            <w:hideMark/>
          </w:tcPr>
          <w:p w14:paraId="353B665A"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High</w:t>
            </w:r>
          </w:p>
        </w:tc>
        <w:tc>
          <w:tcPr>
            <w:tcW w:w="0" w:type="auto"/>
            <w:vAlign w:val="center"/>
            <w:hideMark/>
          </w:tcPr>
          <w:p w14:paraId="42D2552D"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High</w:t>
            </w:r>
          </w:p>
        </w:tc>
      </w:tr>
      <w:tr w:rsidR="00D00FAB" w:rsidRPr="00D00FAB" w14:paraId="1A9C36D8" w14:textId="77777777" w:rsidTr="00D00FAB">
        <w:trPr>
          <w:tblCellSpacing w:w="15" w:type="dxa"/>
        </w:trPr>
        <w:tc>
          <w:tcPr>
            <w:tcW w:w="0" w:type="auto"/>
            <w:vAlign w:val="center"/>
            <w:hideMark/>
          </w:tcPr>
          <w:p w14:paraId="0212D5DC" w14:textId="77777777" w:rsidR="00D00FAB" w:rsidRPr="00D00FAB" w:rsidRDefault="00D00FAB" w:rsidP="00E609AF">
            <w:pPr>
              <w:jc w:val="both"/>
              <w:rPr>
                <w:rFonts w:ascii="Times New Roman" w:hAnsi="Times New Roman" w:cs="Times New Roman"/>
              </w:rPr>
            </w:pPr>
            <w:proofErr w:type="spellStart"/>
            <w:r w:rsidRPr="00D00FAB">
              <w:rPr>
                <w:rFonts w:ascii="Times New Roman" w:hAnsi="Times New Roman" w:cs="Times New Roman"/>
              </w:rPr>
              <w:t>Bayo</w:t>
            </w:r>
            <w:proofErr w:type="spellEnd"/>
            <w:r w:rsidRPr="00D00FAB">
              <w:rPr>
                <w:rFonts w:ascii="Times New Roman" w:hAnsi="Times New Roman" w:cs="Times New Roman"/>
              </w:rPr>
              <w:t xml:space="preserve"> et al. (2021)</w:t>
            </w:r>
          </w:p>
        </w:tc>
        <w:tc>
          <w:tcPr>
            <w:tcW w:w="0" w:type="auto"/>
            <w:vAlign w:val="center"/>
            <w:hideMark/>
          </w:tcPr>
          <w:p w14:paraId="27A300B6"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High</w:t>
            </w:r>
          </w:p>
        </w:tc>
        <w:tc>
          <w:tcPr>
            <w:tcW w:w="0" w:type="auto"/>
            <w:vAlign w:val="center"/>
            <w:hideMark/>
          </w:tcPr>
          <w:p w14:paraId="335F0AE8"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Microscopy + FTIR</w:t>
            </w:r>
          </w:p>
        </w:tc>
        <w:tc>
          <w:tcPr>
            <w:tcW w:w="0" w:type="auto"/>
            <w:vAlign w:val="center"/>
            <w:hideMark/>
          </w:tcPr>
          <w:p w14:paraId="60322705"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High</w:t>
            </w:r>
          </w:p>
        </w:tc>
        <w:tc>
          <w:tcPr>
            <w:tcW w:w="0" w:type="auto"/>
            <w:vAlign w:val="center"/>
            <w:hideMark/>
          </w:tcPr>
          <w:p w14:paraId="7F0FC241"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High</w:t>
            </w:r>
          </w:p>
        </w:tc>
      </w:tr>
      <w:tr w:rsidR="00D00FAB" w:rsidRPr="00D00FAB" w14:paraId="155AAFDE" w14:textId="77777777" w:rsidTr="00D00FAB">
        <w:trPr>
          <w:tblCellSpacing w:w="15" w:type="dxa"/>
        </w:trPr>
        <w:tc>
          <w:tcPr>
            <w:tcW w:w="0" w:type="auto"/>
            <w:vAlign w:val="center"/>
            <w:hideMark/>
          </w:tcPr>
          <w:p w14:paraId="75F0C06D" w14:textId="77777777" w:rsidR="00D00FAB" w:rsidRPr="00D00FAB" w:rsidRDefault="00D00FAB" w:rsidP="00E609AF">
            <w:pPr>
              <w:jc w:val="both"/>
              <w:rPr>
                <w:rFonts w:ascii="Times New Roman" w:hAnsi="Times New Roman" w:cs="Times New Roman"/>
              </w:rPr>
            </w:pPr>
            <w:proofErr w:type="spellStart"/>
            <w:r w:rsidRPr="00D00FAB">
              <w:rPr>
                <w:rFonts w:ascii="Times New Roman" w:hAnsi="Times New Roman" w:cs="Times New Roman"/>
              </w:rPr>
              <w:t>Mahmoudnia</w:t>
            </w:r>
            <w:proofErr w:type="spellEnd"/>
            <w:r w:rsidRPr="00D00FAB">
              <w:rPr>
                <w:rFonts w:ascii="Times New Roman" w:hAnsi="Times New Roman" w:cs="Times New Roman"/>
              </w:rPr>
              <w:t xml:space="preserve"> et al. (2023)</w:t>
            </w:r>
          </w:p>
        </w:tc>
        <w:tc>
          <w:tcPr>
            <w:tcW w:w="0" w:type="auto"/>
            <w:vAlign w:val="center"/>
            <w:hideMark/>
          </w:tcPr>
          <w:p w14:paraId="30130C23"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65C55BFA"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Microscopy</w:t>
            </w:r>
          </w:p>
        </w:tc>
        <w:tc>
          <w:tcPr>
            <w:tcW w:w="0" w:type="auto"/>
            <w:vAlign w:val="center"/>
            <w:hideMark/>
          </w:tcPr>
          <w:p w14:paraId="5F6667AD"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76A43A3A"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Moderate</w:t>
            </w:r>
          </w:p>
        </w:tc>
      </w:tr>
      <w:tr w:rsidR="00D00FAB" w:rsidRPr="00D00FAB" w14:paraId="35B89227" w14:textId="77777777" w:rsidTr="00D00FAB">
        <w:trPr>
          <w:tblCellSpacing w:w="15" w:type="dxa"/>
        </w:trPr>
        <w:tc>
          <w:tcPr>
            <w:tcW w:w="0" w:type="auto"/>
            <w:vAlign w:val="center"/>
            <w:hideMark/>
          </w:tcPr>
          <w:p w14:paraId="5319A799"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Le et al. (2023)</w:t>
            </w:r>
          </w:p>
        </w:tc>
        <w:tc>
          <w:tcPr>
            <w:tcW w:w="0" w:type="auto"/>
            <w:vAlign w:val="center"/>
            <w:hideMark/>
          </w:tcPr>
          <w:p w14:paraId="1A3F6B28"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High</w:t>
            </w:r>
          </w:p>
        </w:tc>
        <w:tc>
          <w:tcPr>
            <w:tcW w:w="0" w:type="auto"/>
            <w:vAlign w:val="center"/>
            <w:hideMark/>
          </w:tcPr>
          <w:p w14:paraId="0DFE9774"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FTIR</w:t>
            </w:r>
          </w:p>
        </w:tc>
        <w:tc>
          <w:tcPr>
            <w:tcW w:w="0" w:type="auto"/>
            <w:vAlign w:val="center"/>
            <w:hideMark/>
          </w:tcPr>
          <w:p w14:paraId="7B050046"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09E8740B"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High</w:t>
            </w:r>
          </w:p>
        </w:tc>
      </w:tr>
      <w:tr w:rsidR="00D00FAB" w:rsidRPr="00D00FAB" w14:paraId="1F05C3B2" w14:textId="77777777" w:rsidTr="00D00FAB">
        <w:trPr>
          <w:tblCellSpacing w:w="15" w:type="dxa"/>
        </w:trPr>
        <w:tc>
          <w:tcPr>
            <w:tcW w:w="0" w:type="auto"/>
            <w:vAlign w:val="center"/>
            <w:hideMark/>
          </w:tcPr>
          <w:p w14:paraId="04CBB8F0"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Chen et al. (2025)</w:t>
            </w:r>
          </w:p>
        </w:tc>
        <w:tc>
          <w:tcPr>
            <w:tcW w:w="0" w:type="auto"/>
            <w:vAlign w:val="center"/>
            <w:hideMark/>
          </w:tcPr>
          <w:p w14:paraId="16828FB4"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High</w:t>
            </w:r>
          </w:p>
        </w:tc>
        <w:tc>
          <w:tcPr>
            <w:tcW w:w="0" w:type="auto"/>
            <w:vAlign w:val="center"/>
            <w:hideMark/>
          </w:tcPr>
          <w:p w14:paraId="29CFAEEE"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FTIR</w:t>
            </w:r>
          </w:p>
        </w:tc>
        <w:tc>
          <w:tcPr>
            <w:tcW w:w="0" w:type="auto"/>
            <w:vAlign w:val="center"/>
            <w:hideMark/>
          </w:tcPr>
          <w:p w14:paraId="1F769F54"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High</w:t>
            </w:r>
          </w:p>
        </w:tc>
        <w:tc>
          <w:tcPr>
            <w:tcW w:w="0" w:type="auto"/>
            <w:vAlign w:val="center"/>
            <w:hideMark/>
          </w:tcPr>
          <w:p w14:paraId="24CB1C34"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High</w:t>
            </w:r>
          </w:p>
        </w:tc>
      </w:tr>
      <w:tr w:rsidR="00D00FAB" w:rsidRPr="00D00FAB" w14:paraId="1695936A" w14:textId="77777777" w:rsidTr="00D00FAB">
        <w:trPr>
          <w:tblCellSpacing w:w="15" w:type="dxa"/>
        </w:trPr>
        <w:tc>
          <w:tcPr>
            <w:tcW w:w="0" w:type="auto"/>
            <w:vAlign w:val="center"/>
            <w:hideMark/>
          </w:tcPr>
          <w:p w14:paraId="3B313E1C"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Zhu et al. (2025)</w:t>
            </w:r>
          </w:p>
        </w:tc>
        <w:tc>
          <w:tcPr>
            <w:tcW w:w="0" w:type="auto"/>
            <w:vAlign w:val="center"/>
            <w:hideMark/>
          </w:tcPr>
          <w:p w14:paraId="6B2885B8"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0C9EE3F9"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FTIR</w:t>
            </w:r>
          </w:p>
        </w:tc>
        <w:tc>
          <w:tcPr>
            <w:tcW w:w="0" w:type="auto"/>
            <w:vAlign w:val="center"/>
            <w:hideMark/>
          </w:tcPr>
          <w:p w14:paraId="469C924F"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7FA5CC25"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Moderate</w:t>
            </w:r>
          </w:p>
        </w:tc>
      </w:tr>
      <w:tr w:rsidR="00D00FAB" w:rsidRPr="00D00FAB" w14:paraId="368B9BBE" w14:textId="77777777" w:rsidTr="00D00FAB">
        <w:trPr>
          <w:tblCellSpacing w:w="15" w:type="dxa"/>
        </w:trPr>
        <w:tc>
          <w:tcPr>
            <w:tcW w:w="0" w:type="auto"/>
            <w:vAlign w:val="center"/>
            <w:hideMark/>
          </w:tcPr>
          <w:p w14:paraId="0345199C" w14:textId="77777777" w:rsidR="00D00FAB" w:rsidRPr="00D00FAB" w:rsidRDefault="00D00FAB" w:rsidP="00E609AF">
            <w:pPr>
              <w:jc w:val="both"/>
              <w:rPr>
                <w:rFonts w:ascii="Times New Roman" w:hAnsi="Times New Roman" w:cs="Times New Roman"/>
              </w:rPr>
            </w:pPr>
            <w:proofErr w:type="spellStart"/>
            <w:r w:rsidRPr="00D00FAB">
              <w:rPr>
                <w:rFonts w:ascii="Times New Roman" w:hAnsi="Times New Roman" w:cs="Times New Roman"/>
              </w:rPr>
              <w:t>Setiadewi</w:t>
            </w:r>
            <w:proofErr w:type="spellEnd"/>
            <w:r w:rsidRPr="00D00FAB">
              <w:rPr>
                <w:rFonts w:ascii="Times New Roman" w:hAnsi="Times New Roman" w:cs="Times New Roman"/>
              </w:rPr>
              <w:t xml:space="preserve"> et al. (2026)</w:t>
            </w:r>
          </w:p>
        </w:tc>
        <w:tc>
          <w:tcPr>
            <w:tcW w:w="0" w:type="auto"/>
            <w:vAlign w:val="center"/>
            <w:hideMark/>
          </w:tcPr>
          <w:p w14:paraId="0CF42FD2"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High</w:t>
            </w:r>
          </w:p>
        </w:tc>
        <w:tc>
          <w:tcPr>
            <w:tcW w:w="0" w:type="auto"/>
            <w:vAlign w:val="center"/>
            <w:hideMark/>
          </w:tcPr>
          <w:p w14:paraId="0EDB3CF9"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FTIR</w:t>
            </w:r>
          </w:p>
        </w:tc>
        <w:tc>
          <w:tcPr>
            <w:tcW w:w="0" w:type="auto"/>
            <w:vAlign w:val="center"/>
            <w:hideMark/>
          </w:tcPr>
          <w:p w14:paraId="0BBED0FA"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3263B7B6"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High</w:t>
            </w:r>
          </w:p>
        </w:tc>
      </w:tr>
      <w:tr w:rsidR="00D00FAB" w:rsidRPr="00D00FAB" w14:paraId="3A4F877A" w14:textId="77777777" w:rsidTr="00D00FAB">
        <w:trPr>
          <w:tblCellSpacing w:w="15" w:type="dxa"/>
        </w:trPr>
        <w:tc>
          <w:tcPr>
            <w:tcW w:w="0" w:type="auto"/>
            <w:vAlign w:val="center"/>
            <w:hideMark/>
          </w:tcPr>
          <w:p w14:paraId="24E2A952" w14:textId="77777777" w:rsidR="00D00FAB" w:rsidRPr="00D00FAB" w:rsidRDefault="00D00FAB" w:rsidP="00E609AF">
            <w:pPr>
              <w:jc w:val="both"/>
              <w:rPr>
                <w:rFonts w:ascii="Times New Roman" w:hAnsi="Times New Roman" w:cs="Times New Roman"/>
              </w:rPr>
            </w:pPr>
            <w:proofErr w:type="spellStart"/>
            <w:r w:rsidRPr="00D00FAB">
              <w:rPr>
                <w:rFonts w:ascii="Times New Roman" w:hAnsi="Times New Roman" w:cs="Times New Roman"/>
              </w:rPr>
              <w:t>Alnasrawy</w:t>
            </w:r>
            <w:proofErr w:type="spellEnd"/>
            <w:r w:rsidRPr="00D00FAB">
              <w:rPr>
                <w:rFonts w:ascii="Times New Roman" w:hAnsi="Times New Roman" w:cs="Times New Roman"/>
              </w:rPr>
              <w:t xml:space="preserve"> (2026)</w:t>
            </w:r>
          </w:p>
        </w:tc>
        <w:tc>
          <w:tcPr>
            <w:tcW w:w="0" w:type="auto"/>
            <w:vAlign w:val="center"/>
            <w:hideMark/>
          </w:tcPr>
          <w:p w14:paraId="26867021"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0E886474"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Microscopy</w:t>
            </w:r>
          </w:p>
        </w:tc>
        <w:tc>
          <w:tcPr>
            <w:tcW w:w="0" w:type="auto"/>
            <w:vAlign w:val="center"/>
            <w:hideMark/>
          </w:tcPr>
          <w:p w14:paraId="21826E0A"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23C43C71"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Moderate</w:t>
            </w:r>
          </w:p>
        </w:tc>
      </w:tr>
      <w:tr w:rsidR="00D00FAB" w:rsidRPr="00D00FAB" w14:paraId="018376DE" w14:textId="77777777" w:rsidTr="00D00FAB">
        <w:trPr>
          <w:tblCellSpacing w:w="15" w:type="dxa"/>
        </w:trPr>
        <w:tc>
          <w:tcPr>
            <w:tcW w:w="0" w:type="auto"/>
            <w:vAlign w:val="center"/>
            <w:hideMark/>
          </w:tcPr>
          <w:p w14:paraId="180D37A7"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Iordachescu et al. (2024)</w:t>
            </w:r>
          </w:p>
        </w:tc>
        <w:tc>
          <w:tcPr>
            <w:tcW w:w="0" w:type="auto"/>
            <w:vAlign w:val="center"/>
            <w:hideMark/>
          </w:tcPr>
          <w:p w14:paraId="4E1CBD76"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High</w:t>
            </w:r>
          </w:p>
        </w:tc>
        <w:tc>
          <w:tcPr>
            <w:tcW w:w="0" w:type="auto"/>
            <w:vAlign w:val="center"/>
            <w:hideMark/>
          </w:tcPr>
          <w:p w14:paraId="3F9D2FC2"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FTIR</w:t>
            </w:r>
          </w:p>
        </w:tc>
        <w:tc>
          <w:tcPr>
            <w:tcW w:w="0" w:type="auto"/>
            <w:vAlign w:val="center"/>
            <w:hideMark/>
          </w:tcPr>
          <w:p w14:paraId="0C3E01CB"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High</w:t>
            </w:r>
          </w:p>
        </w:tc>
        <w:tc>
          <w:tcPr>
            <w:tcW w:w="0" w:type="auto"/>
            <w:vAlign w:val="center"/>
            <w:hideMark/>
          </w:tcPr>
          <w:p w14:paraId="41D773D5"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High</w:t>
            </w:r>
          </w:p>
        </w:tc>
      </w:tr>
      <w:tr w:rsidR="00D00FAB" w:rsidRPr="00D00FAB" w14:paraId="60D964DB" w14:textId="77777777" w:rsidTr="00D00FAB">
        <w:trPr>
          <w:tblCellSpacing w:w="15" w:type="dxa"/>
        </w:trPr>
        <w:tc>
          <w:tcPr>
            <w:tcW w:w="0" w:type="auto"/>
            <w:vAlign w:val="center"/>
            <w:hideMark/>
          </w:tcPr>
          <w:p w14:paraId="2B73D6E0" w14:textId="77777777" w:rsidR="00D00FAB" w:rsidRPr="00D00FAB" w:rsidRDefault="00D00FAB" w:rsidP="00E609AF">
            <w:pPr>
              <w:jc w:val="both"/>
              <w:rPr>
                <w:rFonts w:ascii="Times New Roman" w:hAnsi="Times New Roman" w:cs="Times New Roman"/>
              </w:rPr>
            </w:pPr>
            <w:proofErr w:type="spellStart"/>
            <w:r w:rsidRPr="00D00FAB">
              <w:rPr>
                <w:rFonts w:ascii="Times New Roman" w:hAnsi="Times New Roman" w:cs="Times New Roman"/>
              </w:rPr>
              <w:t>Indhur</w:t>
            </w:r>
            <w:proofErr w:type="spellEnd"/>
            <w:r w:rsidRPr="00D00FAB">
              <w:rPr>
                <w:rFonts w:ascii="Times New Roman" w:hAnsi="Times New Roman" w:cs="Times New Roman"/>
              </w:rPr>
              <w:t xml:space="preserve"> et al. (2025)</w:t>
            </w:r>
          </w:p>
        </w:tc>
        <w:tc>
          <w:tcPr>
            <w:tcW w:w="0" w:type="auto"/>
            <w:vAlign w:val="center"/>
            <w:hideMark/>
          </w:tcPr>
          <w:p w14:paraId="16071A02"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297D7A69"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Spectroscopy</w:t>
            </w:r>
          </w:p>
        </w:tc>
        <w:tc>
          <w:tcPr>
            <w:tcW w:w="0" w:type="auto"/>
            <w:vAlign w:val="center"/>
            <w:hideMark/>
          </w:tcPr>
          <w:p w14:paraId="4DCDC867"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6A8DE6BA"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Moderate</w:t>
            </w:r>
          </w:p>
        </w:tc>
      </w:tr>
      <w:tr w:rsidR="00D00FAB" w:rsidRPr="00D00FAB" w14:paraId="63784E33" w14:textId="77777777" w:rsidTr="00D00FAB">
        <w:trPr>
          <w:tblCellSpacing w:w="15" w:type="dxa"/>
        </w:trPr>
        <w:tc>
          <w:tcPr>
            <w:tcW w:w="0" w:type="auto"/>
            <w:vAlign w:val="center"/>
            <w:hideMark/>
          </w:tcPr>
          <w:p w14:paraId="0EFF05FF" w14:textId="77777777" w:rsidR="00D00FAB" w:rsidRPr="00D00FAB" w:rsidRDefault="00D00FAB" w:rsidP="00E609AF">
            <w:pPr>
              <w:jc w:val="both"/>
              <w:rPr>
                <w:rFonts w:ascii="Times New Roman" w:hAnsi="Times New Roman" w:cs="Times New Roman"/>
              </w:rPr>
            </w:pPr>
            <w:proofErr w:type="spellStart"/>
            <w:r w:rsidRPr="00D00FAB">
              <w:rPr>
                <w:rFonts w:ascii="Times New Roman" w:hAnsi="Times New Roman" w:cs="Times New Roman"/>
              </w:rPr>
              <w:t>Mohd</w:t>
            </w:r>
            <w:proofErr w:type="spellEnd"/>
            <w:r w:rsidRPr="00D00FAB">
              <w:rPr>
                <w:rFonts w:ascii="Times New Roman" w:hAnsi="Times New Roman" w:cs="Times New Roman"/>
              </w:rPr>
              <w:t xml:space="preserve"> </w:t>
            </w:r>
            <w:proofErr w:type="spellStart"/>
            <w:r w:rsidRPr="00D00FAB">
              <w:rPr>
                <w:rFonts w:ascii="Times New Roman" w:hAnsi="Times New Roman" w:cs="Times New Roman"/>
              </w:rPr>
              <w:t>Napi</w:t>
            </w:r>
            <w:proofErr w:type="spellEnd"/>
            <w:r w:rsidRPr="00D00FAB">
              <w:rPr>
                <w:rFonts w:ascii="Times New Roman" w:hAnsi="Times New Roman" w:cs="Times New Roman"/>
              </w:rPr>
              <w:t xml:space="preserve"> et al. (2023)</w:t>
            </w:r>
          </w:p>
        </w:tc>
        <w:tc>
          <w:tcPr>
            <w:tcW w:w="0" w:type="auto"/>
            <w:vAlign w:val="center"/>
            <w:hideMark/>
          </w:tcPr>
          <w:p w14:paraId="6895B258"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51E7C856"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Microscopy</w:t>
            </w:r>
          </w:p>
        </w:tc>
        <w:tc>
          <w:tcPr>
            <w:tcW w:w="0" w:type="auto"/>
            <w:vAlign w:val="center"/>
            <w:hideMark/>
          </w:tcPr>
          <w:p w14:paraId="43FD7A70"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6E4EE371"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Moderate</w:t>
            </w:r>
          </w:p>
        </w:tc>
      </w:tr>
      <w:tr w:rsidR="00D00FAB" w:rsidRPr="00D00FAB" w14:paraId="5D3668E6" w14:textId="77777777" w:rsidTr="00D00FAB">
        <w:trPr>
          <w:tblCellSpacing w:w="15" w:type="dxa"/>
        </w:trPr>
        <w:tc>
          <w:tcPr>
            <w:tcW w:w="0" w:type="auto"/>
            <w:vAlign w:val="center"/>
            <w:hideMark/>
          </w:tcPr>
          <w:p w14:paraId="195CE6F4" w14:textId="77777777" w:rsidR="00D00FAB" w:rsidRPr="00D00FAB" w:rsidRDefault="00D00FAB" w:rsidP="00E609AF">
            <w:pPr>
              <w:jc w:val="both"/>
              <w:rPr>
                <w:rFonts w:ascii="Times New Roman" w:hAnsi="Times New Roman" w:cs="Times New Roman"/>
              </w:rPr>
            </w:pPr>
            <w:proofErr w:type="spellStart"/>
            <w:r w:rsidRPr="00D00FAB">
              <w:rPr>
                <w:rFonts w:ascii="Times New Roman" w:hAnsi="Times New Roman" w:cs="Times New Roman"/>
              </w:rPr>
              <w:t>Perren</w:t>
            </w:r>
            <w:proofErr w:type="spellEnd"/>
            <w:r w:rsidRPr="00D00FAB">
              <w:rPr>
                <w:rFonts w:ascii="Times New Roman" w:hAnsi="Times New Roman" w:cs="Times New Roman"/>
              </w:rPr>
              <w:t xml:space="preserve"> et al. (2018)</w:t>
            </w:r>
          </w:p>
        </w:tc>
        <w:tc>
          <w:tcPr>
            <w:tcW w:w="0" w:type="auto"/>
            <w:vAlign w:val="center"/>
            <w:hideMark/>
          </w:tcPr>
          <w:p w14:paraId="1C14CBC0"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64D94590"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Microscopy + FTIR</w:t>
            </w:r>
          </w:p>
        </w:tc>
        <w:tc>
          <w:tcPr>
            <w:tcW w:w="0" w:type="auto"/>
            <w:vAlign w:val="center"/>
            <w:hideMark/>
          </w:tcPr>
          <w:p w14:paraId="7E4E83B8"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High</w:t>
            </w:r>
          </w:p>
        </w:tc>
        <w:tc>
          <w:tcPr>
            <w:tcW w:w="0" w:type="auto"/>
            <w:vAlign w:val="center"/>
            <w:hideMark/>
          </w:tcPr>
          <w:p w14:paraId="252024F4"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High</w:t>
            </w:r>
          </w:p>
        </w:tc>
      </w:tr>
      <w:tr w:rsidR="00D00FAB" w:rsidRPr="00D00FAB" w14:paraId="4F7825C6" w14:textId="77777777" w:rsidTr="00D00FAB">
        <w:trPr>
          <w:tblCellSpacing w:w="15" w:type="dxa"/>
        </w:trPr>
        <w:tc>
          <w:tcPr>
            <w:tcW w:w="0" w:type="auto"/>
            <w:vAlign w:val="center"/>
            <w:hideMark/>
          </w:tcPr>
          <w:p w14:paraId="0B632B9B"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Li et al. (2024)</w:t>
            </w:r>
          </w:p>
        </w:tc>
        <w:tc>
          <w:tcPr>
            <w:tcW w:w="0" w:type="auto"/>
            <w:vAlign w:val="center"/>
            <w:hideMark/>
          </w:tcPr>
          <w:p w14:paraId="768C89EF"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High</w:t>
            </w:r>
          </w:p>
        </w:tc>
        <w:tc>
          <w:tcPr>
            <w:tcW w:w="0" w:type="auto"/>
            <w:vAlign w:val="center"/>
            <w:hideMark/>
          </w:tcPr>
          <w:p w14:paraId="0894919C"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FTIR</w:t>
            </w:r>
          </w:p>
        </w:tc>
        <w:tc>
          <w:tcPr>
            <w:tcW w:w="0" w:type="auto"/>
            <w:vAlign w:val="center"/>
            <w:hideMark/>
          </w:tcPr>
          <w:p w14:paraId="46A2C3D8"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High</w:t>
            </w:r>
          </w:p>
        </w:tc>
        <w:tc>
          <w:tcPr>
            <w:tcW w:w="0" w:type="auto"/>
            <w:vAlign w:val="center"/>
            <w:hideMark/>
          </w:tcPr>
          <w:p w14:paraId="6D401BD1"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High</w:t>
            </w:r>
          </w:p>
        </w:tc>
      </w:tr>
      <w:tr w:rsidR="00D00FAB" w:rsidRPr="00D00FAB" w14:paraId="11514AD8" w14:textId="77777777" w:rsidTr="00D00FAB">
        <w:trPr>
          <w:tblCellSpacing w:w="15" w:type="dxa"/>
        </w:trPr>
        <w:tc>
          <w:tcPr>
            <w:tcW w:w="0" w:type="auto"/>
            <w:vAlign w:val="center"/>
            <w:hideMark/>
          </w:tcPr>
          <w:p w14:paraId="4F4DF8B7" w14:textId="77777777" w:rsidR="00D00FAB" w:rsidRPr="00D00FAB" w:rsidRDefault="00D00FAB" w:rsidP="00E609AF">
            <w:pPr>
              <w:jc w:val="both"/>
              <w:rPr>
                <w:rFonts w:ascii="Times New Roman" w:hAnsi="Times New Roman" w:cs="Times New Roman"/>
              </w:rPr>
            </w:pPr>
            <w:proofErr w:type="spellStart"/>
            <w:r w:rsidRPr="00D00FAB">
              <w:rPr>
                <w:rFonts w:ascii="Times New Roman" w:hAnsi="Times New Roman" w:cs="Times New Roman"/>
              </w:rPr>
              <w:t>Akarsu</w:t>
            </w:r>
            <w:proofErr w:type="spellEnd"/>
            <w:r w:rsidRPr="00D00FAB">
              <w:rPr>
                <w:rFonts w:ascii="Times New Roman" w:hAnsi="Times New Roman" w:cs="Times New Roman"/>
              </w:rPr>
              <w:t xml:space="preserve"> et al. (2021)</w:t>
            </w:r>
          </w:p>
        </w:tc>
        <w:tc>
          <w:tcPr>
            <w:tcW w:w="0" w:type="auto"/>
            <w:vAlign w:val="center"/>
            <w:hideMark/>
          </w:tcPr>
          <w:p w14:paraId="7D4B71DF"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525C7FB5"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Microscopy</w:t>
            </w:r>
          </w:p>
        </w:tc>
        <w:tc>
          <w:tcPr>
            <w:tcW w:w="0" w:type="auto"/>
            <w:vAlign w:val="center"/>
            <w:hideMark/>
          </w:tcPr>
          <w:p w14:paraId="419C1ACB"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1CBCC7FF"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Moderate</w:t>
            </w:r>
          </w:p>
        </w:tc>
      </w:tr>
      <w:tr w:rsidR="00D00FAB" w:rsidRPr="00D00FAB" w14:paraId="7EEFAC3D" w14:textId="77777777" w:rsidTr="00D00FAB">
        <w:trPr>
          <w:tblCellSpacing w:w="15" w:type="dxa"/>
        </w:trPr>
        <w:tc>
          <w:tcPr>
            <w:tcW w:w="0" w:type="auto"/>
            <w:vAlign w:val="center"/>
            <w:hideMark/>
          </w:tcPr>
          <w:p w14:paraId="76B105B3"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Kim &amp; Park (2021)</w:t>
            </w:r>
          </w:p>
        </w:tc>
        <w:tc>
          <w:tcPr>
            <w:tcW w:w="0" w:type="auto"/>
            <w:vAlign w:val="center"/>
            <w:hideMark/>
          </w:tcPr>
          <w:p w14:paraId="00349DF1"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7D9BC80A"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Microscopy</w:t>
            </w:r>
          </w:p>
        </w:tc>
        <w:tc>
          <w:tcPr>
            <w:tcW w:w="0" w:type="auto"/>
            <w:vAlign w:val="center"/>
            <w:hideMark/>
          </w:tcPr>
          <w:p w14:paraId="5C562F41"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715FAFFF"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Moderate</w:t>
            </w:r>
          </w:p>
        </w:tc>
      </w:tr>
    </w:tbl>
    <w:p w14:paraId="4BAFA1DC" w14:textId="77777777" w:rsidR="00D00FAB" w:rsidRPr="00D00FAB" w:rsidRDefault="00D00FAB" w:rsidP="00E609AF">
      <w:pPr>
        <w:jc w:val="both"/>
        <w:rPr>
          <w:rFonts w:ascii="Times New Roman" w:hAnsi="Times New Roman" w:cs="Times New Roman"/>
        </w:rPr>
      </w:pPr>
      <w:r w:rsidRPr="00D00FAB">
        <w:rPr>
          <w:rFonts w:ascii="Times New Roman" w:hAnsi="Times New Roman" w:cs="Times New Roman"/>
        </w:rPr>
        <w:t xml:space="preserve">As shown in Table 2, studies employing spectroscopic techniques such as FTIR or Raman spectroscopy generally demonstrated higher analytical reliability and were classified as high quality. In contrast, studies relying solely on visual identification were associated with greater uncertainty. Full-scale studies tended to exhibit stronger sampling designs, while laboratory-based </w:t>
      </w:r>
      <w:r w:rsidRPr="00D00FAB">
        <w:rPr>
          <w:rFonts w:ascii="Times New Roman" w:hAnsi="Times New Roman" w:cs="Times New Roman"/>
        </w:rPr>
        <w:lastRenderedPageBreak/>
        <w:t>studies often showed greater variability in reporting transparency. These methodological differences were considered in interpreting removal efficiencies across studies.</w:t>
      </w:r>
    </w:p>
    <w:p w14:paraId="2BE15EF2" w14:textId="77777777" w:rsidR="004655C7" w:rsidRPr="004655C7" w:rsidRDefault="004655C7" w:rsidP="00E609AF">
      <w:pPr>
        <w:jc w:val="both"/>
        <w:rPr>
          <w:rFonts w:ascii="Times New Roman" w:hAnsi="Times New Roman" w:cs="Times New Roman"/>
          <w:b/>
          <w:bCs/>
        </w:rPr>
      </w:pPr>
      <w:r w:rsidRPr="004655C7">
        <w:rPr>
          <w:rFonts w:ascii="Times New Roman" w:hAnsi="Times New Roman" w:cs="Times New Roman"/>
          <w:b/>
          <w:bCs/>
        </w:rPr>
        <w:t>3.3 Treatment Technologies for Microplastic Removal (RQ1)</w:t>
      </w:r>
    </w:p>
    <w:p w14:paraId="00044495" w14:textId="77777777" w:rsidR="004655C7" w:rsidRPr="004655C7" w:rsidRDefault="004655C7" w:rsidP="00E609AF">
      <w:pPr>
        <w:jc w:val="both"/>
        <w:rPr>
          <w:rFonts w:ascii="Times New Roman" w:hAnsi="Times New Roman" w:cs="Times New Roman"/>
        </w:rPr>
      </w:pPr>
      <w:r w:rsidRPr="004655C7">
        <w:rPr>
          <w:rFonts w:ascii="Times New Roman" w:hAnsi="Times New Roman" w:cs="Times New Roman"/>
        </w:rPr>
        <w:t>The included studies encompass a wide range of treatment technologies, which can be broadly categorized into conventional wastewater treatment systems, tertiary and advanced processes, electrochemical methods, adsorption-based systems, and hybrid treatment configurations.</w:t>
      </w:r>
    </w:p>
    <w:p w14:paraId="3EC7B35D" w14:textId="77777777" w:rsidR="001A7FCE" w:rsidRDefault="001A7FCE" w:rsidP="00E609AF">
      <w:pPr>
        <w:jc w:val="both"/>
        <w:rPr>
          <w:rFonts w:ascii="Times New Roman" w:hAnsi="Times New Roman" w:cs="Times New Roman"/>
        </w:rPr>
      </w:pPr>
      <w:r w:rsidRPr="001A7FCE">
        <w:rPr>
          <w:rFonts w:ascii="Times New Roman" w:hAnsi="Times New Roman" w:cs="Times New Roman"/>
        </w:rPr>
        <w:t xml:space="preserve">As illustrated in </w:t>
      </w:r>
      <w:r w:rsidRPr="001A7FCE">
        <w:rPr>
          <w:rFonts w:ascii="Times New Roman" w:hAnsi="Times New Roman" w:cs="Times New Roman"/>
          <w:b/>
          <w:bCs/>
        </w:rPr>
        <w:t xml:space="preserve">Figure </w:t>
      </w:r>
      <w:r>
        <w:rPr>
          <w:rFonts w:ascii="Times New Roman" w:hAnsi="Times New Roman" w:cs="Times New Roman"/>
          <w:b/>
          <w:bCs/>
        </w:rPr>
        <w:t>2</w:t>
      </w:r>
      <w:r w:rsidRPr="001A7FCE">
        <w:rPr>
          <w:rFonts w:ascii="Times New Roman" w:hAnsi="Times New Roman" w:cs="Times New Roman"/>
        </w:rPr>
        <w:t>, microplastic removal in wastewater treatment systems occurs across multiple stages, with a significant proportion transferred from the aqueous phase into sludge rather than being completely eliminated.</w:t>
      </w:r>
    </w:p>
    <w:p w14:paraId="0E38C936" w14:textId="77777777" w:rsidR="001A7FCE" w:rsidRDefault="001A7FCE" w:rsidP="00E609AF">
      <w:pPr>
        <w:jc w:val="both"/>
        <w:rPr>
          <w:rFonts w:ascii="Times New Roman" w:hAnsi="Times New Roman" w:cs="Times New Roman"/>
        </w:rPr>
      </w:pPr>
      <w:r>
        <w:rPr>
          <w:rFonts w:ascii="Times New Roman" w:hAnsi="Times New Roman" w:cs="Times New Roman"/>
          <w:noProof/>
        </w:rPr>
        <w:drawing>
          <wp:inline distT="0" distB="0" distL="0" distR="0" wp14:anchorId="21CCBEDD" wp14:editId="46C2F056">
            <wp:extent cx="5943600" cy="3962400"/>
            <wp:effectExtent l="0" t="0" r="0" b="0"/>
            <wp:docPr id="9817532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753203" name="Picture 98175320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62C3EB67" w14:textId="77777777" w:rsidR="00505AF1" w:rsidRDefault="0001413C" w:rsidP="00E609AF">
      <w:pPr>
        <w:jc w:val="both"/>
        <w:rPr>
          <w:rFonts w:ascii="Times New Roman" w:hAnsi="Times New Roman" w:cs="Times New Roman"/>
        </w:rPr>
      </w:pPr>
      <w:r w:rsidRPr="0001413C">
        <w:rPr>
          <w:rFonts w:ascii="Times New Roman" w:hAnsi="Times New Roman" w:cs="Times New Roman"/>
        </w:rPr>
        <w:t>Figure 2. Conceptual pathways of microplastic removal and redistribution in urban wastewater treatment systems.</w:t>
      </w:r>
    </w:p>
    <w:p w14:paraId="4D2D8A9C" w14:textId="130FDDFD" w:rsidR="0001413C" w:rsidRPr="0001413C" w:rsidRDefault="0001413C" w:rsidP="00E609AF">
      <w:pPr>
        <w:jc w:val="both"/>
        <w:rPr>
          <w:rFonts w:ascii="Times New Roman" w:hAnsi="Times New Roman" w:cs="Times New Roman"/>
        </w:rPr>
      </w:pPr>
      <w:r w:rsidRPr="0001413C">
        <w:rPr>
          <w:rFonts w:ascii="Times New Roman" w:hAnsi="Times New Roman" w:cs="Times New Roman"/>
        </w:rPr>
        <w:t xml:space="preserve"> The figure illustrates the movement of microplastics through primary, secondary, and tertiary treatment stages, highlighting that a significant proportion </w:t>
      </w:r>
      <w:proofErr w:type="gramStart"/>
      <w:r w:rsidRPr="0001413C">
        <w:rPr>
          <w:rFonts w:ascii="Times New Roman" w:hAnsi="Times New Roman" w:cs="Times New Roman"/>
        </w:rPr>
        <w:t>is transferred</w:t>
      </w:r>
      <w:proofErr w:type="gramEnd"/>
      <w:r w:rsidRPr="0001413C">
        <w:rPr>
          <w:rFonts w:ascii="Times New Roman" w:hAnsi="Times New Roman" w:cs="Times New Roman"/>
        </w:rPr>
        <w:t xml:space="preserve"> from the aqueous phase into sludge, while residual particles remain in treated effluent. This emphasizes that reported removal efficiencies often reflect phase transfer rather than complete elimination.</w:t>
      </w:r>
    </w:p>
    <w:p w14:paraId="16AF4F67" w14:textId="77777777" w:rsidR="001A7FCE" w:rsidRDefault="001A7FCE" w:rsidP="00E609AF">
      <w:pPr>
        <w:jc w:val="both"/>
        <w:rPr>
          <w:rFonts w:ascii="Times New Roman" w:hAnsi="Times New Roman" w:cs="Times New Roman"/>
        </w:rPr>
      </w:pPr>
    </w:p>
    <w:p w14:paraId="5E85D06C" w14:textId="77777777" w:rsidR="001A7FCE" w:rsidRPr="004655C7" w:rsidRDefault="001A7FCE" w:rsidP="00E609AF">
      <w:pPr>
        <w:jc w:val="both"/>
        <w:rPr>
          <w:rFonts w:ascii="Times New Roman" w:hAnsi="Times New Roman" w:cs="Times New Roman"/>
        </w:rPr>
      </w:pPr>
      <w:r w:rsidRPr="004655C7">
        <w:rPr>
          <w:rFonts w:ascii="Times New Roman" w:hAnsi="Times New Roman" w:cs="Times New Roman"/>
        </w:rPr>
        <w:lastRenderedPageBreak/>
        <w:t>Conventional wastewater treatment plants remain the most widely investigated systems. Across full-scale studies, removal efficiencies ranged from approximately 62% to 97%, with most studies reporting values above 80%</w:t>
      </w:r>
      <w:r w:rsidR="00851CEC">
        <w:rPr>
          <w:rFonts w:ascii="Times New Roman" w:hAnsi="Times New Roman" w:cs="Times New Roman"/>
        </w:rPr>
        <w:t xml:space="preserve"> </w:t>
      </w:r>
      <w:r w:rsidR="00851CEC">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{"citationID":"XWPIogox","properties":{"formattedCitation":"(AlShamaileh &amp; Alzoubi, 2025; Chen et al., 2025; Conley et al., 2019; Li et al., 2024)","plainCitation":"(AlShamaileh &amp; Alzoubi, 2025; Chen et al., 2025; Conley et al., 2019; Li et al., 2024)","noteIndex":0},"citationItems":[{"id":16540,"uris":["http://zotero.org/users/16652950/items/C8ADWPED"],"itemData":{"id":16540,"type":"article-journal","abstract":"Objective\nThis study aims to assess the concentration and removal efficiency of microplastics (MPs) at a major wastewater treatment plant in Jordan, a region with limited data on MP pollution.\n\nMethods\nA field-based experimental study was conducted. Grab samples of 14 L were collected from both influent and effluent streams on a single sampling day. Wet sieving was used to isolate MPs in the 38–1000 µm range, followed by wet peroxide oxidation and optical microscopy for particle quantification and morphological classification.\n\nResults\nThe influent contained an average of 62.6 MPs/L, while the effluent had 23.8 MPs/L, resulting in an overall MP removal efficiency of 62%. Fibers and fragments were the most prevalent types in the effluent, indicating partial resistance to the treatment process.\n\nConclusion\nThe results underscore the presence of residual MPs in treated wastewater and suggest a need for more robust filtration technologies and plastic management strategies to reduce environmental MP release.","container-title":"Science Progress","DOI":"10.1177/00368504251376048","ISSN":"0036-8504","issue":"3","journalAbbreviation":"Sci Prog","note":"PMID: 40905711\nPMCID: PMC12411719","page":"00368504251376048","source":"PubMed Central","title":"Microplastics removal efficiency in wastewater treatment plants in Jordan","volume":"108","author":[{"family":"AlShamaileh","given":"Ehab"},{"family":"Alzoubi","given":"Mutaz"}],"issued":{"date-parts":[["2025",9,4]]}}},{"id":16549,"uris":["http://zotero.org/users/16652950/items/PDTLPHS4"],"itemData":{"id":16549,"type":"article-journal","abstract":"This study examined the removal efficiency of microplastics (MPs) in a wastewater treatment plant (WWTP) in Zhengzhou, China. A three-point sampling a...","container-title":"Water","DOI":"10.3390/w17172614","ISSN":"2073-4441","issue":"17","language":"en","license":"http://creativecommons.org/licenses/by/3.0/","note":"publisher: Multidisciplinary Digital Publishing Institute","source":"www.mdpi.com","title":"Spatiotemporal Distribution Characteristics and Removal Efficiency of Microplastics in a Wastewater Treatment Plant","URL":"https://www.mdpi.com/2073-4441/17/17/2614","volume":"17","author":[{"family":"Chen","given":"Xudong"},{"family":"Li","given":"Yang"},{"family":"Lu","given":"Keyi"},{"family":"Liang","given":"Xishu"},{"family":"Jin","given":"Kaibo"},{"family":"Ao","given":"Tianyu"},{"family":"Zhang","given":"Lei"},{"family":"Lv","given":"Jingjing"},{"family":"Dou","given":"Yanyan"},{"family":"Duan","given":"Xuejun"}],"accessed":{"date-parts":[["2026",3,16]]},"issued":{"date-parts":[["2025",9,2]]}}},{"id":16547,"uris":["http://zotero.org/users/16652950/items/2ZJAK68F"],"itemData":{"id":16547,"type":"article-journal","abstract":"Wastewater treatment plants serve to collect and treat wastes that are known to include microplastic (MP; synthetic polymer materials &lt;5 mm in size) and other small anthropogenic litter as particles, fibers and microbeads. Here, we determined the microplastic loads and removal efficiencies of three wastewater treatment plants (WWTPs) with different treatment sizes, operations and service compositions discharging to Charleston Harbor, South Carolina, USA over the course of a year. Overall, we found that MP concentrations (counts per L) varied within a factor of 2.5 in influent and 4.8 in effluent at each WWTP, and that neither concentrations nor removal efficiencies demonstrated a seasonal trend. The largest wastewater treatment plant in the study, which also employed primary clarification, had the highest MP removal efficiency of 97.6 ± 1.2%. The other two smaller facilities had average removal efficiencies of 85.2 ± 6.0% and 85.5 ± 9.1%. We demonstrate through source modeling that microplastic fiber loads in influent were consistent with service area populations laundering textiles given previously published rates of microplastic generation in washing machines. Using measured WWTP flow rates and MP counts, we find a combined load of MPs leaving all three WWTPs with discharged effluent totaling 500–1000 million MPs per day. We estimate from this the emission of 0.34–0.68 g MP per capita per year in treated wastewater, which may only account for &lt;0.1% of plastic debris input to this metropolitan area's surface waters on an annual mass basis when land-based (mis)managed plastic waste sources are also considered. However, the potential for sorption of chemicals present in wastewater to microplastics and their small size, which confers immediate bioaccessibility, may present unique toxicological risks for microplastics discharged from WWTPs., Image 1, •Microplastics were detected in influent and effluent at 3 WWTPs over 1 year.•Total microplastic counts were reduced by 75–99% through treatment.•Higher microplastic removal was found at the WWTP that uses primary clarification.•Fiber loading rate was consistent with the population's use of washing machines.•Treated wastewater likely emits less mass than non-point sources of plastic.","container-title":"Water Research X","DOI":"10.1016/j.wroa.2019.100030","ISSN":"2589-9147","journalAbbreviation":"Water Res X","note":"PMID: 31194047\nPMCID: PMC6549897","page":"100030","source":"PubMed Central","title":"Wastewater treatment plants as a source of microplastics to an urban estuary: Removal efficiencies and loading per capita over one year","title-short":"Wastewater treatment plants as a source of microplastics to an urban estuary","volume":"3","author":[{"family":"Conley","given":"Kenda"},{"family":"Clum","given":"Allan"},{"family":"Deepe","given":"Jestine"},{"family":"Lane","given":"Haven"},{"family":"Beckingham","given":"Barbara"}],"issued":{"date-parts":[["2019",4,10]]}}},{"id":16583,"uris":["http://zotero.org/users/16652950/items/ANB63D56"],"itemData":{"id":16583,"type":"article-journal","abstract":"Microplastics have been widely detected in wastewater treatment plants, but there is still a significant dearth of research data on the removal effici...","container-title":"Processes","DOI":"10.3390/pr12040803","ISSN":"2227-9717","issue":"4","language":"en","license":"http://creativecommons.org/licenses/by/3.0/","note":"publisher: Multidisciplinary Digital Publishing Institute","source":"www.mdpi.com","title":"Occurrence and Removal of Microplastics in Tertiary Wastewater Treatment Plants: A Case Study of Three Plants in Zhengzhou, China","title-short":"Occurrence and Removal of Microplastics in Tertiary Wastewater Treatment Plants","URL":"https://www.mdpi.com/2227-9717/12/4/803","volume":"12","author":[{"family":"Li","given":"Yang"},{"family":"Qin","given":"Tongtong"},{"family":"Bai","given":"Xinjie"},{"family":"Wu","given":"Wenjing"},{"family":"Chen","given":"Xudong"},{"family":"Shen","given":"Minghui"},{"family":"Qin","given":"Liwen"},{"family":"Dou","given":"Yanyan"},{"family":"Duan","given":"Xuejun"}],"accessed":{"date-parts":[["2026",3,16]]},"issued":{"date-parts":[["2024",4,15]]}}}],"schema":"https://github.com/citation-style-language/schema/raw/master/csl-citation.json"} </w:instrText>
      </w:r>
      <w:r w:rsidR="00851CEC">
        <w:rPr>
          <w:rFonts w:ascii="Times New Roman" w:hAnsi="Times New Roman" w:cs="Times New Roman"/>
        </w:rPr>
        <w:fldChar w:fldCharType="separate"/>
      </w:r>
      <w:r w:rsidR="007707FC" w:rsidRPr="007707FC">
        <w:rPr>
          <w:rFonts w:ascii="Times New Roman" w:hAnsi="Times New Roman" w:cs="Times New Roman"/>
        </w:rPr>
        <w:t>(AlShamaileh &amp; Alzoubi, 2025; Chen et al., 2025; Conley et al., 2019; Li et al., 2024)</w:t>
      </w:r>
      <w:r w:rsidR="00851CEC">
        <w:rPr>
          <w:rFonts w:ascii="Times New Roman" w:hAnsi="Times New Roman" w:cs="Times New Roman"/>
        </w:rPr>
        <w:fldChar w:fldCharType="end"/>
      </w:r>
      <w:r w:rsidR="00851CEC">
        <w:rPr>
          <w:rFonts w:ascii="Times New Roman" w:hAnsi="Times New Roman" w:cs="Times New Roman"/>
        </w:rPr>
        <w:t xml:space="preserve">. </w:t>
      </w:r>
      <w:r w:rsidRPr="004655C7">
        <w:rPr>
          <w:rFonts w:ascii="Times New Roman" w:hAnsi="Times New Roman" w:cs="Times New Roman"/>
        </w:rPr>
        <w:t xml:space="preserve"> These systems primarily rely on physical separation mechanisms such as sedimentation and sludge partitioning, which result in substantial but incomplete removal of microplastics.</w:t>
      </w:r>
    </w:p>
    <w:p w14:paraId="4E99AD4E" w14:textId="77777777" w:rsidR="001A7FCE" w:rsidRPr="004655C7" w:rsidRDefault="001A7FCE" w:rsidP="00E609AF">
      <w:pPr>
        <w:jc w:val="both"/>
        <w:rPr>
          <w:rFonts w:ascii="Times New Roman" w:hAnsi="Times New Roman" w:cs="Times New Roman"/>
        </w:rPr>
      </w:pPr>
      <w:r w:rsidRPr="004655C7">
        <w:rPr>
          <w:rFonts w:ascii="Times New Roman" w:hAnsi="Times New Roman" w:cs="Times New Roman"/>
        </w:rPr>
        <w:t xml:space="preserve">Tertiary and advanced treatment processes demonstrated improved performance. Biofiltration systems enhanced particle retention, particularly for larger particles (Liu et al., 2020), while advanced treatment configurations incorporating coagulation, flocculation, and filtration achieved removal efficiencies exceeding 99% </w:t>
      </w:r>
      <w:r w:rsidR="00C27F06">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{"citationID":"Agb6CQ4P","properties":{"formattedCitation":"(Iordachescu et al., 2024)","plainCitation":"(Iordachescu et al., 2024)","noteIndex":0},"citationItems":[{"id":16575,"uris":["http://zotero.org/users/16652950/items/5JBUHRZR"],"itemData":{"id":16575,"type":"article-journal","abstract":"Microplastics (MP), fragments of plastic generally defined as, less than 5 mm in size, originating from various urban sources, have become a significant environmental concern due to their widespread presence and potential impacts on ecosystems. This study investigates the efficiency of an advanced wastewater treatment plant discharging into the Mediterranean Sea in removing MPs from wastewater. The plant processes wastewater through a series of treatment stages, including screening, desanding, coagulation/flocculation, biological filtration, and sludge incineration. Samples were collected and analysed during three distinct campaigns (dry, rainy, and touristic seasons) to assess the plant’s performance under varying conditions. Using matrix-representative sampling methodologies and Focal Plane Array micro Fourier-Transform Infrared Spectroscopy (FPA-µFT-IR) for MP quantification, the study measured MP concentrations and removal rates. The treatment plant demonstrated high removal rates of microplastics across different periods. Using a mass balance approach, the removal efficiency during the dry sampling period was 99.85%. In the rainy campaign, the efficiency slightly decreased to 99.11% due to increased runoff, while during the touristic period, the efficiency peaked at 99.95%. Polyester was identified as the predominant polymer type. The primary treatment stages, particularly coagulation/flocculation and lamellar settling, are most effective in MP removal. The majority of MPs are retained in the sludge, which is subsequently incinerated, preventing environmental discharge. This research demonstrates that a WWTP employing advanced treatment processes is not a source of MP to the environment but rather a sink. Despite variations in influent MP concentrations across different seasons, the plant consistently maintained high removal rates, effectively mitigating MP pollution. In this study, sludge incineration further ensured that MPs were prevented from entering the environment.","container-title":"Microplastics and Nanoplastics","DOI":"10.1186/s43591-024-00097-3","ISSN":"2662-4966","issue":"1","journalAbbreviation":"Micropl.&amp;Nanopl.","language":"en","page":"18","source":"Springer Link","title":"Microplastics in an advanced wastewater treatment plant: sustained and robust removal rates unfazed by seasonal variations","title-short":"Microplastics in an advanced wastewater treatment plant","volume":"4","author":[{"family":"Iordachescu","given":"Lucian"},{"family":"Papacharalampos","given":"Konstantinos"},{"family":"Barritaud","given":"Lauriane"},{"family":"Denieul","given":"Marie-Pierre"},{"family":"Plessis","given":"Emmanuel"},{"family":"Baratto","given":"Gilles"},{"family":"Julien","given":"Veronique"},{"family":"Vollertsen","given":"Jes"}],"issued":{"date-parts":[["2024",9,26]]}}}],"schema":"https://github.com/citation-style-language/schema/raw/master/csl-citation.json"} </w:instrText>
      </w:r>
      <w:r w:rsidR="00C27F06">
        <w:rPr>
          <w:rFonts w:ascii="Times New Roman" w:hAnsi="Times New Roman" w:cs="Times New Roman"/>
        </w:rPr>
        <w:fldChar w:fldCharType="separate"/>
      </w:r>
      <w:r w:rsidR="007707FC" w:rsidRPr="007707FC">
        <w:rPr>
          <w:rFonts w:ascii="Times New Roman" w:hAnsi="Times New Roman" w:cs="Times New Roman"/>
        </w:rPr>
        <w:t>(Iordachescu et al., 2024)</w:t>
      </w:r>
      <w:r w:rsidR="00C27F06">
        <w:rPr>
          <w:rFonts w:ascii="Times New Roman" w:hAnsi="Times New Roman" w:cs="Times New Roman"/>
        </w:rPr>
        <w:fldChar w:fldCharType="end"/>
      </w:r>
      <w:r w:rsidRPr="004655C7">
        <w:rPr>
          <w:rFonts w:ascii="Times New Roman" w:hAnsi="Times New Roman" w:cs="Times New Roman"/>
        </w:rPr>
        <w:t>. Reactive barrier systems further highlighted the importance of material composition in enhancing microplastic retention</w:t>
      </w:r>
      <w:r w:rsidR="00C27F06">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{"citationID":"FzNYjpXa","properties":{"formattedCitation":"(Contreras-Llin &amp; Diaz-Cruz, 2024)","plainCitation":"(Contreras-Llin &amp; Diaz-Cruz, 2024)","noteIndex":0},"citationItems":[{"id":16515,"uris":["http://zotero.org/users/16652950/items/ARUS6EYQ"],"itemData":{"id":16515,"type":"article-journal","abstract":"Microplastic (MP) pollution has emerged as a pressing environmental issue, with its impacts on ecosystems and human health yet to be fully understood. This study aims to investigate the presence and distribution of MPs in the soil of a managed aquifer recharge (MAR) system, built with different reactive barriers of natural materials and irrigated with the secondary effluent of a wastewater treatment plant (WWTP). MPs were extracted from reactive barrier material following an approach based on the density separation of MPs with posterior oxidant digestion, combined with visual and chemical characterisation by Fourier-Transform Infrared Spectroscopy (FTIR). The results revealed the widespread occurrence of MPs in the MAR soil samples. MPs concentration in the different barrier materials ranged from 60 to 236 n kg-1. The most dominant morphologies were fragments (60%) and fibers (17%), and the most abundant colour was white (51%), followed by transparent MPs (20%). Polypropylene (PP) was detected in all the samples with an abundance of 47%, followed by polyethylene (PE, 34%). The interplay of barrier composition significantly influences the retention of MPs, with compost (T5) and woodchips (T4) exhibiting the most notable retention rates. Remarkably, the outer layers of the reactive barriers display superior retention compared to the deeper layers. The findings of this study demonstrate the good performance of the MAR system in retaining MPs and contribute to the growing body of knowledge on MPs pollution in freshwater systems while providing insights into the dynamics of MPs transport and accumulation in soil. Such information can inform the development of effective wastewater management strategies to mitigate the impacts of these pollutants on water resources and safeguard the environment.","container-title":"Environmental Pollution","DOI":"10.1016/j.envpol.2023.122967","ISSN":"1873-6424","journalAbbreviation":"Environ Pollut","language":"eng","note":"publisher-place: Barking, Essex : 1987\nPMID: 38030113","page":"122967","source":"PubMed","title":"Microplastic removal in managed aquifer recharge using wastewater effluent","volume":"342","author":[{"family":"Contreras-Llin","given":"Albert"},{"family":"Diaz-Cruz","given":"M. Silvia"}],"issued":{"date-parts":[["2024",2,1]]}}}],"schema":"https://github.com/citation-style-language/schema/raw/master/csl-citation.json"} </w:instrText>
      </w:r>
      <w:r w:rsidR="00C27F06">
        <w:rPr>
          <w:rFonts w:ascii="Times New Roman" w:hAnsi="Times New Roman" w:cs="Times New Roman"/>
        </w:rPr>
        <w:fldChar w:fldCharType="separate"/>
      </w:r>
      <w:r w:rsidR="007707FC" w:rsidRPr="007707FC">
        <w:rPr>
          <w:rFonts w:ascii="Times New Roman" w:hAnsi="Times New Roman" w:cs="Times New Roman"/>
        </w:rPr>
        <w:t>(Contreras-Llin &amp; Diaz-Cruz, 2024)</w:t>
      </w:r>
      <w:r w:rsidR="00C27F06">
        <w:rPr>
          <w:rFonts w:ascii="Times New Roman" w:hAnsi="Times New Roman" w:cs="Times New Roman"/>
        </w:rPr>
        <w:fldChar w:fldCharType="end"/>
      </w:r>
      <w:r w:rsidRPr="004655C7">
        <w:rPr>
          <w:rFonts w:ascii="Times New Roman" w:hAnsi="Times New Roman" w:cs="Times New Roman"/>
        </w:rPr>
        <w:t>.</w:t>
      </w:r>
    </w:p>
    <w:p w14:paraId="789A5CA7" w14:textId="77777777" w:rsidR="001A7FCE" w:rsidRPr="004655C7" w:rsidRDefault="001A7FCE" w:rsidP="00E609AF">
      <w:pPr>
        <w:jc w:val="both"/>
        <w:rPr>
          <w:rFonts w:ascii="Times New Roman" w:hAnsi="Times New Roman" w:cs="Times New Roman"/>
        </w:rPr>
      </w:pPr>
      <w:r w:rsidRPr="004655C7">
        <w:rPr>
          <w:rFonts w:ascii="Times New Roman" w:hAnsi="Times New Roman" w:cs="Times New Roman"/>
        </w:rPr>
        <w:t xml:space="preserve">Electrochemical processes, particularly electrocoagulation, consistently demonstrated high removal efficiencies ranging from approximately 82% to over 99% depending on operational conditions </w:t>
      </w:r>
      <w:r w:rsidR="00C27F06">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{"citationID":"hF8t0dUJ","properties":{"formattedCitation":"(Mahmoudnia et al., 2023; Perren et al., 2018)","plainCitation":"(Mahmoudnia et al., 2023; Perren et al., 2018)","noteIndex":0},"citationItems":[{"id":16513,"uris":["http://zotero.org/users/16652950/items/BQN5ZNUR"],"itemData":{"id":16513,"type":"article-journal","abstract":"Microplastics and benzyldimethyldodecylammonioum chloride (DDBAC) enter the environment more frequently during the COVID-19 pandemic and their co-occurrence will be a potential threat to the environment in the post-pandemic era. This study investigates the performance of an electrochemical system for the simultaneous removal of microplastics and DDBAC. During experimental studies, effects of applied voltage (3-15 V), pH (4-10), time (0-80 min), electrolyte concentration (0.01-0.0.09 M), electrode configuration, and perforated anode were investigated to identify their influence on DDBAC and microplastics removal efficiency. Eventually, the techno-economic optimization yielded to evaluate the commercial feasibility of this process. The central composite design (CCD) and analysis of variance (ANOVA) are employed for evaluation and optimization of the variables and response, DDBAC-microplastics removal, and for determining the adequacy and significance of mathematical models proposed by response surface methodology (RSM). Experimental results indicate that optimum conditions are pH = 7.4, time = 80 min, electrolyte concentration = 0.05 M, and applied voltage = 12.59, in which the removal of microplastics, DDBAC, and TOC reached the maximum level, which was 82.50%, 90.35%, and 83.60% respectively. The results confirm that the valid model is adequately significant for the target response. Overall, financial and energy consumption analyses confirmed that this process is a promising technology as a commercial method for the removal of DDBAC-microplastics complexes in water and wastewater treatment.","container-title":"Environmental Science and Pollution Research International","DOI":"10.1007/s11356-023-26971-w","ISSN":"1614-7499","issue":"24","journalAbbreviation":"Environ Sci Pollut Res Int","language":"eng","note":"PMID: 37095214\nPMCID: PMC10125866","page":"66195-66208","source":"PubMed","title":"Simultaneous removal of microplastics and benzalkonium chloride using electrocoagulation process: statistical modeling and techno-economic optimization","title-short":"Simultaneous removal of microplastics and benzalkonium chloride using electrocoagulation process","volume":"30","author":[{"family":"Mahmoudnia","given":"Ali"},{"family":"Mehrdadi","given":"Nasser"},{"family":"Baghdadi","given":"Majid"},{"family":"Moussavi","given":"Gholamreza"}],"issued":{"date-parts":[["2023",5]]}}},{"id":16587,"uris":["http://zotero.org/users/16652950/items/W5AURBLF"],"itemData":{"id":16587,"type":"article-journal","abstract":"The need for better microplastic removal from wastewater streams is clear, to prevent potential harm the microplastic may cause to the marine life. This paper aims to investigate the efficacy of electrocoagulation (EC), a well-known and established process, in the unexplored context of microplastic removal from wastewater streams. This premise was investigated using artificial wastewater containing polyethylene microbeads of different concentrations. The wastewater was then tested in a 1 L stirred-tank batch reactor. The effects of the wastewater characteristics (initial pH, NaCl concentration, and current density) on removal efficiency were studied. Microbead removal efficiencies in excess of 90% were observed in all experiments, thus suggesting that EC is an effective method of removing microplastic contaminants from wastewater streams. Electrocoagulation was found to be effective with removal efficiencies in excess of 90%, over pH values ranging from 3 to 10. The optimum removal efficiency of 99.24% was found at a pH of 7.5. An economic evaluation of the reactor operating costs revealed that the optimum NaCl concentration in the reactor is between 0 and 2 g/L, mainly due to the reduced energy requirements linked to higher water conductivity. In regard to the current density, the specific mass removal rate (kg/kWh) was the highest for the lowest tested current density of 11 A/m2, indicating that low current density is more energy efficient for microbead removal.","container-title":"ACS Omega","DOI":"10.1021/acsomega.7b02037","issue":"3","journalAbbreviation":"ACS Omega","note":"publisher: American Chemical Society","page":"3357-3364","source":"ACS Publications","title":"Removal of Microbeads from Wastewater Using Electrocoagulation","volume":"3","author":[{"family":"Perren","given":"William"},{"family":"Wojtasik","given":"Arkadiusz"},{"family":"Cai","given":"Qiong"}],"issued":{"date-parts":[["2018",3,31]]}}}],"schema":"https://github.com/citation-style-language/schema/raw/master/csl-citation.json"} </w:instrText>
      </w:r>
      <w:r w:rsidR="00C27F06">
        <w:rPr>
          <w:rFonts w:ascii="Times New Roman" w:hAnsi="Times New Roman" w:cs="Times New Roman"/>
        </w:rPr>
        <w:fldChar w:fldCharType="separate"/>
      </w:r>
      <w:r w:rsidR="007707FC" w:rsidRPr="007707FC">
        <w:rPr>
          <w:rFonts w:ascii="Times New Roman" w:hAnsi="Times New Roman" w:cs="Times New Roman"/>
        </w:rPr>
        <w:t>(Mahmoudnia et al., 2023; Perren et al., 2018)</w:t>
      </w:r>
      <w:r w:rsidR="00C27F06">
        <w:rPr>
          <w:rFonts w:ascii="Times New Roman" w:hAnsi="Times New Roman" w:cs="Times New Roman"/>
        </w:rPr>
        <w:fldChar w:fldCharType="end"/>
      </w:r>
      <w:r w:rsidR="00C27F06">
        <w:rPr>
          <w:rFonts w:ascii="Times New Roman" w:hAnsi="Times New Roman" w:cs="Times New Roman"/>
        </w:rPr>
        <w:t xml:space="preserve">. </w:t>
      </w:r>
      <w:r w:rsidRPr="004655C7">
        <w:rPr>
          <w:rFonts w:ascii="Times New Roman" w:hAnsi="Times New Roman" w:cs="Times New Roman"/>
        </w:rPr>
        <w:t>These systems enhance removal by promoting particle aggregation, facilitating subsequent separation.</w:t>
      </w:r>
    </w:p>
    <w:p w14:paraId="54E17245" w14:textId="68CE7CB6" w:rsidR="001A7FCE" w:rsidRPr="004655C7" w:rsidRDefault="001A7FCE" w:rsidP="00E609AF">
      <w:pPr>
        <w:jc w:val="both"/>
        <w:rPr>
          <w:rFonts w:ascii="Times New Roman" w:hAnsi="Times New Roman" w:cs="Times New Roman"/>
        </w:rPr>
      </w:pPr>
      <w:r w:rsidRPr="004655C7">
        <w:rPr>
          <w:rFonts w:ascii="Times New Roman" w:hAnsi="Times New Roman" w:cs="Times New Roman"/>
        </w:rPr>
        <w:t xml:space="preserve">Adsorption-based technologies and emerging materials represent a rapidly evolving research area. Granular activated carbon achieved removal efficiencies up to 95.5% </w:t>
      </w:r>
      <w:r w:rsidR="00C27F06">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{"citationID":"27rk4FVX","properties":{"formattedCitation":"(Amirah Mohd Napi et al., 2023)","plainCitation":"(Amirah Mohd Napi et al., 2023)","noteIndex":0},"citationItems":[{"id":16619,"uris":["http://zotero.org/users/16652950/items/WCLFNG3D"],"itemData":{"id":16619,"type":"article-journal","abstract":"Microplastic (MP) is an emerging contaminant of concern due to its abundance in the environment. Wastewater treatment plant (WWTP) can be considered as one of the main sources of microplastics in freshwater due to its inefficiency in the complete removal of small MPs. In this study, a column-based MP removal which could serve as a tertiary treatment in WWTPs is evaluated using granular activated carbon (GAC) as adsorbent/filter media, eliminating clogging problems commonly caused by powder form activated carbon (PAC). The GAC is characterized via N2 adsorption-desorption isotherm, field emission scanning electron microscopy, and contact angle measurement to determine the influence of its properties on MP removal efficiency. MPs (40-48 μm) removal up to 95.5% was observed with 0.2 g/L MP, which is the lowest concentration tested in this work, but still higher than commonly used MP concentration in other studies. The performance is reduced with further increase in MP concentration (up to 1.0 g/L), but increasing the GAC bed length from 7.5 to 17.5 cm could lead to better removal efficiencies. MP particles are immobilized by the GAC predominantly by filtration process by being entangled with small GAC particles/chips or stuck between the GAC particles. MPs are insignificantly removed by adsorption process through entrapment in GAC porous structure or attachment onto the GAC surface.","container-title":"Bioengineered","DOI":"10.1080/21655979.2023.2276391","ISSN":"2165-5987","issue":"1","journalAbbreviation":"Bioengineered","language":"eng","note":"PMID: 37942779\nPMCID: PMC10653704","page":"2276391","source":"PubMed","title":"Column-based removal of high concentration microplastics in synthetic wastewater using granular activated carbon","volume":"14","author":[{"family":"Amirah Mohd Napi","given":"Nik Nor"},{"family":"Ibrahim","given":"Naimah"},{"family":"Adli Hanif","given":"Muhammad"},{"family":"Hasan","given":"Masitah"},{"family":"Dahalan","given":"Farrah Aini"},{"family":"Syafiuddin","given":"Achmad"},{"family":"Boopathy","given":"Raj"}],"issued":{"date-parts":[["2023",12]]}}}],"schema":"https://github.com/citation-style-language/schema/raw/master/csl-citation.json"} </w:instrText>
      </w:r>
      <w:r w:rsidR="00C27F06">
        <w:rPr>
          <w:rFonts w:ascii="Times New Roman" w:hAnsi="Times New Roman" w:cs="Times New Roman"/>
        </w:rPr>
        <w:fldChar w:fldCharType="separate"/>
      </w:r>
      <w:r w:rsidR="007707FC" w:rsidRPr="007707FC">
        <w:rPr>
          <w:rFonts w:ascii="Times New Roman" w:hAnsi="Times New Roman" w:cs="Times New Roman"/>
        </w:rPr>
        <w:t>(Amirah Mohd Napi et al., 2023)</w:t>
      </w:r>
      <w:r w:rsidR="00C27F06">
        <w:rPr>
          <w:rFonts w:ascii="Times New Roman" w:hAnsi="Times New Roman" w:cs="Times New Roman"/>
        </w:rPr>
        <w:fldChar w:fldCharType="end"/>
      </w:r>
      <w:r w:rsidRPr="004655C7">
        <w:rPr>
          <w:rFonts w:ascii="Times New Roman" w:hAnsi="Times New Roman" w:cs="Times New Roman"/>
        </w:rPr>
        <w:t xml:space="preserve">, while magnetic nanocomposites demonstrated removal efficiencies exceeding 90% </w:t>
      </w:r>
      <w:r w:rsidR="00C27F06">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{"citationID":"B88iWAyD","properties":{"formattedCitation":"(Indhur et al., 2025)","plainCitation":"(Indhur et al., 2025)","noteIndex":0},"citationItems":[{"id":16578,"uris":["http://zotero.org/users/16652950/items/WKBZSYAS"],"itemData":{"id":16578,"type":"article-journal","abstract":"The growing prevalence of microplastics (MPs) in water systems has outpaced the removal capabilities of conventional treatment plants, underscoring the urgent need for advanced remediation strategies. This study offers a novel investigation into the efficacy of two magnetic nanocomposites (MNCs), g-C₃N₄@Fe₃O₄ and BNNS@Fe₃O₄, for MP removal across synthetic and real water matrices. The materials were synthesized using thermochemical and co-precipitation techniques and characterized via FTIR, XRD, SEM-EDX, TEM, and BET analyses. Adsorption experiments, conducted under optimized conditions, revealed that g-C₃N₄@Fe₃O₄ achieved 96.16 % removal of polyethylene (PE, 125 μm) and 92.5 % of polystyrene (PS) in Milli-Q water, while BNNS@Fe₃O₄ achieved 94.44 % and 89.33 %, respectively. In filtered municipal wastewater, g-C₃N₄@Fe₃O₄ retained high performance with 91.91 % removal efficiency, compared to 83.78 % for BNNS@Fe₃O₄. A clear inverse relationship between particle size and removal was observed, with negligible adsorption of MPs ≥ 3 mm. Recyclability studies showed g-C₃N₄@Fe₃O₄ and BNNS@Fe₃O₄ retained 79.74 % and 69.18 % removal efficiency after three cycles, respectively. Phytotoxicity tests demonstrated that while raw MNCs exhibited toxicity toward Hordeum vulgare, Cicer arietinum, and Vigna radiata, their filtrates posed minimal to no risk, confirming environmental compatibility when used and recovered appropriately. This is the first report demonstrating real-world MP removal using these MNCs in treated municipal wastewater and drinking water, providing robust evidence of their scalability, reusability, and ecological safety. The results position g-C₃N₄@Fe₃O₄ and BNNS@Fe₃O₄ as promising candidates for next-generation point-of-use MP remediation systems.","container-title":"Journal of Environmental Chemical Engineering","DOI":"10.1016/j.jece.2025.117145","ISSN":"2213-3437","issue":"4","journalAbbreviation":"Journal of Environmental Chemical Engineering","page":"117145","source":"ScienceDirect","title":"Efficient microplastic removal from wastewater using Fe3O4 functionalized g-C3N4 and BNNS: A comprehensive study","title-short":"Efficient microplastic removal from wastewater using Fe3O4 functionalized g-C3N4 and BNNS","volume":"13","author":[{"family":"Indhur","given":"Riona"},{"family":"Kumar","given":"Arvind"},{"family":"Bux","given":"Faizal"},{"family":"Kumari","given":"Sheena"}],"issued":{"date-parts":[["2025",8,1]]}}}],"schema":"https://github.com/citation-style-language/schema/raw/master/csl-citation.json"} </w:instrText>
      </w:r>
      <w:r w:rsidR="00C27F06">
        <w:rPr>
          <w:rFonts w:ascii="Times New Roman" w:hAnsi="Times New Roman" w:cs="Times New Roman"/>
        </w:rPr>
        <w:fldChar w:fldCharType="separate"/>
      </w:r>
      <w:r w:rsidR="007707FC" w:rsidRPr="007707FC">
        <w:rPr>
          <w:rFonts w:ascii="Times New Roman" w:hAnsi="Times New Roman" w:cs="Times New Roman"/>
        </w:rPr>
        <w:t>(Indhur et al., 2025)</w:t>
      </w:r>
      <w:r w:rsidR="00C27F06">
        <w:rPr>
          <w:rFonts w:ascii="Times New Roman" w:hAnsi="Times New Roman" w:cs="Times New Roman"/>
        </w:rPr>
        <w:fldChar w:fldCharType="end"/>
      </w:r>
      <w:r w:rsidRPr="004655C7">
        <w:rPr>
          <w:rFonts w:ascii="Times New Roman" w:hAnsi="Times New Roman" w:cs="Times New Roman"/>
        </w:rPr>
        <w:t>. Biowaste-derived adsorbents, such as banana peel materials, achieved removal efficiencies above 97% in real wastewater, highlighting their potential as sustainable alternatives</w:t>
      </w:r>
      <w:r w:rsidR="00C27F06">
        <w:rPr>
          <w:rFonts w:ascii="Times New Roman" w:hAnsi="Times New Roman" w:cs="Times New Roman"/>
        </w:rPr>
        <w:fldChar w:fldCharType="begin"/>
      </w:r>
      <w:r w:rsidR="0021263B">
        <w:rPr>
          <w:rFonts w:ascii="Times New Roman" w:hAnsi="Times New Roman" w:cs="Times New Roman"/>
        </w:rPr>
        <w:instrText xml:space="preserve"> ADDIN ZOTERO_ITEM CSL_CITATION {"citationID":"OIyyvs9P","properties":{"formattedCitation":"(Alnasrawy, n.d.)","plainCitation":"(Alnasrawy, n.d.)","dontUpdate":true,"noteIndex":0},"citationItems":[{"id":16570,"uris":["http://zotero.org/users/16652950/items/YL3XQKQB"],"itemData":{"id":16570,"type":"article-journal","abstract":"In the present study, banana peels (biowaste) synthesis, and characterization were conducted, and utilization (for the first time) as adsorbent for microplastics removal from treated wastewater were ...","DOI":"10.1002/ep.70370","language":"en","source":"aiche.onlinelibrary.wiley.com","title":"Microplastic removal from treated wastewater utilizing ecofriendly biowaste adsorbent","URL":"https://aiche.onlinelibrary.wiley.com/doi/10.1002/ep.70370","author":[{"family":"Alnasrawy","given":"Shaimaa Taleb"}],"accessed":{"date-parts":[["2026",3,16]]}}}],"schema":"https://github.com/citation-style-language/schema/raw/master/csl-citation.json"} </w:instrText>
      </w:r>
      <w:r w:rsidR="00C27F06">
        <w:rPr>
          <w:rFonts w:ascii="Times New Roman" w:hAnsi="Times New Roman" w:cs="Times New Roman"/>
        </w:rPr>
        <w:fldChar w:fldCharType="separate"/>
      </w:r>
      <w:r w:rsidR="007707FC" w:rsidRPr="007707FC">
        <w:rPr>
          <w:rFonts w:ascii="Times New Roman" w:hAnsi="Times New Roman" w:cs="Times New Roman"/>
        </w:rPr>
        <w:t xml:space="preserve">(Alnasrawy, </w:t>
      </w:r>
      <w:r w:rsidR="00500762">
        <w:rPr>
          <w:rFonts w:ascii="Times New Roman" w:hAnsi="Times New Roman" w:cs="Times New Roman"/>
        </w:rPr>
        <w:t>2026</w:t>
      </w:r>
      <w:r w:rsidR="007707FC" w:rsidRPr="007707FC">
        <w:rPr>
          <w:rFonts w:ascii="Times New Roman" w:hAnsi="Times New Roman" w:cs="Times New Roman"/>
        </w:rPr>
        <w:t>.)</w:t>
      </w:r>
      <w:r w:rsidR="00C27F06">
        <w:rPr>
          <w:rFonts w:ascii="Times New Roman" w:hAnsi="Times New Roman" w:cs="Times New Roman"/>
        </w:rPr>
        <w:fldChar w:fldCharType="end"/>
      </w:r>
    </w:p>
    <w:p w14:paraId="67E9A7CA" w14:textId="77777777" w:rsidR="001A7FCE" w:rsidRDefault="001A7FCE" w:rsidP="00E609AF">
      <w:pPr>
        <w:jc w:val="both"/>
        <w:rPr>
          <w:rFonts w:ascii="Times New Roman" w:hAnsi="Times New Roman" w:cs="Times New Roman"/>
        </w:rPr>
      </w:pPr>
      <w:r w:rsidRPr="004655C7">
        <w:rPr>
          <w:rFonts w:ascii="Times New Roman" w:hAnsi="Times New Roman" w:cs="Times New Roman"/>
        </w:rPr>
        <w:t xml:space="preserve">Hybrid systems combining multiple treatment processes consistently demonstrated superior performance. Electrocoagulation integrated with membrane filtration achieved near-complete removal approaching 100% </w:t>
      </w:r>
      <w:r w:rsidR="00C27F06">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{"citationID":"icvNIORk","properties":{"formattedCitation":"(Akarsu et al., 2021)","plainCitation":"(Akarsu et al., 2021)","noteIndex":0},"citationItems":[{"id":16589,"uris":["http://zotero.org/users/16652950/items/S4AXCELN"],"itemData":{"id":16589,"type":"article-journal","abstract":"Wastewater treatment plants (WWTPs) are one of the major vectors of microplastics (MPs) pollution for the recipient water bodies. Therefore, the recovery of MPs from WWTPs is extremely important for decreasing their accumulation and impact in aquatic systems. In this present study, the electrocoagulation-electroflotation (EC/EF) and membrane filtration processes were investigated in removing MPs from wastewaters. The effectiveness of different electrode combinations (Fe-Al and Al-Fe), current density (10–20 A/m2), pH (4.0–10.0) and operating times (0–120 min) on the removal of two different polymer particles in water were investigated to obtain maximum treatment efficiency. The effect of pressure (1–3 bar) on membrane filtration removal efficiency was also investigated. The maximum removal efficiencies were obtained as 100% for both polymer types with electrode combination of Al-Fe, initial pH of 7, current density of 20 A/m2 and reaction time of 10 min. The membrane filtration method also displayed a 100% removal efficiency. In addition, these laboratory-scale results were compared with the one-year average data of a plant treating with real-scale membranes. The results indicated that the proposed processes supplied maximum removal efficiency (100%) compared to conventional secondary and tertiary treatment methods (2–81.6%) in the removal of microplastics.","container-title":"Water Science and Technology","DOI":"10.2166/wst.2021.356","ISSN":"0273-1223","issue":"7","journalAbbreviation":"Water Sci Technol","page":"1648-1662","source":"Silverchair","title":"Removal of microplastics from wastewater through electrocoagulation-electroflotation and membrane filtration processes","volume":"84","author":[{"family":"Akarsu","given":"Ceyhun"},{"family":"Kumbur","given":"Halil"},{"family":"Kideys","given":"Ahmet Erkan"}],"issued":{"date-parts":[["2021",9,6]]}}}],"schema":"https://github.com/citation-style-language/schema/raw/master/csl-citation.json"} </w:instrText>
      </w:r>
      <w:r w:rsidR="00C27F06">
        <w:rPr>
          <w:rFonts w:ascii="Times New Roman" w:hAnsi="Times New Roman" w:cs="Times New Roman"/>
        </w:rPr>
        <w:fldChar w:fldCharType="separate"/>
      </w:r>
      <w:r w:rsidR="007707FC" w:rsidRPr="007707FC">
        <w:rPr>
          <w:rFonts w:ascii="Times New Roman" w:hAnsi="Times New Roman" w:cs="Times New Roman"/>
        </w:rPr>
        <w:t>(Akarsu et al., 2021)</w:t>
      </w:r>
      <w:r w:rsidR="00C27F06">
        <w:rPr>
          <w:rFonts w:ascii="Times New Roman" w:hAnsi="Times New Roman" w:cs="Times New Roman"/>
        </w:rPr>
        <w:fldChar w:fldCharType="end"/>
      </w:r>
      <w:r w:rsidRPr="004655C7">
        <w:rPr>
          <w:rFonts w:ascii="Times New Roman" w:hAnsi="Times New Roman" w:cs="Times New Roman"/>
        </w:rPr>
        <w:t>, while combined electrocoagulation and activated carbon systems further enhanced removal efficiency</w:t>
      </w:r>
      <w:r w:rsidR="00C27F06">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{"citationID":"XovVbZIv","properties":{"formattedCitation":"(Kim &amp; Park, 2021)","plainCitation":"(Kim &amp; Park, 2021)","noteIndex":0},"citationItems":[{"id":16594,"uris":["http://zotero.org/users/16652950/items/MRWNNRAJ"],"itemData":{"id":16594,"type":"article-journal","abstract":"Discharge from sewage treatment plants (STPs) is a significant pathway of entry for microplastics (MPs) to the environment. Therefore, STPs should be ...","container-title":"Processes","DOI":"10.3390/pr9040617","ISSN":"2227-9717","issue":"4","language":"en","license":"http://creativecommons.org/licenses/by/3.0/","note":"publisher: Multidisciplinary Digital Publishing Institute","source":"www.mdpi.com","title":"Enhancing Microplastics Removal from Wastewater Using Electro-Coagulation and Granule-Activated Carbon with Thermal Regeneration","URL":"https://www.mdpi.com/2227-9717/9/4/617","volume":"9","author":[{"family":"Kim","given":"Keug Tae"},{"family":"Park","given":"Sanghwa"}],"accessed":{"date-parts":[["2026",3,16]]},"issued":{"date-parts":[["2021",3,30]]}}}],"schema":"https://github.com/citation-style-language/schema/raw/master/csl-citation.json"} </w:instrText>
      </w:r>
      <w:r w:rsidR="00C27F06">
        <w:rPr>
          <w:rFonts w:ascii="Times New Roman" w:hAnsi="Times New Roman" w:cs="Times New Roman"/>
        </w:rPr>
        <w:fldChar w:fldCharType="separate"/>
      </w:r>
      <w:r w:rsidR="007707FC" w:rsidRPr="007707FC">
        <w:rPr>
          <w:rFonts w:ascii="Times New Roman" w:hAnsi="Times New Roman" w:cs="Times New Roman"/>
        </w:rPr>
        <w:t>(Kim &amp; Park, 2021)</w:t>
      </w:r>
      <w:r w:rsidR="00C27F06">
        <w:rPr>
          <w:rFonts w:ascii="Times New Roman" w:hAnsi="Times New Roman" w:cs="Times New Roman"/>
        </w:rPr>
        <w:fldChar w:fldCharType="end"/>
      </w:r>
      <w:r w:rsidR="002E4D47">
        <w:rPr>
          <w:rFonts w:ascii="Times New Roman" w:hAnsi="Times New Roman" w:cs="Times New Roman"/>
        </w:rPr>
        <w:t xml:space="preserve">. </w:t>
      </w:r>
    </w:p>
    <w:p w14:paraId="09D6F1B6" w14:textId="77777777" w:rsidR="001A7FCE" w:rsidRPr="001A7FCE" w:rsidRDefault="001A7FCE" w:rsidP="00E609AF">
      <w:pPr>
        <w:jc w:val="both"/>
        <w:rPr>
          <w:rFonts w:ascii="Times New Roman" w:hAnsi="Times New Roman" w:cs="Times New Roman"/>
        </w:rPr>
      </w:pPr>
    </w:p>
    <w:p w14:paraId="16039A3A" w14:textId="77777777" w:rsidR="004655C7" w:rsidRPr="004655C7" w:rsidRDefault="004655C7" w:rsidP="00E609AF">
      <w:pPr>
        <w:jc w:val="both"/>
        <w:rPr>
          <w:rFonts w:ascii="Times New Roman" w:hAnsi="Times New Roman" w:cs="Times New Roman"/>
          <w:b/>
          <w:bCs/>
        </w:rPr>
      </w:pPr>
      <w:r w:rsidRPr="004655C7">
        <w:rPr>
          <w:rFonts w:ascii="Times New Roman" w:hAnsi="Times New Roman" w:cs="Times New Roman"/>
          <w:b/>
          <w:bCs/>
        </w:rPr>
        <w:t>3.4 Removal Efficiencies Across Technologies (RQ2)</w:t>
      </w:r>
    </w:p>
    <w:p w14:paraId="23406502" w14:textId="77777777" w:rsidR="004655C7" w:rsidRDefault="004655C7" w:rsidP="00E609AF">
      <w:pPr>
        <w:jc w:val="both"/>
        <w:rPr>
          <w:rFonts w:ascii="Times New Roman" w:hAnsi="Times New Roman" w:cs="Times New Roman"/>
        </w:rPr>
      </w:pPr>
      <w:r w:rsidRPr="004655C7">
        <w:rPr>
          <w:rFonts w:ascii="Times New Roman" w:hAnsi="Times New Roman" w:cs="Times New Roman"/>
        </w:rPr>
        <w:t xml:space="preserve">A quantitative synthesis of the included studies reveals a clear gradient in removal performance across treatment types. The median reported removal efficiency for conventional wastewater treatment systems is approximately 85% to 90%, despite a wider reported range of 62% to 97% </w:t>
      </w:r>
      <w:r w:rsidR="007B2A33">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{"citationID":"cghSQdBi","properties":{"formattedCitation":"(AlShamaileh &amp; Alzoubi, 2025; Conley et al., 2019; Flores-Mungu\\uc0\\u237{}a et al., 2023)","plainCitation":"(AlShamaileh &amp; Alzoubi, 2025; Conley et al., 2019; Flores-Munguía et al., 2023)","noteIndex":0},"citationItems":[{"id":16540,"uris":["http://zotero.org/users/16652950/items/C8ADWPED"],"itemData":{"id":16540,"type":"article-journal","abstract":"Objective\nThis study aims to assess the concentration and removal efficiency of microplastics (MPs) at a major wastewater treatment plant in Jordan, a region with limited data on MP pollution.\n\nMethods\nA field-based experimental study was conducted. Grab samples of 14 L were collected from both influent and effluent streams on a single sampling day. Wet sieving was used to isolate MPs in the 38–1000 µm range, followed by wet peroxide oxidation and optical microscopy for particle quantification and morphological classification.\n\nResults\nThe influent contained an average of 62.6 MPs/L, while the effluent had 23.8 MPs/L, resulting in an overall MP removal efficiency of 62%. Fibers and fragments were the most prevalent types in the effluent, indicating partial resistance to the treatment process.\n\nConclusion\nThe results underscore the presence of residual MPs in treated wastewater and suggest a need for more robust filtration technologies and plastic management strategies to reduce environmental MP release.","container-title":"Science Progress","DOI":"10.1177/00368504251376048","ISSN":"0036-8504","issue":"3","journalAbbreviation":"Sci Prog","note":"PMID: 40905711\nPMCID: PMC12411719","page":"00368504251376048","source":"PubMed Central","title":"Microplastics removal efficiency in wastewater treatment plants in Jordan","volume":"108","author":[{"family":"AlShamaileh","given":"Ehab"},{"family":"Alzoubi","given":"Mutaz"}],"issued":{"date-parts":[["2025",9,4]]}}},{"id":16547,"uris":["http://zotero.org/users/16652950/items/2ZJAK68F"],"itemData":{"id":16547,"type":"article-journal","abstract":"Wastewater treatment plants serve to collect and treat wastes that are known to include microplastic (MP; synthetic polymer materials &lt;5 mm in size) and other small anthropogenic litter as particles, fibers and microbeads. Here, we determined the microplastic loads and removal efficiencies of three wastewater treatment plants (WWTPs) with different treatment sizes, operations and service compositions discharging to Charleston Harbor, South Carolina, USA over the course of a year. Overall, we found that MP concentrations (counts per L) varied within a factor of 2.5 in influent and 4.8 in effluent at each WWTP, and that neither concentrations nor removal efficiencies demonstrated a seasonal trend. The largest wastewater treatment plant in the study, which also employed primary clarification, had the highest MP removal efficiency of 97.6 ± 1.2%. The other two smaller facilities had average removal efficiencies of 85.2 ± 6.0% and 85.5 ± 9.1%. We demonstrate through source modeling that microplastic fiber loads in influent were consistent with service area populations laundering textiles given previously published rates of microplastic generation in washing machines. Using measured WWTP flow rates and MP counts, we find a combined load of MPs leaving all three WWTPs with discharged effluent totaling 500–1000 million MPs per day. We estimate from this the emission of 0.34–0.68 g MP per capita per year in treated wastewater, which may only account for &lt;0.1% of plastic debris input to this metropolitan area's surface waters on an annual mass basis when land-based (mis)managed plastic waste sources are also considered. However, the potential for sorption of chemicals present in wastewater to microplastics and their small size, which confers immediate bioaccessibility, may present unique toxicological risks for microplastics discharged from WWTPs., Image 1, •Microplastics were detected in influent and effluent at 3 WWTPs over 1 year.•Total microplastic counts were reduced by 75–99% through treatment.•Higher microplastic removal was found at the WWTP that uses primary clarification.•Fiber loading rate was consistent with the population's use of washing machines.•Treated wastewater likely emits less mass than non-point sources of plastic.","container-title":"Water Research X","DOI":"10.1016/j.wroa.2019.100030","ISSN":"2589-9147","journalAbbreviation":"Water Res X","note":"PMID: 31194047\nPMCID: PMC6549897","page":"100030","source":"PubMed Central","title":"Wastewater treatment plants as a source of microplastics to an urban estuary: Removal efficiencies and loading per capita over one year","title-short":"Wastewater treatment plants as a source of microplastics to an urban estuary","volume":"3","author":[{"family":"Conley","given":"Kenda"},{"family":"Clum","given":"Allan"},{"family":"Deepe","given":"Jestine"},{"family":"Lane","given":"Haven"},{"family":"Beckingham","given":"Barbara"}],"issued":{"date-parts":[["2019",4,10]]}}},{"id":16558,"uris":["http://zotero.org/users/16652950/items/9VRPU4M4"],"itemData":{"id":16558,"type":"article-journal","abstract":"Contamination of aquatic ecosystems by microplastics (MPs) is mainly due to the release of high levels of MP particles from treated effluents by waste...","container-title":"Water","DOI":"10.3390/w15203643","ISSN":"2073-4441","issue":"20","language":"en","license":"http://creativecommons.org/licenses/by/3.0/","note":"publisher: Multidisciplinary Digital Publishing Institute","source":"www.mdpi.com","title":"Release of Microplastics from Urban Wastewater Treatment Plants to Aquatic Ecosystems in Acapulco, Mexico","URL":"https://www.mdpi.com/2073-4441/15/20/3643","volume":"15","author":[{"family":"Flores-Munguía","given":"Enrique J."},{"family":"Rosas-Acevedo","given":"José Luis"},{"family":"Ramírez-Hernández","given":"Aurelio"},{"family":"Aparicio-Saguilan","given":"Alejandro"},{"family":"Brito-Carmona","given":"Rosa M."},{"family":"Violante-González","given":"Juan"}],"accessed":{"date-parts":[["2026",3,16]]},"issued":{"date-parts":[["2023",10,16]]}}}],"schema":"https://github.com/citation-style-language/schema/raw/master/csl-citation.json"} </w:instrText>
      </w:r>
      <w:r w:rsidR="007B2A33">
        <w:rPr>
          <w:rFonts w:ascii="Times New Roman" w:hAnsi="Times New Roman" w:cs="Times New Roman"/>
        </w:rPr>
        <w:fldChar w:fldCharType="separate"/>
      </w:r>
      <w:r w:rsidR="007707FC" w:rsidRPr="007707FC">
        <w:rPr>
          <w:rFonts w:ascii="Times New Roman" w:hAnsi="Times New Roman" w:cs="Times New Roman"/>
          <w:kern w:val="0"/>
        </w:rPr>
        <w:t>(AlShamaileh &amp; Alzoubi, 2025; Conley et al., 2019; Flores-Munguía et al., 2023)</w:t>
      </w:r>
      <w:r w:rsidR="007B2A33">
        <w:rPr>
          <w:rFonts w:ascii="Times New Roman" w:hAnsi="Times New Roman" w:cs="Times New Roman"/>
        </w:rPr>
        <w:fldChar w:fldCharType="end"/>
      </w:r>
      <w:r w:rsidRPr="004655C7">
        <w:rPr>
          <w:rFonts w:ascii="Times New Roman" w:hAnsi="Times New Roman" w:cs="Times New Roman"/>
        </w:rPr>
        <w:t>. In contrast, advanced and hybrid treatment systems consistently achieved removal efficiencies exceeding 90%, with several studies reporting values approaching or reaching complete removal</w:t>
      </w:r>
      <w:r w:rsidR="007B2A33">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{"citationID":"Dk6yxbcN","properties":{"formattedCitation":"(Akarsu et al., 2021; Iordachescu et al., 2024)","plainCitation":"(Akarsu et al., 2021; Iordachescu et al., 2024)","noteIndex":0},"citationItems":[{"id":16589,"uris":["http://zotero.org/users/16652950/items/S4AXCELN"],"itemData":{"id":16589,"type":"article-journal","abstract":"Wastewater treatment plants (WWTPs) are one of the major vectors of microplastics (MPs) pollution for the recipient water bodies. Therefore, the recovery of MPs from WWTPs is extremely important for decreasing their accumulation and impact in aquatic systems. In this present study, the electrocoagulation-electroflotation (EC/EF) and membrane filtration processes were investigated in removing MPs from wastewaters. The effectiveness of different electrode combinations (Fe-Al and Al-Fe), current density (10–20 A/m2), pH (4.0–10.0) and operating times (0–120 min) on the removal of two different polymer particles in water were investigated to obtain maximum treatment efficiency. The effect of pressure (1–3 bar) on membrane filtration removal efficiency was also investigated. The maximum removal efficiencies were obtained as 100% for both polymer types with electrode combination of Al-Fe, initial pH of 7, current density of 20 A/m2 and reaction time of 10 min. The membrane filtration method also displayed a 100% removal efficiency. In addition, these laboratory-scale results were compared with the one-year average data of a plant treating with real-scale membranes. The results indicated that the proposed processes supplied maximum removal efficiency (100%) compared to conventional secondary and tertiary treatment methods (2–81.6%) in the removal of microplastics.","container-title":"Water Science and Technology","DOI":"10.2166/wst.2021.356","ISSN":"0273-1223","issue":"7","journalAbbreviation":"Water Sci Technol","page":"1648-1662","source":"Silverchair","title":"Removal of microplastics from wastewater through electrocoagulation-electroflotation and membrane filtration processes","volume":"84","author":[{"family":"Akarsu","given":"Ceyhun"},{"family":"Kumbur","given":"Halil"},{"family":"Kideys","given":"Ahmet Erkan"}],"issued":{"date-parts":[["2021",9,6]]}}},{"id":16575,"uris":["http://zotero.org/users/16652950/items/5JBUHRZR"],"itemData":{"id":16575,"type":"article-journal","abstract":"Microplastics (MP), fragments of plastic generally defined as, less than 5 mm in size, originating from various urban sources, have become a significant environmental concern due to their widespread presence and potential impacts on ecosystems. This study investigates the efficiency of an advanced wastewater treatment plant discharging into the Mediterranean Sea in removing MPs from wastewater. The plant processes wastewater through a series of treatment stages, including screening, desanding, coagulation/flocculation, biological filtration, and sludge incineration. Samples were collected and analysed during three distinct campaigns (dry, rainy, and touristic seasons) to assess the plant’s performance under varying conditions. Using matrix-representative sampling methodologies and Focal Plane Array micro Fourier-Transform Infrared Spectroscopy (FPA-µFT-IR) for MP quantification, the study measured MP concentrations and removal rates. The treatment plant demonstrated high removal rates of microplastics across different periods. Using a mass balance approach, the removal efficiency during the dry sampling period was 99.85%. In the rainy campaign, the efficiency slightly decreased to 99.11% due to increased runoff, while during the touristic period, the efficiency peaked at 99.95%. Polyester was identified as the predominant polymer type. The primary treatment stages, particularly coagulation/flocculation and lamellar settling, are most effective in MP removal. The majority of MPs are retained in the sludge, which is subsequently incinerated, preventing environmental discharge. This research demonstrates that a WWTP employing advanced treatment processes is not a source of MP to the environment but rather a sink. Despite variations in influent MP concentrations across different seasons, the plant consistently maintained high removal rates, effectively mitigating MP pollution. In this study, sludge incineration further ensured that MPs were prevented from entering the environment.","container-title":"Microplastics and Nanoplastics","DOI":"10.1186/s43591-024-00097-3","ISSN":"2662-4966","issue":"1","journalAbbreviation":"Micropl.&amp;Nanopl.","language":"en","page":"18","source":"Springer Link","title":"Microplastics in an advanced wastewater treatment plant: sustained and robust removal rates unfazed by seasonal variations","title-short":"Microplastics in an advanced wastewater treatment plant","volume":"4","author":[{"family":"Iordachescu","given":"Lucian"},{"family":"Papacharalampos","given":"Konstantinos"},{"family":"Barritaud","given":"Lauriane"},{"family":"Denieul","given":"Marie-Pierre"},{"family":"Plessis","given":"Emmanuel"},{"family":"Baratto","given":"Gilles"},{"family":"Julien","given":"Veronique"},{"family":"Vollertsen","given":"Jes"}],"issued":{"date-parts":[["2024",9,26]]}}}],"schema":"https://github.com/citation-style-language/schema/raw/master/csl-citation.json"} </w:instrText>
      </w:r>
      <w:r w:rsidR="007B2A33">
        <w:rPr>
          <w:rFonts w:ascii="Times New Roman" w:hAnsi="Times New Roman" w:cs="Times New Roman"/>
        </w:rPr>
        <w:fldChar w:fldCharType="separate"/>
      </w:r>
      <w:r w:rsidR="007707FC" w:rsidRPr="007707FC">
        <w:rPr>
          <w:rFonts w:ascii="Times New Roman" w:hAnsi="Times New Roman" w:cs="Times New Roman"/>
        </w:rPr>
        <w:t>(Akarsu et al., 2021; Iordachescu et al., 2024)</w:t>
      </w:r>
      <w:r w:rsidR="007B2A33">
        <w:rPr>
          <w:rFonts w:ascii="Times New Roman" w:hAnsi="Times New Roman" w:cs="Times New Roman"/>
        </w:rPr>
        <w:fldChar w:fldCharType="end"/>
      </w:r>
      <w:r w:rsidR="007B2A33">
        <w:rPr>
          <w:rFonts w:ascii="Times New Roman" w:hAnsi="Times New Roman" w:cs="Times New Roman"/>
        </w:rPr>
        <w:t>.</w:t>
      </w:r>
    </w:p>
    <w:p w14:paraId="746528C5" w14:textId="77777777" w:rsidR="0048435A" w:rsidRPr="0048435A" w:rsidRDefault="0048435A" w:rsidP="00E609AF">
      <w:pPr>
        <w:jc w:val="both"/>
        <w:rPr>
          <w:rFonts w:ascii="Times New Roman" w:hAnsi="Times New Roman" w:cs="Times New Roman"/>
        </w:rPr>
      </w:pPr>
      <w:r w:rsidRPr="0048435A">
        <w:rPr>
          <w:rFonts w:ascii="Times New Roman" w:hAnsi="Times New Roman" w:cs="Times New Roman"/>
        </w:rPr>
        <w:lastRenderedPageBreak/>
        <w:t>Importantly, these reported removal efficiencies do not necessarily reflect complete elimination of microplastics from the treatment system. Across the included studies, a substantial proportion of microplastics is retained through phase transfer from the aqueous phase into sewage sludge rather than being fully removed. Based on the synthesized evidence, sludge partitioning accounts for a major share of the reported 85–90% removal in conventional systems, indicating that these values primarily represent redistribution within the treatment process rather than definitive removal from the environment.</w:t>
      </w:r>
    </w:p>
    <w:p w14:paraId="092F1292" w14:textId="77777777" w:rsidR="0048435A" w:rsidRPr="004655C7" w:rsidRDefault="0048435A" w:rsidP="00E609AF">
      <w:pPr>
        <w:jc w:val="both"/>
        <w:rPr>
          <w:rFonts w:ascii="Times New Roman" w:hAnsi="Times New Roman" w:cs="Times New Roman"/>
        </w:rPr>
      </w:pPr>
    </w:p>
    <w:p w14:paraId="786FD191" w14:textId="77777777" w:rsidR="004655C7" w:rsidRPr="004655C7" w:rsidRDefault="004655C7" w:rsidP="00E609AF">
      <w:pPr>
        <w:jc w:val="both"/>
        <w:rPr>
          <w:rFonts w:ascii="Times New Roman" w:hAnsi="Times New Roman" w:cs="Times New Roman"/>
        </w:rPr>
      </w:pPr>
      <w:r w:rsidRPr="004655C7">
        <w:rPr>
          <w:rFonts w:ascii="Times New Roman" w:hAnsi="Times New Roman" w:cs="Times New Roman"/>
        </w:rPr>
        <w:t>Electrochemical and adsorption-based systems also demonstrated high removal efficiencies, typically ranging between 82% and 99% under optimized conditions</w:t>
      </w:r>
      <w:r w:rsidR="00A01895">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{"citationID":"WJzEDSjr","properties":{"formattedCitation":"(Amirah Mohd Napi et al., 2023; Mahmoudnia et al., 2023)","plainCitation":"(Amirah Mohd Napi et al., 2023; Mahmoudnia et al., 2023)","noteIndex":0},"citationItems":[{"id":16619,"uris":["http://zotero.org/users/16652950/items/WCLFNG3D"],"itemData":{"id":16619,"type":"article-journal","abstract":"Microplastic (MP) is an emerging contaminant of concern due to its abundance in the environment. Wastewater treatment plant (WWTP) can be considered as one of the main sources of microplastics in freshwater due to its inefficiency in the complete removal of small MPs. In this study, a column-based MP removal which could serve as a tertiary treatment in WWTPs is evaluated using granular activated carbon (GAC) as adsorbent/filter media, eliminating clogging problems commonly caused by powder form activated carbon (PAC). The GAC is characterized via N2 adsorption-desorption isotherm, field emission scanning electron microscopy, and contact angle measurement to determine the influence of its properties on MP removal efficiency. MPs (40-48 μm) removal up to 95.5% was observed with 0.2 g/L MP, which is the lowest concentration tested in this work, but still higher than commonly used MP concentration in other studies. The performance is reduced with further increase in MP concentration (up to 1.0 g/L), but increasing the GAC bed length from 7.5 to 17.5 cm could lead to better removal efficiencies. MP particles are immobilized by the GAC predominantly by filtration process by being entangled with small GAC particles/chips or stuck between the GAC particles. MPs are insignificantly removed by adsorption process through entrapment in GAC porous structure or attachment onto the GAC surface.","container-title":"Bioengineered","DOI":"10.1080/21655979.2023.2276391","ISSN":"2165-5987","issue":"1","journalAbbreviation":"Bioengineered","language":"eng","note":"PMID: 37942779\nPMCID: PMC10653704","page":"2276391","source":"PubMed","title":"Column-based removal of high concentration microplastics in synthetic wastewater using granular activated carbon","volume":"14","author":[{"family":"Amirah Mohd Napi","given":"Nik Nor"},{"family":"Ibrahim","given":"Naimah"},{"family":"Adli Hanif","given":"Muhammad"},{"family":"Hasan","given":"Masitah"},{"family":"Dahalan","given":"Farrah Aini"},{"family":"Syafiuddin","given":"Achmad"},{"family":"Boopathy","given":"Raj"}],"issued":{"date-parts":[["2023",12]]}}},{"id":16513,"uris":["http://zotero.org/users/16652950/items/BQN5ZNUR"],"itemData":{"id":16513,"type":"article-journal","abstract":"Microplastics and benzyldimethyldodecylammonioum chloride (DDBAC) enter the environment more frequently during the COVID-19 pandemic and their co-occurrence will be a potential threat to the environment in the post-pandemic era. This study investigates the performance of an electrochemical system for the simultaneous removal of microplastics and DDBAC. During experimental studies, effects of applied voltage (3-15 V), pH (4-10), time (0-80 min), electrolyte concentration (0.01-0.0.09 M), electrode configuration, and perforated anode were investigated to identify their influence on DDBAC and microplastics removal efficiency. Eventually, the techno-economic optimization yielded to evaluate the commercial feasibility of this process. The central composite design (CCD) and analysis of variance (ANOVA) are employed for evaluation and optimization of the variables and response, DDBAC-microplastics removal, and for determining the adequacy and significance of mathematical models proposed by response surface methodology (RSM). Experimental results indicate that optimum conditions are pH = 7.4, time = 80 min, electrolyte concentration = 0.05 M, and applied voltage = 12.59, in which the removal of microplastics, DDBAC, and TOC reached the maximum level, which was 82.50%, 90.35%, and 83.60% respectively. The results confirm that the valid model is adequately significant for the target response. Overall, financial and energy consumption analyses confirmed that this process is a promising technology as a commercial method for the removal of DDBAC-microplastics complexes in water and wastewater treatment.","container-title":"Environmental Science and Pollution Research International","DOI":"10.1007/s11356-023-26971-w","ISSN":"1614-7499","issue":"24","journalAbbreviation":"Environ Sci Pollut Res Int","language":"eng","note":"PMID: 37095214\nPMCID: PMC10125866","page":"66195-66208","source":"PubMed","title":"Simultaneous removal of microplastics and benzalkonium chloride using electrocoagulation process: statistical modeling and techno-economic optimization","title-short":"Simultaneous removal of microplastics and benzalkonium chloride using electrocoagulation process","volume":"30","author":[{"family":"Mahmoudnia","given":"Ali"},{"family":"Mehrdadi","given":"Nasser"},{"family":"Baghdadi","given":"Majid"},{"family":"Moussavi","given":"Gholamreza"}],"issued":{"date-parts":[["2023",5]]}}}],"schema":"https://github.com/citation-style-language/schema/raw/master/csl-citation.json"} </w:instrText>
      </w:r>
      <w:r w:rsidR="00A01895">
        <w:rPr>
          <w:rFonts w:ascii="Times New Roman" w:hAnsi="Times New Roman" w:cs="Times New Roman"/>
        </w:rPr>
        <w:fldChar w:fldCharType="separate"/>
      </w:r>
      <w:r w:rsidR="007707FC" w:rsidRPr="007707FC">
        <w:rPr>
          <w:rFonts w:ascii="Times New Roman" w:hAnsi="Times New Roman" w:cs="Times New Roman"/>
        </w:rPr>
        <w:t>(Amirah Mohd Napi et al., 2023; Mahmoudnia et al., 2023)</w:t>
      </w:r>
      <w:r w:rsidR="00A01895">
        <w:rPr>
          <w:rFonts w:ascii="Times New Roman" w:hAnsi="Times New Roman" w:cs="Times New Roman"/>
        </w:rPr>
        <w:fldChar w:fldCharType="end"/>
      </w:r>
      <w:r w:rsidRPr="004655C7">
        <w:rPr>
          <w:rFonts w:ascii="Times New Roman" w:hAnsi="Times New Roman" w:cs="Times New Roman"/>
        </w:rPr>
        <w:t xml:space="preserve"> . However, these results are predominantly derived from laboratory-scale studies and may not fully reflect real-world performance.</w:t>
      </w:r>
    </w:p>
    <w:p w14:paraId="74C7B1B1" w14:textId="77777777" w:rsidR="004655C7" w:rsidRPr="004655C7" w:rsidRDefault="004655C7" w:rsidP="00E609AF">
      <w:pPr>
        <w:jc w:val="both"/>
        <w:rPr>
          <w:rFonts w:ascii="Times New Roman" w:hAnsi="Times New Roman" w:cs="Times New Roman"/>
        </w:rPr>
      </w:pPr>
      <w:r w:rsidRPr="004655C7">
        <w:rPr>
          <w:rFonts w:ascii="Times New Roman" w:hAnsi="Times New Roman" w:cs="Times New Roman"/>
        </w:rPr>
        <w:t>Variability in removal efficiency across studies is strongly influenced by particle characteristics and operational conditions. Particle size emerged as the most significant determinant, with larger particles more readily removed across all systems, while smaller particles persisted in treated effluents</w:t>
      </w:r>
      <w:r w:rsidR="00A01895">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{"citationID":"FOCVgm3z","properties":{"formattedCitation":"(Liu et al., 2020)","plainCitation":"(Liu et al., 2020)","noteIndex":0},"citationItems":[{"id":16545,"uris":["http://zotero.org/users/16652950/items/4JGR7UY2"],"itemData":{"id":16545,"type":"article-journal","abstract":"Microplastic (MP) pollution is a global environmental issue, and traditionally treated wastewater has been identified as a source of land-based microp...","container-title":"Water","DOI":"10.3390/w12041085","ISSN":"2073-4441","issue":"4","language":"en","license":"http://creativecommons.org/licenses/by/3.0/","note":"publisher: Multidisciplinary Digital Publishing Institute","source":"www.mdpi.com","title":"Microplastics Removal from Treated Wastewater by a Biofilter","URL":"https://www.mdpi.com/2073-4441/12/4/1085","volume":"12","author":[{"family":"Liu","given":"Fan"},{"family":"Nord","given":"Nadia B."},{"family":"Bester","given":"Kai"},{"family":"Vollertsen","given":"Jes"}],"accessed":{"date-parts":[["2026",3,16]]},"issued":{"date-parts":[["2020",4,10]]}}}],"schema":"https://github.com/citation-style-language/schema/raw/master/csl-citation.json"} </w:instrText>
      </w:r>
      <w:r w:rsidR="00A01895">
        <w:rPr>
          <w:rFonts w:ascii="Times New Roman" w:hAnsi="Times New Roman" w:cs="Times New Roman"/>
        </w:rPr>
        <w:fldChar w:fldCharType="separate"/>
      </w:r>
      <w:r w:rsidR="007707FC" w:rsidRPr="007707FC">
        <w:rPr>
          <w:rFonts w:ascii="Times New Roman" w:hAnsi="Times New Roman" w:cs="Times New Roman"/>
        </w:rPr>
        <w:t>(Liu et al., 2020)</w:t>
      </w:r>
      <w:r w:rsidR="00A01895">
        <w:rPr>
          <w:rFonts w:ascii="Times New Roman" w:hAnsi="Times New Roman" w:cs="Times New Roman"/>
        </w:rPr>
        <w:fldChar w:fldCharType="end"/>
      </w:r>
      <w:r w:rsidRPr="004655C7">
        <w:rPr>
          <w:rFonts w:ascii="Times New Roman" w:hAnsi="Times New Roman" w:cs="Times New Roman"/>
        </w:rPr>
        <w:t>. Particle morphology also influenced removal efficiency, with fibrous microplastics exhibiting greater resistance compared to fragments</w:t>
      </w:r>
      <w:r w:rsidR="00A01895">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{"citationID":"tNfzkTu6","properties":{"formattedCitation":"(Bayo et al., 2023)","plainCitation":"(Bayo et al., 2023)","noteIndex":0},"citationItems":[{"id":16525,"uris":["http://zotero.org/users/16652950/items/C57IB2F3"],"itemData":{"id":16525,"type":"article-journal","abstract":"The present study investigated the release of microplastics (MPs) from wastewater treatment plants (WWTPs) to the neighboring environment, including marine and coastal sediments, and fish. Here, we comprehensively investigated MP abundance in 34 samples of marine sediment, corresponding to 5,530.5 g of sediment (d.w.) collected at -8.0 m, -12.5 m, and -24.0 m, 69 samples of coastal sediment, accounting for 13,617.4 g (d.w.) from 17 different beaches from Mar Menor, and stomach and intestine of 17 fish samples of Sparus aurata, in the vicinity of Cartagena, a port city in Southeast Spain. The results showed that MPs were detected in all marine sediment samples, with an average abundance of 19.4 ± 2.4 items/kg (d.w.), in coastal sediments, with an average abundance of 52.5 ± 5.3 items/kg (d.w.), and fish samples, with an average of 8.2 ± 1.4 items per individual. The contribution of MPs from WWTPs to marine sediments is expected to be slow, as effluents were mostly dominated by fiber and film shapes, and by polymers less dense than seawater. There were no significant variations in the MP abundance of marine sediments after the atmospheric phenomenon named DANA, although a significant smaller MP size was reported, indicating a high mobility for tiny sizes. The same results were revealed for coastal sediment, although variations after DANA were statistically significant. Coastal sediment samples closer to WWTPs and agricultural fields with plastic mulching displayed higher MP concentrations, and an increase in the removal rate of MPs from WWTP effluents was negatively correlated with a decrease in MPs from fish collected. This study highlights the importance of sewage treatment plants in transporting MPs to the aquatic and terrestrial surrounding environment, which warrants further research on human health risks associated to MP pollution.","container-title":"Water Research","DOI":"10.1016/j.watres.2023.120516","ISSN":"1879-2448","journalAbbreviation":"Water Res","language":"eng","note":"PMID: 37651865","page":"120516","source":"PubMed","title":"A holistic approach on the impact of microplastic discharge from WWTPs to the neighboring environment in Southeast Spain","volume":"244","author":[{"family":"Bayo","given":"Javier"},{"family":"López-Castellanos","given":"Joaquín"},{"family":"Olmos","given":"Sonia"},{"family":"Rojo","given":"Dolores"}],"issued":{"date-parts":[["2023",10,1]]}}}],"schema":"https://github.com/citation-style-language/schema/raw/master/csl-citation.json"} </w:instrText>
      </w:r>
      <w:r w:rsidR="00A01895">
        <w:rPr>
          <w:rFonts w:ascii="Times New Roman" w:hAnsi="Times New Roman" w:cs="Times New Roman"/>
        </w:rPr>
        <w:fldChar w:fldCharType="separate"/>
      </w:r>
      <w:r w:rsidR="007707FC" w:rsidRPr="007707FC">
        <w:rPr>
          <w:rFonts w:ascii="Times New Roman" w:hAnsi="Times New Roman" w:cs="Times New Roman"/>
        </w:rPr>
        <w:t>(Bayo et al., 2023)</w:t>
      </w:r>
      <w:r w:rsidR="00A01895">
        <w:rPr>
          <w:rFonts w:ascii="Times New Roman" w:hAnsi="Times New Roman" w:cs="Times New Roman"/>
        </w:rPr>
        <w:fldChar w:fldCharType="end"/>
      </w:r>
      <w:r w:rsidRPr="004655C7">
        <w:rPr>
          <w:rFonts w:ascii="Times New Roman" w:hAnsi="Times New Roman" w:cs="Times New Roman"/>
        </w:rPr>
        <w:t>.</w:t>
      </w:r>
    </w:p>
    <w:p w14:paraId="2BF8C39F" w14:textId="77777777" w:rsidR="004655C7" w:rsidRDefault="004655C7" w:rsidP="00E609AF">
      <w:pPr>
        <w:jc w:val="both"/>
        <w:rPr>
          <w:rFonts w:ascii="Times New Roman" w:hAnsi="Times New Roman" w:cs="Times New Roman"/>
        </w:rPr>
      </w:pPr>
      <w:r w:rsidRPr="004655C7">
        <w:rPr>
          <w:rFonts w:ascii="Times New Roman" w:hAnsi="Times New Roman" w:cs="Times New Roman"/>
        </w:rPr>
        <w:t>Polymer type further contributed to variability, as low-density polymers such as polyethylene and polypropylene were more likely to remain suspended and evade removal processes</w:t>
      </w:r>
      <w:r w:rsidR="00A01895">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{"citationID":"T9m0B69B","properties":{"formattedCitation":"(Flores-Mungu\\uc0\\u237{}a et al., 2023)","plainCitation":"(Flores-Munguía et al., 2023)","noteIndex":0},"citationItems":[{"id":16558,"uris":["http://zotero.org/users/16652950/items/9VRPU4M4"],"itemData":{"id":16558,"type":"article-journal","abstract":"Contamination of aquatic ecosystems by microplastics (MPs) is mainly due to the release of high levels of MP particles from treated effluents by waste...","container-title":"Water","DOI":"10.3390/w15203643","ISSN":"2073-4441","issue":"20","language":"en","license":"http://creativecommons.org/licenses/by/3.0/","note":"publisher: Multidisciplinary Digital Publishing Institute","source":"www.mdpi.com","title":"Release of Microplastics from Urban Wastewater Treatment Plants to Aquatic Ecosystems in Acapulco, Mexico","URL":"https://www.mdpi.com/2073-4441/15/20/3643","volume":"15","author":[{"family":"Flores-Munguía","given":"Enrique J."},{"family":"Rosas-Acevedo","given":"José Luis"},{"family":"Ramírez-Hernández","given":"Aurelio"},{"family":"Aparicio-Saguilan","given":"Alejandro"},{"family":"Brito-Carmona","given":"Rosa M."},{"family":"Violante-González","given":"Juan"}],"accessed":{"date-parts":[["2026",3,16]]},"issued":{"date-parts":[["2023",10,16]]}}}],"schema":"https://github.com/citation-style-language/schema/raw/master/csl-citation.json"} </w:instrText>
      </w:r>
      <w:r w:rsidR="00A01895">
        <w:rPr>
          <w:rFonts w:ascii="Times New Roman" w:hAnsi="Times New Roman" w:cs="Times New Roman"/>
        </w:rPr>
        <w:fldChar w:fldCharType="separate"/>
      </w:r>
      <w:r w:rsidR="007707FC" w:rsidRPr="007707FC">
        <w:rPr>
          <w:rFonts w:ascii="Times New Roman" w:hAnsi="Times New Roman" w:cs="Times New Roman"/>
          <w:kern w:val="0"/>
        </w:rPr>
        <w:t>(Flores-Munguía et al., 2023)</w:t>
      </w:r>
      <w:r w:rsidR="00A01895">
        <w:rPr>
          <w:rFonts w:ascii="Times New Roman" w:hAnsi="Times New Roman" w:cs="Times New Roman"/>
        </w:rPr>
        <w:fldChar w:fldCharType="end"/>
      </w:r>
      <w:r w:rsidRPr="004655C7">
        <w:rPr>
          <w:rFonts w:ascii="Times New Roman" w:hAnsi="Times New Roman" w:cs="Times New Roman"/>
        </w:rPr>
        <w:t>. Operational parameters such as pH, current density, and contact time significantly influenced the performance of electrochemical and adsorption-based systems</w:t>
      </w:r>
      <w:r w:rsidR="00A01895">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{"citationID":"XJIXPpDl","properties":{"formattedCitation":"(Mahmoudnia et al., 2023)","plainCitation":"(Mahmoudnia et al., 2023)","noteIndex":0},"citationItems":[{"id":16513,"uris":["http://zotero.org/users/16652950/items/BQN5ZNUR"],"itemData":{"id":16513,"type":"article-journal","abstract":"Microplastics and benzyldimethyldodecylammonioum chloride (DDBAC) enter the environment more frequently during the COVID-19 pandemic and their co-occurrence will be a potential threat to the environment in the post-pandemic era. This study investigates the performance of an electrochemical system for the simultaneous removal of microplastics and DDBAC. During experimental studies, effects of applied voltage (3-15 V), pH (4-10), time (0-80 min), electrolyte concentration (0.01-0.0.09 M), electrode configuration, and perforated anode were investigated to identify their influence on DDBAC and microplastics removal efficiency. Eventually, the techno-economic optimization yielded to evaluate the commercial feasibility of this process. The central composite design (CCD) and analysis of variance (ANOVA) are employed for evaluation and optimization of the variables and response, DDBAC-microplastics removal, and for determining the adequacy and significance of mathematical models proposed by response surface methodology (RSM). Experimental results indicate that optimum conditions are pH = 7.4, time = 80 min, electrolyte concentration = 0.05 M, and applied voltage = 12.59, in which the removal of microplastics, DDBAC, and TOC reached the maximum level, which was 82.50%, 90.35%, and 83.60% respectively. The results confirm that the valid model is adequately significant for the target response. Overall, financial and energy consumption analyses confirmed that this process is a promising technology as a commercial method for the removal of DDBAC-microplastics complexes in water and wastewater treatment.","container-title":"Environmental Science and Pollution Research International","DOI":"10.1007/s11356-023-26971-w","ISSN":"1614-7499","issue":"24","journalAbbreviation":"Environ Sci Pollut Res Int","language":"eng","note":"PMID: 37095214\nPMCID: PMC10125866","page":"66195-66208","source":"PubMed","title":"Simultaneous removal of microplastics and benzalkonium chloride using electrocoagulation process: statistical modeling and techno-economic optimization","title-short":"Simultaneous removal of microplastics and benzalkonium chloride using electrocoagulation process","volume":"30","author":[{"family":"Mahmoudnia","given":"Ali"},{"family":"Mehrdadi","given":"Nasser"},{"family":"Baghdadi","given":"Majid"},{"family":"Moussavi","given":"Gholamreza"}],"issued":{"date-parts":[["2023",5]]}}}],"schema":"https://github.com/citation-style-language/schema/raw/master/csl-citation.json"} </w:instrText>
      </w:r>
      <w:r w:rsidR="00A01895">
        <w:rPr>
          <w:rFonts w:ascii="Times New Roman" w:hAnsi="Times New Roman" w:cs="Times New Roman"/>
        </w:rPr>
        <w:fldChar w:fldCharType="separate"/>
      </w:r>
      <w:r w:rsidR="007707FC" w:rsidRPr="007707FC">
        <w:rPr>
          <w:rFonts w:ascii="Times New Roman" w:hAnsi="Times New Roman" w:cs="Times New Roman"/>
        </w:rPr>
        <w:t>(Mahmoudnia et al., 2023)</w:t>
      </w:r>
      <w:r w:rsidR="00A01895">
        <w:rPr>
          <w:rFonts w:ascii="Times New Roman" w:hAnsi="Times New Roman" w:cs="Times New Roman"/>
        </w:rPr>
        <w:fldChar w:fldCharType="end"/>
      </w:r>
      <w:r w:rsidRPr="004655C7">
        <w:rPr>
          <w:rFonts w:ascii="Times New Roman" w:hAnsi="Times New Roman" w:cs="Times New Roman"/>
        </w:rPr>
        <w:t>. These findings indicate that removal efficiency is best understood as a system-level outcome influenced by both particle properties and treatment conditions.</w:t>
      </w:r>
    </w:p>
    <w:p w14:paraId="6777527E" w14:textId="77777777" w:rsidR="007C4D88" w:rsidRPr="007C4D88" w:rsidRDefault="007C4D88" w:rsidP="00E609AF">
      <w:pPr>
        <w:jc w:val="both"/>
        <w:rPr>
          <w:rFonts w:ascii="Times New Roman" w:hAnsi="Times New Roman" w:cs="Times New Roman"/>
        </w:rPr>
      </w:pPr>
      <w:r w:rsidRPr="007C4D88">
        <w:rPr>
          <w:rFonts w:ascii="Times New Roman" w:hAnsi="Times New Roman" w:cs="Times New Roman"/>
        </w:rPr>
        <w:t>Overall, a clear performance gradient is observed across treatment categories. Conventional systems typically achieve removal efficiencies in the range of 62–97% (median ~85–90%), whereas advanced and hybrid systems consistently exceed 90%, with several studies reporting near-complete removal. Electrochemical and adsorption-based technologies fall within an intermediate-to-high range (approximately 82–99%), although these findings are largely derived from laboratory-scale studies. This comparison highlights that while advanced systems demonstrate superior removal efficiency, their performance advantage must be interpreted alongside considerations of scale, cost, and operational feasibility.</w:t>
      </w:r>
    </w:p>
    <w:p w14:paraId="6DB0D806" w14:textId="77777777" w:rsidR="007C4D88" w:rsidRPr="004655C7" w:rsidRDefault="007C4D88" w:rsidP="00E609AF">
      <w:pPr>
        <w:jc w:val="both"/>
        <w:rPr>
          <w:rFonts w:ascii="Times New Roman" w:hAnsi="Times New Roman" w:cs="Times New Roman"/>
        </w:rPr>
      </w:pPr>
    </w:p>
    <w:p w14:paraId="01756908" w14:textId="77777777" w:rsidR="004655C7" w:rsidRPr="004655C7" w:rsidRDefault="004655C7" w:rsidP="00E609AF">
      <w:pPr>
        <w:jc w:val="both"/>
        <w:rPr>
          <w:rFonts w:ascii="Times New Roman" w:hAnsi="Times New Roman" w:cs="Times New Roman"/>
          <w:b/>
          <w:bCs/>
        </w:rPr>
      </w:pPr>
      <w:r w:rsidRPr="004655C7">
        <w:rPr>
          <w:rFonts w:ascii="Times New Roman" w:hAnsi="Times New Roman" w:cs="Times New Roman"/>
          <w:b/>
          <w:bCs/>
        </w:rPr>
        <w:t>3.5 Research Trends and Knowledge Gaps (RQ3)</w:t>
      </w:r>
    </w:p>
    <w:p w14:paraId="104B0936" w14:textId="77777777" w:rsidR="004655C7" w:rsidRPr="004655C7" w:rsidRDefault="004655C7" w:rsidP="00E609AF">
      <w:pPr>
        <w:jc w:val="both"/>
        <w:rPr>
          <w:rFonts w:ascii="Times New Roman" w:hAnsi="Times New Roman" w:cs="Times New Roman"/>
        </w:rPr>
      </w:pPr>
      <w:r w:rsidRPr="004655C7">
        <w:rPr>
          <w:rFonts w:ascii="Times New Roman" w:hAnsi="Times New Roman" w:cs="Times New Roman"/>
        </w:rPr>
        <w:t xml:space="preserve">The evidence synthesized in this review highlights a clear shift in research focus toward advanced and hybrid treatment technologies capable of achieving higher removal efficiencies. This trend </w:t>
      </w:r>
      <w:r w:rsidRPr="004655C7">
        <w:rPr>
          <w:rFonts w:ascii="Times New Roman" w:hAnsi="Times New Roman" w:cs="Times New Roman"/>
        </w:rPr>
        <w:lastRenderedPageBreak/>
        <w:t>reflects growing recognition of the limitations of conventional wastewater treatment systems in addressing microplastic pollution.</w:t>
      </w:r>
    </w:p>
    <w:p w14:paraId="29AD2407" w14:textId="77777777" w:rsidR="004655C7" w:rsidRPr="004655C7" w:rsidRDefault="004655C7" w:rsidP="00E609AF">
      <w:pPr>
        <w:jc w:val="both"/>
        <w:rPr>
          <w:rFonts w:ascii="Times New Roman" w:hAnsi="Times New Roman" w:cs="Times New Roman"/>
        </w:rPr>
      </w:pPr>
      <w:r w:rsidRPr="004655C7">
        <w:rPr>
          <w:rFonts w:ascii="Times New Roman" w:hAnsi="Times New Roman" w:cs="Times New Roman"/>
        </w:rPr>
        <w:t xml:space="preserve">However, a significant proportion of studies on emerging technologies are conducted at laboratory scale, with limited validation under real-world conditions </w:t>
      </w:r>
      <w:r w:rsidR="006C5029">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{"citationID":"mydEvOCX","properties":{"formattedCitation":"(Indhur et al., 2025)","plainCitation":"(Indhur et al., 2025)","noteIndex":0},"citationItems":[{"id":16578,"uris":["http://zotero.org/users/16652950/items/WKBZSYAS"],"itemData":{"id":16578,"type":"article-journal","abstract":"The growing prevalence of microplastics (MPs) in water systems has outpaced the removal capabilities of conventional treatment plants, underscoring the urgent need for advanced remediation strategies. This study offers a novel investigation into the efficacy of two magnetic nanocomposites (MNCs), g-C₃N₄@Fe₃O₄ and BNNS@Fe₃O₄, for MP removal across synthetic and real water matrices. The materials were synthesized using thermochemical and co-precipitation techniques and characterized via FTIR, XRD, SEM-EDX, TEM, and BET analyses. Adsorption experiments, conducted under optimized conditions, revealed that g-C₃N₄@Fe₃O₄ achieved 96.16 % removal of polyethylene (PE, 125 μm) and 92.5 % of polystyrene (PS) in Milli-Q water, while BNNS@Fe₃O₄ achieved 94.44 % and 89.33 %, respectively. In filtered municipal wastewater, g-C₃N₄@Fe₃O₄ retained high performance with 91.91 % removal efficiency, compared to 83.78 % for BNNS@Fe₃O₄. A clear inverse relationship between particle size and removal was observed, with negligible adsorption of MPs ≥ 3 mm. Recyclability studies showed g-C₃N₄@Fe₃O₄ and BNNS@Fe₃O₄ retained 79.74 % and 69.18 % removal efficiency after three cycles, respectively. Phytotoxicity tests demonstrated that while raw MNCs exhibited toxicity toward Hordeum vulgare, Cicer arietinum, and Vigna radiata, their filtrates posed minimal to no risk, confirming environmental compatibility when used and recovered appropriately. This is the first report demonstrating real-world MP removal using these MNCs in treated municipal wastewater and drinking water, providing robust evidence of their scalability, reusability, and ecological safety. The results position g-C₃N₄@Fe₃O₄ and BNNS@Fe₃O₄ as promising candidates for next-generation point-of-use MP remediation systems.","container-title":"Journal of Environmental Chemical Engineering","DOI":"10.1016/j.jece.2025.117145","ISSN":"2213-3437","issue":"4","journalAbbreviation":"Journal of Environmental Chemical Engineering","page":"117145","source":"ScienceDirect","title":"Efficient microplastic removal from wastewater using Fe3O4 functionalized g-C3N4 and BNNS: A comprehensive study","title-short":"Efficient microplastic removal from wastewater using Fe3O4 functionalized g-C3N4 and BNNS","volume":"13","author":[{"family":"Indhur","given":"Riona"},{"family":"Kumar","given":"Arvind"},{"family":"Bux","given":"Faizal"},{"family":"Kumari","given":"Sheena"}],"issued":{"date-parts":[["2025",8,1]]}}}],"schema":"https://github.com/citation-style-language/schema/raw/master/csl-citation.json"} </w:instrText>
      </w:r>
      <w:r w:rsidR="006C5029">
        <w:rPr>
          <w:rFonts w:ascii="Times New Roman" w:hAnsi="Times New Roman" w:cs="Times New Roman"/>
        </w:rPr>
        <w:fldChar w:fldCharType="separate"/>
      </w:r>
      <w:r w:rsidR="007707FC" w:rsidRPr="007707FC">
        <w:rPr>
          <w:rFonts w:ascii="Times New Roman" w:hAnsi="Times New Roman" w:cs="Times New Roman"/>
        </w:rPr>
        <w:t>(Indhur et al., 2025)</w:t>
      </w:r>
      <w:r w:rsidR="006C5029">
        <w:rPr>
          <w:rFonts w:ascii="Times New Roman" w:hAnsi="Times New Roman" w:cs="Times New Roman"/>
        </w:rPr>
        <w:fldChar w:fldCharType="end"/>
      </w:r>
      <w:r w:rsidRPr="004655C7">
        <w:rPr>
          <w:rFonts w:ascii="Times New Roman" w:hAnsi="Times New Roman" w:cs="Times New Roman"/>
        </w:rPr>
        <w:t>. This gap raises important questions regarding scalability and long-term operational feasibility.</w:t>
      </w:r>
    </w:p>
    <w:p w14:paraId="724BE37D" w14:textId="77777777" w:rsidR="004655C7" w:rsidRPr="004655C7" w:rsidRDefault="004655C7" w:rsidP="00E609AF">
      <w:pPr>
        <w:jc w:val="both"/>
        <w:rPr>
          <w:rFonts w:ascii="Times New Roman" w:hAnsi="Times New Roman" w:cs="Times New Roman"/>
        </w:rPr>
      </w:pPr>
      <w:r w:rsidRPr="004655C7">
        <w:rPr>
          <w:rFonts w:ascii="Times New Roman" w:hAnsi="Times New Roman" w:cs="Times New Roman"/>
        </w:rPr>
        <w:t xml:space="preserve">Methodological variability remains a major challenge across studies. Differences in sampling design, particle size thresholds, and analytical techniques limit comparability and may contribute to inconsistencies in reported removal efficiencies. This issue is particularly relevant for smaller </w:t>
      </w:r>
      <w:proofErr w:type="spellStart"/>
      <w:r w:rsidRPr="004655C7">
        <w:rPr>
          <w:rFonts w:ascii="Times New Roman" w:hAnsi="Times New Roman" w:cs="Times New Roman"/>
        </w:rPr>
        <w:t>microplastics</w:t>
      </w:r>
      <w:proofErr w:type="spellEnd"/>
      <w:r w:rsidRPr="004655C7">
        <w:rPr>
          <w:rFonts w:ascii="Times New Roman" w:hAnsi="Times New Roman" w:cs="Times New Roman"/>
        </w:rPr>
        <w:t xml:space="preserve"> and </w:t>
      </w:r>
      <w:proofErr w:type="spellStart"/>
      <w:r w:rsidRPr="004655C7">
        <w:rPr>
          <w:rFonts w:ascii="Times New Roman" w:hAnsi="Times New Roman" w:cs="Times New Roman"/>
        </w:rPr>
        <w:t>nanoplastics</w:t>
      </w:r>
      <w:proofErr w:type="spellEnd"/>
      <w:r w:rsidRPr="004655C7">
        <w:rPr>
          <w:rFonts w:ascii="Times New Roman" w:hAnsi="Times New Roman" w:cs="Times New Roman"/>
        </w:rPr>
        <w:t>, which remain difficult to detect and quantify.</w:t>
      </w:r>
    </w:p>
    <w:p w14:paraId="64632AC8" w14:textId="77777777" w:rsidR="004655C7" w:rsidRPr="004655C7" w:rsidRDefault="004655C7" w:rsidP="00E609AF">
      <w:pPr>
        <w:jc w:val="both"/>
        <w:rPr>
          <w:rFonts w:ascii="Times New Roman" w:hAnsi="Times New Roman" w:cs="Times New Roman"/>
        </w:rPr>
      </w:pPr>
      <w:r w:rsidRPr="004655C7">
        <w:rPr>
          <w:rFonts w:ascii="Times New Roman" w:hAnsi="Times New Roman" w:cs="Times New Roman"/>
        </w:rPr>
        <w:t>Another critical gap relates to the fate of microplastics within treatment systems. While removal from wastewater is frequently reported, several studies indicate that microplastics accumulate in sludge rather than being fully eliminated</w:t>
      </w:r>
      <w:r w:rsidR="00A47AA2">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{"citationID":"e7NjJwDx","properties":{"formattedCitation":"(Iordachescu et al., 2024)","plainCitation":"(Iordachescu et al., 2024)","noteIndex":0},"citationItems":[{"id":16575,"uris":["http://zotero.org/users/16652950/items/5JBUHRZR"],"itemData":{"id":16575,"type":"article-journal","abstract":"Microplastics (MP), fragments of plastic generally defined as, less than 5 mm in size, originating from various urban sources, have become a significant environmental concern due to their widespread presence and potential impacts on ecosystems. This study investigates the efficiency of an advanced wastewater treatment plant discharging into the Mediterranean Sea in removing MPs from wastewater. The plant processes wastewater through a series of treatment stages, including screening, desanding, coagulation/flocculation, biological filtration, and sludge incineration. Samples were collected and analysed during three distinct campaigns (dry, rainy, and touristic seasons) to assess the plant’s performance under varying conditions. Using matrix-representative sampling methodologies and Focal Plane Array micro Fourier-Transform Infrared Spectroscopy (FPA-µFT-IR) for MP quantification, the study measured MP concentrations and removal rates. The treatment plant demonstrated high removal rates of microplastics across different periods. Using a mass balance approach, the removal efficiency during the dry sampling period was 99.85%. In the rainy campaign, the efficiency slightly decreased to 99.11% due to increased runoff, while during the touristic period, the efficiency peaked at 99.95%. Polyester was identified as the predominant polymer type. The primary treatment stages, particularly coagulation/flocculation and lamellar settling, are most effective in MP removal. The majority of MPs are retained in the sludge, which is subsequently incinerated, preventing environmental discharge. This research demonstrates that a WWTP employing advanced treatment processes is not a source of MP to the environment but rather a sink. Despite variations in influent MP concentrations across different seasons, the plant consistently maintained high removal rates, effectively mitigating MP pollution. In this study, sludge incineration further ensured that MPs were prevented from entering the environment.","container-title":"Microplastics and Nanoplastics","DOI":"10.1186/s43591-024-00097-3","ISSN":"2662-4966","issue":"1","journalAbbreviation":"Micropl.&amp;Nanopl.","language":"en","page":"18","source":"Springer Link","title":"Microplastics in an advanced wastewater treatment plant: sustained and robust removal rates unfazed by seasonal variations","title-short":"Microplastics in an advanced wastewater treatment plant","volume":"4","author":[{"family":"Iordachescu","given":"Lucian"},{"family":"Papacharalampos","given":"Konstantinos"},{"family":"Barritaud","given":"Lauriane"},{"family":"Denieul","given":"Marie-Pierre"},{"family":"Plessis","given":"Emmanuel"},{"family":"Baratto","given":"Gilles"},{"family":"Julien","given":"Veronique"},{"family":"Vollertsen","given":"Jes"}],"issued":{"date-parts":[["2024",9,26]]}}}],"schema":"https://github.com/citation-style-language/schema/raw/master/csl-citation.json"} </w:instrText>
      </w:r>
      <w:r w:rsidR="00A47AA2">
        <w:rPr>
          <w:rFonts w:ascii="Times New Roman" w:hAnsi="Times New Roman" w:cs="Times New Roman"/>
        </w:rPr>
        <w:fldChar w:fldCharType="separate"/>
      </w:r>
      <w:r w:rsidR="007707FC" w:rsidRPr="007707FC">
        <w:rPr>
          <w:rFonts w:ascii="Times New Roman" w:hAnsi="Times New Roman" w:cs="Times New Roman"/>
        </w:rPr>
        <w:t>(Iordachescu et al., 2024)</w:t>
      </w:r>
      <w:r w:rsidR="00A47AA2">
        <w:rPr>
          <w:rFonts w:ascii="Times New Roman" w:hAnsi="Times New Roman" w:cs="Times New Roman"/>
        </w:rPr>
        <w:fldChar w:fldCharType="end"/>
      </w:r>
      <w:r w:rsidRPr="004655C7">
        <w:rPr>
          <w:rFonts w:ascii="Times New Roman" w:hAnsi="Times New Roman" w:cs="Times New Roman"/>
        </w:rPr>
        <w:t xml:space="preserve"> . This introduces a secondary pathway for environmental contamination and highlights the need for a more comprehensive assessment of microplastic fate.</w:t>
      </w:r>
    </w:p>
    <w:p w14:paraId="4B6D2055" w14:textId="77777777" w:rsidR="0008547B" w:rsidRPr="0008547B" w:rsidRDefault="0008547B" w:rsidP="00E609AF">
      <w:pPr>
        <w:jc w:val="both"/>
        <w:rPr>
          <w:rFonts w:ascii="Times New Roman" w:hAnsi="Times New Roman" w:cs="Times New Roman"/>
          <w:b/>
          <w:bCs/>
        </w:rPr>
      </w:pPr>
      <w:r w:rsidRPr="0008547B">
        <w:rPr>
          <w:rFonts w:ascii="Times New Roman" w:hAnsi="Times New Roman" w:cs="Times New Roman"/>
          <w:b/>
          <w:bCs/>
        </w:rPr>
        <w:t>4. Discussion</w:t>
      </w:r>
    </w:p>
    <w:p w14:paraId="347E4960" w14:textId="77777777" w:rsidR="0008547B" w:rsidRPr="0008547B" w:rsidRDefault="0008547B" w:rsidP="00E609AF">
      <w:pPr>
        <w:jc w:val="both"/>
        <w:rPr>
          <w:rFonts w:ascii="Times New Roman" w:hAnsi="Times New Roman" w:cs="Times New Roman"/>
        </w:rPr>
      </w:pPr>
      <w:r w:rsidRPr="0008547B">
        <w:rPr>
          <w:rFonts w:ascii="Times New Roman" w:hAnsi="Times New Roman" w:cs="Times New Roman"/>
        </w:rPr>
        <w:t xml:space="preserve">The findings of this systematic review demonstrate that while substantial progress has been made in improving microplastic removal from urban wastewater, current treatment systems remain inherently limited in achieving complete and sustainable elimination. Across the included studies, conventional wastewater treatment plants consistently achieved high but incomplete removal efficiencies, typically exceeding 80% yet rarely approaching total removal </w:t>
      </w:r>
      <w:r w:rsidR="00FE361E">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{"citationID":"HXSi4jwB","properties":{"formattedCitation":"(Chen et al., 2025; Conley et al., 2019; Flores-Mungu\\uc0\\u237{}a et al., 2023)","plainCitation":"(Chen et al., 2025; Conley et al., 2019; Flores-Munguía et al., 2023)","noteIndex":0},"citationItems":[{"id":16549,"uris":["http://zotero.org/users/16652950/items/PDTLPHS4"],"itemData":{"id":16549,"type":"article-journal","abstract":"This study examined the removal efficiency of microplastics (MPs) in a wastewater treatment plant (WWTP) in Zhengzhou, China. A three-point sampling a...","container-title":"Water","DOI":"10.3390/w17172614","ISSN":"2073-4441","issue":"17","language":"en","license":"http://creativecommons.org/licenses/by/3.0/","note":"publisher: Multidisciplinary Digital Publishing Institute","source":"www.mdpi.com","title":"Spatiotemporal Distribution Characteristics and Removal Efficiency of Microplastics in a Wastewater Treatment Plant","URL":"https://www.mdpi.com/2073-4441/17/17/2614","volume":"17","author":[{"family":"Chen","given":"Xudong"},{"family":"Li","given":"Yang"},{"family":"Lu","given":"Keyi"},{"family":"Liang","given":"Xishu"},{"family":"Jin","given":"Kaibo"},{"family":"Ao","given":"Tianyu"},{"family":"Zhang","given":"Lei"},{"family":"Lv","given":"Jingjing"},{"family":"Dou","given":"Yanyan"},{"family":"Duan","given":"Xuejun"}],"accessed":{"date-parts":[["2026",3,16]]},"issued":{"date-parts":[["2025",9,2]]}}},{"id":16547,"uris":["http://zotero.org/users/16652950/items/2ZJAK68F"],"itemData":{"id":16547,"type":"article-journal","abstract":"Wastewater treatment plants serve to collect and treat wastes that are known to include microplastic (MP; synthetic polymer materials &lt;5 mm in size) and other small anthropogenic litter as particles, fibers and microbeads. Here, we determined the microplastic loads and removal efficiencies of three wastewater treatment plants (WWTPs) with different treatment sizes, operations and service compositions discharging to Charleston Harbor, South Carolina, USA over the course of a year. Overall, we found that MP concentrations (counts per L) varied within a factor of 2.5 in influent and 4.8 in effluent at each WWTP, and that neither concentrations nor removal efficiencies demonstrated a seasonal trend. The largest wastewater treatment plant in the study, which also employed primary clarification, had the highest MP removal efficiency of 97.6 ± 1.2%. The other two smaller facilities had average removal efficiencies of 85.2 ± 6.0% and 85.5 ± 9.1%. We demonstrate through source modeling that microplastic fiber loads in influent were consistent with service area populations laundering textiles given previously published rates of microplastic generation in washing machines. Using measured WWTP flow rates and MP counts, we find a combined load of MPs leaving all three WWTPs with discharged effluent totaling 500–1000 million MPs per day. We estimate from this the emission of 0.34–0.68 g MP per capita per year in treated wastewater, which may only account for &lt;0.1% of plastic debris input to this metropolitan area's surface waters on an annual mass basis when land-based (mis)managed plastic waste sources are also considered. However, the potential for sorption of chemicals present in wastewater to microplastics and their small size, which confers immediate bioaccessibility, may present unique toxicological risks for microplastics discharged from WWTPs., Image 1, •Microplastics were detected in influent and effluent at 3 WWTPs over 1 year.•Total microplastic counts were reduced by 75–99% through treatment.•Higher microplastic removal was found at the WWTP that uses primary clarification.•Fiber loading rate was consistent with the population's use of washing machines.•Treated wastewater likely emits less mass than non-point sources of plastic.","container-title":"Water Research X","DOI":"10.1016/j.wroa.2019.100030","ISSN":"2589-9147","journalAbbreviation":"Water Res X","note":"PMID: 31194047\nPMCID: PMC6549897","page":"100030","source":"PubMed Central","title":"Wastewater treatment plants as a source of microplastics to an urban estuary: Removal efficiencies and loading per capita over one year","title-short":"Wastewater treatment plants as a source of microplastics to an urban estuary","volume":"3","author":[{"family":"Conley","given":"Kenda"},{"family":"Clum","given":"Allan"},{"family":"Deepe","given":"Jestine"},{"family":"Lane","given":"Haven"},{"family":"Beckingham","given":"Barbara"}],"issued":{"date-parts":[["2019",4,10]]}}},{"id":16558,"uris":["http://zotero.org/users/16652950/items/9VRPU4M4"],"itemData":{"id":16558,"type":"article-journal","abstract":"Contamination of aquatic ecosystems by microplastics (MPs) is mainly due to the release of high levels of MP particles from treated effluents by waste...","container-title":"Water","DOI":"10.3390/w15203643","ISSN":"2073-4441","issue":"20","language":"en","license":"http://creativecommons.org/licenses/by/3.0/","note":"publisher: Multidisciplinary Digital Publishing Institute","source":"www.mdpi.com","title":"Release of Microplastics from Urban Wastewater Treatment Plants to Aquatic Ecosystems in Acapulco, Mexico","URL":"https://www.mdpi.com/2073-4441/15/20/3643","volume":"15","author":[{"family":"Flores-Munguía","given":"Enrique J."},{"family":"Rosas-Acevedo","given":"José Luis"},{"family":"Ramírez-Hernández","given":"Aurelio"},{"family":"Aparicio-Saguilan","given":"Alejandro"},{"family":"Brito-Carmona","given":"Rosa M."},{"family":"Violante-González","given":"Juan"}],"accessed":{"date-parts":[["2026",3,16]]},"issued":{"date-parts":[["2023",10,16]]}}}],"schema":"https://github.com/citation-style-language/schema/raw/master/csl-citation.json"} </w:instrText>
      </w:r>
      <w:r w:rsidR="00FE361E">
        <w:rPr>
          <w:rFonts w:ascii="Times New Roman" w:hAnsi="Times New Roman" w:cs="Times New Roman"/>
        </w:rPr>
        <w:fldChar w:fldCharType="separate"/>
      </w:r>
      <w:r w:rsidR="007707FC" w:rsidRPr="007707FC">
        <w:rPr>
          <w:rFonts w:ascii="Times New Roman" w:hAnsi="Times New Roman" w:cs="Times New Roman"/>
          <w:kern w:val="0"/>
        </w:rPr>
        <w:t>(Chen et al., 2025; Conley et al., 2019; Flores-Munguía et al., 2023)</w:t>
      </w:r>
      <w:r w:rsidR="00FE361E">
        <w:rPr>
          <w:rFonts w:ascii="Times New Roman" w:hAnsi="Times New Roman" w:cs="Times New Roman"/>
        </w:rPr>
        <w:fldChar w:fldCharType="end"/>
      </w:r>
      <w:r w:rsidRPr="0008547B">
        <w:rPr>
          <w:rFonts w:ascii="Times New Roman" w:hAnsi="Times New Roman" w:cs="Times New Roman"/>
        </w:rPr>
        <w:t>. This pattern reflects the reliance of conventional systems on physical separation mechanisms such as sedimentation and sludge partitioning, which facilitate particle retention but do not result in complete removal from the treatment system.</w:t>
      </w:r>
    </w:p>
    <w:p w14:paraId="6BD1C250" w14:textId="77777777" w:rsidR="0008547B" w:rsidRDefault="0008547B" w:rsidP="00E609AF">
      <w:pPr>
        <w:jc w:val="both"/>
        <w:rPr>
          <w:rFonts w:ascii="Times New Roman" w:hAnsi="Times New Roman" w:cs="Times New Roman"/>
        </w:rPr>
      </w:pPr>
      <w:r w:rsidRPr="0008547B">
        <w:rPr>
          <w:rFonts w:ascii="Times New Roman" w:hAnsi="Times New Roman" w:cs="Times New Roman"/>
        </w:rPr>
        <w:t>This review advances current understanding of microplastic removal in urban wastewater systems by moving beyond descriptive reporting of removal efficiencies toward a mechanistic and system-level interpretation of treatment performance. By integrating evidence across conventional, advanced, and hybrid treatment technologies, the analysis demonstrates that removal efficiency is not an intrinsic property of a given technology, but rather a function of interactions between microplastic characteristics and treatment processes. In particular, particle size, morphology, and polymer properties emerge as dominant determinants of removal outcomes across treatment systems. This perspective provides a more nuanced framework for evaluating wastewater treatment performance and addresses a key limitation in the existing literature, which often reports removal efficiencies without considering the underlying mechanisms driving variability.</w:t>
      </w:r>
    </w:p>
    <w:p w14:paraId="1A4A0A26" w14:textId="77777777" w:rsidR="007711C3" w:rsidRPr="007711C3" w:rsidRDefault="007711C3" w:rsidP="00E609AF">
      <w:pPr>
        <w:jc w:val="both"/>
        <w:rPr>
          <w:rFonts w:ascii="Times New Roman" w:hAnsi="Times New Roman" w:cs="Times New Roman"/>
        </w:rPr>
      </w:pPr>
      <w:r w:rsidRPr="007711C3">
        <w:rPr>
          <w:rFonts w:ascii="Times New Roman" w:hAnsi="Times New Roman" w:cs="Times New Roman"/>
        </w:rPr>
        <w:t xml:space="preserve">Despite the high removal efficiencies reported across many studies, these values should be interpreted with caution. A key limitation in the current evidence base is the reliance on removal efficiency as the primary performance metric, which often does not distinguish between true elimination and phase transfer into sludge. As a result, treatment systems may appear highly </w:t>
      </w:r>
      <w:r w:rsidRPr="007711C3">
        <w:rPr>
          <w:rFonts w:ascii="Times New Roman" w:hAnsi="Times New Roman" w:cs="Times New Roman"/>
        </w:rPr>
        <w:lastRenderedPageBreak/>
        <w:t>effective while still contributing to secondary environmental contamination through sludge disposal pathways. This highlights a critical gap in existing research, where insufficient attention is given to the full life-cycle fate of microplastics beyond the aqueous phase.</w:t>
      </w:r>
    </w:p>
    <w:p w14:paraId="034FECD8" w14:textId="77777777" w:rsidR="007711C3" w:rsidRPr="0008547B" w:rsidRDefault="007711C3" w:rsidP="00E609AF">
      <w:pPr>
        <w:jc w:val="both"/>
        <w:rPr>
          <w:rFonts w:ascii="Times New Roman" w:hAnsi="Times New Roman" w:cs="Times New Roman"/>
        </w:rPr>
      </w:pPr>
    </w:p>
    <w:p w14:paraId="69185A1E" w14:textId="77777777" w:rsidR="0008547B" w:rsidRPr="0008547B" w:rsidRDefault="0008547B" w:rsidP="00E609AF">
      <w:pPr>
        <w:jc w:val="both"/>
        <w:rPr>
          <w:rFonts w:ascii="Times New Roman" w:hAnsi="Times New Roman" w:cs="Times New Roman"/>
        </w:rPr>
      </w:pPr>
      <w:r w:rsidRPr="0008547B">
        <w:rPr>
          <w:rFonts w:ascii="Times New Roman" w:hAnsi="Times New Roman" w:cs="Times New Roman"/>
        </w:rPr>
        <w:t xml:space="preserve">A critical insight emerging from this synthesis is that conventional wastewater treatment systems function primarily as redistribution pathways rather than definitive removal solutions. While a substantial proportion of microplastics is removed from the aqueous phase, a significant fraction is transferred to sludge </w:t>
      </w:r>
      <w:r w:rsidR="009C4B81">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{"citationID":"pBpEWbPO","properties":{"formattedCitation":"(Iordachescu et al., 2024)","plainCitation":"(Iordachescu et al., 2024)","noteIndex":0},"citationItems":[{"id":16575,"uris":["http://zotero.org/users/16652950/items/5JBUHRZR"],"itemData":{"id":16575,"type":"article-journal","abstract":"Microplastics (MP), fragments of plastic generally defined as, less than 5 mm in size, originating from various urban sources, have become a significant environmental concern due to their widespread presence and potential impacts on ecosystems. This study investigates the efficiency of an advanced wastewater treatment plant discharging into the Mediterranean Sea in removing MPs from wastewater. The plant processes wastewater through a series of treatment stages, including screening, desanding, coagulation/flocculation, biological filtration, and sludge incineration. Samples were collected and analysed during three distinct campaigns (dry, rainy, and touristic seasons) to assess the plant’s performance under varying conditions. Using matrix-representative sampling methodologies and Focal Plane Array micro Fourier-Transform Infrared Spectroscopy (FPA-µFT-IR) for MP quantification, the study measured MP concentrations and removal rates. The treatment plant demonstrated high removal rates of microplastics across different periods. Using a mass balance approach, the removal efficiency during the dry sampling period was 99.85%. In the rainy campaign, the efficiency slightly decreased to 99.11% due to increased runoff, while during the touristic period, the efficiency peaked at 99.95%. Polyester was identified as the predominant polymer type. The primary treatment stages, particularly coagulation/flocculation and lamellar settling, are most effective in MP removal. The majority of MPs are retained in the sludge, which is subsequently incinerated, preventing environmental discharge. This research demonstrates that a WWTP employing advanced treatment processes is not a source of MP to the environment but rather a sink. Despite variations in influent MP concentrations across different seasons, the plant consistently maintained high removal rates, effectively mitigating MP pollution. In this study, sludge incineration further ensured that MPs were prevented from entering the environment.","container-title":"Microplastics and Nanoplastics","DOI":"10.1186/s43591-024-00097-3","ISSN":"2662-4966","issue":"1","journalAbbreviation":"Micropl.&amp;Nanopl.","language":"en","page":"18","source":"Springer Link","title":"Microplastics in an advanced wastewater treatment plant: sustained and robust removal rates unfazed by seasonal variations","title-short":"Microplastics in an advanced wastewater treatment plant","volume":"4","author":[{"family":"Iordachescu","given":"Lucian"},{"family":"Papacharalampos","given":"Konstantinos"},{"family":"Barritaud","given":"Lauriane"},{"family":"Denieul","given":"Marie-Pierre"},{"family":"Plessis","given":"Emmanuel"},{"family":"Baratto","given":"Gilles"},{"family":"Julien","given":"Veronique"},{"family":"Vollertsen","given":"Jes"}],"issued":{"date-parts":[["2024",9,26]]}}}],"schema":"https://github.com/citation-style-language/schema/raw/master/csl-citation.json"} </w:instrText>
      </w:r>
      <w:r w:rsidR="009C4B81">
        <w:rPr>
          <w:rFonts w:ascii="Times New Roman" w:hAnsi="Times New Roman" w:cs="Times New Roman"/>
        </w:rPr>
        <w:fldChar w:fldCharType="separate"/>
      </w:r>
      <w:r w:rsidR="007707FC" w:rsidRPr="007707FC">
        <w:rPr>
          <w:rFonts w:ascii="Times New Roman" w:hAnsi="Times New Roman" w:cs="Times New Roman"/>
        </w:rPr>
        <w:t>(Iordachescu et al., 2024)</w:t>
      </w:r>
      <w:r w:rsidR="009C4B81">
        <w:rPr>
          <w:rFonts w:ascii="Times New Roman" w:hAnsi="Times New Roman" w:cs="Times New Roman"/>
        </w:rPr>
        <w:fldChar w:fldCharType="end"/>
      </w:r>
      <w:r w:rsidRPr="0008547B">
        <w:rPr>
          <w:rFonts w:ascii="Times New Roman" w:hAnsi="Times New Roman" w:cs="Times New Roman"/>
        </w:rPr>
        <w:t>. This distinction has important environmental implications, as sludge disposal practices may reintroduce microplastics into terrestrial and aquatic systems. The widespread emphasis on removal efficiency in the literature therefore risks overestimating the effectiveness of current treatment systems if the fate of microplastics beyond the liquid phase is not considered.</w:t>
      </w:r>
    </w:p>
    <w:p w14:paraId="66460FD5" w14:textId="77777777" w:rsidR="0008547B" w:rsidRPr="0008547B" w:rsidRDefault="0008547B" w:rsidP="00E609AF">
      <w:pPr>
        <w:jc w:val="both"/>
        <w:rPr>
          <w:rFonts w:ascii="Times New Roman" w:hAnsi="Times New Roman" w:cs="Times New Roman"/>
        </w:rPr>
      </w:pPr>
      <w:r w:rsidRPr="0008547B">
        <w:rPr>
          <w:rFonts w:ascii="Times New Roman" w:hAnsi="Times New Roman" w:cs="Times New Roman"/>
        </w:rPr>
        <w:t xml:space="preserve">The transition toward advanced and hybrid treatment technologies reflects increasing recognition of the limitations of conventional systems. Technologies such as electrocoagulation, membrane filtration, and adsorption-based systems demonstrate markedly higher removal efficiencies, often exceeding 90% and in some cases approaching complete removal under optimized conditions </w:t>
      </w:r>
      <w:r w:rsidR="008658ED">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{"citationID":"8xr2i2MO","properties":{"formattedCitation":"(Akarsu et al., 2021; Amirah Mohd Napi et al., 2023; Perren et al., 2018)","plainCitation":"(Akarsu et al., 2021; Amirah Mohd Napi et al., 2023; Perren et al., 2018)","noteIndex":0},"citationItems":[{"id":16589,"uris":["http://zotero.org/users/16652950/items/S4AXCELN"],"itemData":{"id":16589,"type":"article-journal","abstract":"Wastewater treatment plants (WWTPs) are one of the major vectors of microplastics (MPs) pollution for the recipient water bodies. Therefore, the recovery of MPs from WWTPs is extremely important for decreasing their accumulation and impact in aquatic systems. In this present study, the electrocoagulation-electroflotation (EC/EF) and membrane filtration processes were investigated in removing MPs from wastewaters. The effectiveness of different electrode combinations (Fe-Al and Al-Fe), current density (10–20 A/m2), pH (4.0–10.0) and operating times (0–120 min) on the removal of two different polymer particles in water were investigated to obtain maximum treatment efficiency. The effect of pressure (1–3 bar) on membrane filtration removal efficiency was also investigated. The maximum removal efficiencies were obtained as 100% for both polymer types with electrode combination of Al-Fe, initial pH of 7, current density of 20 A/m2 and reaction time of 10 min. The membrane filtration method also displayed a 100% removal efficiency. In addition, these laboratory-scale results were compared with the one-year average data of a plant treating with real-scale membranes. The results indicated that the proposed processes supplied maximum removal efficiency (100%) compared to conventional secondary and tertiary treatment methods (2–81.6%) in the removal of microplastics.","container-title":"Water Science and Technology","DOI":"10.2166/wst.2021.356","ISSN":"0273-1223","issue":"7","journalAbbreviation":"Water Sci Technol","page":"1648-1662","source":"Silverchair","title":"Removal of microplastics from wastewater through electrocoagulation-electroflotation and membrane filtration processes","volume":"84","author":[{"family":"Akarsu","given":"Ceyhun"},{"family":"Kumbur","given":"Halil"},{"family":"Kideys","given":"Ahmet Erkan"}],"issued":{"date-parts":[["2021",9,6]]}}},{"id":16619,"uris":["http://zotero.org/users/16652950/items/WCLFNG3D"],"itemData":{"id":16619,"type":"article-journal","abstract":"Microplastic (MP) is an emerging contaminant of concern due to its abundance in the environment. Wastewater treatment plant (WWTP) can be considered as one of the main sources of microplastics in freshwater due to its inefficiency in the complete removal of small MPs. In this study, a column-based MP removal which could serve as a tertiary treatment in WWTPs is evaluated using granular activated carbon (GAC) as adsorbent/filter media, eliminating clogging problems commonly caused by powder form activated carbon (PAC). The GAC is characterized via N2 adsorption-desorption isotherm, field emission scanning electron microscopy, and contact angle measurement to determine the influence of its properties on MP removal efficiency. MPs (40-48 μm) removal up to 95.5% was observed with 0.2 g/L MP, which is the lowest concentration tested in this work, but still higher than commonly used MP concentration in other studies. The performance is reduced with further increase in MP concentration (up to 1.0 g/L), but increasing the GAC bed length from 7.5 to 17.5 cm could lead to better removal efficiencies. MP particles are immobilized by the GAC predominantly by filtration process by being entangled with small GAC particles/chips or stuck between the GAC particles. MPs are insignificantly removed by adsorption process through entrapment in GAC porous structure or attachment onto the GAC surface.","container-title":"Bioengineered","DOI":"10.1080/21655979.2023.2276391","ISSN":"2165-5987","issue":"1","journalAbbreviation":"Bioengineered","language":"eng","note":"PMID: 37942779\nPMCID: PMC10653704","page":"2276391","source":"PubMed","title":"Column-based removal of high concentration microplastics in synthetic wastewater using granular activated carbon","volume":"14","author":[{"family":"Amirah Mohd Napi","given":"Nik Nor"},{"family":"Ibrahim","given":"Naimah"},{"family":"Adli Hanif","given":"Muhammad"},{"family":"Hasan","given":"Masitah"},{"family":"Dahalan","given":"Farrah Aini"},{"family":"Syafiuddin","given":"Achmad"},{"family":"Boopathy","given":"Raj"}],"issued":{"date-parts":[["2023",12]]}}},{"id":16587,"uris":["http://zotero.org/users/16652950/items/W5AURBLF"],"itemData":{"id":16587,"type":"article-journal","abstract":"The need for better microplastic removal from wastewater streams is clear, to prevent potential harm the microplastic may cause to the marine life. This paper aims to investigate the efficacy of electrocoagulation (EC), a well-known and established process, in the unexplored context of microplastic removal from wastewater streams. This premise was investigated using artificial wastewater containing polyethylene microbeads of different concentrations. The wastewater was then tested in a 1 L stirred-tank batch reactor. The effects of the wastewater characteristics (initial pH, NaCl concentration, and current density) on removal efficiency were studied. Microbead removal efficiencies in excess of 90% were observed in all experiments, thus suggesting that EC is an effective method of removing microplastic contaminants from wastewater streams. Electrocoagulation was found to be effective with removal efficiencies in excess of 90%, over pH values ranging from 3 to 10. The optimum removal efficiency of 99.24% was found at a pH of 7.5. An economic evaluation of the reactor operating costs revealed that the optimum NaCl concentration in the reactor is between 0 and 2 g/L, mainly due to the reduced energy requirements linked to higher water conductivity. In regard to the current density, the specific mass removal rate (kg/kWh) was the highest for the lowest tested current density of 11 A/m2, indicating that low current density is more energy efficient for microbead removal.","container-title":"ACS Omega","DOI":"10.1021/acsomega.7b02037","issue":"3","journalAbbreviation":"ACS Omega","note":"publisher: American Chemical Society","page":"3357-3364","source":"ACS Publications","title":"Removal of Microbeads from Wastewater Using Electrocoagulation","volume":"3","author":[{"family":"Perren","given":"William"},{"family":"Wojtasik","given":"Arkadiusz"},{"family":"Cai","given":"Qiong"}],"issued":{"date-parts":[["2018",3,31]]}}}],"schema":"https://github.com/citation-style-language/schema/raw/master/csl-citation.json"} </w:instrText>
      </w:r>
      <w:r w:rsidR="008658ED">
        <w:rPr>
          <w:rFonts w:ascii="Times New Roman" w:hAnsi="Times New Roman" w:cs="Times New Roman"/>
        </w:rPr>
        <w:fldChar w:fldCharType="separate"/>
      </w:r>
      <w:r w:rsidR="007707FC" w:rsidRPr="007707FC">
        <w:rPr>
          <w:rFonts w:ascii="Times New Roman" w:hAnsi="Times New Roman" w:cs="Times New Roman"/>
        </w:rPr>
        <w:t>(Akarsu et al., 2021; Amirah Mohd Napi et al., 2023; Perren et al., 2018)</w:t>
      </w:r>
      <w:r w:rsidR="008658ED">
        <w:rPr>
          <w:rFonts w:ascii="Times New Roman" w:hAnsi="Times New Roman" w:cs="Times New Roman"/>
        </w:rPr>
        <w:fldChar w:fldCharType="end"/>
      </w:r>
      <w:r w:rsidRPr="0008547B">
        <w:rPr>
          <w:rFonts w:ascii="Times New Roman" w:hAnsi="Times New Roman" w:cs="Times New Roman"/>
        </w:rPr>
        <w:t xml:space="preserve">. Unlike conventional systems, these technologies actively modify particle properties through aggregation, adsorption, or physicochemical interactions, thereby enhancing removal performance. Hybrid systems, in particular, consistently outperform single-process approaches, suggesting that process integration is a key determinant of effective microplastic removal </w:t>
      </w:r>
      <w:r w:rsidR="008658ED">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{"citationID":"TCPwvBpt","properties":{"formattedCitation":"(Akarsu et al., 2021; Kim &amp; Park, 2021)","plainCitation":"(Akarsu et al., 2021; Kim &amp; Park, 2021)","noteIndex":0},"citationItems":[{"id":16589,"uris":["http://zotero.org/users/16652950/items/S4AXCELN"],"itemData":{"id":16589,"type":"article-journal","abstract":"Wastewater treatment plants (WWTPs) are one of the major vectors of microplastics (MPs) pollution for the recipient water bodies. Therefore, the recovery of MPs from WWTPs is extremely important for decreasing their accumulation and impact in aquatic systems. In this present study, the electrocoagulation-electroflotation (EC/EF) and membrane filtration processes were investigated in removing MPs from wastewaters. The effectiveness of different electrode combinations (Fe-Al and Al-Fe), current density (10–20 A/m2), pH (4.0–10.0) and operating times (0–120 min) on the removal of two different polymer particles in water were investigated to obtain maximum treatment efficiency. The effect of pressure (1–3 bar) on membrane filtration removal efficiency was also investigated. The maximum removal efficiencies were obtained as 100% for both polymer types with electrode combination of Al-Fe, initial pH of 7, current density of 20 A/m2 and reaction time of 10 min. The membrane filtration method also displayed a 100% removal efficiency. In addition, these laboratory-scale results were compared with the one-year average data of a plant treating with real-scale membranes. The results indicated that the proposed processes supplied maximum removal efficiency (100%) compared to conventional secondary and tertiary treatment methods (2–81.6%) in the removal of microplastics.","container-title":"Water Science and Technology","DOI":"10.2166/wst.2021.356","ISSN":"0273-1223","issue":"7","journalAbbreviation":"Water Sci Technol","page":"1648-1662","source":"Silverchair","title":"Removal of microplastics from wastewater through electrocoagulation-electroflotation and membrane filtration processes","volume":"84","author":[{"family":"Akarsu","given":"Ceyhun"},{"family":"Kumbur","given":"Halil"},{"family":"Kideys","given":"Ahmet Erkan"}],"issued":{"date-parts":[["2021",9,6]]}}},{"id":16594,"uris":["http://zotero.org/users/16652950/items/MRWNNRAJ"],"itemData":{"id":16594,"type":"article-journal","abstract":"Discharge from sewage treatment plants (STPs) is a significant pathway of entry for microplastics (MPs) to the environment. Therefore, STPs should be ...","container-title":"Processes","DOI":"10.3390/pr9040617","ISSN":"2227-9717","issue":"4","language":"en","license":"http://creativecommons.org/licenses/by/3.0/","note":"publisher: Multidisciplinary Digital Publishing Institute","source":"www.mdpi.com","title":"Enhancing Microplastics Removal from Wastewater Using Electro-Coagulation and Granule-Activated Carbon with Thermal Regeneration","URL":"https://www.mdpi.com/2227-9717/9/4/617","volume":"9","author":[{"family":"Kim","given":"Keug Tae"},{"family":"Park","given":"Sanghwa"}],"accessed":{"date-parts":[["2026",3,16]]},"issued":{"date-parts":[["2021",3,30]]}}}],"schema":"https://github.com/citation-style-language/schema/raw/master/csl-citation.json"} </w:instrText>
      </w:r>
      <w:r w:rsidR="008658ED">
        <w:rPr>
          <w:rFonts w:ascii="Times New Roman" w:hAnsi="Times New Roman" w:cs="Times New Roman"/>
        </w:rPr>
        <w:fldChar w:fldCharType="separate"/>
      </w:r>
      <w:r w:rsidR="007707FC" w:rsidRPr="007707FC">
        <w:rPr>
          <w:rFonts w:ascii="Times New Roman" w:hAnsi="Times New Roman" w:cs="Times New Roman"/>
        </w:rPr>
        <w:t>(Akarsu et al., 2021; Kim &amp; Park, 2021)</w:t>
      </w:r>
      <w:r w:rsidR="008658ED">
        <w:rPr>
          <w:rFonts w:ascii="Times New Roman" w:hAnsi="Times New Roman" w:cs="Times New Roman"/>
        </w:rPr>
        <w:fldChar w:fldCharType="end"/>
      </w:r>
      <w:r w:rsidRPr="0008547B">
        <w:rPr>
          <w:rFonts w:ascii="Times New Roman" w:hAnsi="Times New Roman" w:cs="Times New Roman"/>
        </w:rPr>
        <w:t>.</w:t>
      </w:r>
    </w:p>
    <w:p w14:paraId="28DA3D8A" w14:textId="5908A5F2" w:rsidR="0008547B" w:rsidRPr="0008547B" w:rsidRDefault="0008547B" w:rsidP="00E609AF">
      <w:pPr>
        <w:jc w:val="both"/>
        <w:rPr>
          <w:rFonts w:ascii="Times New Roman" w:hAnsi="Times New Roman" w:cs="Times New Roman"/>
        </w:rPr>
      </w:pPr>
      <w:r w:rsidRPr="0008547B">
        <w:rPr>
          <w:rFonts w:ascii="Times New Roman" w:hAnsi="Times New Roman" w:cs="Times New Roman"/>
        </w:rPr>
        <w:t>Despite these promising developments, a substantial gap remains between laboratory-scale performance and real-world applicability. Many advanced technologies, including nanocomposite adsorption systems and biowaste-derived adsorbents, have been evaluated primarily under controlled experimental conditions</w:t>
      </w:r>
      <w:r w:rsidR="008658ED">
        <w:rPr>
          <w:rFonts w:ascii="Times New Roman" w:hAnsi="Times New Roman" w:cs="Times New Roman"/>
        </w:rPr>
        <w:fldChar w:fldCharType="begin"/>
      </w:r>
      <w:r w:rsidR="0021263B">
        <w:rPr>
          <w:rFonts w:ascii="Times New Roman" w:hAnsi="Times New Roman" w:cs="Times New Roman"/>
        </w:rPr>
        <w:instrText xml:space="preserve"> ADDIN ZOTERO_ITEM CSL_CITATION {"citationID":"VXA0ucbz","properties":{"formattedCitation":"(Alnasrawy, n.d.; Indhur et al., 2025)","plainCitation":"(Alnasrawy, n.d.; Indhur et al., 2025)","dontUpdate":true,"noteIndex":0},"citationItems":[{"id":16570,"uris":["http://zotero.org/users/16652950/items/YL3XQKQB"],"itemData":{"id":16570,"type":"article-journal","abstract":"In the present study, banana peels (biowaste) synthesis, and characterization were conducted, and utilization (for the first time) as adsorbent for microplastics removal from treated wastewater were ...","DOI":"10.1002/ep.70370","language":"en","source":"aiche.onlinelibrary.wiley.com","title":"Microplastic removal from treated wastewater utilizing ecofriendly biowaste adsorbent","URL":"https://aiche.onlinelibrary.wiley.com/doi/10.1002/ep.70370","author":[{"family":"Alnasrawy","given":"Shaimaa Taleb"}],"accessed":{"date-parts":[["2026",3,16]]}}},{"id":16578,"uris":["http://zotero.org/users/16652950/items/WKBZSYAS"],"itemData":{"id":16578,"type":"article-journal","abstract":"The growing prevalence of microplastics (MPs) in water systems has outpaced the removal capabilities of conventional treatment plants, underscoring the urgent need for advanced remediation strategies. This study offers a novel investigation into the efficacy of two magnetic nanocomposites (MNCs), g-C₃N₄@Fe₃O₄ and BNNS@Fe₃O₄, for MP removal across synthetic and real water matrices. The materials were synthesized using thermochemical and co-precipitation techniques and characterized via FTIR, XRD, SEM-EDX, TEM, and BET analyses. Adsorption experiments, conducted under optimized conditions, revealed that g-C₃N₄@Fe₃O₄ achieved 96.16 % removal of polyethylene (PE, 125 μm) and 92.5 % of polystyrene (PS) in Milli-Q water, while BNNS@Fe₃O₄ achieved 94.44 % and 89.33 %, respectively. In filtered municipal wastewater, g-C₃N₄@Fe₃O₄ retained high performance with 91.91 % removal efficiency, compared to 83.78 % for BNNS@Fe₃O₄. A clear inverse relationship between particle size and removal was observed, with negligible adsorption of MPs ≥ 3 mm. Recyclability studies showed g-C₃N₄@Fe₃O₄ and BNNS@Fe₃O₄ retained 79.74 % and 69.18 % removal efficiency after three cycles, respectively. Phytotoxicity tests demonstrated that while raw MNCs exhibited toxicity toward Hordeum vulgare, Cicer arietinum, and Vigna radiata, their filtrates posed minimal to no risk, confirming environmental compatibility when used and recovered appropriately. This is the first report demonstrating real-world MP removal using these MNCs in treated municipal wastewater and drinking water, providing robust evidence of their scalability, reusability, and ecological safety. The results position g-C₃N₄@Fe₃O₄ and BNNS@Fe₃O₄ as promising candidates for next-generation point-of-use MP remediation systems.","container-title":"Journal of Environmental Chemical Engineering","DOI":"10.1016/j.jece.2025.117145","ISSN":"2213-3437","issue":"4","journalAbbreviation":"Journal of Environmental Chemical Engineering","page":"117145","source":"ScienceDirect","title":"Efficient microplastic removal from wastewater using Fe3O4 functionalized g-C3N4 and BNNS: A comprehensive study","title-short":"Efficient microplastic removal from wastewater using Fe3O4 functionalized g-C3N4 and BNNS","volume":"13","author":[{"family":"Indhur","given":"Riona"},{"family":"Kumar","given":"Arvind"},{"family":"Bux","given":"Faizal"},{"family":"Kumari","given":"Sheena"}],"issued":{"date-parts":[["2025",8,1]]}}}],"schema":"https://github.com/citation-style-language/schema/raw/master/csl-citation.json"} </w:instrText>
      </w:r>
      <w:r w:rsidR="008658ED">
        <w:rPr>
          <w:rFonts w:ascii="Times New Roman" w:hAnsi="Times New Roman" w:cs="Times New Roman"/>
        </w:rPr>
        <w:fldChar w:fldCharType="separate"/>
      </w:r>
      <w:r w:rsidR="007707FC" w:rsidRPr="007707FC">
        <w:rPr>
          <w:rFonts w:ascii="Times New Roman" w:hAnsi="Times New Roman" w:cs="Times New Roman"/>
        </w:rPr>
        <w:t xml:space="preserve">(Alnasrawy, </w:t>
      </w:r>
      <w:r w:rsidR="00500762">
        <w:rPr>
          <w:rFonts w:ascii="Times New Roman" w:hAnsi="Times New Roman" w:cs="Times New Roman"/>
        </w:rPr>
        <w:t>2026</w:t>
      </w:r>
      <w:r w:rsidR="007707FC" w:rsidRPr="007707FC">
        <w:rPr>
          <w:rFonts w:ascii="Times New Roman" w:hAnsi="Times New Roman" w:cs="Times New Roman"/>
        </w:rPr>
        <w:t>; Indhur et al., 2025)</w:t>
      </w:r>
      <w:r w:rsidR="008658ED">
        <w:rPr>
          <w:rFonts w:ascii="Times New Roman" w:hAnsi="Times New Roman" w:cs="Times New Roman"/>
        </w:rPr>
        <w:fldChar w:fldCharType="end"/>
      </w:r>
      <w:r w:rsidRPr="0008547B">
        <w:rPr>
          <w:rFonts w:ascii="Times New Roman" w:hAnsi="Times New Roman" w:cs="Times New Roman"/>
        </w:rPr>
        <w:t>. While these studies report high removal efficiencies, their scalability, operational stability, and cost-effectiveness in full-scale wastewater treatment systems remain uncertain. This disconnect highlights a critical need for pilot-scale and full-scale validation to assess the feasibility of implementing these technologies in practice.</w:t>
      </w:r>
    </w:p>
    <w:p w14:paraId="5777A4D5" w14:textId="77777777" w:rsidR="0008547B" w:rsidRPr="0008547B" w:rsidRDefault="0008547B" w:rsidP="00E609AF">
      <w:pPr>
        <w:jc w:val="both"/>
        <w:rPr>
          <w:rFonts w:ascii="Times New Roman" w:hAnsi="Times New Roman" w:cs="Times New Roman"/>
        </w:rPr>
      </w:pPr>
      <w:r w:rsidRPr="0008547B">
        <w:rPr>
          <w:rFonts w:ascii="Times New Roman" w:hAnsi="Times New Roman" w:cs="Times New Roman"/>
        </w:rPr>
        <w:t>The analysis also underscores the central role of microplastic characteristics in determining treatment performance. Particle size consistently emerges as the most influential factor, with larger particles more readily removed across all treatment systems, while smaller particles persist in treated effluents</w:t>
      </w:r>
      <w:r w:rsidR="00973F16">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{"citationID":"EsK2Owze","properties":{"formattedCitation":"(Liu et al., 2020)","plainCitation":"(Liu et al., 2020)","noteIndex":0},"citationItems":[{"id":16545,"uris":["http://zotero.org/users/16652950/items/4JGR7UY2"],"itemData":{"id":16545,"type":"article-journal","abstract":"Microplastic (MP) pollution is a global environmental issue, and traditionally treated wastewater has been identified as a source of land-based microp...","container-title":"Water","DOI":"10.3390/w12041085","ISSN":"2073-4441","issue":"4","language":"en","license":"http://creativecommons.org/licenses/by/3.0/","note":"publisher: Multidisciplinary Digital Publishing Institute","source":"www.mdpi.com","title":"Microplastics Removal from Treated Wastewater by a Biofilter","URL":"https://www.mdpi.com/2073-4441/12/4/1085","volume":"12","author":[{"family":"Liu","given":"Fan"},{"family":"Nord","given":"Nadia B."},{"family":"Bester","given":"Kai"},{"family":"Vollertsen","given":"Jes"}],"accessed":{"date-parts":[["2026",3,16]]},"issued":{"date-parts":[["2020",4,10]]}}}],"schema":"https://github.com/citation-style-language/schema/raw/master/csl-citation.json"} </w:instrText>
      </w:r>
      <w:r w:rsidR="00973F16">
        <w:rPr>
          <w:rFonts w:ascii="Times New Roman" w:hAnsi="Times New Roman" w:cs="Times New Roman"/>
        </w:rPr>
        <w:fldChar w:fldCharType="separate"/>
      </w:r>
      <w:r w:rsidR="007707FC" w:rsidRPr="007707FC">
        <w:rPr>
          <w:rFonts w:ascii="Times New Roman" w:hAnsi="Times New Roman" w:cs="Times New Roman"/>
        </w:rPr>
        <w:t>(Liu et al., 2020)</w:t>
      </w:r>
      <w:r w:rsidR="00973F16">
        <w:rPr>
          <w:rFonts w:ascii="Times New Roman" w:hAnsi="Times New Roman" w:cs="Times New Roman"/>
        </w:rPr>
        <w:fldChar w:fldCharType="end"/>
      </w:r>
      <w:r w:rsidRPr="0008547B">
        <w:rPr>
          <w:rFonts w:ascii="Times New Roman" w:hAnsi="Times New Roman" w:cs="Times New Roman"/>
        </w:rPr>
        <w:t xml:space="preserve">. Morphological differences further complicate removal, as fibrous microplastics exhibit lower settling velocities and reduced capture efficiency compared to fragments </w:t>
      </w:r>
      <w:r w:rsidR="00973F16">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{"citationID":"itf2SQt4","properties":{"formattedCitation":"(Bayo et al., 2023)","plainCitation":"(Bayo et al., 2023)","noteIndex":0},"citationItems":[{"id":16525,"uris":["http://zotero.org/users/16652950/items/C57IB2F3"],"itemData":{"id":16525,"type":"article-journal","abstract":"The present study investigated the release of microplastics (MPs) from wastewater treatment plants (WWTPs) to the neighboring environment, including marine and coastal sediments, and fish. Here, we comprehensively investigated MP abundance in 34 samples of marine sediment, corresponding to 5,530.5 g of sediment (d.w.) collected at -8.0 m, -12.5 m, and -24.0 m, 69 samples of coastal sediment, accounting for 13,617.4 g (d.w.) from 17 different beaches from Mar Menor, and stomach and intestine of 17 fish samples of Sparus aurata, in the vicinity of Cartagena, a port city in Southeast Spain. The results showed that MPs were detected in all marine sediment samples, with an average abundance of 19.4 ± 2.4 items/kg (d.w.), in coastal sediments, with an average abundance of 52.5 ± 5.3 items/kg (d.w.), and fish samples, with an average of 8.2 ± 1.4 items per individual. The contribution of MPs from WWTPs to marine sediments is expected to be slow, as effluents were mostly dominated by fiber and film shapes, and by polymers less dense than seawater. There were no significant variations in the MP abundance of marine sediments after the atmospheric phenomenon named DANA, although a significant smaller MP size was reported, indicating a high mobility for tiny sizes. The same results were revealed for coastal sediment, although variations after DANA were statistically significant. Coastal sediment samples closer to WWTPs and agricultural fields with plastic mulching displayed higher MP concentrations, and an increase in the removal rate of MPs from WWTP effluents was negatively correlated with a decrease in MPs from fish collected. This study highlights the importance of sewage treatment plants in transporting MPs to the aquatic and terrestrial surrounding environment, which warrants further research on human health risks associated to MP pollution.","container-title":"Water Research","DOI":"10.1016/j.watres.2023.120516","ISSN":"1879-2448","journalAbbreviation":"Water Res","language":"eng","note":"PMID: 37651865","page":"120516","source":"PubMed","title":"A holistic approach on the impact of microplastic discharge from WWTPs to the neighboring environment in Southeast Spain","volume":"244","author":[{"family":"Bayo","given":"Javier"},{"family":"López-Castellanos","given":"Joaquín"},{"family":"Olmos","given":"Sonia"},{"family":"Rojo","given":"Dolores"}],"issued":{"date-parts":[["2023",10,1]]}}}],"schema":"https://github.com/citation-style-language/schema/raw/master/csl-citation.json"} </w:instrText>
      </w:r>
      <w:r w:rsidR="00973F16">
        <w:rPr>
          <w:rFonts w:ascii="Times New Roman" w:hAnsi="Times New Roman" w:cs="Times New Roman"/>
        </w:rPr>
        <w:fldChar w:fldCharType="separate"/>
      </w:r>
      <w:r w:rsidR="007707FC" w:rsidRPr="007707FC">
        <w:rPr>
          <w:rFonts w:ascii="Times New Roman" w:hAnsi="Times New Roman" w:cs="Times New Roman"/>
        </w:rPr>
        <w:t>(Bayo et al., 2023)</w:t>
      </w:r>
      <w:r w:rsidR="00973F16">
        <w:rPr>
          <w:rFonts w:ascii="Times New Roman" w:hAnsi="Times New Roman" w:cs="Times New Roman"/>
        </w:rPr>
        <w:fldChar w:fldCharType="end"/>
      </w:r>
      <w:r w:rsidRPr="0008547B">
        <w:rPr>
          <w:rFonts w:ascii="Times New Roman" w:hAnsi="Times New Roman" w:cs="Times New Roman"/>
        </w:rPr>
        <w:t>. Polymer type also influences removal behavior, particularly for low-density materials such as polyethylene and polypropylene, which are more likely to remain suspended in the water column</w:t>
      </w:r>
      <w:r w:rsidR="00973F16">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{"citationID":"og6UMJgM","properties":{"formattedCitation":"(Flores-Mungu\\uc0\\u237{}a et al., 2023)","plainCitation":"(Flores-Munguía et al., 2023)","noteIndex":0},"citationItems":[{"id":16558,"uris":["http://zotero.org/users/16652950/items/9VRPU4M4"],"itemData":{"id":16558,"type":"article-journal","abstract":"Contamination of aquatic ecosystems by microplastics (MPs) is mainly due to the release of high levels of MP particles from treated effluents by waste...","container-title":"Water","DOI":"10.3390/w15203643","ISSN":"2073-4441","issue":"20","language":"en","license":"http://creativecommons.org/licenses/by/3.0/","note":"publisher: Multidisciplinary Digital Publishing Institute","source":"www.mdpi.com","title":"Release of Microplastics from Urban Wastewater Treatment Plants to Aquatic Ecosystems in Acapulco, Mexico","URL":"https://www.mdpi.com/2073-4441/15/20/3643","volume":"15","author":[{"family":"Flores-Munguía","given":"Enrique J."},{"family":"Rosas-Acevedo","given":"José Luis"},{"family":"Ramírez-Hernández","given":"Aurelio"},{"family":"Aparicio-Saguilan","given":"Alejandro"},{"family":"Brito-Carmona","given":"Rosa M."},{"family":"Violante-González","given":"Juan"}],"accessed":{"date-parts":[["2026",3,16]]},"issued":{"date-parts":[["2023",10,16]]}}}],"schema":"https://github.com/citation-style-language/schema/raw/master/csl-citation.json"} </w:instrText>
      </w:r>
      <w:r w:rsidR="00973F16">
        <w:rPr>
          <w:rFonts w:ascii="Times New Roman" w:hAnsi="Times New Roman" w:cs="Times New Roman"/>
        </w:rPr>
        <w:fldChar w:fldCharType="separate"/>
      </w:r>
      <w:r w:rsidR="007707FC" w:rsidRPr="007707FC">
        <w:rPr>
          <w:rFonts w:ascii="Times New Roman" w:hAnsi="Times New Roman" w:cs="Times New Roman"/>
          <w:kern w:val="0"/>
        </w:rPr>
        <w:t>(Flores-Munguía et al., 2023)</w:t>
      </w:r>
      <w:r w:rsidR="00973F16">
        <w:rPr>
          <w:rFonts w:ascii="Times New Roman" w:hAnsi="Times New Roman" w:cs="Times New Roman"/>
        </w:rPr>
        <w:fldChar w:fldCharType="end"/>
      </w:r>
      <w:r w:rsidRPr="0008547B">
        <w:rPr>
          <w:rFonts w:ascii="Times New Roman" w:hAnsi="Times New Roman" w:cs="Times New Roman"/>
        </w:rPr>
        <w:t xml:space="preserve">. These findings highlight the need for </w:t>
      </w:r>
      <w:r w:rsidRPr="0008547B">
        <w:rPr>
          <w:rFonts w:ascii="Times New Roman" w:hAnsi="Times New Roman" w:cs="Times New Roman"/>
        </w:rPr>
        <w:lastRenderedPageBreak/>
        <w:t>treatment strategies that account for the physicochemical diversity of microplastics rather than relying solely on process optimization.</w:t>
      </w:r>
    </w:p>
    <w:p w14:paraId="23FB6715" w14:textId="77777777" w:rsidR="0008547B" w:rsidRPr="0008547B" w:rsidRDefault="0008547B" w:rsidP="00E609AF">
      <w:pPr>
        <w:jc w:val="both"/>
        <w:rPr>
          <w:rFonts w:ascii="Times New Roman" w:hAnsi="Times New Roman" w:cs="Times New Roman"/>
        </w:rPr>
      </w:pPr>
      <w:r w:rsidRPr="0008547B">
        <w:rPr>
          <w:rFonts w:ascii="Times New Roman" w:hAnsi="Times New Roman" w:cs="Times New Roman"/>
        </w:rPr>
        <w:t>Another key challenge identified in this review is the lack of methodological standardization across studies. Variations in sampling protocols, particle size thresholds, and analytical techniques limit comparability and may contribute to inconsistencies in reported removal efficiencies</w:t>
      </w:r>
      <w:r w:rsidR="00D16A28">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{"citationID":"21xBAyao","properties":{"formattedCitation":"(Khan &amp; Zaidi, 2025)","plainCitation":"(Khan &amp; Zaidi, 2025)","noteIndex":0},"citationItems":[{"id":16621,"uris":["http://zotero.org/users/16652950/items/UCHQYV28"],"itemData":{"id":16621,"type":"article-journal","abstract":"Microplastics (MPs) are increasingly recognized as widespread environmental contaminants, with confirmed presence in human tissues and biological fluids through ingestion, inhalation, and direct systemic exposure. Their potential impacts on human health have become an important subject of scientific investigation. The detection and quantification of MPs, particularly nanoplastics, in complex biological matrices remain challenging because of their low concentrations, diverse physicochemical properties, and interference from organic and inorganic matter. This review presents a critical assessment of current methods for the separation and detection of MPs from human-relevant samples. It examines pre-treatment, separation, and analytical approaches including physical filtration, density-based separation, chemical and enzymatic digestion, vibrational spectroscopy, thermal analysis, and electron microscopy, highlighting their principles, advantages, and limitations. Key challenges such as low sample throughput, absence of standardized procedures, and the difficulty of nanoplastic detection are identified as major barriers to accurate exposure assessment and risk evaluation. Recent advances, including functionalized adsorbents, improved anti-fouling membranes, integrated microfluidic systems, and artificial intelligence-assisted spectral analysis, are discussed for their potential to provide sensitive, scalable, and standardized analytical workflows. By integrating current challenges with recent innovations, this review aims to guide multidisciplinary research toward the development of reliable and reproducible detection strategies that can support MPs exposure assessment and inform evidence-based health policies.","container-title":"Journal of Xenobiotics","DOI":"10.3390/jox15050154","ISSN":"2039-4705","issue":"5","journalAbbreviation":"J Xenobiot","note":"PMID: 41149740\nPMCID: PMC12565252","page":"154","source":"PubMed Central","title":"Separation and Detection of Microplastics in Human Exposure Pathways: Challenges, Analytical Techniques, and Emerging Solutions","title-short":"Separation and Detection of Microplastics in Human Exposure Pathways","volume":"15","author":[{"family":"Khan","given":"Asim Laeeq"},{"family":"Zaidi","given":"Asad A."}],"issued":{"date-parts":[["2025",9,23]]}}}],"schema":"https://github.com/citation-style-language/schema/raw/master/csl-citation.json"} </w:instrText>
      </w:r>
      <w:r w:rsidR="00D16A28">
        <w:rPr>
          <w:rFonts w:ascii="Times New Roman" w:hAnsi="Times New Roman" w:cs="Times New Roman"/>
        </w:rPr>
        <w:fldChar w:fldCharType="separate"/>
      </w:r>
      <w:r w:rsidR="007707FC" w:rsidRPr="007707FC">
        <w:rPr>
          <w:rFonts w:ascii="Times New Roman" w:hAnsi="Times New Roman" w:cs="Times New Roman"/>
        </w:rPr>
        <w:t>(Khan &amp; Zaidi, 2025)</w:t>
      </w:r>
      <w:r w:rsidR="00D16A28">
        <w:rPr>
          <w:rFonts w:ascii="Times New Roman" w:hAnsi="Times New Roman" w:cs="Times New Roman"/>
        </w:rPr>
        <w:fldChar w:fldCharType="end"/>
      </w:r>
      <w:r w:rsidRPr="0008547B">
        <w:rPr>
          <w:rFonts w:ascii="Times New Roman" w:hAnsi="Times New Roman" w:cs="Times New Roman"/>
        </w:rPr>
        <w:t>. Studies employing spectroscopic techniques such as Fourier-transform infrared spectroscopy or Raman spectroscopy provide more reliable identification of microplastics, whereas those relying solely on visual identification may be subject to misclassification bias</w:t>
      </w:r>
      <w:r w:rsidR="00BB3565">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{"citationID":"aRWL2DY9","properties":{"formattedCitation":"(Villegas-Camacho et al., 2025)","plainCitation":"(Villegas-Camacho et al., 2025)","noteIndex":0},"citationItems":[{"id":16624,"uris":["http://zotero.org/users/16652950/items/CUHZ8RIA"],"itemData":{"id":16624,"type":"article-journal","abstract":"This study examines the potential of machine learning (ML) and deep learning (DL) techniques for classifying microplastics using Fourier-transform inf...","container-title":"Recycling","DOI":"10.3390/recycling10020046","ISSN":"2313-4321","issue":"2","language":"en","license":"http://creativecommons.org/licenses/by/3.0/","note":"publisher: Multidisciplinary Digital Publishing Institute","source":"www.mdpi.com","title":"FTIR-Based Microplastic Classification: A Comprehensive Study on Normalization and ML Techniques","title-short":"FTIR-Based Microplastic Classification","URL":"https://www.mdpi.com/2313-4321/10/2/46","volume":"10","author":[{"family":"Villegas-Camacho","given":"Octavio"},{"family":"Francisco-Valencia","given":"Iván"},{"family":"Alejo-Eleuterio","given":"Roberto"},{"family":"Granda-Gutiérrez","given":"Everardo Efrén"},{"family":"Martínez-Gallegos","given":"Sonia"},{"family":"Villanueva-Vásquez","given":"Daniel"}],"accessed":{"date-parts":[["2026",3,17]]},"issued":{"date-parts":[["2025",3,17]]}}}],"schema":"https://github.com/citation-style-language/schema/raw/master/csl-citation.json"} </w:instrText>
      </w:r>
      <w:r w:rsidR="00BB3565">
        <w:rPr>
          <w:rFonts w:ascii="Times New Roman" w:hAnsi="Times New Roman" w:cs="Times New Roman"/>
        </w:rPr>
        <w:fldChar w:fldCharType="separate"/>
      </w:r>
      <w:r w:rsidR="007707FC" w:rsidRPr="007707FC">
        <w:rPr>
          <w:rFonts w:ascii="Times New Roman" w:hAnsi="Times New Roman" w:cs="Times New Roman"/>
        </w:rPr>
        <w:t>(Villegas-Camacho et al., 2025)</w:t>
      </w:r>
      <w:r w:rsidR="00BB3565">
        <w:rPr>
          <w:rFonts w:ascii="Times New Roman" w:hAnsi="Times New Roman" w:cs="Times New Roman"/>
        </w:rPr>
        <w:fldChar w:fldCharType="end"/>
      </w:r>
      <w:r w:rsidRPr="0008547B">
        <w:rPr>
          <w:rFonts w:ascii="Times New Roman" w:hAnsi="Times New Roman" w:cs="Times New Roman"/>
        </w:rPr>
        <w:t>. Addressing this issue will require the development of standardized methodologies to enable more consistent and comparable assessment of treatment performance.</w:t>
      </w:r>
    </w:p>
    <w:p w14:paraId="7EAE5316" w14:textId="05205740" w:rsidR="0008547B" w:rsidRPr="0008547B" w:rsidRDefault="0008547B" w:rsidP="00E609AF">
      <w:pPr>
        <w:jc w:val="both"/>
        <w:rPr>
          <w:rFonts w:ascii="Times New Roman" w:hAnsi="Times New Roman" w:cs="Times New Roman"/>
        </w:rPr>
      </w:pPr>
      <w:r w:rsidRPr="0008547B">
        <w:rPr>
          <w:rFonts w:ascii="Times New Roman" w:hAnsi="Times New Roman" w:cs="Times New Roman"/>
        </w:rPr>
        <w:t>From a practical perspective, the findings of this review have important implications for both technology development and policy. The superior performance of advanced and hybrid treatment systems suggests that upgrading existing wastewater infrastructure will be necessary to achieve meaningful reductions in microplastic discharge. However, such upgrades must be balanced against considerations of cost, energy demand, and operational complexity, particularly in low- and middle-income settings. In this context, low-cost and sustainable solutions such as biowaste-derived adsorbents offer a promising alternative, although further validation is required to confirm their effectiveness under real-world conditions</w:t>
      </w:r>
      <w:r w:rsidR="002E581C">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{"citationID":"o56om9t4","properties":{"formattedCitation":"(Alnasrawy, n.d.; Mutegoa, 2024)","plainCitation":"(Alnasrawy, n.d.; Mutegoa, 2024)","noteIndex":0},"citationItems":[{"id":16570,"uris":["http://zotero.org/users/16652950/items/YL3XQKQB"],"itemData":{"id":16570,"type":"article-journal","abstract":"In the present study, banana peels (biowaste) synthesis, and characterization were conducted, and utilization (for the first time) as adsorbent for microplastics removal from treated wastewater were ...","DOI":"10.1002/ep.70370","language":"en","source":"aiche.onlinelibrary.wiley.com","title":"Microplastic removal from treated wastewater utilizing ecofriendly biowaste adsorbent","URL":"https://aiche.onlinelibrary.wiley.com/doi/10.1002/ep.70370","author":[{"family":"Alnasrawy","given":"Shaimaa Taleb"}],"accessed":{"date-parts":[["2026",3,16]]}}},{"id":16626,"uris":["http://zotero.org/users/16652950/items/FPJ69GYH"],"itemData":{"id":16626,"type":"article-journal","abstract":"The rise in the world's population has led to an amplified need for fundamental requirements such as healthcare, shelter, and water. At the same time, human practices like agriculture, mining, and deforestation have resulted in challenges related to environmental sustainability and the contamination of water resources. As a result, access to safe drinking water has become a major challenge worldwide, and controlling water pollution is crucial. Several water treatment methods, including adsorption, nanotechnology, and membrane technology, have been developed to mitigate health and environmental impacts. However, many of these methods are too expensive, especially for people living in low-income countries. Additionally, some of the technologies are not very effective at removing pollutants, which exacerbates the problem. The physical, chemical, and biological approaches for treating water are categorized in this review, along with the benefits and drawbacks of each approach. Given that the adsorption method is thought to be one of the more economical and environmentally friendly techniques to treat water, this review recommends that in order to increase the efficacy of the adsorbents, a comprehensive investigation into the exact operation of the adsorbents at the cellular and molecular levels be conducted.","container-title":"Discover Water","DOI":"10.1007/s43832-024-00131-8","ISSN":"2730-647X","issue":"1","journalAbbreviation":"Discov Water","language":"en","page":"69","source":"Springer Link","title":"Efficient techniques and practices for wastewater treatment: an update","title-short":"Efficient techniques and practices for wastewater treatment","volume":"4","author":[{"family":"Mutegoa","given":"Eric"}],"issued":{"date-parts":[["2024",9,12]]}}}],"schema":"https://github.com/citation-style-language/schema/raw/master/csl-citation.json"} </w:instrText>
      </w:r>
      <w:r w:rsidR="002E581C">
        <w:rPr>
          <w:rFonts w:ascii="Times New Roman" w:hAnsi="Times New Roman" w:cs="Times New Roman"/>
        </w:rPr>
        <w:fldChar w:fldCharType="separate"/>
      </w:r>
      <w:r w:rsidR="0021263B" w:rsidRPr="0021263B">
        <w:rPr>
          <w:rFonts w:ascii="Times New Roman" w:hAnsi="Times New Roman" w:cs="Times New Roman"/>
        </w:rPr>
        <w:t>(Alnasrawy, n.d.; Mutegoa, 2024)</w:t>
      </w:r>
      <w:r w:rsidR="002E581C">
        <w:rPr>
          <w:rFonts w:ascii="Times New Roman" w:hAnsi="Times New Roman" w:cs="Times New Roman"/>
        </w:rPr>
        <w:fldChar w:fldCharType="end"/>
      </w:r>
      <w:r w:rsidRPr="0008547B">
        <w:rPr>
          <w:rFonts w:ascii="Times New Roman" w:hAnsi="Times New Roman" w:cs="Times New Roman"/>
        </w:rPr>
        <w:t>.</w:t>
      </w:r>
    </w:p>
    <w:p w14:paraId="00B6779F" w14:textId="2E5C0068" w:rsidR="0008547B" w:rsidRDefault="0008547B" w:rsidP="00E609AF">
      <w:pPr>
        <w:jc w:val="both"/>
        <w:rPr>
          <w:rFonts w:ascii="Times New Roman" w:hAnsi="Times New Roman" w:cs="Times New Roman"/>
        </w:rPr>
      </w:pPr>
      <w:r w:rsidRPr="0008547B">
        <w:rPr>
          <w:rFonts w:ascii="Times New Roman" w:hAnsi="Times New Roman" w:cs="Times New Roman"/>
        </w:rPr>
        <w:t>Taken together, the evidence indicates that effective microplastic removal cannot be achieved through isolated improvements in individual treatment processes. Instead, it requires a shift toward integrated system design, incorporation of particle-specific considerations, and a broader evaluation of microplastic fate across treatment and disposal pathways. By reframing microplastic removal as a system-level challenge rather than a technology-specific problem, this review provides a more comprehensive foundation for guiding future research and informing wastewater management strategies.</w:t>
      </w:r>
    </w:p>
    <w:p w14:paraId="0F355901" w14:textId="77777777" w:rsidR="00212ADB" w:rsidRPr="00212ADB" w:rsidRDefault="00212ADB" w:rsidP="00E609AF">
      <w:pPr>
        <w:jc w:val="both"/>
        <w:rPr>
          <w:rFonts w:ascii="Times New Roman" w:hAnsi="Times New Roman" w:cs="Times New Roman"/>
        </w:rPr>
      </w:pPr>
      <w:r w:rsidRPr="00212ADB">
        <w:rPr>
          <w:rFonts w:ascii="Times New Roman" w:hAnsi="Times New Roman" w:cs="Times New Roman"/>
        </w:rPr>
        <w:t>Importantly, the apparent superiority of advanced and hybrid systems is primarily based on controlled experimental conditions, and direct comparison with full-scale conventional systems remains limited. This disparity underscores the need for standardized performance metrics and full-scale validation studies to enable more meaningful cross-technology comparisons.</w:t>
      </w:r>
    </w:p>
    <w:p w14:paraId="7C0A1CA4" w14:textId="77777777" w:rsidR="00212ADB" w:rsidRPr="0008547B" w:rsidRDefault="00212ADB" w:rsidP="00E609AF">
      <w:pPr>
        <w:jc w:val="both"/>
        <w:rPr>
          <w:rFonts w:ascii="Times New Roman" w:hAnsi="Times New Roman" w:cs="Times New Roman"/>
        </w:rPr>
      </w:pPr>
    </w:p>
    <w:p w14:paraId="7317AF5A" w14:textId="77777777" w:rsidR="00230065" w:rsidRPr="00230065" w:rsidRDefault="00230065" w:rsidP="00E609AF">
      <w:pPr>
        <w:jc w:val="both"/>
        <w:rPr>
          <w:rFonts w:ascii="Times New Roman" w:hAnsi="Times New Roman" w:cs="Times New Roman"/>
          <w:b/>
          <w:bCs/>
        </w:rPr>
      </w:pPr>
      <w:r w:rsidRPr="00230065">
        <w:rPr>
          <w:rFonts w:ascii="Times New Roman" w:hAnsi="Times New Roman" w:cs="Times New Roman"/>
          <w:b/>
          <w:bCs/>
        </w:rPr>
        <w:t>5. Limitations of the Review</w:t>
      </w:r>
    </w:p>
    <w:p w14:paraId="6EAF106C" w14:textId="77777777" w:rsidR="00230065" w:rsidRPr="00230065" w:rsidRDefault="00230065" w:rsidP="00E609AF">
      <w:pPr>
        <w:jc w:val="both"/>
        <w:rPr>
          <w:rFonts w:ascii="Times New Roman" w:hAnsi="Times New Roman" w:cs="Times New Roman"/>
        </w:rPr>
      </w:pPr>
      <w:r w:rsidRPr="00230065">
        <w:rPr>
          <w:rFonts w:ascii="Times New Roman" w:hAnsi="Times New Roman" w:cs="Times New Roman"/>
        </w:rPr>
        <w:t xml:space="preserve">This review is subject to several limitations. First, the included studies exhibit considerable heterogeneity in methodology, including differences in sampling strategies, analytical techniques, and reporting metrics, which may affect comparability across studies. Second, the inclusion of both laboratory-scale and full-scale studies introduces variability in reported performance, as laboratory conditions may not fully reflect real-world operational complexities. Third, some </w:t>
      </w:r>
      <w:r w:rsidRPr="00230065">
        <w:rPr>
          <w:rFonts w:ascii="Times New Roman" w:hAnsi="Times New Roman" w:cs="Times New Roman"/>
        </w:rPr>
        <w:lastRenderedPageBreak/>
        <w:t>studies lacked detailed reporting on particle size distribution, polymer composition, and operational parameters, limiting the ability to perform deeper quantitative comparisons. Finally, although efforts were made to include only peer-reviewed studies, publication bias toward positive results may influence the overall assessment of treatment performance.</w:t>
      </w:r>
    </w:p>
    <w:p w14:paraId="4D15E6DC" w14:textId="77777777" w:rsidR="00230065" w:rsidRPr="006F3B40" w:rsidRDefault="00230065" w:rsidP="00E609AF">
      <w:pPr>
        <w:jc w:val="both"/>
        <w:rPr>
          <w:rFonts w:ascii="Times New Roman" w:hAnsi="Times New Roman" w:cs="Times New Roman"/>
          <w:b/>
          <w:bCs/>
        </w:rPr>
      </w:pPr>
    </w:p>
    <w:p w14:paraId="5C4667DA" w14:textId="77777777" w:rsidR="00230065" w:rsidRPr="00230065" w:rsidRDefault="00230065" w:rsidP="00E609AF">
      <w:pPr>
        <w:jc w:val="both"/>
        <w:rPr>
          <w:rFonts w:ascii="Times New Roman" w:hAnsi="Times New Roman" w:cs="Times New Roman"/>
          <w:b/>
          <w:bCs/>
        </w:rPr>
      </w:pPr>
      <w:r w:rsidRPr="00230065">
        <w:rPr>
          <w:rFonts w:ascii="Times New Roman" w:hAnsi="Times New Roman" w:cs="Times New Roman"/>
          <w:b/>
          <w:bCs/>
        </w:rPr>
        <w:t>6. Conclusion</w:t>
      </w:r>
    </w:p>
    <w:p w14:paraId="140AFF8C" w14:textId="77777777" w:rsidR="00230065" w:rsidRPr="00230065" w:rsidRDefault="00230065" w:rsidP="00E609AF">
      <w:pPr>
        <w:jc w:val="both"/>
        <w:rPr>
          <w:rFonts w:ascii="Times New Roman" w:hAnsi="Times New Roman" w:cs="Times New Roman"/>
        </w:rPr>
      </w:pPr>
      <w:r w:rsidRPr="00230065">
        <w:rPr>
          <w:rFonts w:ascii="Times New Roman" w:hAnsi="Times New Roman" w:cs="Times New Roman"/>
        </w:rPr>
        <w:t>Microplastic removal in urban wastewater treatment systems has advanced significantly, yet remains incomplete and uneven across technologies. Conventional treatment processes provide substantial but insufficient removal, while advanced and hybrid systems demonstrate the potential for near-complete elimination under optimized conditions. However, the effectiveness of these technologies is strongly influenced by particle characteristics and operational factors, and their scalability remains uncertain.</w:t>
      </w:r>
    </w:p>
    <w:p w14:paraId="04FA602D" w14:textId="77777777" w:rsidR="00230065" w:rsidRDefault="00230065" w:rsidP="00E609AF">
      <w:pPr>
        <w:jc w:val="both"/>
        <w:rPr>
          <w:rFonts w:ascii="Times New Roman" w:hAnsi="Times New Roman" w:cs="Times New Roman"/>
        </w:rPr>
      </w:pPr>
      <w:r w:rsidRPr="00230065">
        <w:rPr>
          <w:rFonts w:ascii="Times New Roman" w:hAnsi="Times New Roman" w:cs="Times New Roman"/>
        </w:rPr>
        <w:t>Addressing the challenge of microplastic pollution in wastewater requires a coordinated approach that integrates technological innovation, methodological standardization, and systems-level thinking. Without such an approach, current treatment systems will continue to act as partial barriers rather than definitive solutions to microplastic contamination.</w:t>
      </w:r>
    </w:p>
    <w:p w14:paraId="0D1D5317" w14:textId="648EF981" w:rsidR="001B0381" w:rsidRPr="00505AF1" w:rsidRDefault="00505AF1" w:rsidP="00E609AF">
      <w:pPr>
        <w:jc w:val="both"/>
        <w:rPr>
          <w:rFonts w:ascii="Times New Roman" w:hAnsi="Times New Roman" w:cs="Times New Roman"/>
          <w:b/>
          <w:bCs/>
        </w:rPr>
      </w:pPr>
      <w:r>
        <w:rPr>
          <w:rFonts w:ascii="Times New Roman" w:hAnsi="Times New Roman" w:cs="Times New Roman"/>
          <w:b/>
          <w:bCs/>
        </w:rPr>
        <w:t>Conflicts of interest</w:t>
      </w:r>
      <w:r w:rsidR="003D16DD" w:rsidRPr="003D16DD">
        <w:rPr>
          <w:rFonts w:ascii="Times New Roman" w:hAnsi="Times New Roman" w:cs="Times New Roman"/>
          <w:b/>
          <w:bCs/>
        </w:rPr>
        <w:t>:</w:t>
      </w:r>
      <w:r w:rsidR="003D16DD" w:rsidRPr="003D16DD">
        <w:rPr>
          <w:rFonts w:ascii="Times New Roman" w:hAnsi="Times New Roman" w:cs="Times New Roman"/>
        </w:rPr>
        <w:t xml:space="preserve"> The authors </w:t>
      </w:r>
      <w:r>
        <w:rPr>
          <w:rFonts w:ascii="Times New Roman" w:hAnsi="Times New Roman" w:cs="Times New Roman"/>
        </w:rPr>
        <w:t>declare no competing interests.</w:t>
      </w:r>
      <w:r w:rsidR="003D16DD" w:rsidRPr="003D16DD">
        <w:rPr>
          <w:rFonts w:ascii="Times New Roman" w:hAnsi="Times New Roman" w:cs="Times New Roman"/>
        </w:rPr>
        <w:br/>
      </w:r>
    </w:p>
    <w:p w14:paraId="108AA1EC" w14:textId="77777777" w:rsidR="001B0381" w:rsidRPr="00005ED1" w:rsidRDefault="001B0381" w:rsidP="00E609AF">
      <w:pPr>
        <w:pStyle w:val="NoSpacing"/>
        <w:jc w:val="both"/>
        <w:rPr>
          <w:rFonts w:ascii="Arial" w:hAnsi="Arial" w:cs="Arial"/>
          <w:highlight w:val="yellow"/>
        </w:rPr>
      </w:pPr>
      <w:bookmarkStart w:id="1" w:name="_Hlk198031404"/>
      <w:r w:rsidRPr="00005ED1">
        <w:rPr>
          <w:rFonts w:ascii="Arial" w:hAnsi="Arial" w:cs="Arial"/>
          <w:highlight w:val="yellow"/>
        </w:rPr>
        <w:t>Disclaimer (Artificial intelligence)</w:t>
      </w:r>
    </w:p>
    <w:p w14:paraId="3172957B" w14:textId="77777777" w:rsidR="001B0381" w:rsidRPr="00005ED1" w:rsidRDefault="001B0381" w:rsidP="00E609AF">
      <w:pPr>
        <w:pStyle w:val="NoSpacing"/>
        <w:jc w:val="both"/>
        <w:rPr>
          <w:rFonts w:ascii="Arial" w:hAnsi="Arial" w:cs="Arial"/>
          <w:highlight w:val="yellow"/>
        </w:rPr>
      </w:pPr>
    </w:p>
    <w:p w14:paraId="13DD52BF" w14:textId="77777777" w:rsidR="001B0381" w:rsidRPr="00005ED1" w:rsidRDefault="001B0381" w:rsidP="00E609AF">
      <w:pPr>
        <w:pStyle w:val="NoSpacing"/>
        <w:jc w:val="both"/>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2CBC32AB" w14:textId="77777777" w:rsidR="001B0381" w:rsidRDefault="001B0381" w:rsidP="00E609AF">
      <w:pPr>
        <w:pStyle w:val="NoSpacing"/>
        <w:jc w:val="both"/>
        <w:rPr>
          <w:rFonts w:ascii="Arial" w:hAnsi="Arial" w:cs="Arial"/>
        </w:rPr>
      </w:pPr>
    </w:p>
    <w:p w14:paraId="4AF09653" w14:textId="77777777" w:rsidR="001B0381" w:rsidRDefault="001B0381" w:rsidP="00E609AF">
      <w:pPr>
        <w:pStyle w:val="NoSpacing"/>
        <w:jc w:val="both"/>
        <w:rPr>
          <w:rFonts w:ascii="Arial" w:hAnsi="Arial" w:cs="Arial"/>
        </w:rPr>
      </w:pPr>
    </w:p>
    <w:p w14:paraId="0AC3BD94" w14:textId="77777777" w:rsidR="001B0381" w:rsidRPr="00005ED1" w:rsidRDefault="001B0381" w:rsidP="00E609AF">
      <w:pPr>
        <w:pStyle w:val="NoSpacing"/>
        <w:jc w:val="both"/>
        <w:rPr>
          <w:rFonts w:ascii="Arial" w:hAnsi="Arial" w:cs="Arial"/>
        </w:rPr>
      </w:pPr>
    </w:p>
    <w:p w14:paraId="336B2959" w14:textId="77777777" w:rsidR="001B0381" w:rsidRPr="003D16DD" w:rsidRDefault="001B0381" w:rsidP="00E609AF">
      <w:pPr>
        <w:jc w:val="both"/>
        <w:rPr>
          <w:rFonts w:ascii="Times New Roman" w:hAnsi="Times New Roman" w:cs="Times New Roman"/>
        </w:rPr>
      </w:pPr>
    </w:p>
    <w:p w14:paraId="1D840A6E" w14:textId="77777777" w:rsidR="007707FC" w:rsidRPr="00230065" w:rsidRDefault="007707FC" w:rsidP="00E609AF">
      <w:pPr>
        <w:jc w:val="both"/>
        <w:rPr>
          <w:rFonts w:ascii="Times New Roman" w:hAnsi="Times New Roman" w:cs="Times New Roman"/>
        </w:rPr>
      </w:pPr>
    </w:p>
    <w:p w14:paraId="6D90E2F8" w14:textId="77777777" w:rsidR="00500762" w:rsidRDefault="007707FC" w:rsidP="00E609AF">
      <w:pPr>
        <w:jc w:val="both"/>
        <w:rPr>
          <w:rFonts w:ascii="Times New Roman" w:hAnsi="Times New Roman" w:cs="Times New Roman"/>
          <w:b/>
          <w:bCs/>
        </w:rPr>
      </w:pPr>
      <w:r w:rsidRPr="007707FC">
        <w:rPr>
          <w:rFonts w:ascii="Times New Roman" w:hAnsi="Times New Roman" w:cs="Times New Roman"/>
          <w:b/>
          <w:bCs/>
        </w:rPr>
        <w:t>REFERENCES</w:t>
      </w:r>
    </w:p>
    <w:p w14:paraId="6A602918" w14:textId="77777777" w:rsidR="00500762" w:rsidRPr="00505AF1" w:rsidRDefault="00500762" w:rsidP="00505AF1">
      <w:pPr>
        <w:pStyle w:val="ListParagraph"/>
        <w:numPr>
          <w:ilvl w:val="0"/>
          <w:numId w:val="1"/>
        </w:numPr>
        <w:tabs>
          <w:tab w:val="left" w:pos="4230"/>
        </w:tabs>
        <w:jc w:val="both"/>
        <w:rPr>
          <w:rFonts w:ascii="Times New Roman" w:hAnsi="Times New Roman" w:cs="Times New Roman"/>
        </w:rPr>
      </w:pPr>
      <w:proofErr w:type="spellStart"/>
      <w:r w:rsidRPr="00505AF1">
        <w:rPr>
          <w:rFonts w:ascii="Times New Roman" w:hAnsi="Times New Roman" w:cs="Times New Roman"/>
        </w:rPr>
        <w:t>Akarsu</w:t>
      </w:r>
      <w:proofErr w:type="spellEnd"/>
      <w:r w:rsidRPr="00505AF1">
        <w:rPr>
          <w:rFonts w:ascii="Times New Roman" w:hAnsi="Times New Roman" w:cs="Times New Roman"/>
        </w:rPr>
        <w:t xml:space="preserve">, C., </w:t>
      </w:r>
      <w:proofErr w:type="spellStart"/>
      <w:r w:rsidRPr="00505AF1">
        <w:rPr>
          <w:rFonts w:ascii="Times New Roman" w:hAnsi="Times New Roman" w:cs="Times New Roman"/>
        </w:rPr>
        <w:t>Kumbur</w:t>
      </w:r>
      <w:proofErr w:type="spellEnd"/>
      <w:r w:rsidRPr="00505AF1">
        <w:rPr>
          <w:rFonts w:ascii="Times New Roman" w:hAnsi="Times New Roman" w:cs="Times New Roman"/>
        </w:rPr>
        <w:t xml:space="preserve">, H., &amp; </w:t>
      </w:r>
      <w:proofErr w:type="spellStart"/>
      <w:r w:rsidRPr="00505AF1">
        <w:rPr>
          <w:rFonts w:ascii="Times New Roman" w:hAnsi="Times New Roman" w:cs="Times New Roman"/>
        </w:rPr>
        <w:t>Kideys</w:t>
      </w:r>
      <w:proofErr w:type="spellEnd"/>
      <w:r w:rsidRPr="00505AF1">
        <w:rPr>
          <w:rFonts w:ascii="Times New Roman" w:hAnsi="Times New Roman" w:cs="Times New Roman"/>
        </w:rPr>
        <w:t>, A. E. (2021). Removal of microplastics from wastewater through electrocoagulation–</w:t>
      </w:r>
      <w:proofErr w:type="spellStart"/>
      <w:r w:rsidRPr="00505AF1">
        <w:rPr>
          <w:rFonts w:ascii="Times New Roman" w:hAnsi="Times New Roman" w:cs="Times New Roman"/>
        </w:rPr>
        <w:t>electroflotation</w:t>
      </w:r>
      <w:proofErr w:type="spellEnd"/>
      <w:r w:rsidRPr="00505AF1">
        <w:rPr>
          <w:rFonts w:ascii="Times New Roman" w:hAnsi="Times New Roman" w:cs="Times New Roman"/>
        </w:rPr>
        <w:t xml:space="preserve"> and membrane filtration processes. </w:t>
      </w:r>
      <w:r w:rsidRPr="00505AF1">
        <w:rPr>
          <w:rFonts w:ascii="Times New Roman" w:hAnsi="Times New Roman" w:cs="Times New Roman"/>
          <w:i/>
          <w:iCs/>
        </w:rPr>
        <w:t>Water Science and Technology, 84</w:t>
      </w:r>
      <w:r w:rsidRPr="00505AF1">
        <w:rPr>
          <w:rFonts w:ascii="Times New Roman" w:hAnsi="Times New Roman" w:cs="Times New Roman"/>
        </w:rPr>
        <w:t xml:space="preserve">(7), 1648–1662. </w:t>
      </w:r>
      <w:hyperlink r:id="rId9" w:tgtFrame="_new" w:history="1">
        <w:r w:rsidRPr="00505AF1">
          <w:rPr>
            <w:rStyle w:val="Hyperlink"/>
            <w:rFonts w:ascii="Times New Roman" w:hAnsi="Times New Roman" w:cs="Times New Roman"/>
          </w:rPr>
          <w:t>https://doi.org/10.2166/wst.2021.356</w:t>
        </w:r>
      </w:hyperlink>
    </w:p>
    <w:p w14:paraId="0615783B" w14:textId="77777777" w:rsidR="00500762" w:rsidRPr="00505AF1" w:rsidRDefault="00500762" w:rsidP="00505AF1">
      <w:pPr>
        <w:pStyle w:val="ListParagraph"/>
        <w:numPr>
          <w:ilvl w:val="0"/>
          <w:numId w:val="1"/>
        </w:numPr>
        <w:tabs>
          <w:tab w:val="left" w:pos="4230"/>
        </w:tabs>
        <w:jc w:val="both"/>
        <w:rPr>
          <w:rFonts w:ascii="Times New Roman" w:hAnsi="Times New Roman" w:cs="Times New Roman"/>
        </w:rPr>
      </w:pPr>
      <w:r w:rsidRPr="00505AF1">
        <w:rPr>
          <w:rFonts w:ascii="Times New Roman" w:hAnsi="Times New Roman" w:cs="Times New Roman"/>
        </w:rPr>
        <w:t xml:space="preserve">Ali, A., &amp; Khan, M. Z. (2026). Textile microplastics in wastewater: A critical review of removal and carbonization technologies. </w:t>
      </w:r>
      <w:r w:rsidRPr="00505AF1">
        <w:rPr>
          <w:rFonts w:ascii="Times New Roman" w:hAnsi="Times New Roman" w:cs="Times New Roman"/>
          <w:i/>
          <w:iCs/>
        </w:rPr>
        <w:t>C, 12</w:t>
      </w:r>
      <w:r w:rsidRPr="00505AF1">
        <w:rPr>
          <w:rFonts w:ascii="Times New Roman" w:hAnsi="Times New Roman" w:cs="Times New Roman"/>
        </w:rPr>
        <w:t xml:space="preserve">(1). </w:t>
      </w:r>
      <w:hyperlink r:id="rId10" w:tgtFrame="_new" w:history="1">
        <w:r w:rsidRPr="00505AF1">
          <w:rPr>
            <w:rStyle w:val="Hyperlink"/>
            <w:rFonts w:ascii="Times New Roman" w:hAnsi="Times New Roman" w:cs="Times New Roman"/>
          </w:rPr>
          <w:t>https://doi.org/10.3390/c12010024</w:t>
        </w:r>
      </w:hyperlink>
    </w:p>
    <w:p w14:paraId="00B2223D" w14:textId="77777777" w:rsidR="00500762" w:rsidRPr="00505AF1" w:rsidRDefault="00500762" w:rsidP="00505AF1">
      <w:pPr>
        <w:pStyle w:val="ListParagraph"/>
        <w:numPr>
          <w:ilvl w:val="0"/>
          <w:numId w:val="1"/>
        </w:numPr>
        <w:tabs>
          <w:tab w:val="left" w:pos="4230"/>
        </w:tabs>
        <w:jc w:val="both"/>
        <w:rPr>
          <w:rFonts w:ascii="Times New Roman" w:hAnsi="Times New Roman" w:cs="Times New Roman"/>
        </w:rPr>
      </w:pPr>
      <w:proofErr w:type="spellStart"/>
      <w:r w:rsidRPr="00505AF1">
        <w:rPr>
          <w:rFonts w:ascii="Times New Roman" w:hAnsi="Times New Roman" w:cs="Times New Roman"/>
        </w:rPr>
        <w:t>Alnasrawy</w:t>
      </w:r>
      <w:proofErr w:type="spellEnd"/>
      <w:r w:rsidRPr="00505AF1">
        <w:rPr>
          <w:rFonts w:ascii="Times New Roman" w:hAnsi="Times New Roman" w:cs="Times New Roman"/>
        </w:rPr>
        <w:t xml:space="preserve">, S. T. (2026). Microplastic removal from treated wastewater utilizing ecofriendly biowaste adsorbent. </w:t>
      </w:r>
      <w:r w:rsidRPr="00505AF1">
        <w:rPr>
          <w:rFonts w:ascii="Times New Roman" w:hAnsi="Times New Roman" w:cs="Times New Roman"/>
          <w:i/>
          <w:iCs/>
        </w:rPr>
        <w:t>Environmental Progress &amp; Sustainable Energy</w:t>
      </w:r>
      <w:r w:rsidRPr="00505AF1">
        <w:rPr>
          <w:rFonts w:ascii="Times New Roman" w:hAnsi="Times New Roman" w:cs="Times New Roman"/>
        </w:rPr>
        <w:t xml:space="preserve">, e70370. </w:t>
      </w:r>
      <w:hyperlink r:id="rId11" w:tgtFrame="_new" w:history="1">
        <w:r w:rsidRPr="00505AF1">
          <w:rPr>
            <w:rStyle w:val="Hyperlink"/>
            <w:rFonts w:ascii="Times New Roman" w:hAnsi="Times New Roman" w:cs="Times New Roman"/>
          </w:rPr>
          <w:t>https://doi.org/10.1002/ep.70370</w:t>
        </w:r>
      </w:hyperlink>
    </w:p>
    <w:p w14:paraId="4CD8377B" w14:textId="77777777" w:rsidR="00500762" w:rsidRPr="00505AF1" w:rsidRDefault="00500762" w:rsidP="00505AF1">
      <w:pPr>
        <w:pStyle w:val="ListParagraph"/>
        <w:numPr>
          <w:ilvl w:val="0"/>
          <w:numId w:val="1"/>
        </w:numPr>
        <w:tabs>
          <w:tab w:val="left" w:pos="4230"/>
        </w:tabs>
        <w:jc w:val="both"/>
        <w:rPr>
          <w:rFonts w:ascii="Times New Roman" w:hAnsi="Times New Roman" w:cs="Times New Roman"/>
        </w:rPr>
      </w:pPr>
      <w:proofErr w:type="spellStart"/>
      <w:r w:rsidRPr="00505AF1">
        <w:rPr>
          <w:rFonts w:ascii="Times New Roman" w:hAnsi="Times New Roman" w:cs="Times New Roman"/>
        </w:rPr>
        <w:lastRenderedPageBreak/>
        <w:t>AlShamaileh</w:t>
      </w:r>
      <w:proofErr w:type="spellEnd"/>
      <w:r w:rsidRPr="00505AF1">
        <w:rPr>
          <w:rFonts w:ascii="Times New Roman" w:hAnsi="Times New Roman" w:cs="Times New Roman"/>
        </w:rPr>
        <w:t xml:space="preserve">, E., &amp; </w:t>
      </w:r>
      <w:proofErr w:type="spellStart"/>
      <w:r w:rsidRPr="00505AF1">
        <w:rPr>
          <w:rFonts w:ascii="Times New Roman" w:hAnsi="Times New Roman" w:cs="Times New Roman"/>
        </w:rPr>
        <w:t>Alzoubi</w:t>
      </w:r>
      <w:proofErr w:type="spellEnd"/>
      <w:r w:rsidRPr="00505AF1">
        <w:rPr>
          <w:rFonts w:ascii="Times New Roman" w:hAnsi="Times New Roman" w:cs="Times New Roman"/>
        </w:rPr>
        <w:t xml:space="preserve">, M. (2025). Microplastics removal efficiency in wastewater treatment plants in Jordan. </w:t>
      </w:r>
      <w:r w:rsidRPr="00505AF1">
        <w:rPr>
          <w:rFonts w:ascii="Times New Roman" w:hAnsi="Times New Roman" w:cs="Times New Roman"/>
          <w:i/>
          <w:iCs/>
        </w:rPr>
        <w:t>Science Progress, 108</w:t>
      </w:r>
      <w:r w:rsidRPr="00505AF1">
        <w:rPr>
          <w:rFonts w:ascii="Times New Roman" w:hAnsi="Times New Roman" w:cs="Times New Roman"/>
        </w:rPr>
        <w:t xml:space="preserve">(3), 00368504251376048. </w:t>
      </w:r>
      <w:hyperlink r:id="rId12" w:tgtFrame="_new" w:history="1">
        <w:r w:rsidRPr="00505AF1">
          <w:rPr>
            <w:rStyle w:val="Hyperlink"/>
            <w:rFonts w:ascii="Times New Roman" w:hAnsi="Times New Roman" w:cs="Times New Roman"/>
          </w:rPr>
          <w:t>https://doi.org/10.1177/00368504251376048</w:t>
        </w:r>
      </w:hyperlink>
    </w:p>
    <w:p w14:paraId="1DD541CE" w14:textId="77777777" w:rsidR="00500762" w:rsidRPr="00505AF1" w:rsidRDefault="00500762" w:rsidP="00505AF1">
      <w:pPr>
        <w:pStyle w:val="ListParagraph"/>
        <w:numPr>
          <w:ilvl w:val="0"/>
          <w:numId w:val="1"/>
        </w:numPr>
        <w:tabs>
          <w:tab w:val="left" w:pos="4230"/>
        </w:tabs>
        <w:jc w:val="both"/>
        <w:rPr>
          <w:rFonts w:ascii="Times New Roman" w:hAnsi="Times New Roman" w:cs="Times New Roman"/>
        </w:rPr>
      </w:pPr>
      <w:r w:rsidRPr="00505AF1">
        <w:rPr>
          <w:rFonts w:ascii="Times New Roman" w:hAnsi="Times New Roman" w:cs="Times New Roman"/>
        </w:rPr>
        <w:t xml:space="preserve">Amirah </w:t>
      </w:r>
      <w:proofErr w:type="spellStart"/>
      <w:r w:rsidRPr="00505AF1">
        <w:rPr>
          <w:rFonts w:ascii="Times New Roman" w:hAnsi="Times New Roman" w:cs="Times New Roman"/>
        </w:rPr>
        <w:t>Mohd</w:t>
      </w:r>
      <w:proofErr w:type="spellEnd"/>
      <w:r w:rsidRPr="00505AF1">
        <w:rPr>
          <w:rFonts w:ascii="Times New Roman" w:hAnsi="Times New Roman" w:cs="Times New Roman"/>
        </w:rPr>
        <w:t xml:space="preserve"> </w:t>
      </w:r>
      <w:proofErr w:type="spellStart"/>
      <w:r w:rsidRPr="00505AF1">
        <w:rPr>
          <w:rFonts w:ascii="Times New Roman" w:hAnsi="Times New Roman" w:cs="Times New Roman"/>
        </w:rPr>
        <w:t>Napi</w:t>
      </w:r>
      <w:proofErr w:type="spellEnd"/>
      <w:r w:rsidRPr="00505AF1">
        <w:rPr>
          <w:rFonts w:ascii="Times New Roman" w:hAnsi="Times New Roman" w:cs="Times New Roman"/>
        </w:rPr>
        <w:t xml:space="preserve">, N. N., Ibrahim, N., </w:t>
      </w:r>
      <w:proofErr w:type="spellStart"/>
      <w:r w:rsidRPr="00505AF1">
        <w:rPr>
          <w:rFonts w:ascii="Times New Roman" w:hAnsi="Times New Roman" w:cs="Times New Roman"/>
        </w:rPr>
        <w:t>Adli</w:t>
      </w:r>
      <w:proofErr w:type="spellEnd"/>
      <w:r w:rsidRPr="00505AF1">
        <w:rPr>
          <w:rFonts w:ascii="Times New Roman" w:hAnsi="Times New Roman" w:cs="Times New Roman"/>
        </w:rPr>
        <w:t xml:space="preserve"> </w:t>
      </w:r>
      <w:proofErr w:type="spellStart"/>
      <w:r w:rsidRPr="00505AF1">
        <w:rPr>
          <w:rFonts w:ascii="Times New Roman" w:hAnsi="Times New Roman" w:cs="Times New Roman"/>
        </w:rPr>
        <w:t>Hanif</w:t>
      </w:r>
      <w:proofErr w:type="spellEnd"/>
      <w:r w:rsidRPr="00505AF1">
        <w:rPr>
          <w:rFonts w:ascii="Times New Roman" w:hAnsi="Times New Roman" w:cs="Times New Roman"/>
        </w:rPr>
        <w:t xml:space="preserve">, M., Hasan, M., </w:t>
      </w:r>
      <w:proofErr w:type="spellStart"/>
      <w:r w:rsidRPr="00505AF1">
        <w:rPr>
          <w:rFonts w:ascii="Times New Roman" w:hAnsi="Times New Roman" w:cs="Times New Roman"/>
        </w:rPr>
        <w:t>Dahalan</w:t>
      </w:r>
      <w:proofErr w:type="spellEnd"/>
      <w:r w:rsidRPr="00505AF1">
        <w:rPr>
          <w:rFonts w:ascii="Times New Roman" w:hAnsi="Times New Roman" w:cs="Times New Roman"/>
        </w:rPr>
        <w:t xml:space="preserve">, F. A., </w:t>
      </w:r>
      <w:proofErr w:type="spellStart"/>
      <w:r w:rsidRPr="00505AF1">
        <w:rPr>
          <w:rFonts w:ascii="Times New Roman" w:hAnsi="Times New Roman" w:cs="Times New Roman"/>
        </w:rPr>
        <w:t>Syafiuddin</w:t>
      </w:r>
      <w:proofErr w:type="spellEnd"/>
      <w:r w:rsidRPr="00505AF1">
        <w:rPr>
          <w:rFonts w:ascii="Times New Roman" w:hAnsi="Times New Roman" w:cs="Times New Roman"/>
        </w:rPr>
        <w:t xml:space="preserve">, A., &amp; </w:t>
      </w:r>
      <w:proofErr w:type="spellStart"/>
      <w:r w:rsidRPr="00505AF1">
        <w:rPr>
          <w:rFonts w:ascii="Times New Roman" w:hAnsi="Times New Roman" w:cs="Times New Roman"/>
        </w:rPr>
        <w:t>Boopathy</w:t>
      </w:r>
      <w:proofErr w:type="spellEnd"/>
      <w:r w:rsidRPr="00505AF1">
        <w:rPr>
          <w:rFonts w:ascii="Times New Roman" w:hAnsi="Times New Roman" w:cs="Times New Roman"/>
        </w:rPr>
        <w:t xml:space="preserve">, R. (2023). Column-based removal of high concentration microplastics in synthetic wastewater using granular activated carbon. </w:t>
      </w:r>
      <w:r w:rsidRPr="00505AF1">
        <w:rPr>
          <w:rFonts w:ascii="Times New Roman" w:hAnsi="Times New Roman" w:cs="Times New Roman"/>
          <w:i/>
          <w:iCs/>
        </w:rPr>
        <w:t>Bioengineered, 14</w:t>
      </w:r>
      <w:r w:rsidRPr="00505AF1">
        <w:rPr>
          <w:rFonts w:ascii="Times New Roman" w:hAnsi="Times New Roman" w:cs="Times New Roman"/>
        </w:rPr>
        <w:t xml:space="preserve">(1). </w:t>
      </w:r>
      <w:hyperlink r:id="rId13" w:tgtFrame="_new" w:history="1">
        <w:r w:rsidRPr="00505AF1">
          <w:rPr>
            <w:rStyle w:val="Hyperlink"/>
            <w:rFonts w:ascii="Times New Roman" w:hAnsi="Times New Roman" w:cs="Times New Roman"/>
          </w:rPr>
          <w:t>https://doi.org/10.1080/21655979.2023.2276391</w:t>
        </w:r>
      </w:hyperlink>
    </w:p>
    <w:p w14:paraId="194A2BCB" w14:textId="77777777" w:rsidR="00500762" w:rsidRPr="00505AF1" w:rsidRDefault="00500762" w:rsidP="00505AF1">
      <w:pPr>
        <w:pStyle w:val="ListParagraph"/>
        <w:numPr>
          <w:ilvl w:val="0"/>
          <w:numId w:val="1"/>
        </w:numPr>
        <w:tabs>
          <w:tab w:val="left" w:pos="4230"/>
        </w:tabs>
        <w:jc w:val="both"/>
        <w:rPr>
          <w:rFonts w:ascii="Times New Roman" w:hAnsi="Times New Roman" w:cs="Times New Roman"/>
        </w:rPr>
      </w:pPr>
      <w:proofErr w:type="spellStart"/>
      <w:r w:rsidRPr="00505AF1">
        <w:rPr>
          <w:rFonts w:ascii="Times New Roman" w:hAnsi="Times New Roman" w:cs="Times New Roman"/>
        </w:rPr>
        <w:t>Bayo</w:t>
      </w:r>
      <w:proofErr w:type="spellEnd"/>
      <w:r w:rsidRPr="00505AF1">
        <w:rPr>
          <w:rFonts w:ascii="Times New Roman" w:hAnsi="Times New Roman" w:cs="Times New Roman"/>
        </w:rPr>
        <w:t xml:space="preserve">, J., López-Castellanos, J., Olmos, S., &amp; </w:t>
      </w:r>
      <w:proofErr w:type="spellStart"/>
      <w:r w:rsidRPr="00505AF1">
        <w:rPr>
          <w:rFonts w:ascii="Times New Roman" w:hAnsi="Times New Roman" w:cs="Times New Roman"/>
        </w:rPr>
        <w:t>Rojo</w:t>
      </w:r>
      <w:proofErr w:type="spellEnd"/>
      <w:r w:rsidRPr="00505AF1">
        <w:rPr>
          <w:rFonts w:ascii="Times New Roman" w:hAnsi="Times New Roman" w:cs="Times New Roman"/>
        </w:rPr>
        <w:t xml:space="preserve">, D. (2023). A holistic approach on the impact of microplastic discharge from wastewater treatment plants to the neighboring environment in Southeast Spain. </w:t>
      </w:r>
      <w:r w:rsidRPr="00505AF1">
        <w:rPr>
          <w:rFonts w:ascii="Times New Roman" w:hAnsi="Times New Roman" w:cs="Times New Roman"/>
          <w:i/>
          <w:iCs/>
        </w:rPr>
        <w:t>Water Research, 244</w:t>
      </w:r>
      <w:r w:rsidRPr="00505AF1">
        <w:rPr>
          <w:rFonts w:ascii="Times New Roman" w:hAnsi="Times New Roman" w:cs="Times New Roman"/>
        </w:rPr>
        <w:t xml:space="preserve">, 120516. </w:t>
      </w:r>
      <w:hyperlink r:id="rId14" w:tgtFrame="_new" w:history="1">
        <w:r w:rsidRPr="00505AF1">
          <w:rPr>
            <w:rStyle w:val="Hyperlink"/>
            <w:rFonts w:ascii="Times New Roman" w:hAnsi="Times New Roman" w:cs="Times New Roman"/>
          </w:rPr>
          <w:t>https://doi.org/10.1016/j.watres.2023.120516</w:t>
        </w:r>
      </w:hyperlink>
    </w:p>
    <w:p w14:paraId="4D7EC7D0" w14:textId="77777777" w:rsidR="00500762" w:rsidRPr="00505AF1" w:rsidRDefault="00500762" w:rsidP="00505AF1">
      <w:pPr>
        <w:pStyle w:val="ListParagraph"/>
        <w:numPr>
          <w:ilvl w:val="0"/>
          <w:numId w:val="1"/>
        </w:numPr>
        <w:tabs>
          <w:tab w:val="left" w:pos="4230"/>
        </w:tabs>
        <w:jc w:val="both"/>
        <w:rPr>
          <w:rFonts w:ascii="Times New Roman" w:hAnsi="Times New Roman" w:cs="Times New Roman"/>
        </w:rPr>
      </w:pPr>
      <w:proofErr w:type="spellStart"/>
      <w:r w:rsidRPr="00505AF1">
        <w:rPr>
          <w:rFonts w:ascii="Times New Roman" w:hAnsi="Times New Roman" w:cs="Times New Roman"/>
        </w:rPr>
        <w:t>Chalaris</w:t>
      </w:r>
      <w:proofErr w:type="spellEnd"/>
      <w:r w:rsidRPr="00505AF1">
        <w:rPr>
          <w:rFonts w:ascii="Times New Roman" w:hAnsi="Times New Roman" w:cs="Times New Roman"/>
        </w:rPr>
        <w:t xml:space="preserve">, M., </w:t>
      </w:r>
      <w:proofErr w:type="spellStart"/>
      <w:r w:rsidRPr="00505AF1">
        <w:rPr>
          <w:rFonts w:ascii="Times New Roman" w:hAnsi="Times New Roman" w:cs="Times New Roman"/>
        </w:rPr>
        <w:t>Gkika</w:t>
      </w:r>
      <w:proofErr w:type="spellEnd"/>
      <w:r w:rsidRPr="00505AF1">
        <w:rPr>
          <w:rFonts w:ascii="Times New Roman" w:hAnsi="Times New Roman" w:cs="Times New Roman"/>
        </w:rPr>
        <w:t xml:space="preserve">, D. A., </w:t>
      </w:r>
      <w:proofErr w:type="spellStart"/>
      <w:r w:rsidRPr="00505AF1">
        <w:rPr>
          <w:rFonts w:ascii="Times New Roman" w:hAnsi="Times New Roman" w:cs="Times New Roman"/>
        </w:rPr>
        <w:t>Tolkou</w:t>
      </w:r>
      <w:proofErr w:type="spellEnd"/>
      <w:r w:rsidRPr="00505AF1">
        <w:rPr>
          <w:rFonts w:ascii="Times New Roman" w:hAnsi="Times New Roman" w:cs="Times New Roman"/>
        </w:rPr>
        <w:t xml:space="preserve">, A. K., &amp; </w:t>
      </w:r>
      <w:proofErr w:type="spellStart"/>
      <w:r w:rsidRPr="00505AF1">
        <w:rPr>
          <w:rFonts w:ascii="Times New Roman" w:hAnsi="Times New Roman" w:cs="Times New Roman"/>
        </w:rPr>
        <w:t>Kyzas</w:t>
      </w:r>
      <w:proofErr w:type="spellEnd"/>
      <w:r w:rsidRPr="00505AF1">
        <w:rPr>
          <w:rFonts w:ascii="Times New Roman" w:hAnsi="Times New Roman" w:cs="Times New Roman"/>
        </w:rPr>
        <w:t xml:space="preserve">, G. Z. (2023). Advancements and sustainable strategies for wastewater treatment: An overview. </w:t>
      </w:r>
      <w:r w:rsidRPr="00505AF1">
        <w:rPr>
          <w:rFonts w:ascii="Times New Roman" w:hAnsi="Times New Roman" w:cs="Times New Roman"/>
          <w:i/>
          <w:iCs/>
        </w:rPr>
        <w:t>Environmental Science and Pollution Research, 30</w:t>
      </w:r>
      <w:r w:rsidRPr="00505AF1">
        <w:rPr>
          <w:rFonts w:ascii="Times New Roman" w:hAnsi="Times New Roman" w:cs="Times New Roman"/>
        </w:rPr>
        <w:t xml:space="preserve">(57), 119627–119653. </w:t>
      </w:r>
      <w:hyperlink r:id="rId15" w:tgtFrame="_new" w:history="1">
        <w:r w:rsidRPr="00505AF1">
          <w:rPr>
            <w:rStyle w:val="Hyperlink"/>
            <w:rFonts w:ascii="Times New Roman" w:hAnsi="Times New Roman" w:cs="Times New Roman"/>
          </w:rPr>
          <w:t>https://doi.org/10.1007/s11356-023-30891-0</w:t>
        </w:r>
      </w:hyperlink>
    </w:p>
    <w:p w14:paraId="13C451D4" w14:textId="77777777" w:rsidR="00500762" w:rsidRPr="00505AF1" w:rsidRDefault="00500762" w:rsidP="00505AF1">
      <w:pPr>
        <w:pStyle w:val="ListParagraph"/>
        <w:numPr>
          <w:ilvl w:val="0"/>
          <w:numId w:val="1"/>
        </w:numPr>
        <w:tabs>
          <w:tab w:val="left" w:pos="4230"/>
        </w:tabs>
        <w:jc w:val="both"/>
        <w:rPr>
          <w:rFonts w:ascii="Times New Roman" w:hAnsi="Times New Roman" w:cs="Times New Roman"/>
        </w:rPr>
      </w:pPr>
      <w:r w:rsidRPr="00505AF1">
        <w:rPr>
          <w:rFonts w:ascii="Times New Roman" w:hAnsi="Times New Roman" w:cs="Times New Roman"/>
        </w:rPr>
        <w:t xml:space="preserve">Chen, X., Li, Y., Lu, K., Liang, X., </w:t>
      </w:r>
      <w:proofErr w:type="spellStart"/>
      <w:r w:rsidRPr="00505AF1">
        <w:rPr>
          <w:rFonts w:ascii="Times New Roman" w:hAnsi="Times New Roman" w:cs="Times New Roman"/>
        </w:rPr>
        <w:t>Jin</w:t>
      </w:r>
      <w:proofErr w:type="spellEnd"/>
      <w:r w:rsidRPr="00505AF1">
        <w:rPr>
          <w:rFonts w:ascii="Times New Roman" w:hAnsi="Times New Roman" w:cs="Times New Roman"/>
        </w:rPr>
        <w:t xml:space="preserve">, K., </w:t>
      </w:r>
      <w:proofErr w:type="spellStart"/>
      <w:r w:rsidRPr="00505AF1">
        <w:rPr>
          <w:rFonts w:ascii="Times New Roman" w:hAnsi="Times New Roman" w:cs="Times New Roman"/>
        </w:rPr>
        <w:t>Ao</w:t>
      </w:r>
      <w:proofErr w:type="spellEnd"/>
      <w:r w:rsidRPr="00505AF1">
        <w:rPr>
          <w:rFonts w:ascii="Times New Roman" w:hAnsi="Times New Roman" w:cs="Times New Roman"/>
        </w:rPr>
        <w:t xml:space="preserve">, T., Zhang, L., </w:t>
      </w:r>
      <w:proofErr w:type="spellStart"/>
      <w:r w:rsidRPr="00505AF1">
        <w:rPr>
          <w:rFonts w:ascii="Times New Roman" w:hAnsi="Times New Roman" w:cs="Times New Roman"/>
        </w:rPr>
        <w:t>Lv</w:t>
      </w:r>
      <w:proofErr w:type="spellEnd"/>
      <w:r w:rsidRPr="00505AF1">
        <w:rPr>
          <w:rFonts w:ascii="Times New Roman" w:hAnsi="Times New Roman" w:cs="Times New Roman"/>
        </w:rPr>
        <w:t xml:space="preserve">, J., Dou, Y., &amp; </w:t>
      </w:r>
      <w:proofErr w:type="spellStart"/>
      <w:r w:rsidRPr="00505AF1">
        <w:rPr>
          <w:rFonts w:ascii="Times New Roman" w:hAnsi="Times New Roman" w:cs="Times New Roman"/>
        </w:rPr>
        <w:t>Duan</w:t>
      </w:r>
      <w:proofErr w:type="spellEnd"/>
      <w:r w:rsidRPr="00505AF1">
        <w:rPr>
          <w:rFonts w:ascii="Times New Roman" w:hAnsi="Times New Roman" w:cs="Times New Roman"/>
        </w:rPr>
        <w:t xml:space="preserve">, X. (2025). Spatiotemporal distribution characteristics and removal efficiency of microplastics in a wastewater treatment plant. </w:t>
      </w:r>
      <w:r w:rsidRPr="00505AF1">
        <w:rPr>
          <w:rFonts w:ascii="Times New Roman" w:hAnsi="Times New Roman" w:cs="Times New Roman"/>
          <w:i/>
          <w:iCs/>
        </w:rPr>
        <w:t>Water, 17</w:t>
      </w:r>
      <w:r w:rsidRPr="00505AF1">
        <w:rPr>
          <w:rFonts w:ascii="Times New Roman" w:hAnsi="Times New Roman" w:cs="Times New Roman"/>
        </w:rPr>
        <w:t xml:space="preserve">(17). </w:t>
      </w:r>
      <w:hyperlink r:id="rId16" w:tgtFrame="_new" w:history="1">
        <w:r w:rsidRPr="00505AF1">
          <w:rPr>
            <w:rStyle w:val="Hyperlink"/>
            <w:rFonts w:ascii="Times New Roman" w:hAnsi="Times New Roman" w:cs="Times New Roman"/>
          </w:rPr>
          <w:t>https://doi.org/10.3390/w17172614</w:t>
        </w:r>
      </w:hyperlink>
    </w:p>
    <w:p w14:paraId="6D83EEA1" w14:textId="77777777" w:rsidR="00500762" w:rsidRPr="00505AF1" w:rsidRDefault="00500762" w:rsidP="00505AF1">
      <w:pPr>
        <w:pStyle w:val="ListParagraph"/>
        <w:numPr>
          <w:ilvl w:val="0"/>
          <w:numId w:val="1"/>
        </w:numPr>
        <w:tabs>
          <w:tab w:val="left" w:pos="4230"/>
        </w:tabs>
        <w:jc w:val="both"/>
        <w:rPr>
          <w:rFonts w:ascii="Times New Roman" w:hAnsi="Times New Roman" w:cs="Times New Roman"/>
        </w:rPr>
      </w:pPr>
      <w:r w:rsidRPr="00505AF1">
        <w:rPr>
          <w:rFonts w:ascii="Times New Roman" w:hAnsi="Times New Roman" w:cs="Times New Roman"/>
        </w:rPr>
        <w:t xml:space="preserve">Conley, K., </w:t>
      </w:r>
      <w:proofErr w:type="spellStart"/>
      <w:r w:rsidRPr="00505AF1">
        <w:rPr>
          <w:rFonts w:ascii="Times New Roman" w:hAnsi="Times New Roman" w:cs="Times New Roman"/>
        </w:rPr>
        <w:t>Clum</w:t>
      </w:r>
      <w:proofErr w:type="spellEnd"/>
      <w:r w:rsidRPr="00505AF1">
        <w:rPr>
          <w:rFonts w:ascii="Times New Roman" w:hAnsi="Times New Roman" w:cs="Times New Roman"/>
        </w:rPr>
        <w:t xml:space="preserve">, A., </w:t>
      </w:r>
      <w:proofErr w:type="spellStart"/>
      <w:r w:rsidRPr="00505AF1">
        <w:rPr>
          <w:rFonts w:ascii="Times New Roman" w:hAnsi="Times New Roman" w:cs="Times New Roman"/>
        </w:rPr>
        <w:t>Deepe</w:t>
      </w:r>
      <w:proofErr w:type="spellEnd"/>
      <w:r w:rsidRPr="00505AF1">
        <w:rPr>
          <w:rFonts w:ascii="Times New Roman" w:hAnsi="Times New Roman" w:cs="Times New Roman"/>
        </w:rPr>
        <w:t xml:space="preserve">, J., Lane, H., &amp; </w:t>
      </w:r>
      <w:proofErr w:type="spellStart"/>
      <w:r w:rsidRPr="00505AF1">
        <w:rPr>
          <w:rFonts w:ascii="Times New Roman" w:hAnsi="Times New Roman" w:cs="Times New Roman"/>
        </w:rPr>
        <w:t>Beckingham</w:t>
      </w:r>
      <w:proofErr w:type="spellEnd"/>
      <w:r w:rsidRPr="00505AF1">
        <w:rPr>
          <w:rFonts w:ascii="Times New Roman" w:hAnsi="Times New Roman" w:cs="Times New Roman"/>
        </w:rPr>
        <w:t xml:space="preserve">, B. (2019). Wastewater treatment plants as a source of microplastics to an urban estuary: Removal efficiencies and loading per capita over one year. </w:t>
      </w:r>
      <w:r w:rsidRPr="00505AF1">
        <w:rPr>
          <w:rFonts w:ascii="Times New Roman" w:hAnsi="Times New Roman" w:cs="Times New Roman"/>
          <w:i/>
          <w:iCs/>
        </w:rPr>
        <w:t>Water Research X, 3</w:t>
      </w:r>
      <w:r w:rsidRPr="00505AF1">
        <w:rPr>
          <w:rFonts w:ascii="Times New Roman" w:hAnsi="Times New Roman" w:cs="Times New Roman"/>
        </w:rPr>
        <w:t xml:space="preserve">, 100030. </w:t>
      </w:r>
      <w:hyperlink r:id="rId17" w:tgtFrame="_new" w:history="1">
        <w:r w:rsidRPr="00505AF1">
          <w:rPr>
            <w:rStyle w:val="Hyperlink"/>
            <w:rFonts w:ascii="Times New Roman" w:hAnsi="Times New Roman" w:cs="Times New Roman"/>
          </w:rPr>
          <w:t>https://doi.org/10.1016/j.wroa.2019.100030</w:t>
        </w:r>
      </w:hyperlink>
    </w:p>
    <w:p w14:paraId="796694AA" w14:textId="77777777" w:rsidR="00500762" w:rsidRPr="00505AF1" w:rsidRDefault="00500762" w:rsidP="00505AF1">
      <w:pPr>
        <w:pStyle w:val="ListParagraph"/>
        <w:numPr>
          <w:ilvl w:val="0"/>
          <w:numId w:val="1"/>
        </w:numPr>
        <w:tabs>
          <w:tab w:val="left" w:pos="4230"/>
        </w:tabs>
        <w:jc w:val="both"/>
        <w:rPr>
          <w:rFonts w:ascii="Times New Roman" w:hAnsi="Times New Roman" w:cs="Times New Roman"/>
        </w:rPr>
      </w:pPr>
      <w:r w:rsidRPr="00505AF1">
        <w:rPr>
          <w:rFonts w:ascii="Times New Roman" w:hAnsi="Times New Roman" w:cs="Times New Roman"/>
        </w:rPr>
        <w:t>Contreras-</w:t>
      </w:r>
      <w:proofErr w:type="spellStart"/>
      <w:r w:rsidRPr="00505AF1">
        <w:rPr>
          <w:rFonts w:ascii="Times New Roman" w:hAnsi="Times New Roman" w:cs="Times New Roman"/>
        </w:rPr>
        <w:t>Llin</w:t>
      </w:r>
      <w:proofErr w:type="spellEnd"/>
      <w:r w:rsidRPr="00505AF1">
        <w:rPr>
          <w:rFonts w:ascii="Times New Roman" w:hAnsi="Times New Roman" w:cs="Times New Roman"/>
        </w:rPr>
        <w:t xml:space="preserve">, A., &amp; Diaz-Cruz, M. S. (2024). Microplastic removal in managed aquifer recharge using wastewater effluent. </w:t>
      </w:r>
      <w:r w:rsidRPr="00505AF1">
        <w:rPr>
          <w:rFonts w:ascii="Times New Roman" w:hAnsi="Times New Roman" w:cs="Times New Roman"/>
          <w:i/>
          <w:iCs/>
        </w:rPr>
        <w:t>Environmental Pollution, 342</w:t>
      </w:r>
      <w:r w:rsidRPr="00505AF1">
        <w:rPr>
          <w:rFonts w:ascii="Times New Roman" w:hAnsi="Times New Roman" w:cs="Times New Roman"/>
        </w:rPr>
        <w:t xml:space="preserve">, 122967. </w:t>
      </w:r>
      <w:hyperlink r:id="rId18" w:tgtFrame="_new" w:history="1">
        <w:r w:rsidRPr="00505AF1">
          <w:rPr>
            <w:rStyle w:val="Hyperlink"/>
            <w:rFonts w:ascii="Times New Roman" w:hAnsi="Times New Roman" w:cs="Times New Roman"/>
          </w:rPr>
          <w:t>https://doi.org/10.1016/j.envpol.2023.122967</w:t>
        </w:r>
      </w:hyperlink>
    </w:p>
    <w:p w14:paraId="6F623976" w14:textId="77777777" w:rsidR="00500762" w:rsidRPr="00505AF1" w:rsidRDefault="00500762" w:rsidP="00505AF1">
      <w:pPr>
        <w:pStyle w:val="ListParagraph"/>
        <w:numPr>
          <w:ilvl w:val="0"/>
          <w:numId w:val="1"/>
        </w:numPr>
        <w:tabs>
          <w:tab w:val="left" w:pos="4230"/>
        </w:tabs>
        <w:jc w:val="both"/>
        <w:rPr>
          <w:rFonts w:ascii="Times New Roman" w:hAnsi="Times New Roman" w:cs="Times New Roman"/>
        </w:rPr>
      </w:pPr>
      <w:r w:rsidRPr="00505AF1">
        <w:rPr>
          <w:rFonts w:ascii="Times New Roman" w:hAnsi="Times New Roman" w:cs="Times New Roman"/>
        </w:rPr>
        <w:t xml:space="preserve">Das, B. K., Das, S., Kumar, V., Roy, S., Mitra, A., &amp; Mandal, B. (2025). Microplastics in ecosystems: Ecotoxicological threats and strategies for mitigation and governance. </w:t>
      </w:r>
      <w:r w:rsidRPr="00505AF1">
        <w:rPr>
          <w:rFonts w:ascii="Times New Roman" w:hAnsi="Times New Roman" w:cs="Times New Roman"/>
          <w:i/>
          <w:iCs/>
        </w:rPr>
        <w:t>Frontiers in Marine Science, 12</w:t>
      </w:r>
      <w:r w:rsidRPr="00505AF1">
        <w:rPr>
          <w:rFonts w:ascii="Times New Roman" w:hAnsi="Times New Roman" w:cs="Times New Roman"/>
        </w:rPr>
        <w:t xml:space="preserve">. </w:t>
      </w:r>
      <w:hyperlink r:id="rId19" w:tgtFrame="_new" w:history="1">
        <w:r w:rsidRPr="00505AF1">
          <w:rPr>
            <w:rStyle w:val="Hyperlink"/>
            <w:rFonts w:ascii="Times New Roman" w:hAnsi="Times New Roman" w:cs="Times New Roman"/>
          </w:rPr>
          <w:t>https://doi.org/10.3389/fmars.2025.1672484</w:t>
        </w:r>
      </w:hyperlink>
    </w:p>
    <w:p w14:paraId="26435FE0" w14:textId="77777777" w:rsidR="00500762" w:rsidRPr="00505AF1" w:rsidRDefault="00500762" w:rsidP="00505AF1">
      <w:pPr>
        <w:pStyle w:val="ListParagraph"/>
        <w:numPr>
          <w:ilvl w:val="0"/>
          <w:numId w:val="1"/>
        </w:numPr>
        <w:tabs>
          <w:tab w:val="left" w:pos="4230"/>
        </w:tabs>
        <w:jc w:val="both"/>
        <w:rPr>
          <w:rFonts w:ascii="Times New Roman" w:hAnsi="Times New Roman" w:cs="Times New Roman"/>
        </w:rPr>
      </w:pPr>
      <w:proofErr w:type="spellStart"/>
      <w:r w:rsidRPr="00505AF1">
        <w:rPr>
          <w:rFonts w:ascii="Times New Roman" w:hAnsi="Times New Roman" w:cs="Times New Roman"/>
        </w:rPr>
        <w:t>Faauma</w:t>
      </w:r>
      <w:proofErr w:type="spellEnd"/>
      <w:r w:rsidRPr="00505AF1">
        <w:rPr>
          <w:rFonts w:ascii="Times New Roman" w:hAnsi="Times New Roman" w:cs="Times New Roman"/>
        </w:rPr>
        <w:t xml:space="preserve">, N. I., Guo, Y., Li, W., Wen, W., &amp; Jiang, B. (2026). Beyond removal: A critical review of microplastic mass flux, in-plant transformation, and elimination in wastewater treatment plants. </w:t>
      </w:r>
      <w:r w:rsidRPr="00505AF1">
        <w:rPr>
          <w:rFonts w:ascii="Times New Roman" w:hAnsi="Times New Roman" w:cs="Times New Roman"/>
          <w:i/>
          <w:iCs/>
        </w:rPr>
        <w:t>Molecules, 31</w:t>
      </w:r>
      <w:r w:rsidRPr="00505AF1">
        <w:rPr>
          <w:rFonts w:ascii="Times New Roman" w:hAnsi="Times New Roman" w:cs="Times New Roman"/>
        </w:rPr>
        <w:t xml:space="preserve">(5). </w:t>
      </w:r>
      <w:hyperlink r:id="rId20" w:tgtFrame="_new" w:history="1">
        <w:r w:rsidRPr="00505AF1">
          <w:rPr>
            <w:rStyle w:val="Hyperlink"/>
            <w:rFonts w:ascii="Times New Roman" w:hAnsi="Times New Roman" w:cs="Times New Roman"/>
          </w:rPr>
          <w:t>https://doi.org/10.3390/molecules31050798</w:t>
        </w:r>
      </w:hyperlink>
    </w:p>
    <w:p w14:paraId="01C1DF88" w14:textId="77777777" w:rsidR="00500762" w:rsidRPr="00505AF1" w:rsidRDefault="00500762" w:rsidP="00505AF1">
      <w:pPr>
        <w:pStyle w:val="ListParagraph"/>
        <w:numPr>
          <w:ilvl w:val="0"/>
          <w:numId w:val="1"/>
        </w:numPr>
        <w:tabs>
          <w:tab w:val="left" w:pos="4230"/>
        </w:tabs>
        <w:jc w:val="both"/>
        <w:rPr>
          <w:rFonts w:ascii="Times New Roman" w:hAnsi="Times New Roman" w:cs="Times New Roman"/>
        </w:rPr>
      </w:pPr>
      <w:proofErr w:type="spellStart"/>
      <w:r w:rsidRPr="00505AF1">
        <w:rPr>
          <w:rFonts w:ascii="Times New Roman" w:hAnsi="Times New Roman" w:cs="Times New Roman"/>
        </w:rPr>
        <w:t>Fältström</w:t>
      </w:r>
      <w:proofErr w:type="spellEnd"/>
      <w:r w:rsidRPr="00505AF1">
        <w:rPr>
          <w:rFonts w:ascii="Times New Roman" w:hAnsi="Times New Roman" w:cs="Times New Roman"/>
        </w:rPr>
        <w:t xml:space="preserve">, E., &amp; </w:t>
      </w:r>
      <w:proofErr w:type="spellStart"/>
      <w:r w:rsidRPr="00505AF1">
        <w:rPr>
          <w:rFonts w:ascii="Times New Roman" w:hAnsi="Times New Roman" w:cs="Times New Roman"/>
        </w:rPr>
        <w:t>Anderberg</w:t>
      </w:r>
      <w:proofErr w:type="spellEnd"/>
      <w:r w:rsidRPr="00505AF1">
        <w:rPr>
          <w:rFonts w:ascii="Times New Roman" w:hAnsi="Times New Roman" w:cs="Times New Roman"/>
        </w:rPr>
        <w:t xml:space="preserve">, S. (2020). Towards control strategies for microplastics in urban water. </w:t>
      </w:r>
      <w:r w:rsidRPr="00505AF1">
        <w:rPr>
          <w:rFonts w:ascii="Times New Roman" w:hAnsi="Times New Roman" w:cs="Times New Roman"/>
          <w:i/>
          <w:iCs/>
        </w:rPr>
        <w:t>Environmental Science and Pollution Research, 27</w:t>
      </w:r>
      <w:r w:rsidRPr="00505AF1">
        <w:rPr>
          <w:rFonts w:ascii="Times New Roman" w:hAnsi="Times New Roman" w:cs="Times New Roman"/>
        </w:rPr>
        <w:t xml:space="preserve">(32), 40421–40433. </w:t>
      </w:r>
      <w:hyperlink r:id="rId21" w:tgtFrame="_new" w:history="1">
        <w:r w:rsidRPr="00505AF1">
          <w:rPr>
            <w:rStyle w:val="Hyperlink"/>
            <w:rFonts w:ascii="Times New Roman" w:hAnsi="Times New Roman" w:cs="Times New Roman"/>
          </w:rPr>
          <w:t>https://doi.org/10.1007/s11356-020-10064-z</w:t>
        </w:r>
      </w:hyperlink>
    </w:p>
    <w:p w14:paraId="05A91F01" w14:textId="77777777" w:rsidR="00500762" w:rsidRPr="00505AF1" w:rsidRDefault="00500762" w:rsidP="00505AF1">
      <w:pPr>
        <w:pStyle w:val="ListParagraph"/>
        <w:numPr>
          <w:ilvl w:val="0"/>
          <w:numId w:val="1"/>
        </w:numPr>
        <w:tabs>
          <w:tab w:val="left" w:pos="4230"/>
        </w:tabs>
        <w:jc w:val="both"/>
        <w:rPr>
          <w:rFonts w:ascii="Times New Roman" w:hAnsi="Times New Roman" w:cs="Times New Roman"/>
        </w:rPr>
      </w:pPr>
      <w:r w:rsidRPr="00505AF1">
        <w:rPr>
          <w:rFonts w:ascii="Times New Roman" w:hAnsi="Times New Roman" w:cs="Times New Roman"/>
        </w:rPr>
        <w:t>Flores-</w:t>
      </w:r>
      <w:proofErr w:type="spellStart"/>
      <w:r w:rsidRPr="00505AF1">
        <w:rPr>
          <w:rFonts w:ascii="Times New Roman" w:hAnsi="Times New Roman" w:cs="Times New Roman"/>
        </w:rPr>
        <w:t>Munguía</w:t>
      </w:r>
      <w:proofErr w:type="spellEnd"/>
      <w:r w:rsidRPr="00505AF1">
        <w:rPr>
          <w:rFonts w:ascii="Times New Roman" w:hAnsi="Times New Roman" w:cs="Times New Roman"/>
        </w:rPr>
        <w:t xml:space="preserve">, E. J., Rosas-Acevedo, J. L., Ramírez-Hernández, A., </w:t>
      </w:r>
      <w:proofErr w:type="spellStart"/>
      <w:r w:rsidRPr="00505AF1">
        <w:rPr>
          <w:rFonts w:ascii="Times New Roman" w:hAnsi="Times New Roman" w:cs="Times New Roman"/>
        </w:rPr>
        <w:t>Aparicio-Saguilan</w:t>
      </w:r>
      <w:proofErr w:type="spellEnd"/>
      <w:r w:rsidRPr="00505AF1">
        <w:rPr>
          <w:rFonts w:ascii="Times New Roman" w:hAnsi="Times New Roman" w:cs="Times New Roman"/>
        </w:rPr>
        <w:t xml:space="preserve">, A., Brito-Carmona, R. M., &amp; </w:t>
      </w:r>
      <w:proofErr w:type="spellStart"/>
      <w:r w:rsidRPr="00505AF1">
        <w:rPr>
          <w:rFonts w:ascii="Times New Roman" w:hAnsi="Times New Roman" w:cs="Times New Roman"/>
        </w:rPr>
        <w:t>Violante</w:t>
      </w:r>
      <w:proofErr w:type="spellEnd"/>
      <w:r w:rsidRPr="00505AF1">
        <w:rPr>
          <w:rFonts w:ascii="Times New Roman" w:hAnsi="Times New Roman" w:cs="Times New Roman"/>
        </w:rPr>
        <w:t xml:space="preserve">-González, J. (2023). Release of microplastics from urban wastewater treatment plants to aquatic ecosystems in Acapulco, Mexico. </w:t>
      </w:r>
      <w:r w:rsidRPr="00505AF1">
        <w:rPr>
          <w:rFonts w:ascii="Times New Roman" w:hAnsi="Times New Roman" w:cs="Times New Roman"/>
          <w:i/>
          <w:iCs/>
        </w:rPr>
        <w:t>Water, 15</w:t>
      </w:r>
      <w:r w:rsidRPr="00505AF1">
        <w:rPr>
          <w:rFonts w:ascii="Times New Roman" w:hAnsi="Times New Roman" w:cs="Times New Roman"/>
        </w:rPr>
        <w:t xml:space="preserve">(20). </w:t>
      </w:r>
      <w:hyperlink r:id="rId22" w:tgtFrame="_new" w:history="1">
        <w:r w:rsidRPr="00505AF1">
          <w:rPr>
            <w:rStyle w:val="Hyperlink"/>
            <w:rFonts w:ascii="Times New Roman" w:hAnsi="Times New Roman" w:cs="Times New Roman"/>
          </w:rPr>
          <w:t>https://doi.org/10.3390/w15203643</w:t>
        </w:r>
      </w:hyperlink>
    </w:p>
    <w:p w14:paraId="44171E7D" w14:textId="77777777" w:rsidR="00500762" w:rsidRPr="00505AF1" w:rsidRDefault="00500762" w:rsidP="00505AF1">
      <w:pPr>
        <w:pStyle w:val="ListParagraph"/>
        <w:numPr>
          <w:ilvl w:val="0"/>
          <w:numId w:val="1"/>
        </w:numPr>
        <w:tabs>
          <w:tab w:val="left" w:pos="4230"/>
        </w:tabs>
        <w:jc w:val="both"/>
        <w:rPr>
          <w:rFonts w:ascii="Times New Roman" w:hAnsi="Times New Roman" w:cs="Times New Roman"/>
        </w:rPr>
      </w:pPr>
      <w:proofErr w:type="spellStart"/>
      <w:r w:rsidRPr="00505AF1">
        <w:rPr>
          <w:rFonts w:ascii="Times New Roman" w:hAnsi="Times New Roman" w:cs="Times New Roman"/>
        </w:rPr>
        <w:t>Indhur</w:t>
      </w:r>
      <w:proofErr w:type="spellEnd"/>
      <w:r w:rsidRPr="00505AF1">
        <w:rPr>
          <w:rFonts w:ascii="Times New Roman" w:hAnsi="Times New Roman" w:cs="Times New Roman"/>
        </w:rPr>
        <w:t xml:space="preserve">, R., Kumar, A., </w:t>
      </w:r>
      <w:proofErr w:type="spellStart"/>
      <w:r w:rsidRPr="00505AF1">
        <w:rPr>
          <w:rFonts w:ascii="Times New Roman" w:hAnsi="Times New Roman" w:cs="Times New Roman"/>
        </w:rPr>
        <w:t>Bux</w:t>
      </w:r>
      <w:proofErr w:type="spellEnd"/>
      <w:r w:rsidRPr="00505AF1">
        <w:rPr>
          <w:rFonts w:ascii="Times New Roman" w:hAnsi="Times New Roman" w:cs="Times New Roman"/>
        </w:rPr>
        <w:t xml:space="preserve">, F., &amp; Kumari, S. (2025). Efficient microplastic removal from wastewater using functionalized nanocomposites. </w:t>
      </w:r>
      <w:r w:rsidRPr="00505AF1">
        <w:rPr>
          <w:rFonts w:ascii="Times New Roman" w:hAnsi="Times New Roman" w:cs="Times New Roman"/>
          <w:i/>
          <w:iCs/>
        </w:rPr>
        <w:t>Journal of Environmental Chemical Engineering, 13</w:t>
      </w:r>
      <w:r w:rsidRPr="00505AF1">
        <w:rPr>
          <w:rFonts w:ascii="Times New Roman" w:hAnsi="Times New Roman" w:cs="Times New Roman"/>
        </w:rPr>
        <w:t xml:space="preserve">(4), 117145. </w:t>
      </w:r>
      <w:hyperlink r:id="rId23" w:tgtFrame="_new" w:history="1">
        <w:r w:rsidRPr="00505AF1">
          <w:rPr>
            <w:rStyle w:val="Hyperlink"/>
            <w:rFonts w:ascii="Times New Roman" w:hAnsi="Times New Roman" w:cs="Times New Roman"/>
          </w:rPr>
          <w:t>https://doi.org/10.1016/j.jece.2025.117145</w:t>
        </w:r>
      </w:hyperlink>
    </w:p>
    <w:p w14:paraId="45F989ED" w14:textId="77777777" w:rsidR="00500762" w:rsidRPr="00505AF1" w:rsidRDefault="00500762" w:rsidP="00505AF1">
      <w:pPr>
        <w:pStyle w:val="ListParagraph"/>
        <w:numPr>
          <w:ilvl w:val="0"/>
          <w:numId w:val="1"/>
        </w:numPr>
        <w:tabs>
          <w:tab w:val="left" w:pos="4230"/>
        </w:tabs>
        <w:jc w:val="both"/>
        <w:rPr>
          <w:rFonts w:ascii="Times New Roman" w:hAnsi="Times New Roman" w:cs="Times New Roman"/>
        </w:rPr>
      </w:pPr>
      <w:r w:rsidRPr="00505AF1">
        <w:rPr>
          <w:rFonts w:ascii="Times New Roman" w:hAnsi="Times New Roman" w:cs="Times New Roman"/>
        </w:rPr>
        <w:lastRenderedPageBreak/>
        <w:t xml:space="preserve">Iordachescu, L., </w:t>
      </w:r>
      <w:proofErr w:type="spellStart"/>
      <w:r w:rsidRPr="00505AF1">
        <w:rPr>
          <w:rFonts w:ascii="Times New Roman" w:hAnsi="Times New Roman" w:cs="Times New Roman"/>
        </w:rPr>
        <w:t>Papacharalampos</w:t>
      </w:r>
      <w:proofErr w:type="spellEnd"/>
      <w:r w:rsidRPr="00505AF1">
        <w:rPr>
          <w:rFonts w:ascii="Times New Roman" w:hAnsi="Times New Roman" w:cs="Times New Roman"/>
        </w:rPr>
        <w:t xml:space="preserve">, K., </w:t>
      </w:r>
      <w:proofErr w:type="spellStart"/>
      <w:r w:rsidRPr="00505AF1">
        <w:rPr>
          <w:rFonts w:ascii="Times New Roman" w:hAnsi="Times New Roman" w:cs="Times New Roman"/>
        </w:rPr>
        <w:t>Barritaud</w:t>
      </w:r>
      <w:proofErr w:type="spellEnd"/>
      <w:r w:rsidRPr="00505AF1">
        <w:rPr>
          <w:rFonts w:ascii="Times New Roman" w:hAnsi="Times New Roman" w:cs="Times New Roman"/>
        </w:rPr>
        <w:t xml:space="preserve">, L., </w:t>
      </w:r>
      <w:proofErr w:type="spellStart"/>
      <w:r w:rsidRPr="00505AF1">
        <w:rPr>
          <w:rFonts w:ascii="Times New Roman" w:hAnsi="Times New Roman" w:cs="Times New Roman"/>
        </w:rPr>
        <w:t>Denieul</w:t>
      </w:r>
      <w:proofErr w:type="spellEnd"/>
      <w:r w:rsidRPr="00505AF1">
        <w:rPr>
          <w:rFonts w:ascii="Times New Roman" w:hAnsi="Times New Roman" w:cs="Times New Roman"/>
        </w:rPr>
        <w:t xml:space="preserve">, M.-P., Plessis, E., </w:t>
      </w:r>
      <w:proofErr w:type="spellStart"/>
      <w:r w:rsidRPr="00505AF1">
        <w:rPr>
          <w:rFonts w:ascii="Times New Roman" w:hAnsi="Times New Roman" w:cs="Times New Roman"/>
        </w:rPr>
        <w:t>Baratto</w:t>
      </w:r>
      <w:proofErr w:type="spellEnd"/>
      <w:r w:rsidRPr="00505AF1">
        <w:rPr>
          <w:rFonts w:ascii="Times New Roman" w:hAnsi="Times New Roman" w:cs="Times New Roman"/>
        </w:rPr>
        <w:t xml:space="preserve">, G., Julien, V., &amp; </w:t>
      </w:r>
      <w:proofErr w:type="spellStart"/>
      <w:r w:rsidRPr="00505AF1">
        <w:rPr>
          <w:rFonts w:ascii="Times New Roman" w:hAnsi="Times New Roman" w:cs="Times New Roman"/>
        </w:rPr>
        <w:t>Vollertsen</w:t>
      </w:r>
      <w:proofErr w:type="spellEnd"/>
      <w:r w:rsidRPr="00505AF1">
        <w:rPr>
          <w:rFonts w:ascii="Times New Roman" w:hAnsi="Times New Roman" w:cs="Times New Roman"/>
        </w:rPr>
        <w:t xml:space="preserve">, J. (2024). Microplastics in an advanced wastewater treatment plant: Sustained and robust removal rates unfazed by seasonal variations. </w:t>
      </w:r>
      <w:proofErr w:type="spellStart"/>
      <w:r w:rsidRPr="00505AF1">
        <w:rPr>
          <w:rFonts w:ascii="Times New Roman" w:hAnsi="Times New Roman" w:cs="Times New Roman"/>
          <w:i/>
          <w:iCs/>
        </w:rPr>
        <w:t>Microplastics</w:t>
      </w:r>
      <w:proofErr w:type="spellEnd"/>
      <w:r w:rsidRPr="00505AF1">
        <w:rPr>
          <w:rFonts w:ascii="Times New Roman" w:hAnsi="Times New Roman" w:cs="Times New Roman"/>
          <w:i/>
          <w:iCs/>
        </w:rPr>
        <w:t xml:space="preserve"> and </w:t>
      </w:r>
      <w:proofErr w:type="spellStart"/>
      <w:r w:rsidRPr="00505AF1">
        <w:rPr>
          <w:rFonts w:ascii="Times New Roman" w:hAnsi="Times New Roman" w:cs="Times New Roman"/>
          <w:i/>
          <w:iCs/>
        </w:rPr>
        <w:t>Nanoplastics</w:t>
      </w:r>
      <w:proofErr w:type="spellEnd"/>
      <w:r w:rsidRPr="00505AF1">
        <w:rPr>
          <w:rFonts w:ascii="Times New Roman" w:hAnsi="Times New Roman" w:cs="Times New Roman"/>
          <w:i/>
          <w:iCs/>
        </w:rPr>
        <w:t>, 4</w:t>
      </w:r>
      <w:r w:rsidRPr="00505AF1">
        <w:rPr>
          <w:rFonts w:ascii="Times New Roman" w:hAnsi="Times New Roman" w:cs="Times New Roman"/>
        </w:rPr>
        <w:t xml:space="preserve">(1), 18. </w:t>
      </w:r>
      <w:hyperlink r:id="rId24" w:tgtFrame="_new" w:history="1">
        <w:r w:rsidRPr="00505AF1">
          <w:rPr>
            <w:rStyle w:val="Hyperlink"/>
            <w:rFonts w:ascii="Times New Roman" w:hAnsi="Times New Roman" w:cs="Times New Roman"/>
          </w:rPr>
          <w:t>https://doi.org/10.1186/s43591-024-00097-3</w:t>
        </w:r>
      </w:hyperlink>
    </w:p>
    <w:p w14:paraId="112D2291" w14:textId="77777777" w:rsidR="00500762" w:rsidRPr="00505AF1" w:rsidRDefault="00500762" w:rsidP="00505AF1">
      <w:pPr>
        <w:pStyle w:val="ListParagraph"/>
        <w:numPr>
          <w:ilvl w:val="0"/>
          <w:numId w:val="1"/>
        </w:numPr>
        <w:tabs>
          <w:tab w:val="left" w:pos="4230"/>
        </w:tabs>
        <w:jc w:val="both"/>
        <w:rPr>
          <w:rFonts w:ascii="Times New Roman" w:hAnsi="Times New Roman" w:cs="Times New Roman"/>
        </w:rPr>
      </w:pPr>
      <w:proofErr w:type="spellStart"/>
      <w:r w:rsidRPr="00505AF1">
        <w:rPr>
          <w:rFonts w:ascii="Times New Roman" w:hAnsi="Times New Roman" w:cs="Times New Roman"/>
        </w:rPr>
        <w:t>Jolaosho</w:t>
      </w:r>
      <w:proofErr w:type="spellEnd"/>
      <w:r w:rsidRPr="00505AF1">
        <w:rPr>
          <w:rFonts w:ascii="Times New Roman" w:hAnsi="Times New Roman" w:cs="Times New Roman"/>
        </w:rPr>
        <w:t xml:space="preserve">, T. L., </w:t>
      </w:r>
      <w:proofErr w:type="spellStart"/>
      <w:r w:rsidRPr="00505AF1">
        <w:rPr>
          <w:rFonts w:ascii="Times New Roman" w:hAnsi="Times New Roman" w:cs="Times New Roman"/>
        </w:rPr>
        <w:t>Rasaq</w:t>
      </w:r>
      <w:proofErr w:type="spellEnd"/>
      <w:r w:rsidRPr="00505AF1">
        <w:rPr>
          <w:rFonts w:ascii="Times New Roman" w:hAnsi="Times New Roman" w:cs="Times New Roman"/>
        </w:rPr>
        <w:t xml:space="preserve">, M. F., </w:t>
      </w:r>
      <w:proofErr w:type="spellStart"/>
      <w:r w:rsidRPr="00505AF1">
        <w:rPr>
          <w:rFonts w:ascii="Times New Roman" w:hAnsi="Times New Roman" w:cs="Times New Roman"/>
        </w:rPr>
        <w:t>Omotoye</w:t>
      </w:r>
      <w:proofErr w:type="spellEnd"/>
      <w:r w:rsidRPr="00505AF1">
        <w:rPr>
          <w:rFonts w:ascii="Times New Roman" w:hAnsi="Times New Roman" w:cs="Times New Roman"/>
        </w:rPr>
        <w:t xml:space="preserve">, E. V., </w:t>
      </w:r>
      <w:proofErr w:type="spellStart"/>
      <w:r w:rsidRPr="00505AF1">
        <w:rPr>
          <w:rFonts w:ascii="Times New Roman" w:hAnsi="Times New Roman" w:cs="Times New Roman"/>
        </w:rPr>
        <w:t>Araomo</w:t>
      </w:r>
      <w:proofErr w:type="spellEnd"/>
      <w:r w:rsidRPr="00505AF1">
        <w:rPr>
          <w:rFonts w:ascii="Times New Roman" w:hAnsi="Times New Roman" w:cs="Times New Roman"/>
        </w:rPr>
        <w:t xml:space="preserve">, O. V., Adekoya, O. S., </w:t>
      </w:r>
      <w:proofErr w:type="spellStart"/>
      <w:r w:rsidRPr="00505AF1">
        <w:rPr>
          <w:rFonts w:ascii="Times New Roman" w:hAnsi="Times New Roman" w:cs="Times New Roman"/>
        </w:rPr>
        <w:t>Abolaji</w:t>
      </w:r>
      <w:proofErr w:type="spellEnd"/>
      <w:r w:rsidRPr="00505AF1">
        <w:rPr>
          <w:rFonts w:ascii="Times New Roman" w:hAnsi="Times New Roman" w:cs="Times New Roman"/>
        </w:rPr>
        <w:t xml:space="preserve">, O. Y., &amp; </w:t>
      </w:r>
      <w:proofErr w:type="spellStart"/>
      <w:r w:rsidRPr="00505AF1">
        <w:rPr>
          <w:rFonts w:ascii="Times New Roman" w:hAnsi="Times New Roman" w:cs="Times New Roman"/>
        </w:rPr>
        <w:t>Hungbo</w:t>
      </w:r>
      <w:proofErr w:type="spellEnd"/>
      <w:r w:rsidRPr="00505AF1">
        <w:rPr>
          <w:rFonts w:ascii="Times New Roman" w:hAnsi="Times New Roman" w:cs="Times New Roman"/>
        </w:rPr>
        <w:t xml:space="preserve">, J. J. (2025). Microplastics in freshwater and marine ecosystems: Occurrence, sources, and mitigation strategies. </w:t>
      </w:r>
      <w:r w:rsidRPr="00505AF1">
        <w:rPr>
          <w:rFonts w:ascii="Times New Roman" w:hAnsi="Times New Roman" w:cs="Times New Roman"/>
          <w:i/>
          <w:iCs/>
        </w:rPr>
        <w:t>Ecotoxicology and Environmental Safety, 294</w:t>
      </w:r>
      <w:r w:rsidRPr="00505AF1">
        <w:rPr>
          <w:rFonts w:ascii="Times New Roman" w:hAnsi="Times New Roman" w:cs="Times New Roman"/>
        </w:rPr>
        <w:t xml:space="preserve">, 118036. </w:t>
      </w:r>
      <w:hyperlink r:id="rId25" w:tgtFrame="_new" w:history="1">
        <w:r w:rsidRPr="00505AF1">
          <w:rPr>
            <w:rStyle w:val="Hyperlink"/>
            <w:rFonts w:ascii="Times New Roman" w:hAnsi="Times New Roman" w:cs="Times New Roman"/>
          </w:rPr>
          <w:t>https://doi.org/10.1016/j.ecoenv.2025.118036</w:t>
        </w:r>
      </w:hyperlink>
    </w:p>
    <w:p w14:paraId="0B93C382" w14:textId="77777777" w:rsidR="00500762" w:rsidRPr="00505AF1" w:rsidRDefault="00500762" w:rsidP="00505AF1">
      <w:pPr>
        <w:pStyle w:val="ListParagraph"/>
        <w:numPr>
          <w:ilvl w:val="0"/>
          <w:numId w:val="1"/>
        </w:numPr>
        <w:tabs>
          <w:tab w:val="left" w:pos="4230"/>
        </w:tabs>
        <w:jc w:val="both"/>
        <w:rPr>
          <w:rFonts w:ascii="Times New Roman" w:hAnsi="Times New Roman" w:cs="Times New Roman"/>
        </w:rPr>
      </w:pPr>
      <w:proofErr w:type="spellStart"/>
      <w:r w:rsidRPr="00505AF1">
        <w:rPr>
          <w:rFonts w:ascii="Times New Roman" w:hAnsi="Times New Roman" w:cs="Times New Roman"/>
        </w:rPr>
        <w:t>Karak</w:t>
      </w:r>
      <w:proofErr w:type="spellEnd"/>
      <w:r w:rsidRPr="00505AF1">
        <w:rPr>
          <w:rFonts w:ascii="Times New Roman" w:hAnsi="Times New Roman" w:cs="Times New Roman"/>
        </w:rPr>
        <w:t xml:space="preserve">, P., Parveen, A., </w:t>
      </w:r>
      <w:proofErr w:type="spellStart"/>
      <w:r w:rsidRPr="00505AF1">
        <w:rPr>
          <w:rFonts w:ascii="Times New Roman" w:hAnsi="Times New Roman" w:cs="Times New Roman"/>
        </w:rPr>
        <w:t>Modak</w:t>
      </w:r>
      <w:proofErr w:type="spellEnd"/>
      <w:r w:rsidRPr="00505AF1">
        <w:rPr>
          <w:rFonts w:ascii="Times New Roman" w:hAnsi="Times New Roman" w:cs="Times New Roman"/>
        </w:rPr>
        <w:t xml:space="preserve">, A., Adhikari, A., &amp; </w:t>
      </w:r>
      <w:proofErr w:type="spellStart"/>
      <w:r w:rsidRPr="00505AF1">
        <w:rPr>
          <w:rFonts w:ascii="Times New Roman" w:hAnsi="Times New Roman" w:cs="Times New Roman"/>
        </w:rPr>
        <w:t>Chakrabortty</w:t>
      </w:r>
      <w:proofErr w:type="spellEnd"/>
      <w:r w:rsidRPr="00505AF1">
        <w:rPr>
          <w:rFonts w:ascii="Times New Roman" w:hAnsi="Times New Roman" w:cs="Times New Roman"/>
        </w:rPr>
        <w:t xml:space="preserve">, S. (2025). Microplastic pollution: A global environmental crisis </w:t>
      </w:r>
      <w:proofErr w:type="gramStart"/>
      <w:r w:rsidRPr="00505AF1">
        <w:rPr>
          <w:rFonts w:ascii="Times New Roman" w:hAnsi="Times New Roman" w:cs="Times New Roman"/>
        </w:rPr>
        <w:t>impacting</w:t>
      </w:r>
      <w:proofErr w:type="gramEnd"/>
      <w:r w:rsidRPr="00505AF1">
        <w:rPr>
          <w:rFonts w:ascii="Times New Roman" w:hAnsi="Times New Roman" w:cs="Times New Roman"/>
        </w:rPr>
        <w:t xml:space="preserve"> ecosystems and human health. </w:t>
      </w:r>
      <w:r w:rsidRPr="00505AF1">
        <w:rPr>
          <w:rFonts w:ascii="Times New Roman" w:hAnsi="Times New Roman" w:cs="Times New Roman"/>
          <w:i/>
          <w:iCs/>
        </w:rPr>
        <w:t>International Journal of Environmental Research and Public Health, 22</w:t>
      </w:r>
      <w:r w:rsidRPr="00505AF1">
        <w:rPr>
          <w:rFonts w:ascii="Times New Roman" w:hAnsi="Times New Roman" w:cs="Times New Roman"/>
        </w:rPr>
        <w:t xml:space="preserve">(6). </w:t>
      </w:r>
      <w:hyperlink r:id="rId26" w:tgtFrame="_new" w:history="1">
        <w:r w:rsidRPr="00505AF1">
          <w:rPr>
            <w:rStyle w:val="Hyperlink"/>
            <w:rFonts w:ascii="Times New Roman" w:hAnsi="Times New Roman" w:cs="Times New Roman"/>
          </w:rPr>
          <w:t>https://doi.org/10.3390/ijerph22060889</w:t>
        </w:r>
      </w:hyperlink>
    </w:p>
    <w:p w14:paraId="3EC019DC" w14:textId="77777777" w:rsidR="00500762" w:rsidRPr="00505AF1" w:rsidRDefault="00500762" w:rsidP="00505AF1">
      <w:pPr>
        <w:pStyle w:val="ListParagraph"/>
        <w:numPr>
          <w:ilvl w:val="0"/>
          <w:numId w:val="1"/>
        </w:numPr>
        <w:tabs>
          <w:tab w:val="left" w:pos="4230"/>
        </w:tabs>
        <w:jc w:val="both"/>
        <w:rPr>
          <w:rFonts w:ascii="Times New Roman" w:hAnsi="Times New Roman" w:cs="Times New Roman"/>
        </w:rPr>
      </w:pPr>
      <w:r w:rsidRPr="00505AF1">
        <w:rPr>
          <w:rFonts w:ascii="Times New Roman" w:hAnsi="Times New Roman" w:cs="Times New Roman"/>
        </w:rPr>
        <w:t xml:space="preserve">Khan, A. L., &amp; Zaidi, A. A. (2025). Separation and detection of microplastics in human exposure pathways: Challenges and emerging solutions. </w:t>
      </w:r>
      <w:r w:rsidRPr="00505AF1">
        <w:rPr>
          <w:rFonts w:ascii="Times New Roman" w:hAnsi="Times New Roman" w:cs="Times New Roman"/>
          <w:i/>
          <w:iCs/>
        </w:rPr>
        <w:t>Journal of Xenobiotics, 15</w:t>
      </w:r>
      <w:r w:rsidRPr="00505AF1">
        <w:rPr>
          <w:rFonts w:ascii="Times New Roman" w:hAnsi="Times New Roman" w:cs="Times New Roman"/>
        </w:rPr>
        <w:t xml:space="preserve">(5), 154. </w:t>
      </w:r>
      <w:hyperlink r:id="rId27" w:tgtFrame="_new" w:history="1">
        <w:r w:rsidRPr="00505AF1">
          <w:rPr>
            <w:rStyle w:val="Hyperlink"/>
            <w:rFonts w:ascii="Times New Roman" w:hAnsi="Times New Roman" w:cs="Times New Roman"/>
          </w:rPr>
          <w:t>https://doi.org/10.3390/jox15050154</w:t>
        </w:r>
      </w:hyperlink>
    </w:p>
    <w:p w14:paraId="6AACD946" w14:textId="77777777" w:rsidR="00500762" w:rsidRPr="00505AF1" w:rsidRDefault="00500762" w:rsidP="00505AF1">
      <w:pPr>
        <w:pStyle w:val="ListParagraph"/>
        <w:numPr>
          <w:ilvl w:val="0"/>
          <w:numId w:val="1"/>
        </w:numPr>
        <w:tabs>
          <w:tab w:val="left" w:pos="4230"/>
        </w:tabs>
        <w:jc w:val="both"/>
        <w:rPr>
          <w:rFonts w:ascii="Times New Roman" w:hAnsi="Times New Roman" w:cs="Times New Roman"/>
        </w:rPr>
      </w:pPr>
      <w:r w:rsidRPr="00505AF1">
        <w:rPr>
          <w:rFonts w:ascii="Times New Roman" w:hAnsi="Times New Roman" w:cs="Times New Roman"/>
        </w:rPr>
        <w:t xml:space="preserve">Kim, K. T., &amp; Park, S. (2021). Enhancing microplastics removal from wastewater using electrocoagulation and activated carbon filtration. </w:t>
      </w:r>
      <w:r w:rsidRPr="00505AF1">
        <w:rPr>
          <w:rFonts w:ascii="Times New Roman" w:hAnsi="Times New Roman" w:cs="Times New Roman"/>
          <w:i/>
          <w:iCs/>
        </w:rPr>
        <w:t>Processes, 9</w:t>
      </w:r>
      <w:r w:rsidRPr="00505AF1">
        <w:rPr>
          <w:rFonts w:ascii="Times New Roman" w:hAnsi="Times New Roman" w:cs="Times New Roman"/>
        </w:rPr>
        <w:t xml:space="preserve">(4). </w:t>
      </w:r>
      <w:hyperlink r:id="rId28" w:tgtFrame="_new" w:history="1">
        <w:r w:rsidRPr="00505AF1">
          <w:rPr>
            <w:rStyle w:val="Hyperlink"/>
            <w:rFonts w:ascii="Times New Roman" w:hAnsi="Times New Roman" w:cs="Times New Roman"/>
          </w:rPr>
          <w:t>https://doi.org/10.3390/pr9040617</w:t>
        </w:r>
      </w:hyperlink>
    </w:p>
    <w:p w14:paraId="04182FCB" w14:textId="77777777" w:rsidR="00500762" w:rsidRPr="00505AF1" w:rsidRDefault="00500762" w:rsidP="00505AF1">
      <w:pPr>
        <w:pStyle w:val="ListParagraph"/>
        <w:numPr>
          <w:ilvl w:val="0"/>
          <w:numId w:val="1"/>
        </w:numPr>
        <w:tabs>
          <w:tab w:val="left" w:pos="4230"/>
        </w:tabs>
        <w:jc w:val="both"/>
        <w:rPr>
          <w:rFonts w:ascii="Times New Roman" w:hAnsi="Times New Roman" w:cs="Times New Roman"/>
        </w:rPr>
      </w:pPr>
      <w:r w:rsidRPr="00505AF1">
        <w:rPr>
          <w:rFonts w:ascii="Times New Roman" w:hAnsi="Times New Roman" w:cs="Times New Roman"/>
        </w:rPr>
        <w:t xml:space="preserve">Lawal, O. P., </w:t>
      </w:r>
      <w:proofErr w:type="spellStart"/>
      <w:r w:rsidRPr="00505AF1">
        <w:rPr>
          <w:rFonts w:ascii="Times New Roman" w:hAnsi="Times New Roman" w:cs="Times New Roman"/>
        </w:rPr>
        <w:t>Njoba</w:t>
      </w:r>
      <w:proofErr w:type="spellEnd"/>
      <w:r w:rsidRPr="00505AF1">
        <w:rPr>
          <w:rFonts w:ascii="Times New Roman" w:hAnsi="Times New Roman" w:cs="Times New Roman"/>
        </w:rPr>
        <w:t xml:space="preserve">, C. F., </w:t>
      </w:r>
      <w:proofErr w:type="spellStart"/>
      <w:r w:rsidRPr="00505AF1">
        <w:rPr>
          <w:rFonts w:ascii="Times New Roman" w:hAnsi="Times New Roman" w:cs="Times New Roman"/>
        </w:rPr>
        <w:t>Olorunkosebi</w:t>
      </w:r>
      <w:proofErr w:type="spellEnd"/>
      <w:r w:rsidRPr="00505AF1">
        <w:rPr>
          <w:rFonts w:ascii="Times New Roman" w:hAnsi="Times New Roman" w:cs="Times New Roman"/>
        </w:rPr>
        <w:t xml:space="preserve">, M. T., et al. (2025). Microplastics as emerging reservoirs of antimicrobial resistance: Clinical relevance and environmental mechanisms. </w:t>
      </w:r>
      <w:r w:rsidRPr="00505AF1">
        <w:rPr>
          <w:rFonts w:ascii="Times New Roman" w:hAnsi="Times New Roman" w:cs="Times New Roman"/>
          <w:i/>
          <w:iCs/>
        </w:rPr>
        <w:t>Journal of Clinical and Experimental Investigations, 16</w:t>
      </w:r>
      <w:r w:rsidRPr="00505AF1">
        <w:rPr>
          <w:rFonts w:ascii="Times New Roman" w:hAnsi="Times New Roman" w:cs="Times New Roman"/>
        </w:rPr>
        <w:t xml:space="preserve">(4), em00852. </w:t>
      </w:r>
      <w:hyperlink r:id="rId29" w:tgtFrame="_new" w:history="1">
        <w:r w:rsidRPr="00505AF1">
          <w:rPr>
            <w:rStyle w:val="Hyperlink"/>
            <w:rFonts w:ascii="Times New Roman" w:hAnsi="Times New Roman" w:cs="Times New Roman"/>
          </w:rPr>
          <w:t>https://doi.org/10.29333/jcei/17401</w:t>
        </w:r>
      </w:hyperlink>
    </w:p>
    <w:p w14:paraId="2EEE3EA9" w14:textId="77777777" w:rsidR="00500762" w:rsidRPr="00505AF1" w:rsidRDefault="00500762" w:rsidP="00505AF1">
      <w:pPr>
        <w:pStyle w:val="ListParagraph"/>
        <w:numPr>
          <w:ilvl w:val="0"/>
          <w:numId w:val="1"/>
        </w:numPr>
        <w:tabs>
          <w:tab w:val="left" w:pos="4230"/>
        </w:tabs>
        <w:jc w:val="both"/>
        <w:rPr>
          <w:rFonts w:ascii="Times New Roman" w:hAnsi="Times New Roman" w:cs="Times New Roman"/>
        </w:rPr>
      </w:pPr>
      <w:r w:rsidRPr="00505AF1">
        <w:rPr>
          <w:rFonts w:ascii="Times New Roman" w:hAnsi="Times New Roman" w:cs="Times New Roman"/>
        </w:rPr>
        <w:t xml:space="preserve">Li, Y., Qin, T., Bai, X., et al. (2024). Occurrence and removal of microplastics in tertiary wastewater treatment plants: A case study of three plants in China. </w:t>
      </w:r>
      <w:r w:rsidRPr="00505AF1">
        <w:rPr>
          <w:rFonts w:ascii="Times New Roman" w:hAnsi="Times New Roman" w:cs="Times New Roman"/>
          <w:i/>
          <w:iCs/>
        </w:rPr>
        <w:t>Processes, 12</w:t>
      </w:r>
      <w:r w:rsidRPr="00505AF1">
        <w:rPr>
          <w:rFonts w:ascii="Times New Roman" w:hAnsi="Times New Roman" w:cs="Times New Roman"/>
        </w:rPr>
        <w:t xml:space="preserve">(4). </w:t>
      </w:r>
      <w:hyperlink r:id="rId30" w:tgtFrame="_new" w:history="1">
        <w:r w:rsidRPr="00505AF1">
          <w:rPr>
            <w:rStyle w:val="Hyperlink"/>
            <w:rFonts w:ascii="Times New Roman" w:hAnsi="Times New Roman" w:cs="Times New Roman"/>
          </w:rPr>
          <w:t>https://doi.org/10.3390/pr12040803</w:t>
        </w:r>
      </w:hyperlink>
    </w:p>
    <w:p w14:paraId="04E6B0EA" w14:textId="77777777" w:rsidR="00500762" w:rsidRPr="00505AF1" w:rsidRDefault="00500762" w:rsidP="00505AF1">
      <w:pPr>
        <w:pStyle w:val="ListParagraph"/>
        <w:numPr>
          <w:ilvl w:val="0"/>
          <w:numId w:val="1"/>
        </w:numPr>
        <w:tabs>
          <w:tab w:val="left" w:pos="4230"/>
        </w:tabs>
        <w:jc w:val="both"/>
        <w:rPr>
          <w:rFonts w:ascii="Times New Roman" w:hAnsi="Times New Roman" w:cs="Times New Roman"/>
        </w:rPr>
      </w:pPr>
      <w:r w:rsidRPr="00505AF1">
        <w:rPr>
          <w:rFonts w:ascii="Times New Roman" w:hAnsi="Times New Roman" w:cs="Times New Roman"/>
        </w:rPr>
        <w:t xml:space="preserve">Liu, F., Nord, N. B., Bester, K., &amp; </w:t>
      </w:r>
      <w:proofErr w:type="spellStart"/>
      <w:r w:rsidRPr="00505AF1">
        <w:rPr>
          <w:rFonts w:ascii="Times New Roman" w:hAnsi="Times New Roman" w:cs="Times New Roman"/>
        </w:rPr>
        <w:t>Vollertsen</w:t>
      </w:r>
      <w:proofErr w:type="spellEnd"/>
      <w:r w:rsidRPr="00505AF1">
        <w:rPr>
          <w:rFonts w:ascii="Times New Roman" w:hAnsi="Times New Roman" w:cs="Times New Roman"/>
        </w:rPr>
        <w:t xml:space="preserve">, J. (2020). Microplastics removal from treated wastewater by a biofilter. </w:t>
      </w:r>
      <w:r w:rsidRPr="00505AF1">
        <w:rPr>
          <w:rFonts w:ascii="Times New Roman" w:hAnsi="Times New Roman" w:cs="Times New Roman"/>
          <w:i/>
          <w:iCs/>
        </w:rPr>
        <w:t>Water, 12</w:t>
      </w:r>
      <w:r w:rsidRPr="00505AF1">
        <w:rPr>
          <w:rFonts w:ascii="Times New Roman" w:hAnsi="Times New Roman" w:cs="Times New Roman"/>
        </w:rPr>
        <w:t xml:space="preserve">(4). </w:t>
      </w:r>
      <w:hyperlink r:id="rId31" w:tgtFrame="_new" w:history="1">
        <w:r w:rsidRPr="00505AF1">
          <w:rPr>
            <w:rStyle w:val="Hyperlink"/>
            <w:rFonts w:ascii="Times New Roman" w:hAnsi="Times New Roman" w:cs="Times New Roman"/>
          </w:rPr>
          <w:t>https://doi.org/10.3390/w12041085</w:t>
        </w:r>
      </w:hyperlink>
    </w:p>
    <w:p w14:paraId="211DBA7B" w14:textId="77777777" w:rsidR="00500762" w:rsidRPr="00505AF1" w:rsidRDefault="00500762" w:rsidP="00505AF1">
      <w:pPr>
        <w:pStyle w:val="ListParagraph"/>
        <w:numPr>
          <w:ilvl w:val="0"/>
          <w:numId w:val="1"/>
        </w:numPr>
        <w:tabs>
          <w:tab w:val="left" w:pos="4230"/>
        </w:tabs>
        <w:jc w:val="both"/>
        <w:rPr>
          <w:rFonts w:ascii="Times New Roman" w:hAnsi="Times New Roman" w:cs="Times New Roman"/>
        </w:rPr>
      </w:pPr>
      <w:proofErr w:type="spellStart"/>
      <w:r w:rsidRPr="00505AF1">
        <w:rPr>
          <w:rFonts w:ascii="Times New Roman" w:hAnsi="Times New Roman" w:cs="Times New Roman"/>
        </w:rPr>
        <w:t>Mahmoudnia</w:t>
      </w:r>
      <w:proofErr w:type="spellEnd"/>
      <w:r w:rsidRPr="00505AF1">
        <w:rPr>
          <w:rFonts w:ascii="Times New Roman" w:hAnsi="Times New Roman" w:cs="Times New Roman"/>
        </w:rPr>
        <w:t xml:space="preserve">, A., </w:t>
      </w:r>
      <w:proofErr w:type="spellStart"/>
      <w:r w:rsidRPr="00505AF1">
        <w:rPr>
          <w:rFonts w:ascii="Times New Roman" w:hAnsi="Times New Roman" w:cs="Times New Roman"/>
        </w:rPr>
        <w:t>Mehrdadi</w:t>
      </w:r>
      <w:proofErr w:type="spellEnd"/>
      <w:r w:rsidRPr="00505AF1">
        <w:rPr>
          <w:rFonts w:ascii="Times New Roman" w:hAnsi="Times New Roman" w:cs="Times New Roman"/>
        </w:rPr>
        <w:t xml:space="preserve">, N., Baghdadi, M., &amp; Moussavi, G. (2023). Simultaneous removal of microplastics using electrocoagulation. </w:t>
      </w:r>
      <w:r w:rsidRPr="00505AF1">
        <w:rPr>
          <w:rFonts w:ascii="Times New Roman" w:hAnsi="Times New Roman" w:cs="Times New Roman"/>
          <w:i/>
          <w:iCs/>
        </w:rPr>
        <w:t>Environmental Science and Pollution Research, 30</w:t>
      </w:r>
      <w:r w:rsidRPr="00505AF1">
        <w:rPr>
          <w:rFonts w:ascii="Times New Roman" w:hAnsi="Times New Roman" w:cs="Times New Roman"/>
        </w:rPr>
        <w:t xml:space="preserve">(24), 66195–66208. </w:t>
      </w:r>
      <w:hyperlink r:id="rId32" w:tgtFrame="_new" w:history="1">
        <w:r w:rsidRPr="00505AF1">
          <w:rPr>
            <w:rStyle w:val="Hyperlink"/>
            <w:rFonts w:ascii="Times New Roman" w:hAnsi="Times New Roman" w:cs="Times New Roman"/>
          </w:rPr>
          <w:t>https://doi.org/10.1007/s11356-023-26971-w</w:t>
        </w:r>
      </w:hyperlink>
    </w:p>
    <w:p w14:paraId="0C87C060" w14:textId="77777777" w:rsidR="00500762" w:rsidRPr="00505AF1" w:rsidRDefault="00500762" w:rsidP="00505AF1">
      <w:pPr>
        <w:pStyle w:val="ListParagraph"/>
        <w:numPr>
          <w:ilvl w:val="0"/>
          <w:numId w:val="1"/>
        </w:numPr>
        <w:tabs>
          <w:tab w:val="left" w:pos="4230"/>
        </w:tabs>
        <w:jc w:val="both"/>
        <w:rPr>
          <w:rFonts w:ascii="Times New Roman" w:hAnsi="Times New Roman" w:cs="Times New Roman"/>
        </w:rPr>
      </w:pPr>
      <w:r w:rsidRPr="00505AF1">
        <w:rPr>
          <w:rFonts w:ascii="Times New Roman" w:hAnsi="Times New Roman" w:cs="Times New Roman"/>
        </w:rPr>
        <w:t xml:space="preserve">Maurya, P., &amp; Kumar, R. (2026). Emerging threat of microplastics across environmental matrices and management strategies. </w:t>
      </w:r>
      <w:r w:rsidRPr="00505AF1">
        <w:rPr>
          <w:rFonts w:ascii="Times New Roman" w:hAnsi="Times New Roman" w:cs="Times New Roman"/>
          <w:i/>
          <w:iCs/>
        </w:rPr>
        <w:t>Discover Sustainability, 7</w:t>
      </w:r>
      <w:r w:rsidRPr="00505AF1">
        <w:rPr>
          <w:rFonts w:ascii="Times New Roman" w:hAnsi="Times New Roman" w:cs="Times New Roman"/>
        </w:rPr>
        <w:t xml:space="preserve">(1), 225. </w:t>
      </w:r>
      <w:hyperlink r:id="rId33" w:tgtFrame="_new" w:history="1">
        <w:r w:rsidRPr="00505AF1">
          <w:rPr>
            <w:rStyle w:val="Hyperlink"/>
            <w:rFonts w:ascii="Times New Roman" w:hAnsi="Times New Roman" w:cs="Times New Roman"/>
          </w:rPr>
          <w:t>https://doi.org/10.1007/s43621-025-02510-0</w:t>
        </w:r>
      </w:hyperlink>
    </w:p>
    <w:p w14:paraId="4EEBE57C" w14:textId="77777777" w:rsidR="00500762" w:rsidRPr="00505AF1" w:rsidRDefault="00500762" w:rsidP="00505AF1">
      <w:pPr>
        <w:pStyle w:val="ListParagraph"/>
        <w:numPr>
          <w:ilvl w:val="0"/>
          <w:numId w:val="1"/>
        </w:numPr>
        <w:tabs>
          <w:tab w:val="left" w:pos="4230"/>
        </w:tabs>
        <w:jc w:val="both"/>
        <w:rPr>
          <w:rFonts w:ascii="Times New Roman" w:hAnsi="Times New Roman" w:cs="Times New Roman"/>
        </w:rPr>
      </w:pPr>
      <w:proofErr w:type="spellStart"/>
      <w:r w:rsidRPr="00505AF1">
        <w:rPr>
          <w:rFonts w:ascii="Times New Roman" w:hAnsi="Times New Roman" w:cs="Times New Roman"/>
        </w:rPr>
        <w:t>Mutegoa</w:t>
      </w:r>
      <w:proofErr w:type="spellEnd"/>
      <w:r w:rsidRPr="00505AF1">
        <w:rPr>
          <w:rFonts w:ascii="Times New Roman" w:hAnsi="Times New Roman" w:cs="Times New Roman"/>
        </w:rPr>
        <w:t xml:space="preserve">, E. (2024). Efficient techniques and practices for wastewater treatment: An update. </w:t>
      </w:r>
      <w:r w:rsidRPr="00505AF1">
        <w:rPr>
          <w:rFonts w:ascii="Times New Roman" w:hAnsi="Times New Roman" w:cs="Times New Roman"/>
          <w:i/>
          <w:iCs/>
        </w:rPr>
        <w:t>Discover Water, 4</w:t>
      </w:r>
      <w:r w:rsidRPr="00505AF1">
        <w:rPr>
          <w:rFonts w:ascii="Times New Roman" w:hAnsi="Times New Roman" w:cs="Times New Roman"/>
        </w:rPr>
        <w:t xml:space="preserve">(1), 69. </w:t>
      </w:r>
      <w:hyperlink r:id="rId34" w:tgtFrame="_new" w:history="1">
        <w:r w:rsidRPr="00505AF1">
          <w:rPr>
            <w:rStyle w:val="Hyperlink"/>
            <w:rFonts w:ascii="Times New Roman" w:hAnsi="Times New Roman" w:cs="Times New Roman"/>
          </w:rPr>
          <w:t>https://doi.org/10.1007/s43832-024-00131-8</w:t>
        </w:r>
      </w:hyperlink>
    </w:p>
    <w:p w14:paraId="4ACFB23E" w14:textId="77777777" w:rsidR="00500762" w:rsidRPr="00505AF1" w:rsidRDefault="00500762" w:rsidP="00505AF1">
      <w:pPr>
        <w:pStyle w:val="ListParagraph"/>
        <w:numPr>
          <w:ilvl w:val="0"/>
          <w:numId w:val="1"/>
        </w:numPr>
        <w:tabs>
          <w:tab w:val="left" w:pos="4230"/>
        </w:tabs>
        <w:jc w:val="both"/>
        <w:rPr>
          <w:rFonts w:ascii="Times New Roman" w:hAnsi="Times New Roman" w:cs="Times New Roman"/>
        </w:rPr>
      </w:pPr>
      <w:proofErr w:type="spellStart"/>
      <w:r w:rsidRPr="00505AF1">
        <w:rPr>
          <w:rFonts w:ascii="Times New Roman" w:hAnsi="Times New Roman" w:cs="Times New Roman"/>
        </w:rPr>
        <w:t>Perren</w:t>
      </w:r>
      <w:proofErr w:type="spellEnd"/>
      <w:r w:rsidRPr="00505AF1">
        <w:rPr>
          <w:rFonts w:ascii="Times New Roman" w:hAnsi="Times New Roman" w:cs="Times New Roman"/>
        </w:rPr>
        <w:t xml:space="preserve">, W., </w:t>
      </w:r>
      <w:proofErr w:type="spellStart"/>
      <w:r w:rsidRPr="00505AF1">
        <w:rPr>
          <w:rFonts w:ascii="Times New Roman" w:hAnsi="Times New Roman" w:cs="Times New Roman"/>
        </w:rPr>
        <w:t>Wojtasik</w:t>
      </w:r>
      <w:proofErr w:type="spellEnd"/>
      <w:r w:rsidRPr="00505AF1">
        <w:rPr>
          <w:rFonts w:ascii="Times New Roman" w:hAnsi="Times New Roman" w:cs="Times New Roman"/>
        </w:rPr>
        <w:t xml:space="preserve">, A., &amp; </w:t>
      </w:r>
      <w:proofErr w:type="gramStart"/>
      <w:r w:rsidRPr="00505AF1">
        <w:rPr>
          <w:rFonts w:ascii="Times New Roman" w:hAnsi="Times New Roman" w:cs="Times New Roman"/>
        </w:rPr>
        <w:t>Cai</w:t>
      </w:r>
      <w:proofErr w:type="gramEnd"/>
      <w:r w:rsidRPr="00505AF1">
        <w:rPr>
          <w:rFonts w:ascii="Times New Roman" w:hAnsi="Times New Roman" w:cs="Times New Roman"/>
        </w:rPr>
        <w:t xml:space="preserve">, Q. (2018). Removal of microbeads from wastewater using electrocoagulation. </w:t>
      </w:r>
      <w:r w:rsidRPr="00505AF1">
        <w:rPr>
          <w:rFonts w:ascii="Times New Roman" w:hAnsi="Times New Roman" w:cs="Times New Roman"/>
          <w:i/>
          <w:iCs/>
        </w:rPr>
        <w:t>ACS Omega, 3</w:t>
      </w:r>
      <w:r w:rsidRPr="00505AF1">
        <w:rPr>
          <w:rFonts w:ascii="Times New Roman" w:hAnsi="Times New Roman" w:cs="Times New Roman"/>
        </w:rPr>
        <w:t xml:space="preserve">(3), 3357–3364. </w:t>
      </w:r>
      <w:hyperlink r:id="rId35" w:tgtFrame="_new" w:history="1">
        <w:r w:rsidRPr="00505AF1">
          <w:rPr>
            <w:rStyle w:val="Hyperlink"/>
            <w:rFonts w:ascii="Times New Roman" w:hAnsi="Times New Roman" w:cs="Times New Roman"/>
          </w:rPr>
          <w:t>https://doi.org/10.1021/acsomega.7b02037</w:t>
        </w:r>
      </w:hyperlink>
    </w:p>
    <w:p w14:paraId="1CF5D974" w14:textId="77777777" w:rsidR="00500762" w:rsidRPr="00505AF1" w:rsidRDefault="00500762" w:rsidP="00505AF1">
      <w:pPr>
        <w:pStyle w:val="ListParagraph"/>
        <w:numPr>
          <w:ilvl w:val="0"/>
          <w:numId w:val="1"/>
        </w:numPr>
        <w:tabs>
          <w:tab w:val="left" w:pos="4230"/>
        </w:tabs>
        <w:jc w:val="both"/>
        <w:rPr>
          <w:rFonts w:ascii="Times New Roman" w:hAnsi="Times New Roman" w:cs="Times New Roman"/>
        </w:rPr>
      </w:pPr>
      <w:r w:rsidRPr="00505AF1">
        <w:rPr>
          <w:rFonts w:ascii="Times New Roman" w:hAnsi="Times New Roman" w:cs="Times New Roman"/>
        </w:rPr>
        <w:lastRenderedPageBreak/>
        <w:t xml:space="preserve">Sadia, M., Mahmood, A., Ibrahim, M., et al. (2022). Microplastics pollution from wastewater treatment plants: Challenges and removal techniques. </w:t>
      </w:r>
      <w:r w:rsidRPr="00505AF1">
        <w:rPr>
          <w:rFonts w:ascii="Times New Roman" w:hAnsi="Times New Roman" w:cs="Times New Roman"/>
          <w:i/>
          <w:iCs/>
        </w:rPr>
        <w:t>Environmental Technology &amp; Innovation, 28</w:t>
      </w:r>
      <w:r w:rsidRPr="00505AF1">
        <w:rPr>
          <w:rFonts w:ascii="Times New Roman" w:hAnsi="Times New Roman" w:cs="Times New Roman"/>
        </w:rPr>
        <w:t xml:space="preserve">, 102946. </w:t>
      </w:r>
      <w:hyperlink r:id="rId36" w:tgtFrame="_new" w:history="1">
        <w:r w:rsidRPr="00505AF1">
          <w:rPr>
            <w:rStyle w:val="Hyperlink"/>
            <w:rFonts w:ascii="Times New Roman" w:hAnsi="Times New Roman" w:cs="Times New Roman"/>
          </w:rPr>
          <w:t>https://doi.org/10.1016/j.eti.2022.102946</w:t>
        </w:r>
      </w:hyperlink>
    </w:p>
    <w:p w14:paraId="1EA40452" w14:textId="77777777" w:rsidR="00500762" w:rsidRPr="00505AF1" w:rsidRDefault="00500762" w:rsidP="00505AF1">
      <w:pPr>
        <w:pStyle w:val="ListParagraph"/>
        <w:numPr>
          <w:ilvl w:val="0"/>
          <w:numId w:val="1"/>
        </w:numPr>
        <w:tabs>
          <w:tab w:val="left" w:pos="4230"/>
        </w:tabs>
        <w:jc w:val="both"/>
        <w:rPr>
          <w:rFonts w:ascii="Times New Roman" w:hAnsi="Times New Roman" w:cs="Times New Roman"/>
        </w:rPr>
      </w:pPr>
      <w:proofErr w:type="spellStart"/>
      <w:r w:rsidRPr="00505AF1">
        <w:rPr>
          <w:rFonts w:ascii="Times New Roman" w:hAnsi="Times New Roman" w:cs="Times New Roman"/>
        </w:rPr>
        <w:t>Setiadewi</w:t>
      </w:r>
      <w:proofErr w:type="spellEnd"/>
      <w:r w:rsidRPr="00505AF1">
        <w:rPr>
          <w:rFonts w:ascii="Times New Roman" w:hAnsi="Times New Roman" w:cs="Times New Roman"/>
        </w:rPr>
        <w:t xml:space="preserve">, N., </w:t>
      </w:r>
      <w:proofErr w:type="spellStart"/>
      <w:r w:rsidRPr="00505AF1">
        <w:rPr>
          <w:rFonts w:ascii="Times New Roman" w:hAnsi="Times New Roman" w:cs="Times New Roman"/>
        </w:rPr>
        <w:t>Soewondo</w:t>
      </w:r>
      <w:proofErr w:type="spellEnd"/>
      <w:r w:rsidRPr="00505AF1">
        <w:rPr>
          <w:rFonts w:ascii="Times New Roman" w:hAnsi="Times New Roman" w:cs="Times New Roman"/>
        </w:rPr>
        <w:t xml:space="preserve">, P., &amp; Henny, C. (2026). Microplastic removal and characteristics in municipal wastewater treatment facilities. </w:t>
      </w:r>
      <w:r w:rsidRPr="00505AF1">
        <w:rPr>
          <w:rFonts w:ascii="Times New Roman" w:hAnsi="Times New Roman" w:cs="Times New Roman"/>
          <w:i/>
          <w:iCs/>
        </w:rPr>
        <w:t>Applied Environmental Research, 48</w:t>
      </w:r>
      <w:r w:rsidRPr="00505AF1">
        <w:rPr>
          <w:rFonts w:ascii="Times New Roman" w:hAnsi="Times New Roman" w:cs="Times New Roman"/>
        </w:rPr>
        <w:t xml:space="preserve">(1), 1–12. </w:t>
      </w:r>
      <w:hyperlink r:id="rId37" w:tgtFrame="_new" w:history="1">
        <w:r w:rsidRPr="00505AF1">
          <w:rPr>
            <w:rStyle w:val="Hyperlink"/>
            <w:rFonts w:ascii="Times New Roman" w:hAnsi="Times New Roman" w:cs="Times New Roman"/>
          </w:rPr>
          <w:t>https://doi.org/10.35762/AER.2026005</w:t>
        </w:r>
      </w:hyperlink>
    </w:p>
    <w:p w14:paraId="154674B7" w14:textId="77777777" w:rsidR="00500762" w:rsidRPr="00505AF1" w:rsidRDefault="00500762" w:rsidP="00505AF1">
      <w:pPr>
        <w:pStyle w:val="ListParagraph"/>
        <w:numPr>
          <w:ilvl w:val="0"/>
          <w:numId w:val="1"/>
        </w:numPr>
        <w:tabs>
          <w:tab w:val="left" w:pos="4230"/>
        </w:tabs>
        <w:jc w:val="both"/>
        <w:rPr>
          <w:rFonts w:ascii="Times New Roman" w:hAnsi="Times New Roman" w:cs="Times New Roman"/>
        </w:rPr>
      </w:pPr>
      <w:r w:rsidRPr="00505AF1">
        <w:rPr>
          <w:rFonts w:ascii="Times New Roman" w:hAnsi="Times New Roman" w:cs="Times New Roman"/>
        </w:rPr>
        <w:t xml:space="preserve">Talukdar, A., Kundu, P., Bhattacharya, S., &amp; Dutta, N. (2024). Microplastic contamination in wastewater: Sources, detection, and remediation. </w:t>
      </w:r>
      <w:r w:rsidRPr="00505AF1">
        <w:rPr>
          <w:rFonts w:ascii="Times New Roman" w:hAnsi="Times New Roman" w:cs="Times New Roman"/>
          <w:i/>
          <w:iCs/>
        </w:rPr>
        <w:t>Science of the Total Environment, 916</w:t>
      </w:r>
      <w:r w:rsidRPr="00505AF1">
        <w:rPr>
          <w:rFonts w:ascii="Times New Roman" w:hAnsi="Times New Roman" w:cs="Times New Roman"/>
        </w:rPr>
        <w:t xml:space="preserve">, 170254. </w:t>
      </w:r>
      <w:hyperlink r:id="rId38" w:tgtFrame="_new" w:history="1">
        <w:r w:rsidRPr="00505AF1">
          <w:rPr>
            <w:rStyle w:val="Hyperlink"/>
            <w:rFonts w:ascii="Times New Roman" w:hAnsi="Times New Roman" w:cs="Times New Roman"/>
          </w:rPr>
          <w:t>https://doi.org/10.1016/j.scitotenv.2024.170254</w:t>
        </w:r>
      </w:hyperlink>
    </w:p>
    <w:p w14:paraId="4AF8496D" w14:textId="77777777" w:rsidR="00500762" w:rsidRPr="00505AF1" w:rsidRDefault="00500762" w:rsidP="00505AF1">
      <w:pPr>
        <w:pStyle w:val="ListParagraph"/>
        <w:numPr>
          <w:ilvl w:val="0"/>
          <w:numId w:val="1"/>
        </w:numPr>
        <w:tabs>
          <w:tab w:val="left" w:pos="4230"/>
        </w:tabs>
        <w:jc w:val="both"/>
        <w:rPr>
          <w:rFonts w:ascii="Times New Roman" w:hAnsi="Times New Roman" w:cs="Times New Roman"/>
        </w:rPr>
      </w:pPr>
      <w:r w:rsidRPr="00505AF1">
        <w:rPr>
          <w:rFonts w:ascii="Times New Roman" w:hAnsi="Times New Roman" w:cs="Times New Roman"/>
        </w:rPr>
        <w:t xml:space="preserve">Villegas-Camacho, O., et al. (2025). FTIR-based microplastic classification: Analytical advancements. </w:t>
      </w:r>
      <w:r w:rsidRPr="00505AF1">
        <w:rPr>
          <w:rFonts w:ascii="Times New Roman" w:hAnsi="Times New Roman" w:cs="Times New Roman"/>
          <w:i/>
          <w:iCs/>
        </w:rPr>
        <w:t>Recycling, 10</w:t>
      </w:r>
      <w:r w:rsidRPr="00505AF1">
        <w:rPr>
          <w:rFonts w:ascii="Times New Roman" w:hAnsi="Times New Roman" w:cs="Times New Roman"/>
        </w:rPr>
        <w:t xml:space="preserve">(2). </w:t>
      </w:r>
      <w:hyperlink r:id="rId39" w:tgtFrame="_new" w:history="1">
        <w:r w:rsidRPr="00505AF1">
          <w:rPr>
            <w:rStyle w:val="Hyperlink"/>
            <w:rFonts w:ascii="Times New Roman" w:hAnsi="Times New Roman" w:cs="Times New Roman"/>
          </w:rPr>
          <w:t>https://doi.org/10.3390/recycling10020046</w:t>
        </w:r>
      </w:hyperlink>
    </w:p>
    <w:p w14:paraId="3225B63C" w14:textId="77777777" w:rsidR="00500762" w:rsidRPr="00500762" w:rsidRDefault="00500762" w:rsidP="00E609AF">
      <w:pPr>
        <w:tabs>
          <w:tab w:val="left" w:pos="4230"/>
        </w:tabs>
        <w:jc w:val="both"/>
        <w:rPr>
          <w:rFonts w:ascii="Times New Roman" w:hAnsi="Times New Roman" w:cs="Times New Roman"/>
        </w:rPr>
      </w:pPr>
    </w:p>
    <w:p w14:paraId="6BCCFB41" w14:textId="77777777" w:rsidR="007707FC" w:rsidRPr="00500762" w:rsidRDefault="007707FC" w:rsidP="00E609AF">
      <w:pPr>
        <w:tabs>
          <w:tab w:val="left" w:pos="4230"/>
        </w:tabs>
        <w:jc w:val="both"/>
        <w:rPr>
          <w:rFonts w:ascii="Times New Roman" w:hAnsi="Times New Roman" w:cs="Times New Roman"/>
        </w:rPr>
      </w:pPr>
    </w:p>
    <w:sectPr w:rsidR="007707FC" w:rsidRPr="00500762">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13B78" w14:textId="77777777" w:rsidR="00BE0514" w:rsidRDefault="00BE0514" w:rsidP="0031344D">
      <w:pPr>
        <w:spacing w:after="0" w:line="240" w:lineRule="auto"/>
      </w:pPr>
      <w:r>
        <w:separator/>
      </w:r>
    </w:p>
  </w:endnote>
  <w:endnote w:type="continuationSeparator" w:id="0">
    <w:p w14:paraId="5EF7B6FF" w14:textId="77777777" w:rsidR="00BE0514" w:rsidRDefault="00BE0514" w:rsidP="0031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F5F1E" w14:textId="77777777" w:rsidR="0031344D" w:rsidRDefault="003134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1A7E5" w14:textId="77777777" w:rsidR="0031344D" w:rsidRDefault="003134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8A0DA" w14:textId="77777777" w:rsidR="0031344D" w:rsidRDefault="00313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F66E6" w14:textId="77777777" w:rsidR="00BE0514" w:rsidRDefault="00BE0514" w:rsidP="0031344D">
      <w:pPr>
        <w:spacing w:after="0" w:line="240" w:lineRule="auto"/>
      </w:pPr>
      <w:r>
        <w:separator/>
      </w:r>
    </w:p>
  </w:footnote>
  <w:footnote w:type="continuationSeparator" w:id="0">
    <w:p w14:paraId="1A7D32DC" w14:textId="77777777" w:rsidR="00BE0514" w:rsidRDefault="00BE0514" w:rsidP="00313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E2A9B" w14:textId="2B364898" w:rsidR="0031344D" w:rsidRDefault="00BE0514">
    <w:pPr>
      <w:pStyle w:val="Header"/>
    </w:pPr>
    <w:r>
      <w:rPr>
        <w:noProof/>
      </w:rPr>
      <w:pict w14:anchorId="75FDF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681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C5175" w14:textId="32E1A189" w:rsidR="0031344D" w:rsidRDefault="00BE0514">
    <w:pPr>
      <w:pStyle w:val="Header"/>
    </w:pPr>
    <w:r>
      <w:rPr>
        <w:noProof/>
      </w:rPr>
      <w:pict w14:anchorId="1595E7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681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E5E0D" w14:textId="29A0B89D" w:rsidR="0031344D" w:rsidRDefault="00BE0514">
    <w:pPr>
      <w:pStyle w:val="Header"/>
    </w:pPr>
    <w:r>
      <w:rPr>
        <w:noProof/>
      </w:rPr>
      <w:pict w14:anchorId="449BD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681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05071B"/>
    <w:multiLevelType w:val="hybridMultilevel"/>
    <w:tmpl w:val="AC667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14B"/>
    <w:rsid w:val="0001413C"/>
    <w:rsid w:val="00020AEB"/>
    <w:rsid w:val="0003208A"/>
    <w:rsid w:val="00040899"/>
    <w:rsid w:val="0004444D"/>
    <w:rsid w:val="000528D1"/>
    <w:rsid w:val="00055C7A"/>
    <w:rsid w:val="0005614B"/>
    <w:rsid w:val="00060C54"/>
    <w:rsid w:val="000716EA"/>
    <w:rsid w:val="0008547B"/>
    <w:rsid w:val="000A50AE"/>
    <w:rsid w:val="000E1A5C"/>
    <w:rsid w:val="000E53F3"/>
    <w:rsid w:val="00102BB3"/>
    <w:rsid w:val="00103256"/>
    <w:rsid w:val="00146164"/>
    <w:rsid w:val="001A7FCE"/>
    <w:rsid w:val="001B0381"/>
    <w:rsid w:val="001C5BD7"/>
    <w:rsid w:val="001F7A11"/>
    <w:rsid w:val="0021263B"/>
    <w:rsid w:val="00212ADB"/>
    <w:rsid w:val="00230065"/>
    <w:rsid w:val="0028108D"/>
    <w:rsid w:val="00294F67"/>
    <w:rsid w:val="002C3D0F"/>
    <w:rsid w:val="002D3524"/>
    <w:rsid w:val="002D69D3"/>
    <w:rsid w:val="002E4D47"/>
    <w:rsid w:val="002E581C"/>
    <w:rsid w:val="002F6694"/>
    <w:rsid w:val="0031344D"/>
    <w:rsid w:val="00315E23"/>
    <w:rsid w:val="00322826"/>
    <w:rsid w:val="0032645A"/>
    <w:rsid w:val="00342E08"/>
    <w:rsid w:val="00351028"/>
    <w:rsid w:val="00392F79"/>
    <w:rsid w:val="003962FC"/>
    <w:rsid w:val="003B28C6"/>
    <w:rsid w:val="003C2A71"/>
    <w:rsid w:val="003D16DD"/>
    <w:rsid w:val="003F3E15"/>
    <w:rsid w:val="00406C0A"/>
    <w:rsid w:val="00433005"/>
    <w:rsid w:val="004655C7"/>
    <w:rsid w:val="00482543"/>
    <w:rsid w:val="0048435A"/>
    <w:rsid w:val="004854A5"/>
    <w:rsid w:val="004854EB"/>
    <w:rsid w:val="004C25C8"/>
    <w:rsid w:val="004D6799"/>
    <w:rsid w:val="004E2D62"/>
    <w:rsid w:val="00500762"/>
    <w:rsid w:val="00505AF1"/>
    <w:rsid w:val="00521828"/>
    <w:rsid w:val="00524C77"/>
    <w:rsid w:val="00531B33"/>
    <w:rsid w:val="00555809"/>
    <w:rsid w:val="0058252F"/>
    <w:rsid w:val="00590888"/>
    <w:rsid w:val="005C0C57"/>
    <w:rsid w:val="006123B7"/>
    <w:rsid w:val="006138FB"/>
    <w:rsid w:val="006C18A0"/>
    <w:rsid w:val="006C5029"/>
    <w:rsid w:val="006D3A88"/>
    <w:rsid w:val="006E5C44"/>
    <w:rsid w:val="006F3B40"/>
    <w:rsid w:val="006F3B54"/>
    <w:rsid w:val="006F68FB"/>
    <w:rsid w:val="00730116"/>
    <w:rsid w:val="00730B15"/>
    <w:rsid w:val="007707FC"/>
    <w:rsid w:val="007711C3"/>
    <w:rsid w:val="00775F4D"/>
    <w:rsid w:val="00782F6F"/>
    <w:rsid w:val="00797B81"/>
    <w:rsid w:val="007B2A33"/>
    <w:rsid w:val="007C4D88"/>
    <w:rsid w:val="007F24D5"/>
    <w:rsid w:val="00851CEC"/>
    <w:rsid w:val="008658ED"/>
    <w:rsid w:val="00870929"/>
    <w:rsid w:val="00872E54"/>
    <w:rsid w:val="0088267E"/>
    <w:rsid w:val="008B00A1"/>
    <w:rsid w:val="008E2316"/>
    <w:rsid w:val="008E6DCC"/>
    <w:rsid w:val="0096384B"/>
    <w:rsid w:val="00964687"/>
    <w:rsid w:val="00973F16"/>
    <w:rsid w:val="00974621"/>
    <w:rsid w:val="009B6C3D"/>
    <w:rsid w:val="009C4B81"/>
    <w:rsid w:val="009F616E"/>
    <w:rsid w:val="00A00A2E"/>
    <w:rsid w:val="00A01895"/>
    <w:rsid w:val="00A456A6"/>
    <w:rsid w:val="00A47AA2"/>
    <w:rsid w:val="00A52628"/>
    <w:rsid w:val="00AC2551"/>
    <w:rsid w:val="00AD1096"/>
    <w:rsid w:val="00AD1AC4"/>
    <w:rsid w:val="00AD780F"/>
    <w:rsid w:val="00B27528"/>
    <w:rsid w:val="00BA6051"/>
    <w:rsid w:val="00BB3565"/>
    <w:rsid w:val="00BC7743"/>
    <w:rsid w:val="00BE01A0"/>
    <w:rsid w:val="00BE0514"/>
    <w:rsid w:val="00C16BE5"/>
    <w:rsid w:val="00C27F06"/>
    <w:rsid w:val="00C449B3"/>
    <w:rsid w:val="00C5572A"/>
    <w:rsid w:val="00C67297"/>
    <w:rsid w:val="00CC02D9"/>
    <w:rsid w:val="00CC5E95"/>
    <w:rsid w:val="00CE2D5A"/>
    <w:rsid w:val="00D00FAB"/>
    <w:rsid w:val="00D02D54"/>
    <w:rsid w:val="00D16A28"/>
    <w:rsid w:val="00D20F0E"/>
    <w:rsid w:val="00D47C7B"/>
    <w:rsid w:val="00D52B07"/>
    <w:rsid w:val="00D5644C"/>
    <w:rsid w:val="00D611D4"/>
    <w:rsid w:val="00DB5A4E"/>
    <w:rsid w:val="00DE6A0B"/>
    <w:rsid w:val="00E168FC"/>
    <w:rsid w:val="00E46660"/>
    <w:rsid w:val="00E609AF"/>
    <w:rsid w:val="00EC42BB"/>
    <w:rsid w:val="00EE4476"/>
    <w:rsid w:val="00F16768"/>
    <w:rsid w:val="00F606E1"/>
    <w:rsid w:val="00F711F4"/>
    <w:rsid w:val="00FA14F9"/>
    <w:rsid w:val="00FD6F3B"/>
    <w:rsid w:val="00FE3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29DAED"/>
  <w15:chartTrackingRefBased/>
  <w15:docId w15:val="{4C6A1716-78CC-42AC-B9E8-78ECBE829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14B"/>
  </w:style>
  <w:style w:type="paragraph" w:styleId="Heading1">
    <w:name w:val="heading 1"/>
    <w:basedOn w:val="Normal"/>
    <w:next w:val="Normal"/>
    <w:link w:val="Heading1Char"/>
    <w:uiPriority w:val="9"/>
    <w:qFormat/>
    <w:rsid w:val="000561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61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561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61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61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61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1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1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1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1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61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561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61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61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61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1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1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14B"/>
    <w:rPr>
      <w:rFonts w:eastAsiaTheme="majorEastAsia" w:cstheme="majorBidi"/>
      <w:color w:val="272727" w:themeColor="text1" w:themeTint="D8"/>
    </w:rPr>
  </w:style>
  <w:style w:type="paragraph" w:styleId="Title">
    <w:name w:val="Title"/>
    <w:basedOn w:val="Normal"/>
    <w:next w:val="Normal"/>
    <w:link w:val="TitleChar"/>
    <w:uiPriority w:val="10"/>
    <w:qFormat/>
    <w:rsid w:val="000561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1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1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1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14B"/>
    <w:pPr>
      <w:spacing w:before="160"/>
      <w:jc w:val="center"/>
    </w:pPr>
    <w:rPr>
      <w:i/>
      <w:iCs/>
      <w:color w:val="404040" w:themeColor="text1" w:themeTint="BF"/>
    </w:rPr>
  </w:style>
  <w:style w:type="character" w:customStyle="1" w:styleId="QuoteChar">
    <w:name w:val="Quote Char"/>
    <w:basedOn w:val="DefaultParagraphFont"/>
    <w:link w:val="Quote"/>
    <w:uiPriority w:val="29"/>
    <w:rsid w:val="0005614B"/>
    <w:rPr>
      <w:i/>
      <w:iCs/>
      <w:color w:val="404040" w:themeColor="text1" w:themeTint="BF"/>
    </w:rPr>
  </w:style>
  <w:style w:type="paragraph" w:styleId="ListParagraph">
    <w:name w:val="List Paragraph"/>
    <w:basedOn w:val="Normal"/>
    <w:uiPriority w:val="34"/>
    <w:qFormat/>
    <w:rsid w:val="0005614B"/>
    <w:pPr>
      <w:ind w:left="720"/>
      <w:contextualSpacing/>
    </w:pPr>
  </w:style>
  <w:style w:type="character" w:styleId="IntenseEmphasis">
    <w:name w:val="Intense Emphasis"/>
    <w:basedOn w:val="DefaultParagraphFont"/>
    <w:uiPriority w:val="21"/>
    <w:qFormat/>
    <w:rsid w:val="0005614B"/>
    <w:rPr>
      <w:i/>
      <w:iCs/>
      <w:color w:val="2F5496" w:themeColor="accent1" w:themeShade="BF"/>
    </w:rPr>
  </w:style>
  <w:style w:type="paragraph" w:styleId="IntenseQuote">
    <w:name w:val="Intense Quote"/>
    <w:basedOn w:val="Normal"/>
    <w:next w:val="Normal"/>
    <w:link w:val="IntenseQuoteChar"/>
    <w:uiPriority w:val="30"/>
    <w:qFormat/>
    <w:rsid w:val="000561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614B"/>
    <w:rPr>
      <w:i/>
      <w:iCs/>
      <w:color w:val="2F5496" w:themeColor="accent1" w:themeShade="BF"/>
    </w:rPr>
  </w:style>
  <w:style w:type="character" w:styleId="IntenseReference">
    <w:name w:val="Intense Reference"/>
    <w:basedOn w:val="DefaultParagraphFont"/>
    <w:uiPriority w:val="32"/>
    <w:qFormat/>
    <w:rsid w:val="0005614B"/>
    <w:rPr>
      <w:b/>
      <w:bCs/>
      <w:smallCaps/>
      <w:color w:val="2F5496" w:themeColor="accent1" w:themeShade="BF"/>
      <w:spacing w:val="5"/>
    </w:rPr>
  </w:style>
  <w:style w:type="character" w:styleId="Hyperlink">
    <w:name w:val="Hyperlink"/>
    <w:basedOn w:val="DefaultParagraphFont"/>
    <w:uiPriority w:val="99"/>
    <w:unhideWhenUsed/>
    <w:rsid w:val="00EC42BB"/>
    <w:rPr>
      <w:color w:val="0563C1" w:themeColor="hyperlink"/>
      <w:u w:val="single"/>
    </w:rPr>
  </w:style>
  <w:style w:type="character" w:customStyle="1" w:styleId="UnresolvedMention">
    <w:name w:val="Unresolved Mention"/>
    <w:basedOn w:val="DefaultParagraphFont"/>
    <w:uiPriority w:val="99"/>
    <w:semiHidden/>
    <w:unhideWhenUsed/>
    <w:rsid w:val="00EC42BB"/>
    <w:rPr>
      <w:color w:val="605E5C"/>
      <w:shd w:val="clear" w:color="auto" w:fill="E1DFDD"/>
    </w:rPr>
  </w:style>
  <w:style w:type="table" w:styleId="TableGrid">
    <w:name w:val="Table Grid"/>
    <w:basedOn w:val="TableNormal"/>
    <w:uiPriority w:val="39"/>
    <w:rsid w:val="00392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7707FC"/>
    <w:pPr>
      <w:spacing w:after="0" w:line="480" w:lineRule="auto"/>
      <w:ind w:left="720" w:hanging="720"/>
    </w:pPr>
  </w:style>
  <w:style w:type="paragraph" w:styleId="NormalWeb">
    <w:name w:val="Normal (Web)"/>
    <w:basedOn w:val="Normal"/>
    <w:uiPriority w:val="99"/>
    <w:semiHidden/>
    <w:unhideWhenUsed/>
    <w:rsid w:val="004D6799"/>
    <w:rPr>
      <w:rFonts w:ascii="Times New Roman" w:hAnsi="Times New Roman" w:cs="Times New Roman"/>
    </w:rPr>
  </w:style>
  <w:style w:type="paragraph" w:styleId="Header">
    <w:name w:val="header"/>
    <w:basedOn w:val="Normal"/>
    <w:link w:val="HeaderChar"/>
    <w:uiPriority w:val="99"/>
    <w:unhideWhenUsed/>
    <w:rsid w:val="003134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44D"/>
  </w:style>
  <w:style w:type="paragraph" w:styleId="Footer">
    <w:name w:val="footer"/>
    <w:basedOn w:val="Normal"/>
    <w:link w:val="FooterChar"/>
    <w:uiPriority w:val="99"/>
    <w:unhideWhenUsed/>
    <w:rsid w:val="003134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44D"/>
  </w:style>
  <w:style w:type="paragraph" w:styleId="NoSpacing">
    <w:name w:val="No Spacing"/>
    <w:uiPriority w:val="1"/>
    <w:qFormat/>
    <w:rsid w:val="001B0381"/>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21655979.2023.2276391" TargetMode="External"/><Relationship Id="rId18" Type="http://schemas.openxmlformats.org/officeDocument/2006/relationships/hyperlink" Target="https://doi.org/10.1016/j.envpol.2023.122967" TargetMode="External"/><Relationship Id="rId26" Type="http://schemas.openxmlformats.org/officeDocument/2006/relationships/hyperlink" Target="https://doi.org/10.3390/ijerph22060889" TargetMode="External"/><Relationship Id="rId39" Type="http://schemas.openxmlformats.org/officeDocument/2006/relationships/hyperlink" Target="https://doi.org/10.3390/recycling10020046" TargetMode="External"/><Relationship Id="rId21" Type="http://schemas.openxmlformats.org/officeDocument/2006/relationships/hyperlink" Target="https://doi.org/10.1007/s11356-020-10064-z" TargetMode="External"/><Relationship Id="rId34" Type="http://schemas.openxmlformats.org/officeDocument/2006/relationships/hyperlink" Target="https://doi.org/10.1007/s43832-024-00131-8"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doi.org/10.3390/w17172614" TargetMode="External"/><Relationship Id="rId29" Type="http://schemas.openxmlformats.org/officeDocument/2006/relationships/hyperlink" Target="https://doi.org/10.29333/jcei/174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ep.70370" TargetMode="External"/><Relationship Id="rId24" Type="http://schemas.openxmlformats.org/officeDocument/2006/relationships/hyperlink" Target="https://doi.org/10.1186/s43591-024-00097-3" TargetMode="External"/><Relationship Id="rId32" Type="http://schemas.openxmlformats.org/officeDocument/2006/relationships/hyperlink" Target="https://doi.org/10.1007/s11356-023-26971-w" TargetMode="External"/><Relationship Id="rId37" Type="http://schemas.openxmlformats.org/officeDocument/2006/relationships/hyperlink" Target="https://doi.org/10.35762/AER.2026005"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07/s11356-023-30891-0" TargetMode="External"/><Relationship Id="rId23" Type="http://schemas.openxmlformats.org/officeDocument/2006/relationships/hyperlink" Target="https://doi.org/10.1016/j.jece.2025.117145" TargetMode="External"/><Relationship Id="rId28" Type="http://schemas.openxmlformats.org/officeDocument/2006/relationships/hyperlink" Target="https://doi.org/10.3390/pr9040617" TargetMode="External"/><Relationship Id="rId36" Type="http://schemas.openxmlformats.org/officeDocument/2006/relationships/hyperlink" Target="https://doi.org/10.1016/j.eti.2022.102946" TargetMode="External"/><Relationship Id="rId10" Type="http://schemas.openxmlformats.org/officeDocument/2006/relationships/hyperlink" Target="https://doi.org/10.3390/c12010024" TargetMode="External"/><Relationship Id="rId19" Type="http://schemas.openxmlformats.org/officeDocument/2006/relationships/hyperlink" Target="https://doi.org/10.3389/fmars.2025.1672484" TargetMode="External"/><Relationship Id="rId31" Type="http://schemas.openxmlformats.org/officeDocument/2006/relationships/hyperlink" Target="https://doi.org/10.3390/w12041085"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2166/wst.2021.356" TargetMode="External"/><Relationship Id="rId14" Type="http://schemas.openxmlformats.org/officeDocument/2006/relationships/hyperlink" Target="https://doi.org/10.1016/j.watres.2023.120516" TargetMode="External"/><Relationship Id="rId22" Type="http://schemas.openxmlformats.org/officeDocument/2006/relationships/hyperlink" Target="https://doi.org/10.3390/w15203643" TargetMode="External"/><Relationship Id="rId27" Type="http://schemas.openxmlformats.org/officeDocument/2006/relationships/hyperlink" Target="https://doi.org/10.3390/jox15050154" TargetMode="External"/><Relationship Id="rId30" Type="http://schemas.openxmlformats.org/officeDocument/2006/relationships/hyperlink" Target="https://doi.org/10.3390/pr12040803" TargetMode="External"/><Relationship Id="rId35" Type="http://schemas.openxmlformats.org/officeDocument/2006/relationships/hyperlink" Target="https://doi.org/10.1021/acsomega.7b02037" TargetMode="External"/><Relationship Id="rId43"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1177/00368504251376048" TargetMode="External"/><Relationship Id="rId17" Type="http://schemas.openxmlformats.org/officeDocument/2006/relationships/hyperlink" Target="https://doi.org/10.1016/j.wroa.2019.100030" TargetMode="External"/><Relationship Id="rId25" Type="http://schemas.openxmlformats.org/officeDocument/2006/relationships/hyperlink" Target="https://doi.org/10.1016/j.ecoenv.2025.118036" TargetMode="External"/><Relationship Id="rId33" Type="http://schemas.openxmlformats.org/officeDocument/2006/relationships/hyperlink" Target="https://doi.org/10.1007/s43621-025-02510-0" TargetMode="External"/><Relationship Id="rId38" Type="http://schemas.openxmlformats.org/officeDocument/2006/relationships/hyperlink" Target="https://doi.org/10.1016/j.scitotenv.2024.170254" TargetMode="External"/><Relationship Id="rId46" Type="http://schemas.openxmlformats.org/officeDocument/2006/relationships/fontTable" Target="fontTable.xml"/><Relationship Id="rId20" Type="http://schemas.openxmlformats.org/officeDocument/2006/relationships/hyperlink" Target="https://doi.org/10.3390/molecules31050798"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674</TotalTime>
  <Pages>21</Pages>
  <Words>26376</Words>
  <Characters>150347</Characters>
  <Application>Microsoft Office Word</Application>
  <DocSecurity>0</DocSecurity>
  <Lines>1252</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SDI CPU 1117</cp:lastModifiedBy>
  <cp:revision>146</cp:revision>
  <dcterms:created xsi:type="dcterms:W3CDTF">2026-03-16T06:05:00Z</dcterms:created>
  <dcterms:modified xsi:type="dcterms:W3CDTF">2026-03-24T08:46:00Z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49792748-7c4c-4bdc-97ae-c3a715d7a11b</vt:lpwstr>
  </property>
  <property fmtid="{D5CDD505-2E9C-101B-9397-08002B2CF9AE}" pid="3" name="ZOTERO_PREF_1">
    <vt:lpwstr>&lt;data data-version="3" zotero-version="7.0.16"&gt;&lt;session id="mjVzyBLY"/&gt;&lt;style id="http://www.zotero.org/styles/apa" locale="en-US" hasBibliography="1" bibliographyStyleHasBeenSet="1"/&gt;&lt;prefs&gt;&lt;pref name="fieldType" value="Field"/&gt;&lt;/prefs&gt;&lt;/data&gt;</vt:lpwstr>
  </property>
</Properties>
</file>