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9E2A1" w14:textId="77777777" w:rsidR="0075335F" w:rsidRPr="00F87551" w:rsidRDefault="0075335F" w:rsidP="00684F78">
      <w:pPr>
        <w:spacing w:line="360" w:lineRule="auto"/>
        <w:jc w:val="both"/>
        <w:rPr>
          <w:rFonts w:ascii="Times New Roman" w:hAnsi="Times New Roman" w:cs="Times New Roman"/>
          <w:b/>
          <w:sz w:val="24"/>
          <w:szCs w:val="24"/>
        </w:rPr>
      </w:pPr>
      <w:bookmarkStart w:id="0" w:name="_GoBack"/>
      <w:r w:rsidRPr="00F87551">
        <w:rPr>
          <w:rFonts w:ascii="Times New Roman" w:hAnsi="Times New Roman" w:cs="Times New Roman"/>
          <w:b/>
          <w:sz w:val="24"/>
          <w:szCs w:val="24"/>
        </w:rPr>
        <w:t>POPULATION DYNAMICS OF MAJOR INSECT PESTS OF COWPEA [</w:t>
      </w:r>
      <w:r w:rsidRPr="00F87551">
        <w:rPr>
          <w:rFonts w:ascii="Times New Roman" w:hAnsi="Times New Roman" w:cs="Times New Roman"/>
          <w:b/>
          <w:i/>
          <w:iCs/>
          <w:sz w:val="24"/>
          <w:szCs w:val="24"/>
        </w:rPr>
        <w:t>VIGNA UNGUICULATA</w:t>
      </w:r>
      <w:r w:rsidRPr="00F87551">
        <w:rPr>
          <w:rFonts w:ascii="Times New Roman" w:hAnsi="Times New Roman" w:cs="Times New Roman"/>
          <w:b/>
          <w:sz w:val="24"/>
          <w:szCs w:val="24"/>
        </w:rPr>
        <w:t xml:space="preserve"> L. WALP] CROP ECOSYSTEM</w:t>
      </w:r>
    </w:p>
    <w:p w14:paraId="78A47FD7" w14:textId="77777777" w:rsidR="00FF080F" w:rsidRPr="005A2D19" w:rsidRDefault="00D2482E" w:rsidP="00684F78">
      <w:pPr>
        <w:spacing w:line="360" w:lineRule="auto"/>
        <w:jc w:val="both"/>
        <w:rPr>
          <w:rFonts w:ascii="Times New Roman" w:hAnsi="Times New Roman" w:cs="Times New Roman"/>
          <w:b/>
          <w:sz w:val="24"/>
          <w:szCs w:val="24"/>
        </w:rPr>
      </w:pPr>
      <w:r w:rsidRPr="005A2D19">
        <w:rPr>
          <w:rFonts w:ascii="Times New Roman" w:hAnsi="Times New Roman" w:cs="Times New Roman"/>
          <w:b/>
          <w:sz w:val="24"/>
          <w:szCs w:val="24"/>
        </w:rPr>
        <w:t>ABSTRACT</w:t>
      </w:r>
    </w:p>
    <w:p w14:paraId="59C942F4" w14:textId="7A6B20AA" w:rsidR="00FF080F" w:rsidRPr="005A2D19" w:rsidRDefault="00FF080F" w:rsidP="00684F78">
      <w:pPr>
        <w:spacing w:line="360" w:lineRule="auto"/>
        <w:jc w:val="both"/>
        <w:rPr>
          <w:rFonts w:ascii="Times New Roman" w:hAnsi="Times New Roman" w:cs="Times New Roman"/>
          <w:sz w:val="24"/>
          <w:szCs w:val="24"/>
        </w:rPr>
      </w:pPr>
      <w:r w:rsidRPr="005A2D19">
        <w:rPr>
          <w:rFonts w:ascii="Times New Roman" w:hAnsi="Times New Roman" w:cs="Times New Roman"/>
          <w:bCs/>
          <w:sz w:val="24"/>
          <w:szCs w:val="24"/>
        </w:rPr>
        <w:t xml:space="preserve">The field experiment was conducted with cowpea (CO 7) to study the population dynamics of pest incidence in Pulse crop ecosystem during the year 2020-2021 at KVK, </w:t>
      </w:r>
      <w:proofErr w:type="spellStart"/>
      <w:r w:rsidRPr="005A2D19">
        <w:rPr>
          <w:rFonts w:ascii="Times New Roman" w:hAnsi="Times New Roman" w:cs="Times New Roman"/>
          <w:bCs/>
          <w:sz w:val="24"/>
          <w:szCs w:val="24"/>
        </w:rPr>
        <w:t>Virinjipuram</w:t>
      </w:r>
      <w:proofErr w:type="spellEnd"/>
      <w:r w:rsidRPr="005A2D19">
        <w:rPr>
          <w:rFonts w:ascii="Times New Roman" w:hAnsi="Times New Roman" w:cs="Times New Roman"/>
          <w:bCs/>
          <w:sz w:val="24"/>
          <w:szCs w:val="24"/>
        </w:rPr>
        <w:t>. The result revealed that t</w:t>
      </w:r>
      <w:r w:rsidRPr="005A2D19">
        <w:rPr>
          <w:rFonts w:ascii="Times New Roman" w:hAnsi="Times New Roman" w:cs="Times New Roman"/>
          <w:sz w:val="24"/>
          <w:szCs w:val="24"/>
        </w:rPr>
        <w:t>he peak activity of leaf hopper, whitefly and aphids were recorded in 43</w:t>
      </w:r>
      <w:r w:rsidRPr="005A2D19">
        <w:rPr>
          <w:rFonts w:ascii="Times New Roman" w:hAnsi="Times New Roman" w:cs="Times New Roman"/>
          <w:sz w:val="24"/>
          <w:szCs w:val="24"/>
          <w:vertAlign w:val="superscript"/>
        </w:rPr>
        <w:t>rd</w:t>
      </w:r>
      <w:r w:rsidRPr="005A2D19">
        <w:rPr>
          <w:rFonts w:ascii="Times New Roman" w:hAnsi="Times New Roman" w:cs="Times New Roman"/>
          <w:sz w:val="24"/>
          <w:szCs w:val="24"/>
        </w:rPr>
        <w:t xml:space="preserve"> SW ,42</w:t>
      </w:r>
      <w:r w:rsidRPr="005A2D19">
        <w:rPr>
          <w:rFonts w:ascii="Times New Roman" w:hAnsi="Times New Roman" w:cs="Times New Roman"/>
          <w:sz w:val="24"/>
          <w:szCs w:val="24"/>
          <w:vertAlign w:val="superscript"/>
        </w:rPr>
        <w:t>nd</w:t>
      </w:r>
      <w:r w:rsidRPr="005A2D19">
        <w:rPr>
          <w:rFonts w:ascii="Times New Roman" w:hAnsi="Times New Roman" w:cs="Times New Roman"/>
          <w:sz w:val="24"/>
          <w:szCs w:val="24"/>
        </w:rPr>
        <w:t xml:space="preserve"> SW and 45</w:t>
      </w:r>
      <w:r w:rsidRPr="005A2D19">
        <w:rPr>
          <w:rFonts w:ascii="Times New Roman" w:hAnsi="Times New Roman" w:cs="Times New Roman"/>
          <w:sz w:val="24"/>
          <w:szCs w:val="24"/>
          <w:vertAlign w:val="superscript"/>
        </w:rPr>
        <w:t>th</w:t>
      </w:r>
      <w:r w:rsidRPr="005A2D19">
        <w:rPr>
          <w:rFonts w:ascii="Times New Roman" w:hAnsi="Times New Roman" w:cs="Times New Roman"/>
          <w:sz w:val="24"/>
          <w:szCs w:val="24"/>
        </w:rPr>
        <w:t xml:space="preserve">. The peak activity of </w:t>
      </w:r>
      <w:proofErr w:type="spellStart"/>
      <w:r w:rsidRPr="005A2D19">
        <w:rPr>
          <w:rFonts w:ascii="Times New Roman" w:hAnsi="Times New Roman" w:cs="Times New Roman"/>
          <w:sz w:val="24"/>
          <w:szCs w:val="24"/>
        </w:rPr>
        <w:t>podbug</w:t>
      </w:r>
      <w:proofErr w:type="spellEnd"/>
      <w:r w:rsidRPr="005A2D19">
        <w:rPr>
          <w:rFonts w:ascii="Times New Roman" w:hAnsi="Times New Roman" w:cs="Times New Roman"/>
          <w:sz w:val="24"/>
          <w:szCs w:val="24"/>
        </w:rPr>
        <w:t xml:space="preserve"> was also observed during 46</w:t>
      </w:r>
      <w:r w:rsidRPr="005A2D19">
        <w:rPr>
          <w:rFonts w:ascii="Times New Roman" w:hAnsi="Times New Roman" w:cs="Times New Roman"/>
          <w:sz w:val="24"/>
          <w:szCs w:val="24"/>
          <w:vertAlign w:val="superscript"/>
        </w:rPr>
        <w:t>th</w:t>
      </w:r>
      <w:r w:rsidRPr="005A2D19">
        <w:rPr>
          <w:rFonts w:ascii="Times New Roman" w:hAnsi="Times New Roman" w:cs="Times New Roman"/>
          <w:sz w:val="24"/>
          <w:szCs w:val="24"/>
        </w:rPr>
        <w:t xml:space="preserve">. </w:t>
      </w:r>
      <w:r w:rsidR="00F53BA1" w:rsidRPr="005A2D19">
        <w:rPr>
          <w:rFonts w:ascii="Times New Roman" w:hAnsi="Times New Roman" w:cs="Times New Roman"/>
          <w:sz w:val="24"/>
          <w:szCs w:val="24"/>
        </w:rPr>
        <w:t xml:space="preserve">The spotted pod borer </w:t>
      </w:r>
      <w:r w:rsidRPr="005A2D19">
        <w:rPr>
          <w:rFonts w:ascii="Times New Roman" w:hAnsi="Times New Roman" w:cs="Times New Roman"/>
          <w:sz w:val="24"/>
          <w:szCs w:val="24"/>
        </w:rPr>
        <w:t xml:space="preserve">and pod borer was recorded </w:t>
      </w:r>
      <w:r w:rsidR="00C311FF">
        <w:rPr>
          <w:rFonts w:ascii="Times New Roman" w:hAnsi="Times New Roman" w:cs="Times New Roman"/>
          <w:sz w:val="24"/>
          <w:szCs w:val="24"/>
        </w:rPr>
        <w:t xml:space="preserve">and </w:t>
      </w:r>
      <w:r w:rsidRPr="005A2D19">
        <w:rPr>
          <w:rFonts w:ascii="Times New Roman" w:hAnsi="Times New Roman" w:cs="Times New Roman"/>
          <w:sz w:val="24"/>
          <w:szCs w:val="24"/>
        </w:rPr>
        <w:t>peak activity was recorded at 46</w:t>
      </w:r>
      <w:r w:rsidRPr="005A2D19">
        <w:rPr>
          <w:rFonts w:ascii="Times New Roman" w:hAnsi="Times New Roman" w:cs="Times New Roman"/>
          <w:sz w:val="24"/>
          <w:szCs w:val="24"/>
          <w:vertAlign w:val="superscript"/>
        </w:rPr>
        <w:t>th</w:t>
      </w:r>
      <w:r w:rsidRPr="005A2D19">
        <w:rPr>
          <w:rFonts w:ascii="Times New Roman" w:hAnsi="Times New Roman" w:cs="Times New Roman"/>
          <w:sz w:val="24"/>
          <w:szCs w:val="24"/>
        </w:rPr>
        <w:t>, 47</w:t>
      </w:r>
      <w:r w:rsidRPr="005A2D19">
        <w:rPr>
          <w:rFonts w:ascii="Times New Roman" w:hAnsi="Times New Roman" w:cs="Times New Roman"/>
          <w:sz w:val="24"/>
          <w:szCs w:val="24"/>
          <w:vertAlign w:val="superscript"/>
        </w:rPr>
        <w:t>th</w:t>
      </w:r>
      <w:r w:rsidRPr="005A2D19">
        <w:rPr>
          <w:rFonts w:ascii="Times New Roman" w:hAnsi="Times New Roman" w:cs="Times New Roman"/>
          <w:sz w:val="24"/>
          <w:szCs w:val="24"/>
        </w:rPr>
        <w:t xml:space="preserve"> SW. The natural enemies </w:t>
      </w:r>
      <w:proofErr w:type="gramStart"/>
      <w:r w:rsidRPr="005A2D19">
        <w:rPr>
          <w:rFonts w:ascii="Times New Roman" w:hAnsi="Times New Roman" w:cs="Times New Roman"/>
          <w:sz w:val="24"/>
          <w:szCs w:val="24"/>
        </w:rPr>
        <w:t>was</w:t>
      </w:r>
      <w:proofErr w:type="gramEnd"/>
      <w:r w:rsidRPr="005A2D19">
        <w:rPr>
          <w:rFonts w:ascii="Times New Roman" w:hAnsi="Times New Roman" w:cs="Times New Roman"/>
          <w:sz w:val="24"/>
          <w:szCs w:val="24"/>
        </w:rPr>
        <w:t xml:space="preserve"> ranged from 0.20 to 1.20 Nos./plant. The population of whitefly in yellow sticky traps per week (2.20Nos./trap/week) and peak activity during 41</w:t>
      </w:r>
      <w:r w:rsidRPr="005A2D19">
        <w:rPr>
          <w:rFonts w:ascii="Times New Roman" w:hAnsi="Times New Roman" w:cs="Times New Roman"/>
          <w:sz w:val="24"/>
          <w:szCs w:val="24"/>
          <w:vertAlign w:val="superscript"/>
        </w:rPr>
        <w:t>st</w:t>
      </w:r>
      <w:r w:rsidRPr="005A2D19">
        <w:rPr>
          <w:rFonts w:ascii="Times New Roman" w:hAnsi="Times New Roman" w:cs="Times New Roman"/>
          <w:sz w:val="24"/>
          <w:szCs w:val="24"/>
        </w:rPr>
        <w:t xml:space="preserve"> SW. The </w:t>
      </w:r>
      <w:proofErr w:type="spellStart"/>
      <w:r w:rsidRPr="005A2D19">
        <w:rPr>
          <w:rFonts w:ascii="Times New Roman" w:hAnsi="Times New Roman" w:cs="Times New Roman"/>
          <w:i/>
          <w:sz w:val="24"/>
          <w:szCs w:val="24"/>
        </w:rPr>
        <w:t>spodoptera</w:t>
      </w:r>
      <w:proofErr w:type="spellEnd"/>
      <w:r w:rsidRPr="005A2D19">
        <w:rPr>
          <w:rFonts w:ascii="Times New Roman" w:hAnsi="Times New Roman" w:cs="Times New Roman"/>
          <w:i/>
          <w:sz w:val="24"/>
          <w:szCs w:val="24"/>
        </w:rPr>
        <w:t xml:space="preserve"> </w:t>
      </w:r>
      <w:proofErr w:type="spellStart"/>
      <w:r w:rsidRPr="005A2D19">
        <w:rPr>
          <w:rFonts w:ascii="Times New Roman" w:hAnsi="Times New Roman" w:cs="Times New Roman"/>
          <w:i/>
          <w:sz w:val="24"/>
          <w:szCs w:val="24"/>
        </w:rPr>
        <w:t>liture</w:t>
      </w:r>
      <w:proofErr w:type="spellEnd"/>
      <w:r w:rsidRPr="005A2D19">
        <w:rPr>
          <w:rFonts w:ascii="Times New Roman" w:hAnsi="Times New Roman" w:cs="Times New Roman"/>
          <w:sz w:val="24"/>
          <w:szCs w:val="24"/>
        </w:rPr>
        <w:t xml:space="preserve"> was also observed during 43</w:t>
      </w:r>
      <w:r w:rsidRPr="005A2D19">
        <w:rPr>
          <w:rFonts w:ascii="Times New Roman" w:hAnsi="Times New Roman" w:cs="Times New Roman"/>
          <w:sz w:val="24"/>
          <w:szCs w:val="24"/>
          <w:vertAlign w:val="superscript"/>
        </w:rPr>
        <w:t>rd</w:t>
      </w:r>
      <w:r w:rsidRPr="005A2D19">
        <w:rPr>
          <w:rFonts w:ascii="Times New Roman" w:hAnsi="Times New Roman" w:cs="Times New Roman"/>
          <w:sz w:val="24"/>
          <w:szCs w:val="24"/>
        </w:rPr>
        <w:t xml:space="preserve"> SW and it was ranged from 0.33 to 2.00 nos./trap/week).</w:t>
      </w:r>
    </w:p>
    <w:p w14:paraId="191A818E" w14:textId="77777777" w:rsidR="00FF080F" w:rsidRPr="005A2D19" w:rsidRDefault="00FF080F" w:rsidP="00684F78">
      <w:pPr>
        <w:spacing w:line="360" w:lineRule="auto"/>
        <w:jc w:val="both"/>
        <w:rPr>
          <w:rFonts w:ascii="Times New Roman" w:hAnsi="Times New Roman" w:cs="Times New Roman"/>
          <w:sz w:val="24"/>
          <w:szCs w:val="24"/>
        </w:rPr>
      </w:pPr>
      <w:r w:rsidRPr="005A2D19">
        <w:rPr>
          <w:rFonts w:ascii="Times New Roman" w:hAnsi="Times New Roman" w:cs="Times New Roman"/>
          <w:b/>
          <w:sz w:val="24"/>
          <w:szCs w:val="24"/>
        </w:rPr>
        <w:t xml:space="preserve">Keywords: </w:t>
      </w:r>
      <w:r w:rsidRPr="005A2D19">
        <w:rPr>
          <w:rFonts w:ascii="Times New Roman" w:hAnsi="Times New Roman" w:cs="Times New Roman"/>
          <w:sz w:val="24"/>
          <w:szCs w:val="24"/>
        </w:rPr>
        <w:t>Pulses, cowpea (CO7), Metrological parameters, Major pests</w:t>
      </w:r>
    </w:p>
    <w:p w14:paraId="28E8E22E" w14:textId="77777777" w:rsidR="00576D28" w:rsidRPr="00D2482E" w:rsidRDefault="00D2482E" w:rsidP="00684F78">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D2482E">
        <w:rPr>
          <w:rFonts w:ascii="Times New Roman" w:hAnsi="Times New Roman" w:cs="Times New Roman"/>
          <w:b/>
          <w:sz w:val="24"/>
          <w:szCs w:val="24"/>
        </w:rPr>
        <w:t>INTRODUCTION</w:t>
      </w:r>
    </w:p>
    <w:p w14:paraId="0EE19A3B" w14:textId="7FE69389" w:rsidR="00091312" w:rsidRDefault="00091312" w:rsidP="00684F78">
      <w:pPr>
        <w:spacing w:line="360" w:lineRule="auto"/>
        <w:ind w:firstLine="720"/>
        <w:jc w:val="both"/>
        <w:rPr>
          <w:rStyle w:val="markedcontent"/>
          <w:rFonts w:ascii="Times New Roman" w:hAnsi="Times New Roman" w:cs="Times New Roman"/>
          <w:sz w:val="24"/>
          <w:szCs w:val="24"/>
        </w:rPr>
      </w:pPr>
    </w:p>
    <w:p w14:paraId="731AFFE8" w14:textId="77777777" w:rsidR="00091312" w:rsidRPr="00091312" w:rsidRDefault="00091312" w:rsidP="00684F78">
      <w:pPr>
        <w:spacing w:line="360" w:lineRule="auto"/>
        <w:ind w:firstLine="720"/>
        <w:jc w:val="both"/>
        <w:rPr>
          <w:rFonts w:ascii="Times New Roman" w:hAnsi="Times New Roman" w:cs="Times New Roman"/>
          <w:sz w:val="24"/>
          <w:szCs w:val="24"/>
        </w:rPr>
      </w:pPr>
      <w:r w:rsidRPr="00091312">
        <w:rPr>
          <w:rFonts w:ascii="Times New Roman" w:hAnsi="Times New Roman" w:cs="Times New Roman"/>
          <w:sz w:val="24"/>
          <w:szCs w:val="24"/>
        </w:rPr>
        <w:t>Cowpea is predominantly cultivated across tropical and subtropical regions worldwide for its use as both a vegetable and a grain crop, and to a lesser extent as a source of fodder. It is regarded as a highly versatile pulse due to its smothering growth habit, tolerance to drought, capacity to improve soil fertility, and wide range of applications. Although cowpea is generally considered a hardy crop, it is susceptible to infestation by numerous insect pests that affect its productivity. Major pests include leaf miners, whiteflies (</w:t>
      </w:r>
      <w:proofErr w:type="spellStart"/>
      <w:r w:rsidRPr="00091312">
        <w:rPr>
          <w:rFonts w:ascii="Times New Roman" w:hAnsi="Times New Roman" w:cs="Times New Roman"/>
          <w:sz w:val="24"/>
          <w:szCs w:val="24"/>
        </w:rPr>
        <w:t>Bemisia</w:t>
      </w:r>
      <w:proofErr w:type="spellEnd"/>
      <w:r w:rsidRPr="00091312">
        <w:rPr>
          <w:rFonts w:ascii="Times New Roman" w:hAnsi="Times New Roman" w:cs="Times New Roman"/>
          <w:sz w:val="24"/>
          <w:szCs w:val="24"/>
        </w:rPr>
        <w:t xml:space="preserve"> </w:t>
      </w:r>
      <w:proofErr w:type="spellStart"/>
      <w:r w:rsidRPr="00091312">
        <w:rPr>
          <w:rFonts w:ascii="Times New Roman" w:hAnsi="Times New Roman" w:cs="Times New Roman"/>
          <w:sz w:val="24"/>
          <w:szCs w:val="24"/>
        </w:rPr>
        <w:t>tabaci</w:t>
      </w:r>
      <w:proofErr w:type="spellEnd"/>
      <w:r w:rsidRPr="00091312">
        <w:rPr>
          <w:rFonts w:ascii="Times New Roman" w:hAnsi="Times New Roman" w:cs="Times New Roman"/>
          <w:sz w:val="24"/>
          <w:szCs w:val="24"/>
        </w:rPr>
        <w:t>), leafhoppers (</w:t>
      </w:r>
      <w:proofErr w:type="spellStart"/>
      <w:r w:rsidRPr="00091312">
        <w:rPr>
          <w:rFonts w:ascii="Times New Roman" w:hAnsi="Times New Roman" w:cs="Times New Roman"/>
          <w:sz w:val="24"/>
          <w:szCs w:val="24"/>
        </w:rPr>
        <w:t>Empoasca</w:t>
      </w:r>
      <w:proofErr w:type="spellEnd"/>
      <w:r w:rsidRPr="00091312">
        <w:rPr>
          <w:rFonts w:ascii="Times New Roman" w:hAnsi="Times New Roman" w:cs="Times New Roman"/>
          <w:sz w:val="24"/>
          <w:szCs w:val="24"/>
        </w:rPr>
        <w:t xml:space="preserve"> spp.), mites (</w:t>
      </w:r>
      <w:proofErr w:type="spellStart"/>
      <w:r w:rsidRPr="00091312">
        <w:rPr>
          <w:rFonts w:ascii="Times New Roman" w:hAnsi="Times New Roman" w:cs="Times New Roman"/>
          <w:sz w:val="24"/>
          <w:szCs w:val="24"/>
        </w:rPr>
        <w:t>Tetranychus</w:t>
      </w:r>
      <w:proofErr w:type="spellEnd"/>
      <w:r w:rsidRPr="00091312">
        <w:rPr>
          <w:rFonts w:ascii="Times New Roman" w:hAnsi="Times New Roman" w:cs="Times New Roman"/>
          <w:sz w:val="24"/>
          <w:szCs w:val="24"/>
        </w:rPr>
        <w:t xml:space="preserve"> spp.), </w:t>
      </w:r>
      <w:proofErr w:type="spellStart"/>
      <w:r w:rsidRPr="00091312">
        <w:rPr>
          <w:rFonts w:ascii="Times New Roman" w:hAnsi="Times New Roman" w:cs="Times New Roman"/>
          <w:sz w:val="24"/>
          <w:szCs w:val="24"/>
        </w:rPr>
        <w:t>thrips</w:t>
      </w:r>
      <w:proofErr w:type="spellEnd"/>
      <w:r w:rsidRPr="00091312">
        <w:rPr>
          <w:rFonts w:ascii="Times New Roman" w:hAnsi="Times New Roman" w:cs="Times New Roman"/>
          <w:sz w:val="24"/>
          <w:szCs w:val="24"/>
        </w:rPr>
        <w:t xml:space="preserve"> (</w:t>
      </w:r>
      <w:proofErr w:type="spellStart"/>
      <w:r w:rsidRPr="00091312">
        <w:rPr>
          <w:rFonts w:ascii="Times New Roman" w:hAnsi="Times New Roman" w:cs="Times New Roman"/>
          <w:sz w:val="24"/>
          <w:szCs w:val="24"/>
        </w:rPr>
        <w:t>Megalurothrips</w:t>
      </w:r>
      <w:proofErr w:type="spellEnd"/>
      <w:r w:rsidRPr="00091312">
        <w:rPr>
          <w:rFonts w:ascii="Times New Roman" w:hAnsi="Times New Roman" w:cs="Times New Roman"/>
          <w:sz w:val="24"/>
          <w:szCs w:val="24"/>
        </w:rPr>
        <w:t xml:space="preserve"> </w:t>
      </w:r>
      <w:proofErr w:type="spellStart"/>
      <w:r w:rsidRPr="00091312">
        <w:rPr>
          <w:rFonts w:ascii="Times New Roman" w:hAnsi="Times New Roman" w:cs="Times New Roman"/>
          <w:sz w:val="24"/>
          <w:szCs w:val="24"/>
        </w:rPr>
        <w:t>sjostedti</w:t>
      </w:r>
      <w:proofErr w:type="spellEnd"/>
      <w:r w:rsidRPr="00091312">
        <w:rPr>
          <w:rFonts w:ascii="Times New Roman" w:hAnsi="Times New Roman" w:cs="Times New Roman"/>
          <w:sz w:val="24"/>
          <w:szCs w:val="24"/>
        </w:rPr>
        <w:t xml:space="preserve">), Ootheca spp., </w:t>
      </w:r>
      <w:proofErr w:type="spellStart"/>
      <w:r w:rsidRPr="00091312">
        <w:rPr>
          <w:rFonts w:ascii="Times New Roman" w:hAnsi="Times New Roman" w:cs="Times New Roman"/>
          <w:sz w:val="24"/>
          <w:szCs w:val="24"/>
        </w:rPr>
        <w:t>Clavigralla</w:t>
      </w:r>
      <w:proofErr w:type="spellEnd"/>
      <w:r w:rsidRPr="00091312">
        <w:rPr>
          <w:rFonts w:ascii="Times New Roman" w:hAnsi="Times New Roman" w:cs="Times New Roman"/>
          <w:sz w:val="24"/>
          <w:szCs w:val="24"/>
        </w:rPr>
        <w:t xml:space="preserve"> spp., </w:t>
      </w:r>
      <w:proofErr w:type="spellStart"/>
      <w:r w:rsidRPr="00091312">
        <w:rPr>
          <w:rFonts w:ascii="Times New Roman" w:hAnsi="Times New Roman" w:cs="Times New Roman"/>
          <w:sz w:val="24"/>
          <w:szCs w:val="24"/>
        </w:rPr>
        <w:t>Maruca</w:t>
      </w:r>
      <w:proofErr w:type="spellEnd"/>
      <w:r w:rsidRPr="00091312">
        <w:rPr>
          <w:rFonts w:ascii="Times New Roman" w:hAnsi="Times New Roman" w:cs="Times New Roman"/>
          <w:sz w:val="24"/>
          <w:szCs w:val="24"/>
        </w:rPr>
        <w:t xml:space="preserve"> spp., and aphids (Aphis </w:t>
      </w:r>
      <w:proofErr w:type="spellStart"/>
      <w:r w:rsidRPr="00091312">
        <w:rPr>
          <w:rFonts w:ascii="Times New Roman" w:hAnsi="Times New Roman" w:cs="Times New Roman"/>
          <w:sz w:val="24"/>
          <w:szCs w:val="24"/>
        </w:rPr>
        <w:t>craccivora</w:t>
      </w:r>
      <w:proofErr w:type="spellEnd"/>
      <w:r w:rsidRPr="00091312">
        <w:rPr>
          <w:rFonts w:ascii="Times New Roman" w:hAnsi="Times New Roman" w:cs="Times New Roman"/>
          <w:sz w:val="24"/>
          <w:szCs w:val="24"/>
        </w:rPr>
        <w:t>). These pests can substantially reduce yield and, in severe cases, lead to complete crop failure, as they attack the plant at various growth stages (</w:t>
      </w:r>
      <w:proofErr w:type="spellStart"/>
      <w:r w:rsidRPr="00091312">
        <w:rPr>
          <w:rFonts w:ascii="Times New Roman" w:hAnsi="Times New Roman" w:cs="Times New Roman"/>
          <w:sz w:val="24"/>
          <w:szCs w:val="24"/>
        </w:rPr>
        <w:t>Oyewale</w:t>
      </w:r>
      <w:proofErr w:type="spellEnd"/>
      <w:r w:rsidRPr="00091312">
        <w:rPr>
          <w:rFonts w:ascii="Times New Roman" w:hAnsi="Times New Roman" w:cs="Times New Roman"/>
          <w:sz w:val="24"/>
          <w:szCs w:val="24"/>
        </w:rPr>
        <w:t xml:space="preserve"> and </w:t>
      </w:r>
      <w:proofErr w:type="spellStart"/>
      <w:r w:rsidRPr="00091312">
        <w:rPr>
          <w:rFonts w:ascii="Times New Roman" w:hAnsi="Times New Roman" w:cs="Times New Roman"/>
          <w:sz w:val="24"/>
          <w:szCs w:val="24"/>
        </w:rPr>
        <w:t>Bamaiyi</w:t>
      </w:r>
      <w:proofErr w:type="spellEnd"/>
      <w:r w:rsidRPr="00091312">
        <w:rPr>
          <w:rFonts w:ascii="Times New Roman" w:hAnsi="Times New Roman" w:cs="Times New Roman"/>
          <w:sz w:val="24"/>
          <w:szCs w:val="24"/>
        </w:rPr>
        <w:t>, 2013).</w:t>
      </w:r>
    </w:p>
    <w:p w14:paraId="6DD85A98" w14:textId="77777777" w:rsidR="00091312" w:rsidRPr="00091312" w:rsidRDefault="00091312" w:rsidP="00684F78">
      <w:pPr>
        <w:spacing w:line="360" w:lineRule="auto"/>
        <w:ind w:firstLine="720"/>
        <w:jc w:val="both"/>
        <w:rPr>
          <w:rFonts w:ascii="Times New Roman" w:hAnsi="Times New Roman" w:cs="Times New Roman"/>
          <w:sz w:val="24"/>
          <w:szCs w:val="24"/>
        </w:rPr>
      </w:pPr>
    </w:p>
    <w:p w14:paraId="1C629C42" w14:textId="77777777" w:rsidR="00B2307D" w:rsidRDefault="00B2307D" w:rsidP="00684F78">
      <w:pPr>
        <w:pStyle w:val="NormalWeb"/>
        <w:jc w:val="both"/>
      </w:pPr>
      <w:r>
        <w:t>A diverse assemblage of insect pests, comprising as many as 21 species across multiple taxonomic groups, has been documented to infest cowpea throughout its developmental stages, from germination to physiological maturity (</w:t>
      </w:r>
      <w:proofErr w:type="spellStart"/>
      <w:r>
        <w:t>Sardhana</w:t>
      </w:r>
      <w:proofErr w:type="spellEnd"/>
      <w:r>
        <w:t xml:space="preserve"> and Verma, 1986). Among these, several species are of particular economic importance, including the aphid </w:t>
      </w:r>
      <w:r>
        <w:rPr>
          <w:rStyle w:val="Emphasis"/>
        </w:rPr>
        <w:t xml:space="preserve">Aphis </w:t>
      </w:r>
      <w:proofErr w:type="spellStart"/>
      <w:r>
        <w:rPr>
          <w:rStyle w:val="Emphasis"/>
        </w:rPr>
        <w:t>craccivora</w:t>
      </w:r>
      <w:proofErr w:type="spellEnd"/>
      <w:r>
        <w:t xml:space="preserve"> Koch, the </w:t>
      </w:r>
      <w:proofErr w:type="spellStart"/>
      <w:r>
        <w:lastRenderedPageBreak/>
        <w:t>jassid</w:t>
      </w:r>
      <w:proofErr w:type="spellEnd"/>
      <w:r>
        <w:t xml:space="preserve"> </w:t>
      </w:r>
      <w:proofErr w:type="spellStart"/>
      <w:r>
        <w:rPr>
          <w:rStyle w:val="Emphasis"/>
        </w:rPr>
        <w:t>Empoasca</w:t>
      </w:r>
      <w:proofErr w:type="spellEnd"/>
      <w:r>
        <w:rPr>
          <w:rStyle w:val="Emphasis"/>
        </w:rPr>
        <w:t xml:space="preserve"> </w:t>
      </w:r>
      <w:proofErr w:type="spellStart"/>
      <w:r>
        <w:rPr>
          <w:rStyle w:val="Emphasis"/>
        </w:rPr>
        <w:t>fabae</w:t>
      </w:r>
      <w:proofErr w:type="spellEnd"/>
      <w:r>
        <w:t xml:space="preserve"> (Harris), the </w:t>
      </w:r>
      <w:proofErr w:type="spellStart"/>
      <w:r>
        <w:t>thrips</w:t>
      </w:r>
      <w:proofErr w:type="spellEnd"/>
      <w:r>
        <w:t xml:space="preserve"> </w:t>
      </w:r>
      <w:proofErr w:type="spellStart"/>
      <w:r>
        <w:rPr>
          <w:rStyle w:val="Emphasis"/>
        </w:rPr>
        <w:t>Megaleurothrips</w:t>
      </w:r>
      <w:proofErr w:type="spellEnd"/>
      <w:r>
        <w:rPr>
          <w:rStyle w:val="Emphasis"/>
        </w:rPr>
        <w:t xml:space="preserve"> distalis</w:t>
      </w:r>
      <w:r>
        <w:t xml:space="preserve"> </w:t>
      </w:r>
      <w:proofErr w:type="spellStart"/>
      <w:r>
        <w:t>Karny</w:t>
      </w:r>
      <w:proofErr w:type="spellEnd"/>
      <w:r>
        <w:t xml:space="preserve">, the </w:t>
      </w:r>
      <w:proofErr w:type="spellStart"/>
      <w:r>
        <w:t>semilooper</w:t>
      </w:r>
      <w:proofErr w:type="spellEnd"/>
      <w:r>
        <w:t xml:space="preserve"> </w:t>
      </w:r>
      <w:proofErr w:type="spellStart"/>
      <w:r>
        <w:rPr>
          <w:rStyle w:val="Emphasis"/>
        </w:rPr>
        <w:t>Thysanoplusia</w:t>
      </w:r>
      <w:proofErr w:type="spellEnd"/>
      <w:r>
        <w:rPr>
          <w:rStyle w:val="Emphasis"/>
        </w:rPr>
        <w:t xml:space="preserve"> </w:t>
      </w:r>
      <w:proofErr w:type="spellStart"/>
      <w:r>
        <w:rPr>
          <w:rStyle w:val="Emphasis"/>
        </w:rPr>
        <w:t>orichalcea</w:t>
      </w:r>
      <w:proofErr w:type="spellEnd"/>
      <w:r>
        <w:t xml:space="preserve"> (</w:t>
      </w:r>
      <w:proofErr w:type="spellStart"/>
      <w:r>
        <w:t>Fabricius</w:t>
      </w:r>
      <w:proofErr w:type="spellEnd"/>
      <w:r>
        <w:t xml:space="preserve">), the leaf miner </w:t>
      </w:r>
      <w:proofErr w:type="spellStart"/>
      <w:r>
        <w:rPr>
          <w:rStyle w:val="Emphasis"/>
        </w:rPr>
        <w:t>Phytomyza</w:t>
      </w:r>
      <w:proofErr w:type="spellEnd"/>
      <w:r>
        <w:rPr>
          <w:rStyle w:val="Emphasis"/>
        </w:rPr>
        <w:t xml:space="preserve"> </w:t>
      </w:r>
      <w:proofErr w:type="spellStart"/>
      <w:r>
        <w:rPr>
          <w:rStyle w:val="Emphasis"/>
        </w:rPr>
        <w:t>horticola</w:t>
      </w:r>
      <w:proofErr w:type="spellEnd"/>
      <w:r>
        <w:t xml:space="preserve"> </w:t>
      </w:r>
      <w:proofErr w:type="spellStart"/>
      <w:r>
        <w:t>Meigen</w:t>
      </w:r>
      <w:proofErr w:type="spellEnd"/>
      <w:r>
        <w:t xml:space="preserve">, and the pod borer </w:t>
      </w:r>
      <w:proofErr w:type="spellStart"/>
      <w:r>
        <w:rPr>
          <w:rStyle w:val="Emphasis"/>
        </w:rPr>
        <w:t>Helicoverpa</w:t>
      </w:r>
      <w:proofErr w:type="spellEnd"/>
      <w:r>
        <w:rPr>
          <w:rStyle w:val="Emphasis"/>
        </w:rPr>
        <w:t xml:space="preserve"> </w:t>
      </w:r>
      <w:proofErr w:type="spellStart"/>
      <w:r>
        <w:rPr>
          <w:rStyle w:val="Emphasis"/>
        </w:rPr>
        <w:t>armigera</w:t>
      </w:r>
      <w:proofErr w:type="spellEnd"/>
      <w:r>
        <w:t xml:space="preserve"> (</w:t>
      </w:r>
      <w:proofErr w:type="spellStart"/>
      <w:r>
        <w:t>Hübner</w:t>
      </w:r>
      <w:proofErr w:type="spellEnd"/>
      <w:r>
        <w:t xml:space="preserve">). These pests are widely </w:t>
      </w:r>
      <w:proofErr w:type="spellStart"/>
      <w:r>
        <w:t>recognised</w:t>
      </w:r>
      <w:proofErr w:type="spellEnd"/>
      <w:r>
        <w:t xml:space="preserve"> for their capacity to inflict substantial yield losses under field conditions (Prasad et al., 1983; </w:t>
      </w:r>
      <w:proofErr w:type="spellStart"/>
      <w:r>
        <w:t>Satpathy</w:t>
      </w:r>
      <w:proofErr w:type="spellEnd"/>
      <w:r>
        <w:t xml:space="preserve"> et al., 2009).</w:t>
      </w:r>
    </w:p>
    <w:p w14:paraId="0E114FAB" w14:textId="77777777" w:rsidR="00B2307D" w:rsidRDefault="00B2307D" w:rsidP="00684F78">
      <w:pPr>
        <w:pStyle w:val="NormalWeb"/>
        <w:jc w:val="both"/>
      </w:pPr>
      <w:r>
        <w:t xml:space="preserve">Sucking insect pests, notably aphids, </w:t>
      </w:r>
      <w:proofErr w:type="spellStart"/>
      <w:r>
        <w:t>jassids</w:t>
      </w:r>
      <w:proofErr w:type="spellEnd"/>
      <w:r>
        <w:t xml:space="preserve">, and whiteflies, constitute a major limitation to the sustainable and profitable production of cowpea. Their economic significance arises not only from direct damage caused by sap extraction, which weakens plant </w:t>
      </w:r>
      <w:proofErr w:type="spellStart"/>
      <w:r>
        <w:t>vigour</w:t>
      </w:r>
      <w:proofErr w:type="spellEnd"/>
      <w:r>
        <w:t xml:space="preserve"> and reduces productivity, but also from their role as vectors of plant viral diseases. For instance, </w:t>
      </w:r>
      <w:r>
        <w:rPr>
          <w:rStyle w:val="Emphasis"/>
        </w:rPr>
        <w:t xml:space="preserve">Aphis </w:t>
      </w:r>
      <w:proofErr w:type="spellStart"/>
      <w:r>
        <w:rPr>
          <w:rStyle w:val="Emphasis"/>
        </w:rPr>
        <w:t>craccivora</w:t>
      </w:r>
      <w:proofErr w:type="spellEnd"/>
      <w:r>
        <w:t xml:space="preserve"> has been reported to cause yield losses ranging from 20–40% in Asia and up to 35% in Africa, while </w:t>
      </w:r>
      <w:proofErr w:type="spellStart"/>
      <w:r>
        <w:rPr>
          <w:rStyle w:val="Emphasis"/>
        </w:rPr>
        <w:t>Empoasca</w:t>
      </w:r>
      <w:proofErr w:type="spellEnd"/>
      <w:r>
        <w:rPr>
          <w:rStyle w:val="Emphasis"/>
        </w:rPr>
        <w:t xml:space="preserve"> </w:t>
      </w:r>
      <w:proofErr w:type="spellStart"/>
      <w:r>
        <w:rPr>
          <w:rStyle w:val="Emphasis"/>
        </w:rPr>
        <w:t>kerri</w:t>
      </w:r>
      <w:proofErr w:type="spellEnd"/>
      <w:r>
        <w:t xml:space="preserve"> is capable of inducing losses of as much as 39% (Singh and Van Emden, 1975). In addition,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is of considerable agronomic importance due to its high efficiency in transmitting plant viruses that adversely affect cowpea growth and yield.</w:t>
      </w:r>
    </w:p>
    <w:p w14:paraId="2AA5B58F" w14:textId="77777777" w:rsidR="00091312" w:rsidRPr="00091312" w:rsidRDefault="00091312" w:rsidP="00684F78">
      <w:pPr>
        <w:spacing w:line="360" w:lineRule="auto"/>
        <w:ind w:firstLine="720"/>
        <w:jc w:val="both"/>
        <w:rPr>
          <w:rFonts w:ascii="Times New Roman" w:hAnsi="Times New Roman" w:cs="Times New Roman"/>
          <w:sz w:val="24"/>
          <w:szCs w:val="24"/>
        </w:rPr>
      </w:pPr>
    </w:p>
    <w:p w14:paraId="32330677" w14:textId="77777777" w:rsidR="00091312" w:rsidRPr="00091312" w:rsidRDefault="00091312" w:rsidP="00684F78">
      <w:pPr>
        <w:spacing w:line="360" w:lineRule="auto"/>
        <w:ind w:firstLine="720"/>
        <w:jc w:val="both"/>
        <w:rPr>
          <w:rFonts w:ascii="Times New Roman" w:hAnsi="Times New Roman" w:cs="Times New Roman"/>
          <w:sz w:val="24"/>
          <w:szCs w:val="24"/>
        </w:rPr>
      </w:pPr>
      <w:r w:rsidRPr="00091312">
        <w:rPr>
          <w:rFonts w:ascii="Times New Roman" w:hAnsi="Times New Roman" w:cs="Times New Roman"/>
          <w:sz w:val="24"/>
          <w:szCs w:val="24"/>
        </w:rPr>
        <w:t xml:space="preserve">In addition to sucking pests, </w:t>
      </w:r>
      <w:proofErr w:type="spellStart"/>
      <w:r w:rsidRPr="00091312">
        <w:rPr>
          <w:rFonts w:ascii="Times New Roman" w:hAnsi="Times New Roman" w:cs="Times New Roman"/>
          <w:sz w:val="24"/>
          <w:szCs w:val="24"/>
        </w:rPr>
        <w:t>Helicoverpa</w:t>
      </w:r>
      <w:proofErr w:type="spellEnd"/>
      <w:r w:rsidRPr="00091312">
        <w:rPr>
          <w:rFonts w:ascii="Times New Roman" w:hAnsi="Times New Roman" w:cs="Times New Roman"/>
          <w:sz w:val="24"/>
          <w:szCs w:val="24"/>
        </w:rPr>
        <w:t xml:space="preserve"> </w:t>
      </w:r>
      <w:proofErr w:type="spellStart"/>
      <w:r w:rsidRPr="00091312">
        <w:rPr>
          <w:rFonts w:ascii="Times New Roman" w:hAnsi="Times New Roman" w:cs="Times New Roman"/>
          <w:sz w:val="24"/>
          <w:szCs w:val="24"/>
        </w:rPr>
        <w:t>armigera</w:t>
      </w:r>
      <w:proofErr w:type="spellEnd"/>
      <w:r w:rsidRPr="00091312">
        <w:rPr>
          <w:rFonts w:ascii="Times New Roman" w:hAnsi="Times New Roman" w:cs="Times New Roman"/>
          <w:sz w:val="24"/>
          <w:szCs w:val="24"/>
        </w:rPr>
        <w:t xml:space="preserve"> inflicts damage on multiple plant parts, including leaves, buds, flowers, and pods. Early instar larvae primarily feed on foliage, whereas later instars bore into pods, inserting their heads while leaving the rest of the body exposed. Similarly, larvae of </w:t>
      </w:r>
      <w:proofErr w:type="spellStart"/>
      <w:r w:rsidRPr="00091312">
        <w:rPr>
          <w:rFonts w:ascii="Times New Roman" w:hAnsi="Times New Roman" w:cs="Times New Roman"/>
          <w:sz w:val="24"/>
          <w:szCs w:val="24"/>
        </w:rPr>
        <w:t>Maruca</w:t>
      </w:r>
      <w:proofErr w:type="spellEnd"/>
      <w:r w:rsidRPr="00091312">
        <w:rPr>
          <w:rFonts w:ascii="Times New Roman" w:hAnsi="Times New Roman" w:cs="Times New Roman"/>
          <w:sz w:val="24"/>
          <w:szCs w:val="24"/>
        </w:rPr>
        <w:t xml:space="preserve"> </w:t>
      </w:r>
      <w:proofErr w:type="spellStart"/>
      <w:r w:rsidRPr="00091312">
        <w:rPr>
          <w:rFonts w:ascii="Times New Roman" w:hAnsi="Times New Roman" w:cs="Times New Roman"/>
          <w:sz w:val="24"/>
          <w:szCs w:val="24"/>
        </w:rPr>
        <w:t>vitrata</w:t>
      </w:r>
      <w:proofErr w:type="spellEnd"/>
      <w:r w:rsidRPr="00091312">
        <w:rPr>
          <w:rFonts w:ascii="Times New Roman" w:hAnsi="Times New Roman" w:cs="Times New Roman"/>
          <w:sz w:val="24"/>
          <w:szCs w:val="24"/>
        </w:rPr>
        <w:t xml:space="preserve"> web together flowers, inflorescences, leaves, and pods, feeding within these protective structures, which shield them from natural enemies and </w:t>
      </w:r>
      <w:proofErr w:type="spellStart"/>
      <w:r w:rsidRPr="00091312">
        <w:rPr>
          <w:rFonts w:ascii="Times New Roman" w:hAnsi="Times New Roman" w:cs="Times New Roman"/>
          <w:sz w:val="24"/>
          <w:szCs w:val="24"/>
        </w:rPr>
        <w:t>unfavourable</w:t>
      </w:r>
      <w:proofErr w:type="spellEnd"/>
      <w:r w:rsidRPr="00091312">
        <w:rPr>
          <w:rFonts w:ascii="Times New Roman" w:hAnsi="Times New Roman" w:cs="Times New Roman"/>
          <w:sz w:val="24"/>
          <w:szCs w:val="24"/>
        </w:rPr>
        <w:t xml:space="preserve"> environmental conditions.</w:t>
      </w:r>
    </w:p>
    <w:p w14:paraId="6A8BE310" w14:textId="77777777" w:rsidR="00091312" w:rsidRPr="00091312" w:rsidRDefault="00091312" w:rsidP="00684F78">
      <w:pPr>
        <w:spacing w:line="360" w:lineRule="auto"/>
        <w:ind w:firstLine="720"/>
        <w:jc w:val="both"/>
        <w:rPr>
          <w:rFonts w:ascii="Times New Roman" w:hAnsi="Times New Roman" w:cs="Times New Roman"/>
          <w:sz w:val="24"/>
          <w:szCs w:val="24"/>
        </w:rPr>
      </w:pPr>
    </w:p>
    <w:p w14:paraId="4BB6E142" w14:textId="1392C2DE" w:rsidR="00091312" w:rsidRPr="00780361" w:rsidRDefault="00091312" w:rsidP="00684F78">
      <w:pPr>
        <w:spacing w:line="360" w:lineRule="auto"/>
        <w:ind w:firstLine="720"/>
        <w:jc w:val="both"/>
        <w:rPr>
          <w:rFonts w:ascii="Times New Roman" w:hAnsi="Times New Roman" w:cs="Times New Roman"/>
          <w:sz w:val="24"/>
          <w:szCs w:val="24"/>
        </w:rPr>
      </w:pPr>
      <w:r w:rsidRPr="00091312">
        <w:rPr>
          <w:rFonts w:ascii="Times New Roman" w:hAnsi="Times New Roman" w:cs="Times New Roman"/>
          <w:sz w:val="24"/>
          <w:szCs w:val="24"/>
        </w:rPr>
        <w:t>In light of these considerations, the present investigation aims to generate fundamental insights into the abundance and distribution of major cowpea insect pests in relation to prevailing weather parameters. Such information is essential for determining the optimal timing of management interventions and for developing effective pest control strategies. Accordingly, the study focuses on the population dynamics of key insect pests affecting cowpea.</w:t>
      </w:r>
    </w:p>
    <w:p w14:paraId="1DF43F4A" w14:textId="77777777" w:rsidR="00C60F5D" w:rsidRPr="005A2D19" w:rsidRDefault="00D2482E" w:rsidP="00684F78">
      <w:pPr>
        <w:spacing w:line="360" w:lineRule="auto"/>
        <w:jc w:val="both"/>
        <w:rPr>
          <w:rFonts w:ascii="Times New Roman" w:hAnsi="Times New Roman" w:cs="Times New Roman"/>
          <w:bCs/>
          <w:sz w:val="24"/>
          <w:szCs w:val="24"/>
        </w:rPr>
      </w:pPr>
      <w:r>
        <w:rPr>
          <w:rFonts w:ascii="Times New Roman" w:hAnsi="Times New Roman" w:cs="Times New Roman"/>
          <w:b/>
          <w:sz w:val="24"/>
          <w:szCs w:val="24"/>
        </w:rPr>
        <w:t>2.MATERIAL</w:t>
      </w:r>
      <w:r w:rsidR="00A85391">
        <w:rPr>
          <w:rFonts w:ascii="Times New Roman" w:hAnsi="Times New Roman" w:cs="Times New Roman"/>
          <w:b/>
          <w:sz w:val="24"/>
          <w:szCs w:val="24"/>
        </w:rPr>
        <w:t>S</w:t>
      </w:r>
      <w:r>
        <w:rPr>
          <w:rFonts w:ascii="Times New Roman" w:hAnsi="Times New Roman" w:cs="Times New Roman"/>
          <w:b/>
          <w:sz w:val="24"/>
          <w:szCs w:val="24"/>
        </w:rPr>
        <w:t xml:space="preserve"> AND METHODS</w:t>
      </w:r>
    </w:p>
    <w:p w14:paraId="31511AC5" w14:textId="77777777" w:rsidR="00684F78" w:rsidRPr="00684F78" w:rsidRDefault="00C60F5D" w:rsidP="00684F78">
      <w:pPr>
        <w:pStyle w:val="NormalWeb"/>
        <w:jc w:val="both"/>
      </w:pPr>
      <w:r w:rsidRPr="005A2D19">
        <w:rPr>
          <w:bCs/>
        </w:rPr>
        <w:tab/>
        <w:t xml:space="preserve">A field experiment was conducted with Cowpea (CO 7) to study the population dynamics of pest incidence in Pulse crop ecosystem during </w:t>
      </w:r>
      <w:r w:rsidR="005503B4">
        <w:rPr>
          <w:bCs/>
        </w:rPr>
        <w:t xml:space="preserve">Rabi season in </w:t>
      </w:r>
      <w:r w:rsidRPr="005A2D19">
        <w:rPr>
          <w:bCs/>
        </w:rPr>
        <w:t xml:space="preserve">the year 2020-2021 at KVK, </w:t>
      </w:r>
      <w:proofErr w:type="spellStart"/>
      <w:proofErr w:type="gramStart"/>
      <w:r w:rsidRPr="005A2D19">
        <w:rPr>
          <w:bCs/>
        </w:rPr>
        <w:t>Virinjipuram</w:t>
      </w:r>
      <w:proofErr w:type="spellEnd"/>
      <w:r w:rsidR="00780361">
        <w:rPr>
          <w:bCs/>
        </w:rPr>
        <w:t xml:space="preserve"> ,</w:t>
      </w:r>
      <w:proofErr w:type="gramEnd"/>
      <w:r w:rsidR="00780361">
        <w:rPr>
          <w:bCs/>
        </w:rPr>
        <w:t xml:space="preserve"> Tamil Nadu Agricultural University, </w:t>
      </w:r>
      <w:proofErr w:type="spellStart"/>
      <w:r w:rsidR="00780361">
        <w:rPr>
          <w:bCs/>
        </w:rPr>
        <w:t>TamilNadu</w:t>
      </w:r>
      <w:proofErr w:type="spellEnd"/>
      <w:r w:rsidRPr="005A2D19">
        <w:rPr>
          <w:bCs/>
        </w:rPr>
        <w:t xml:space="preserve">. The experiment plot </w:t>
      </w:r>
      <w:r w:rsidR="005503B4">
        <w:rPr>
          <w:bCs/>
        </w:rPr>
        <w:t xml:space="preserve">(each 5 cents/plots) </w:t>
      </w:r>
      <w:r w:rsidRPr="005A2D19">
        <w:rPr>
          <w:bCs/>
        </w:rPr>
        <w:t xml:space="preserve">was kept in unprotect condition throughout the cropping period.  Observations were recorded on the pest like leaf hopper, aphids, whitefly, mealy bug, </w:t>
      </w:r>
      <w:proofErr w:type="spellStart"/>
      <w:r w:rsidRPr="005A2D19">
        <w:rPr>
          <w:bCs/>
        </w:rPr>
        <w:t>cowbug</w:t>
      </w:r>
      <w:proofErr w:type="spellEnd"/>
      <w:r w:rsidRPr="005A2D19">
        <w:rPr>
          <w:bCs/>
        </w:rPr>
        <w:t>, pod bug, spotted pod borer</w:t>
      </w:r>
      <w:r w:rsidR="00780361">
        <w:rPr>
          <w:bCs/>
        </w:rPr>
        <w:t xml:space="preserve">, </w:t>
      </w:r>
      <w:proofErr w:type="spellStart"/>
      <w:r w:rsidR="00780361">
        <w:rPr>
          <w:bCs/>
        </w:rPr>
        <w:t>Pulme</w:t>
      </w:r>
      <w:proofErr w:type="spellEnd"/>
      <w:r w:rsidR="00780361">
        <w:rPr>
          <w:bCs/>
        </w:rPr>
        <w:t xml:space="preserve"> moth </w:t>
      </w:r>
      <w:r w:rsidRPr="005A2D19">
        <w:rPr>
          <w:bCs/>
        </w:rPr>
        <w:t xml:space="preserve">and natural enemies at weekly interval from 15 DAS. Meteorological data during the study period was collected from Observatory at ICAR-Krishi </w:t>
      </w:r>
      <w:r w:rsidRPr="005503B4">
        <w:rPr>
          <w:bCs/>
        </w:rPr>
        <w:t xml:space="preserve">Vigyan Kendra, </w:t>
      </w:r>
      <w:proofErr w:type="spellStart"/>
      <w:r w:rsidRPr="005503B4">
        <w:rPr>
          <w:bCs/>
        </w:rPr>
        <w:t>Virinjipuram</w:t>
      </w:r>
      <w:proofErr w:type="spellEnd"/>
      <w:r w:rsidRPr="005503B4">
        <w:rPr>
          <w:bCs/>
        </w:rPr>
        <w:t xml:space="preserve"> (Table </w:t>
      </w:r>
      <w:r w:rsidR="0006058E" w:rsidRPr="005503B4">
        <w:rPr>
          <w:bCs/>
        </w:rPr>
        <w:t>2</w:t>
      </w:r>
      <w:r w:rsidRPr="005503B4">
        <w:rPr>
          <w:bCs/>
        </w:rPr>
        <w:t xml:space="preserve">). Pheromone traps and Yellow stick trap were installed for pink bollworm </w:t>
      </w:r>
      <w:r w:rsidRPr="005503B4">
        <w:rPr>
          <w:bCs/>
          <w:iCs/>
        </w:rPr>
        <w:lastRenderedPageBreak/>
        <w:t>on 15</w:t>
      </w:r>
      <w:r w:rsidRPr="005503B4">
        <w:rPr>
          <w:bCs/>
          <w:iCs/>
          <w:vertAlign w:val="superscript"/>
        </w:rPr>
        <w:t>th</w:t>
      </w:r>
      <w:r w:rsidRPr="005503B4">
        <w:rPr>
          <w:bCs/>
          <w:iCs/>
        </w:rPr>
        <w:t xml:space="preserve"> SW.</w:t>
      </w:r>
      <w:r w:rsidRPr="005503B4">
        <w:rPr>
          <w:bCs/>
        </w:rPr>
        <w:t xml:space="preserve"> The septa were changed once in 21 days. </w:t>
      </w:r>
      <w:r w:rsidR="00684F78" w:rsidRPr="00684F78">
        <w:t xml:space="preserve">Observations were systematically recorded on the weekly abundance of tobacco cutworm moths and whiteflies captured per trap, as presented in Tables 1 and 2. Concurrently, meteorological data, including temperature, rainfall, relative humidity, and daily sunshine hours over the entire period of investigation, were obtained from the </w:t>
      </w:r>
      <w:proofErr w:type="spellStart"/>
      <w:r w:rsidR="00684F78" w:rsidRPr="00684F78">
        <w:t>Agro</w:t>
      </w:r>
      <w:proofErr w:type="spellEnd"/>
      <w:r w:rsidR="00684F78" w:rsidRPr="00684F78">
        <w:t>-Climatology Research Centre, Tamil Nadu Agricultural University, Coimbatore.</w:t>
      </w:r>
    </w:p>
    <w:p w14:paraId="0F7CB7DC" w14:textId="77777777" w:rsidR="00684F78" w:rsidRPr="00684F78" w:rsidRDefault="00684F78" w:rsidP="00684F78">
      <w:pPr>
        <w:spacing w:before="100" w:beforeAutospacing="1" w:after="100" w:afterAutospacing="1" w:line="240" w:lineRule="auto"/>
        <w:jc w:val="both"/>
        <w:rPr>
          <w:rFonts w:ascii="Times New Roman" w:eastAsia="Times New Roman" w:hAnsi="Times New Roman" w:cs="Times New Roman"/>
          <w:sz w:val="24"/>
          <w:szCs w:val="24"/>
        </w:rPr>
      </w:pPr>
      <w:r w:rsidRPr="00684F78">
        <w:rPr>
          <w:rFonts w:ascii="Times New Roman" w:eastAsia="Times New Roman" w:hAnsi="Times New Roman" w:cs="Times New Roman"/>
          <w:sz w:val="24"/>
          <w:szCs w:val="24"/>
        </w:rPr>
        <w:t>Subsequent analyses involved the computation of correlation coefficients to assess the relationships between pest incidence and prevailing weather parameters. In addition, linear regression models were developed to further elucidate the extent and nature of these associations. Statistical analyses, including correlation and multiple linear regression, were performed using the Statistical Package for the Social Sciences (SPSS) software, ensuring rigorous evaluation of the data.</w:t>
      </w:r>
    </w:p>
    <w:p w14:paraId="4AF94419" w14:textId="7172ECAA" w:rsidR="005503B4" w:rsidRPr="005503B4" w:rsidRDefault="005503B4" w:rsidP="00684F78">
      <w:pPr>
        <w:autoSpaceDE w:val="0"/>
        <w:autoSpaceDN w:val="0"/>
        <w:adjustRightInd w:val="0"/>
        <w:spacing w:line="360" w:lineRule="auto"/>
        <w:jc w:val="both"/>
        <w:rPr>
          <w:rFonts w:ascii="Times New Roman" w:hAnsi="Times New Roman" w:cs="Times New Roman"/>
          <w:sz w:val="24"/>
          <w:szCs w:val="24"/>
        </w:rPr>
      </w:pPr>
    </w:p>
    <w:p w14:paraId="05302E8D" w14:textId="247690C5" w:rsidR="00091312" w:rsidRDefault="00091312" w:rsidP="00684F78">
      <w:pPr>
        <w:spacing w:line="360" w:lineRule="auto"/>
        <w:jc w:val="both"/>
        <w:rPr>
          <w:rFonts w:ascii="Times New Roman" w:hAnsi="Times New Roman" w:cs="Times New Roman"/>
          <w:sz w:val="24"/>
          <w:szCs w:val="24"/>
        </w:rPr>
      </w:pPr>
    </w:p>
    <w:p w14:paraId="5EA547E6" w14:textId="77777777" w:rsidR="00091312" w:rsidRPr="00091312" w:rsidRDefault="00091312" w:rsidP="00684F78">
      <w:pPr>
        <w:spacing w:line="360" w:lineRule="auto"/>
        <w:jc w:val="both"/>
        <w:rPr>
          <w:rFonts w:ascii="Times New Roman" w:hAnsi="Times New Roman" w:cs="Times New Roman"/>
          <w:sz w:val="24"/>
          <w:szCs w:val="24"/>
        </w:rPr>
      </w:pPr>
      <w:r w:rsidRPr="00091312">
        <w:rPr>
          <w:rFonts w:ascii="Times New Roman" w:hAnsi="Times New Roman" w:cs="Times New Roman"/>
          <w:sz w:val="24"/>
          <w:szCs w:val="24"/>
        </w:rPr>
        <w:t xml:space="preserve">2.1 Incidence of sucking pests (aphids, leafhoppers and </w:t>
      </w:r>
      <w:proofErr w:type="spellStart"/>
      <w:r w:rsidRPr="00091312">
        <w:rPr>
          <w:rFonts w:ascii="Times New Roman" w:hAnsi="Times New Roman" w:cs="Times New Roman"/>
          <w:sz w:val="24"/>
          <w:szCs w:val="24"/>
        </w:rPr>
        <w:t>thrips</w:t>
      </w:r>
      <w:proofErr w:type="spellEnd"/>
      <w:r w:rsidRPr="00091312">
        <w:rPr>
          <w:rFonts w:ascii="Times New Roman" w:hAnsi="Times New Roman" w:cs="Times New Roman"/>
          <w:sz w:val="24"/>
          <w:szCs w:val="24"/>
        </w:rPr>
        <w:t>)</w:t>
      </w:r>
    </w:p>
    <w:p w14:paraId="05C433C6" w14:textId="638A35E5" w:rsidR="00091312" w:rsidRPr="00091312" w:rsidRDefault="00091312" w:rsidP="00684F78">
      <w:pPr>
        <w:spacing w:line="360" w:lineRule="auto"/>
        <w:jc w:val="both"/>
        <w:rPr>
          <w:rFonts w:ascii="Times New Roman" w:hAnsi="Times New Roman" w:cs="Times New Roman"/>
          <w:sz w:val="24"/>
          <w:szCs w:val="24"/>
        </w:rPr>
      </w:pPr>
      <w:r w:rsidRPr="00091312">
        <w:rPr>
          <w:rFonts w:ascii="Times New Roman" w:hAnsi="Times New Roman" w:cs="Times New Roman"/>
          <w:sz w:val="24"/>
          <w:szCs w:val="24"/>
        </w:rPr>
        <w:t xml:space="preserve">The population of sucking pests was assessed through weekly observations on ten randomly tagged plants from each subplot. From each selected plant, three leaves—representing the upper, </w:t>
      </w:r>
      <w:r w:rsidR="00BF5CA5">
        <w:rPr>
          <w:rFonts w:ascii="Nirmala UI" w:hAnsi="Nirmala UI" w:cs="Nirmala UI"/>
          <w:sz w:val="24"/>
          <w:szCs w:val="24"/>
        </w:rPr>
        <w:t>middle</w:t>
      </w:r>
      <w:r w:rsidRPr="00091312">
        <w:rPr>
          <w:rFonts w:ascii="Times New Roman" w:hAnsi="Times New Roman" w:cs="Times New Roman"/>
          <w:sz w:val="24"/>
          <w:szCs w:val="24"/>
        </w:rPr>
        <w:t>, and lower canopy levels—were examined, and pest counts were recorded separately for each stratum. Subsequently, the mean population per plant was calculated.</w:t>
      </w:r>
    </w:p>
    <w:p w14:paraId="5302F803" w14:textId="77777777" w:rsidR="00091312" w:rsidRPr="00091312" w:rsidRDefault="00091312" w:rsidP="00684F78">
      <w:pPr>
        <w:spacing w:line="360" w:lineRule="auto"/>
        <w:jc w:val="both"/>
        <w:rPr>
          <w:rFonts w:ascii="Times New Roman" w:hAnsi="Times New Roman" w:cs="Times New Roman"/>
          <w:sz w:val="24"/>
          <w:szCs w:val="24"/>
        </w:rPr>
      </w:pPr>
    </w:p>
    <w:p w14:paraId="33F17710" w14:textId="77777777" w:rsidR="00091312" w:rsidRPr="00091312" w:rsidRDefault="00091312" w:rsidP="00684F78">
      <w:pPr>
        <w:spacing w:line="360" w:lineRule="auto"/>
        <w:jc w:val="both"/>
        <w:rPr>
          <w:rFonts w:ascii="Times New Roman" w:hAnsi="Times New Roman" w:cs="Times New Roman"/>
          <w:sz w:val="24"/>
          <w:szCs w:val="24"/>
        </w:rPr>
      </w:pPr>
      <w:r w:rsidRPr="00091312">
        <w:rPr>
          <w:rFonts w:ascii="Times New Roman" w:hAnsi="Times New Roman" w:cs="Times New Roman"/>
          <w:sz w:val="24"/>
          <w:szCs w:val="24"/>
        </w:rPr>
        <w:t>2.2 Pod-sucking bugs</w:t>
      </w:r>
    </w:p>
    <w:p w14:paraId="517170D6" w14:textId="77777777" w:rsidR="00091312" w:rsidRPr="00091312" w:rsidRDefault="00091312" w:rsidP="00684F78">
      <w:pPr>
        <w:spacing w:line="360" w:lineRule="auto"/>
        <w:jc w:val="both"/>
        <w:rPr>
          <w:rFonts w:ascii="Times New Roman" w:hAnsi="Times New Roman" w:cs="Times New Roman"/>
          <w:sz w:val="24"/>
          <w:szCs w:val="24"/>
        </w:rPr>
      </w:pPr>
      <w:r w:rsidRPr="00091312">
        <w:rPr>
          <w:rFonts w:ascii="Times New Roman" w:hAnsi="Times New Roman" w:cs="Times New Roman"/>
          <w:sz w:val="24"/>
          <w:szCs w:val="24"/>
        </w:rPr>
        <w:t>For the assessment of hemipteran pod-sucking bugs, ten plants in each subplot were tagged, and the number of bugs per plant was recorded at regular intervals. The average number of bugs per plant was then determined.</w:t>
      </w:r>
    </w:p>
    <w:p w14:paraId="08029B49" w14:textId="77777777" w:rsidR="00091312" w:rsidRPr="00091312" w:rsidRDefault="00091312" w:rsidP="00684F78">
      <w:pPr>
        <w:spacing w:line="360" w:lineRule="auto"/>
        <w:jc w:val="both"/>
        <w:rPr>
          <w:rFonts w:ascii="Times New Roman" w:hAnsi="Times New Roman" w:cs="Times New Roman"/>
          <w:sz w:val="24"/>
          <w:szCs w:val="24"/>
        </w:rPr>
      </w:pPr>
    </w:p>
    <w:p w14:paraId="670BF551" w14:textId="77777777" w:rsidR="00091312" w:rsidRPr="00091312" w:rsidRDefault="00091312" w:rsidP="00684F78">
      <w:pPr>
        <w:spacing w:line="360" w:lineRule="auto"/>
        <w:jc w:val="both"/>
        <w:rPr>
          <w:rFonts w:ascii="Times New Roman" w:hAnsi="Times New Roman" w:cs="Times New Roman"/>
          <w:sz w:val="24"/>
          <w:szCs w:val="24"/>
        </w:rPr>
      </w:pPr>
      <w:r w:rsidRPr="00091312">
        <w:rPr>
          <w:rFonts w:ascii="Times New Roman" w:hAnsi="Times New Roman" w:cs="Times New Roman"/>
          <w:sz w:val="24"/>
          <w:szCs w:val="24"/>
        </w:rPr>
        <w:t>2.3 Pod borer</w:t>
      </w:r>
    </w:p>
    <w:p w14:paraId="50CF0E4C" w14:textId="77777777" w:rsidR="00091312" w:rsidRPr="00091312" w:rsidRDefault="00091312" w:rsidP="00684F78">
      <w:pPr>
        <w:spacing w:line="360" w:lineRule="auto"/>
        <w:jc w:val="both"/>
        <w:rPr>
          <w:rFonts w:ascii="Times New Roman" w:hAnsi="Times New Roman" w:cs="Times New Roman"/>
          <w:sz w:val="24"/>
          <w:szCs w:val="24"/>
        </w:rPr>
      </w:pPr>
      <w:r w:rsidRPr="00091312">
        <w:rPr>
          <w:rFonts w:ascii="Times New Roman" w:hAnsi="Times New Roman" w:cs="Times New Roman"/>
          <w:sz w:val="24"/>
          <w:szCs w:val="24"/>
        </w:rPr>
        <w:t>The incidence of pod borer was monitored by recording the number of larvae per plant at weekly intervals, commencing from pod formation and continuing until crop harvest.</w:t>
      </w:r>
    </w:p>
    <w:p w14:paraId="32646CB3" w14:textId="77777777" w:rsidR="00091312" w:rsidRPr="00091312" w:rsidRDefault="00091312" w:rsidP="00684F78">
      <w:pPr>
        <w:spacing w:line="360" w:lineRule="auto"/>
        <w:jc w:val="both"/>
        <w:rPr>
          <w:rFonts w:ascii="Times New Roman" w:hAnsi="Times New Roman" w:cs="Times New Roman"/>
          <w:sz w:val="24"/>
          <w:szCs w:val="24"/>
        </w:rPr>
      </w:pPr>
    </w:p>
    <w:p w14:paraId="51AAE8DE" w14:textId="77777777" w:rsidR="00091312" w:rsidRPr="00091312" w:rsidRDefault="00091312" w:rsidP="00684F78">
      <w:pPr>
        <w:spacing w:line="360" w:lineRule="auto"/>
        <w:jc w:val="both"/>
        <w:rPr>
          <w:rFonts w:ascii="Times New Roman" w:hAnsi="Times New Roman" w:cs="Times New Roman"/>
          <w:sz w:val="24"/>
          <w:szCs w:val="24"/>
        </w:rPr>
      </w:pPr>
      <w:r w:rsidRPr="00091312">
        <w:rPr>
          <w:rFonts w:ascii="Times New Roman" w:hAnsi="Times New Roman" w:cs="Times New Roman"/>
          <w:sz w:val="24"/>
          <w:szCs w:val="24"/>
        </w:rPr>
        <w:t>2.4 Natural enemies (predator population)</w:t>
      </w:r>
    </w:p>
    <w:p w14:paraId="739C9C39" w14:textId="24B45E53" w:rsidR="00091312" w:rsidRPr="005A2D19" w:rsidRDefault="00091312" w:rsidP="00684F78">
      <w:pPr>
        <w:spacing w:line="360" w:lineRule="auto"/>
        <w:jc w:val="both"/>
        <w:rPr>
          <w:rFonts w:ascii="Times New Roman" w:hAnsi="Times New Roman" w:cs="Times New Roman"/>
          <w:sz w:val="24"/>
          <w:szCs w:val="24"/>
        </w:rPr>
      </w:pPr>
      <w:r w:rsidRPr="00091312">
        <w:rPr>
          <w:rFonts w:ascii="Times New Roman" w:hAnsi="Times New Roman" w:cs="Times New Roman"/>
          <w:sz w:val="24"/>
          <w:szCs w:val="24"/>
        </w:rPr>
        <w:lastRenderedPageBreak/>
        <w:t xml:space="preserve">The population of natural enemies was recorded weekly based on observations from ten tagged plants in each plot. In the case of coccinellids, counts of eggs, larvae, pupae, and adults were documented per plant. Similarly, populations of other predatory groups, including </w:t>
      </w:r>
      <w:proofErr w:type="spellStart"/>
      <w:r w:rsidRPr="00091312">
        <w:rPr>
          <w:rFonts w:ascii="Times New Roman" w:hAnsi="Times New Roman" w:cs="Times New Roman"/>
          <w:sz w:val="24"/>
          <w:szCs w:val="24"/>
        </w:rPr>
        <w:t>chrysopids</w:t>
      </w:r>
      <w:proofErr w:type="spellEnd"/>
      <w:r w:rsidRPr="00091312">
        <w:rPr>
          <w:rFonts w:ascii="Times New Roman" w:hAnsi="Times New Roman" w:cs="Times New Roman"/>
          <w:sz w:val="24"/>
          <w:szCs w:val="24"/>
        </w:rPr>
        <w:t>, syrphids, and spiders, were assessed using the same methodology. Mean counts of eggs, larvae, pupae, and adults per plant were subsequently calculated.</w:t>
      </w:r>
    </w:p>
    <w:p w14:paraId="3F6CD913" w14:textId="77777777" w:rsidR="00C60F5D" w:rsidRPr="005A2D19" w:rsidRDefault="00344CA8" w:rsidP="00684F78">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5A2D19">
        <w:rPr>
          <w:rFonts w:ascii="Times New Roman" w:hAnsi="Times New Roman" w:cs="Times New Roman"/>
          <w:b/>
          <w:sz w:val="24"/>
          <w:szCs w:val="24"/>
        </w:rPr>
        <w:t>RESULT AND DISCUSSION</w:t>
      </w:r>
    </w:p>
    <w:p w14:paraId="4DD07D53" w14:textId="77777777" w:rsidR="00E760C9" w:rsidRPr="005A2D19" w:rsidRDefault="00C60F5D" w:rsidP="00684F78">
      <w:pPr>
        <w:spacing w:line="360" w:lineRule="auto"/>
        <w:jc w:val="both"/>
        <w:rPr>
          <w:rFonts w:ascii="Times New Roman" w:hAnsi="Times New Roman" w:cs="Times New Roman"/>
          <w:sz w:val="24"/>
          <w:szCs w:val="24"/>
        </w:rPr>
      </w:pPr>
      <w:r w:rsidRPr="005A2D19">
        <w:rPr>
          <w:rFonts w:ascii="Times New Roman" w:hAnsi="Times New Roman" w:cs="Times New Roman"/>
          <w:sz w:val="24"/>
          <w:szCs w:val="24"/>
        </w:rPr>
        <w:t xml:space="preserve">            </w:t>
      </w:r>
      <w:r w:rsidR="00E760C9" w:rsidRPr="005A2D19">
        <w:rPr>
          <w:rFonts w:ascii="Times New Roman" w:hAnsi="Times New Roman" w:cs="Times New Roman"/>
          <w:sz w:val="24"/>
          <w:szCs w:val="24"/>
        </w:rPr>
        <w:t xml:space="preserve">The incidence of major sucking pests recorded on cowpea during wither season during 2020-2021 at weekly interval starting from 25 days after sowing to harvesting and represented in Table 1. </w:t>
      </w:r>
    </w:p>
    <w:p w14:paraId="16E1E904" w14:textId="77777777" w:rsidR="00684F78" w:rsidRPr="00684F78" w:rsidRDefault="00684F78" w:rsidP="00684F78">
      <w:pPr>
        <w:spacing w:before="100" w:beforeAutospacing="1" w:after="100" w:afterAutospacing="1" w:line="240" w:lineRule="auto"/>
        <w:jc w:val="both"/>
        <w:rPr>
          <w:rFonts w:ascii="Times New Roman" w:eastAsia="Times New Roman" w:hAnsi="Times New Roman" w:cs="Times New Roman"/>
          <w:sz w:val="24"/>
          <w:szCs w:val="24"/>
        </w:rPr>
      </w:pPr>
      <w:r w:rsidRPr="00684F78">
        <w:rPr>
          <w:rFonts w:ascii="Times New Roman" w:eastAsia="Times New Roman" w:hAnsi="Times New Roman" w:cs="Times New Roman"/>
          <w:sz w:val="24"/>
          <w:szCs w:val="24"/>
        </w:rPr>
        <w:t xml:space="preserve">The incidence of leafhopper population was initially recorded during the 38th Standard Meteorological Week (SMW), with a density of 0.90 individuals per three leaves under a temperature of 32.10°C, relative humidity of 66.40%, and rainfall of 0.5 mm. Thereafter, the population exhibited a gradual increase, reaching a peak of 2.40 individuals per three leaves during the 43rd SMW, coinciding with a temperature of 34.6°C, relative humidity of 69.6%, and rainfall of 6.70 mm (Tables 1 and 2). Subsequently, the population declined progressively until the 47th SMW, although aphid presence persisted throughout the cropping period. These findings </w:t>
      </w:r>
      <w:proofErr w:type="gramStart"/>
      <w:r w:rsidRPr="00684F78">
        <w:rPr>
          <w:rFonts w:ascii="Times New Roman" w:eastAsia="Times New Roman" w:hAnsi="Times New Roman" w:cs="Times New Roman"/>
          <w:sz w:val="24"/>
          <w:szCs w:val="24"/>
        </w:rPr>
        <w:t>are in agreement</w:t>
      </w:r>
      <w:proofErr w:type="gramEnd"/>
      <w:r w:rsidRPr="00684F78">
        <w:rPr>
          <w:rFonts w:ascii="Times New Roman" w:eastAsia="Times New Roman" w:hAnsi="Times New Roman" w:cs="Times New Roman"/>
          <w:sz w:val="24"/>
          <w:szCs w:val="24"/>
        </w:rPr>
        <w:t xml:space="preserve"> with those of </w:t>
      </w:r>
      <w:proofErr w:type="spellStart"/>
      <w:r w:rsidRPr="00684F78">
        <w:rPr>
          <w:rFonts w:ascii="Times New Roman" w:eastAsia="Times New Roman" w:hAnsi="Times New Roman" w:cs="Times New Roman"/>
          <w:sz w:val="24"/>
          <w:szCs w:val="24"/>
        </w:rPr>
        <w:t>Soratur</w:t>
      </w:r>
      <w:proofErr w:type="spellEnd"/>
      <w:r w:rsidRPr="00684F78">
        <w:rPr>
          <w:rFonts w:ascii="Times New Roman" w:eastAsia="Times New Roman" w:hAnsi="Times New Roman" w:cs="Times New Roman"/>
          <w:sz w:val="24"/>
          <w:szCs w:val="24"/>
        </w:rPr>
        <w:t xml:space="preserve"> et al. (2017), who reported a positive association with higher temperatures and a negative relationship with minimum temperature (r = −0.782**), as well as with morning (r = −0.651**) and evening (r = −0.598*) relative humidity. Furthermore, a negative correlation between leafhopper population and rainfall was also observed.</w:t>
      </w:r>
    </w:p>
    <w:p w14:paraId="73B4F287" w14:textId="77777777" w:rsidR="00684F78" w:rsidRPr="00684F78" w:rsidRDefault="00684F78" w:rsidP="00684F78">
      <w:pPr>
        <w:spacing w:before="100" w:beforeAutospacing="1" w:after="100" w:afterAutospacing="1" w:line="240" w:lineRule="auto"/>
        <w:jc w:val="both"/>
        <w:rPr>
          <w:rFonts w:ascii="Times New Roman" w:eastAsia="Times New Roman" w:hAnsi="Times New Roman" w:cs="Times New Roman"/>
          <w:sz w:val="24"/>
          <w:szCs w:val="24"/>
        </w:rPr>
      </w:pPr>
      <w:r w:rsidRPr="00684F78">
        <w:rPr>
          <w:rFonts w:ascii="Times New Roman" w:eastAsia="Times New Roman" w:hAnsi="Times New Roman" w:cs="Times New Roman"/>
          <w:sz w:val="24"/>
          <w:szCs w:val="24"/>
        </w:rPr>
        <w:t>The incidence of aphid population was first noted during the 38th SMW, with a density of 2.20 individuals per 10 cm twig per plant under similar environmental conditions (32.10°C, 66.40% relative humidity, and 0.5 mm rainfall). The population increased steadily and attained a peak of 7.80 individuals per 10 cm twig per plant, initially during the 41st SMW and subsequently again during the 45th SMW under a temperature of 34.6°C, relative humidity of 69.6%, and rainfall of 6.70 mm (Tables 1 and 2) (</w:t>
      </w:r>
      <w:proofErr w:type="spellStart"/>
      <w:r w:rsidRPr="00684F78">
        <w:rPr>
          <w:rFonts w:ascii="Times New Roman" w:eastAsia="Times New Roman" w:hAnsi="Times New Roman" w:cs="Times New Roman"/>
          <w:sz w:val="24"/>
          <w:szCs w:val="24"/>
        </w:rPr>
        <w:t>Dharanikota</w:t>
      </w:r>
      <w:proofErr w:type="spellEnd"/>
      <w:r w:rsidRPr="00684F78">
        <w:rPr>
          <w:rFonts w:ascii="Times New Roman" w:eastAsia="Times New Roman" w:hAnsi="Times New Roman" w:cs="Times New Roman"/>
          <w:sz w:val="24"/>
          <w:szCs w:val="24"/>
        </w:rPr>
        <w:t xml:space="preserve"> </w:t>
      </w:r>
      <w:proofErr w:type="spellStart"/>
      <w:r w:rsidRPr="00684F78">
        <w:rPr>
          <w:rFonts w:ascii="Times New Roman" w:eastAsia="Times New Roman" w:hAnsi="Times New Roman" w:cs="Times New Roman"/>
          <w:sz w:val="24"/>
          <w:szCs w:val="24"/>
        </w:rPr>
        <w:t>Lalithambica</w:t>
      </w:r>
      <w:proofErr w:type="spellEnd"/>
      <w:r w:rsidRPr="00684F78">
        <w:rPr>
          <w:rFonts w:ascii="Times New Roman" w:eastAsia="Times New Roman" w:hAnsi="Times New Roman" w:cs="Times New Roman"/>
          <w:sz w:val="24"/>
          <w:szCs w:val="24"/>
        </w:rPr>
        <w:t xml:space="preserve"> Devi et al., 2023). The population remained relatively stable for approximately three weeks before reaching the second peak, after which a gradual decline was observed until the end of the cropping period. The present findings are consistent with those reported by </w:t>
      </w:r>
      <w:proofErr w:type="spellStart"/>
      <w:r w:rsidRPr="00684F78">
        <w:rPr>
          <w:rFonts w:ascii="Times New Roman" w:eastAsia="Times New Roman" w:hAnsi="Times New Roman" w:cs="Times New Roman"/>
          <w:sz w:val="24"/>
          <w:szCs w:val="24"/>
        </w:rPr>
        <w:t>Borad</w:t>
      </w:r>
      <w:proofErr w:type="spellEnd"/>
      <w:r w:rsidRPr="00684F78">
        <w:rPr>
          <w:rFonts w:ascii="Times New Roman" w:eastAsia="Times New Roman" w:hAnsi="Times New Roman" w:cs="Times New Roman"/>
          <w:sz w:val="24"/>
          <w:szCs w:val="24"/>
        </w:rPr>
        <w:t xml:space="preserve"> et al. (2020), who observed initial aphid incidence during the 10th SMW (vegetative stage), followed by a peak in the 14th SMW and a subsequent decline with crop maturity. Similar trends were reported by Prajapati et al. (2020), who documented aphid occurrence from the 13th to the 23rd SMW, persisting until crop maturity. Correlation analysis (Table 3) revealed a significant positive relationship between aphid population and maximum temperature (r = 0.268), while negative correlations were observed with minimum temperature (r = −0.532), relative humidity (r = −0.532), and rainfall (r = −0.302). However, these results contrast with the findings of Choudhary et al. (2017), who reported a negative influence of temperature and a significant positive correlation with relative humidity on aphid population dynamics.</w:t>
      </w:r>
    </w:p>
    <w:p w14:paraId="7FC90818" w14:textId="77777777" w:rsidR="00684F78" w:rsidRPr="00684F78" w:rsidRDefault="00684F78" w:rsidP="00684F78">
      <w:pPr>
        <w:spacing w:before="100" w:beforeAutospacing="1" w:after="100" w:afterAutospacing="1" w:line="240" w:lineRule="auto"/>
        <w:jc w:val="both"/>
        <w:rPr>
          <w:rFonts w:ascii="Times New Roman" w:eastAsia="Times New Roman" w:hAnsi="Times New Roman" w:cs="Times New Roman"/>
          <w:sz w:val="24"/>
          <w:szCs w:val="24"/>
        </w:rPr>
      </w:pPr>
      <w:r w:rsidRPr="00684F78">
        <w:rPr>
          <w:rFonts w:ascii="Times New Roman" w:eastAsia="Times New Roman" w:hAnsi="Times New Roman" w:cs="Times New Roman"/>
          <w:sz w:val="24"/>
          <w:szCs w:val="24"/>
        </w:rPr>
        <w:lastRenderedPageBreak/>
        <w:t xml:space="preserve">The incidence of whitefly infestation was first recorded during the 38th SMW, with a population density of 0.30 individuals per three leaves (Table 2) under a temperature of 32.10°C, relative humidity of 66.40%, and rainfall of 0.5 mm. The population increased progressively and reached its peak during the 42nd SMW at a temperature of 32.5°C, relative humidity of 77.40%, and rainfall of 33.2 mm. Thereafter, a declining trend was observed for the remainder of the cropping period. These findings </w:t>
      </w:r>
      <w:proofErr w:type="gramStart"/>
      <w:r w:rsidRPr="00684F78">
        <w:rPr>
          <w:rFonts w:ascii="Times New Roman" w:eastAsia="Times New Roman" w:hAnsi="Times New Roman" w:cs="Times New Roman"/>
          <w:sz w:val="24"/>
          <w:szCs w:val="24"/>
        </w:rPr>
        <w:t>are in agreement</w:t>
      </w:r>
      <w:proofErr w:type="gramEnd"/>
      <w:r w:rsidRPr="00684F78">
        <w:rPr>
          <w:rFonts w:ascii="Times New Roman" w:eastAsia="Times New Roman" w:hAnsi="Times New Roman" w:cs="Times New Roman"/>
          <w:sz w:val="24"/>
          <w:szCs w:val="24"/>
        </w:rPr>
        <w:t xml:space="preserve"> with those of </w:t>
      </w:r>
      <w:proofErr w:type="spellStart"/>
      <w:r w:rsidRPr="00684F78">
        <w:rPr>
          <w:rFonts w:ascii="Times New Roman" w:eastAsia="Times New Roman" w:hAnsi="Times New Roman" w:cs="Times New Roman"/>
          <w:sz w:val="24"/>
          <w:szCs w:val="24"/>
        </w:rPr>
        <w:t>Anandamurthy</w:t>
      </w:r>
      <w:proofErr w:type="spellEnd"/>
      <w:r w:rsidRPr="00684F78">
        <w:rPr>
          <w:rFonts w:ascii="Times New Roman" w:eastAsia="Times New Roman" w:hAnsi="Times New Roman" w:cs="Times New Roman"/>
          <w:sz w:val="24"/>
          <w:szCs w:val="24"/>
        </w:rPr>
        <w:t xml:space="preserve"> et al. (2017), who reported that </w:t>
      </w:r>
      <w:proofErr w:type="spellStart"/>
      <w:r w:rsidRPr="00684F78">
        <w:rPr>
          <w:rFonts w:ascii="Times New Roman" w:eastAsia="Times New Roman" w:hAnsi="Times New Roman" w:cs="Times New Roman"/>
          <w:i/>
          <w:iCs/>
          <w:sz w:val="24"/>
          <w:szCs w:val="24"/>
        </w:rPr>
        <w:t>Bemisia</w:t>
      </w:r>
      <w:proofErr w:type="spellEnd"/>
      <w:r w:rsidRPr="00684F78">
        <w:rPr>
          <w:rFonts w:ascii="Times New Roman" w:eastAsia="Times New Roman" w:hAnsi="Times New Roman" w:cs="Times New Roman"/>
          <w:i/>
          <w:iCs/>
          <w:sz w:val="24"/>
          <w:szCs w:val="24"/>
        </w:rPr>
        <w:t xml:space="preserve"> </w:t>
      </w:r>
      <w:proofErr w:type="spellStart"/>
      <w:r w:rsidRPr="00684F78">
        <w:rPr>
          <w:rFonts w:ascii="Times New Roman" w:eastAsia="Times New Roman" w:hAnsi="Times New Roman" w:cs="Times New Roman"/>
          <w:i/>
          <w:iCs/>
          <w:sz w:val="24"/>
          <w:szCs w:val="24"/>
        </w:rPr>
        <w:t>tabaci</w:t>
      </w:r>
      <w:proofErr w:type="spellEnd"/>
      <w:r w:rsidRPr="00684F78">
        <w:rPr>
          <w:rFonts w:ascii="Times New Roman" w:eastAsia="Times New Roman" w:hAnsi="Times New Roman" w:cs="Times New Roman"/>
          <w:sz w:val="24"/>
          <w:szCs w:val="24"/>
        </w:rPr>
        <w:t xml:space="preserve"> populations first appeared during the second week of March and reached a peak in the fifth week of April (4.89 whiteflies per three leaves), followed by a gradual decline. Correlation analysis indicated a significant positive association between whitefly population and maximum temperature (r = 0.657*), along with a non-significant positive relationship with minimum temperature (r = 0.084 NS). In contrast, significant negative correlations were observed with morning (r = −0.755**) and evening (r = −0.794**) relative humidity. These results are further supported by Kumar et al. (2004), who reported that temperature conditions were conducive to whitefly population build-up, showing a positive association in </w:t>
      </w:r>
      <w:proofErr w:type="spellStart"/>
      <w:r w:rsidRPr="00684F78">
        <w:rPr>
          <w:rFonts w:ascii="Times New Roman" w:eastAsia="Times New Roman" w:hAnsi="Times New Roman" w:cs="Times New Roman"/>
          <w:sz w:val="24"/>
          <w:szCs w:val="24"/>
        </w:rPr>
        <w:t>mungbean</w:t>
      </w:r>
      <w:proofErr w:type="spellEnd"/>
      <w:r w:rsidRPr="00684F78">
        <w:rPr>
          <w:rFonts w:ascii="Times New Roman" w:eastAsia="Times New Roman" w:hAnsi="Times New Roman" w:cs="Times New Roman"/>
          <w:sz w:val="24"/>
          <w:szCs w:val="24"/>
        </w:rPr>
        <w:t xml:space="preserve"> and </w:t>
      </w:r>
      <w:proofErr w:type="spellStart"/>
      <w:r w:rsidRPr="00684F78">
        <w:rPr>
          <w:rFonts w:ascii="Times New Roman" w:eastAsia="Times New Roman" w:hAnsi="Times New Roman" w:cs="Times New Roman"/>
          <w:sz w:val="24"/>
          <w:szCs w:val="24"/>
        </w:rPr>
        <w:t>urd</w:t>
      </w:r>
      <w:proofErr w:type="spellEnd"/>
      <w:r w:rsidRPr="00684F78">
        <w:rPr>
          <w:rFonts w:ascii="Times New Roman" w:eastAsia="Times New Roman" w:hAnsi="Times New Roman" w:cs="Times New Roman"/>
          <w:sz w:val="24"/>
          <w:szCs w:val="24"/>
        </w:rPr>
        <w:t xml:space="preserve"> bean. Similarly, Yadav et al. (2015) documented a significant positive correlation between </w:t>
      </w:r>
      <w:r w:rsidRPr="00684F78">
        <w:rPr>
          <w:rFonts w:ascii="Times New Roman" w:eastAsia="Times New Roman" w:hAnsi="Times New Roman" w:cs="Times New Roman"/>
          <w:i/>
          <w:iCs/>
          <w:sz w:val="24"/>
          <w:szCs w:val="24"/>
        </w:rPr>
        <w:t xml:space="preserve">B. </w:t>
      </w:r>
      <w:proofErr w:type="spellStart"/>
      <w:r w:rsidRPr="00684F78">
        <w:rPr>
          <w:rFonts w:ascii="Times New Roman" w:eastAsia="Times New Roman" w:hAnsi="Times New Roman" w:cs="Times New Roman"/>
          <w:i/>
          <w:iCs/>
          <w:sz w:val="24"/>
          <w:szCs w:val="24"/>
        </w:rPr>
        <w:t>tabaci</w:t>
      </w:r>
      <w:proofErr w:type="spellEnd"/>
      <w:r w:rsidRPr="00684F78">
        <w:rPr>
          <w:rFonts w:ascii="Times New Roman" w:eastAsia="Times New Roman" w:hAnsi="Times New Roman" w:cs="Times New Roman"/>
          <w:sz w:val="24"/>
          <w:szCs w:val="24"/>
        </w:rPr>
        <w:t xml:space="preserve"> populations and maximum temperature (r = 0.75), thereby reinforcing the present observations.</w:t>
      </w:r>
    </w:p>
    <w:p w14:paraId="1B9BA29A" w14:textId="1AFF7052" w:rsidR="006170BA" w:rsidRDefault="005D4B70" w:rsidP="00684F78">
      <w:pPr>
        <w:spacing w:line="360" w:lineRule="auto"/>
        <w:jc w:val="both"/>
        <w:rPr>
          <w:rFonts w:ascii="Times New Roman" w:hAnsi="Times New Roman" w:cs="Times New Roman"/>
          <w:sz w:val="24"/>
          <w:szCs w:val="24"/>
        </w:rPr>
      </w:pPr>
      <w:r w:rsidRPr="005A2D19">
        <w:rPr>
          <w:rFonts w:ascii="Times New Roman" w:hAnsi="Times New Roman" w:cs="Times New Roman"/>
          <w:sz w:val="24"/>
          <w:szCs w:val="24"/>
        </w:rPr>
        <w:tab/>
      </w:r>
    </w:p>
    <w:p w14:paraId="787B0E30" w14:textId="23DC3702" w:rsidR="00091312" w:rsidRDefault="00091312" w:rsidP="00684F78">
      <w:pPr>
        <w:spacing w:line="360" w:lineRule="auto"/>
        <w:jc w:val="both"/>
        <w:rPr>
          <w:rFonts w:ascii="Times New Roman" w:hAnsi="Times New Roman" w:cs="Times New Roman"/>
          <w:sz w:val="24"/>
          <w:szCs w:val="24"/>
        </w:rPr>
      </w:pPr>
    </w:p>
    <w:p w14:paraId="72A5083C" w14:textId="77777777" w:rsidR="00091312" w:rsidRPr="00091312" w:rsidRDefault="00091312" w:rsidP="00684F78">
      <w:pPr>
        <w:spacing w:line="360" w:lineRule="auto"/>
        <w:jc w:val="both"/>
        <w:rPr>
          <w:rFonts w:ascii="Times New Roman" w:hAnsi="Times New Roman" w:cs="Times New Roman"/>
          <w:sz w:val="24"/>
          <w:szCs w:val="24"/>
        </w:rPr>
      </w:pPr>
      <w:r w:rsidRPr="00091312">
        <w:rPr>
          <w:rFonts w:ascii="Times New Roman" w:hAnsi="Times New Roman" w:cs="Times New Roman"/>
          <w:sz w:val="24"/>
          <w:szCs w:val="24"/>
        </w:rPr>
        <w:t>The peak activity of pod-sucking bugs was observed during the 46th standard week, with population levels ranging from 0.00 to 1.70 individuals per three leaves. The incidence of spotted pod borer and pod borer was also recorded, with populations varying from 0.40 to 2.40 and 0.30 to 0.90 larvae per plant, respectively. Their peak activity was noted during the 46th and 47th standard weeks. The abundance of natural enemies ranged from 0.20 to 1.20 individuals per plant (Table 2).</w:t>
      </w:r>
    </w:p>
    <w:p w14:paraId="4039E16E" w14:textId="77777777" w:rsidR="00091312" w:rsidRPr="00091312" w:rsidRDefault="00091312" w:rsidP="00684F78">
      <w:pPr>
        <w:spacing w:line="360" w:lineRule="auto"/>
        <w:jc w:val="both"/>
        <w:rPr>
          <w:rFonts w:ascii="Times New Roman" w:hAnsi="Times New Roman" w:cs="Times New Roman"/>
          <w:sz w:val="24"/>
          <w:szCs w:val="24"/>
        </w:rPr>
      </w:pPr>
    </w:p>
    <w:p w14:paraId="078A07B7" w14:textId="77777777" w:rsidR="00091312" w:rsidRPr="00091312" w:rsidRDefault="00091312" w:rsidP="00684F78">
      <w:pPr>
        <w:spacing w:line="360" w:lineRule="auto"/>
        <w:jc w:val="both"/>
        <w:rPr>
          <w:rFonts w:ascii="Times New Roman" w:hAnsi="Times New Roman" w:cs="Times New Roman"/>
          <w:sz w:val="24"/>
          <w:szCs w:val="24"/>
        </w:rPr>
      </w:pPr>
      <w:r w:rsidRPr="00091312">
        <w:rPr>
          <w:rFonts w:ascii="Times New Roman" w:hAnsi="Times New Roman" w:cs="Times New Roman"/>
          <w:sz w:val="24"/>
          <w:szCs w:val="24"/>
        </w:rPr>
        <w:t xml:space="preserve">The population of whiteflies, as monitored using yellow sticky traps, reached a peak of 2.20 individuals per trap per week during the 41st standard week. </w:t>
      </w:r>
      <w:proofErr w:type="spellStart"/>
      <w:r w:rsidRPr="00091312">
        <w:rPr>
          <w:rFonts w:ascii="Times New Roman" w:hAnsi="Times New Roman" w:cs="Times New Roman"/>
          <w:sz w:val="24"/>
          <w:szCs w:val="24"/>
        </w:rPr>
        <w:t>Spodoptera</w:t>
      </w:r>
      <w:proofErr w:type="spellEnd"/>
      <w:r w:rsidRPr="00091312">
        <w:rPr>
          <w:rFonts w:ascii="Times New Roman" w:hAnsi="Times New Roman" w:cs="Times New Roman"/>
          <w:sz w:val="24"/>
          <w:szCs w:val="24"/>
        </w:rPr>
        <w:t xml:space="preserve"> </w:t>
      </w:r>
      <w:proofErr w:type="spellStart"/>
      <w:r w:rsidRPr="00091312">
        <w:rPr>
          <w:rFonts w:ascii="Times New Roman" w:hAnsi="Times New Roman" w:cs="Times New Roman"/>
          <w:sz w:val="24"/>
          <w:szCs w:val="24"/>
        </w:rPr>
        <w:t>litura</w:t>
      </w:r>
      <w:proofErr w:type="spellEnd"/>
      <w:r w:rsidRPr="00091312">
        <w:rPr>
          <w:rFonts w:ascii="Times New Roman" w:hAnsi="Times New Roman" w:cs="Times New Roman"/>
          <w:sz w:val="24"/>
          <w:szCs w:val="24"/>
        </w:rPr>
        <w:t xml:space="preserve"> incidence was observed during the 43rd standard week, with trap catches ranging from 0.33 to 2.00 individuals per trap per week.</w:t>
      </w:r>
    </w:p>
    <w:p w14:paraId="5556A749" w14:textId="77777777" w:rsidR="00091312" w:rsidRPr="00091312" w:rsidRDefault="00091312" w:rsidP="00684F78">
      <w:pPr>
        <w:spacing w:line="360" w:lineRule="auto"/>
        <w:jc w:val="both"/>
        <w:rPr>
          <w:rFonts w:ascii="Times New Roman" w:hAnsi="Times New Roman" w:cs="Times New Roman"/>
          <w:sz w:val="24"/>
          <w:szCs w:val="24"/>
        </w:rPr>
      </w:pPr>
    </w:p>
    <w:p w14:paraId="785C7102" w14:textId="77777777" w:rsidR="00091312" w:rsidRPr="00091312" w:rsidRDefault="00091312" w:rsidP="00684F78">
      <w:pPr>
        <w:spacing w:line="360" w:lineRule="auto"/>
        <w:jc w:val="both"/>
        <w:rPr>
          <w:rFonts w:ascii="Times New Roman" w:hAnsi="Times New Roman" w:cs="Times New Roman"/>
          <w:sz w:val="24"/>
          <w:szCs w:val="24"/>
        </w:rPr>
      </w:pPr>
      <w:r w:rsidRPr="00091312">
        <w:rPr>
          <w:rFonts w:ascii="Times New Roman" w:hAnsi="Times New Roman" w:cs="Times New Roman"/>
          <w:sz w:val="24"/>
          <w:szCs w:val="24"/>
        </w:rPr>
        <w:t xml:space="preserve">These findings are consistent with earlier studies. Ganapathy (2010) reported peak incidence of </w:t>
      </w:r>
      <w:proofErr w:type="spellStart"/>
      <w:r w:rsidRPr="00091312">
        <w:rPr>
          <w:rFonts w:ascii="Times New Roman" w:hAnsi="Times New Roman" w:cs="Times New Roman"/>
          <w:sz w:val="24"/>
          <w:szCs w:val="24"/>
        </w:rPr>
        <w:t>Maruca</w:t>
      </w:r>
      <w:proofErr w:type="spellEnd"/>
      <w:r w:rsidRPr="00091312">
        <w:rPr>
          <w:rFonts w:ascii="Times New Roman" w:hAnsi="Times New Roman" w:cs="Times New Roman"/>
          <w:sz w:val="24"/>
          <w:szCs w:val="24"/>
        </w:rPr>
        <w:t xml:space="preserve"> </w:t>
      </w:r>
      <w:proofErr w:type="spellStart"/>
      <w:r w:rsidRPr="00091312">
        <w:rPr>
          <w:rFonts w:ascii="Times New Roman" w:hAnsi="Times New Roman" w:cs="Times New Roman"/>
          <w:sz w:val="24"/>
          <w:szCs w:val="24"/>
        </w:rPr>
        <w:t>vitrata</w:t>
      </w:r>
      <w:proofErr w:type="spellEnd"/>
      <w:r w:rsidRPr="00091312">
        <w:rPr>
          <w:rFonts w:ascii="Times New Roman" w:hAnsi="Times New Roman" w:cs="Times New Roman"/>
          <w:sz w:val="24"/>
          <w:szCs w:val="24"/>
        </w:rPr>
        <w:t xml:space="preserve"> between the 40th and 47th standard meteorological weeks (October to November). Similarly, </w:t>
      </w:r>
      <w:proofErr w:type="spellStart"/>
      <w:r w:rsidRPr="00091312">
        <w:rPr>
          <w:rFonts w:ascii="Times New Roman" w:hAnsi="Times New Roman" w:cs="Times New Roman"/>
          <w:sz w:val="24"/>
          <w:szCs w:val="24"/>
        </w:rPr>
        <w:t>Soratur</w:t>
      </w:r>
      <w:proofErr w:type="spellEnd"/>
      <w:r w:rsidRPr="00091312">
        <w:rPr>
          <w:rFonts w:ascii="Times New Roman" w:hAnsi="Times New Roman" w:cs="Times New Roman"/>
          <w:sz w:val="24"/>
          <w:szCs w:val="24"/>
        </w:rPr>
        <w:t xml:space="preserve"> et al. (2017) observed a high infestation of M. </w:t>
      </w:r>
      <w:proofErr w:type="spellStart"/>
      <w:r w:rsidRPr="00091312">
        <w:rPr>
          <w:rFonts w:ascii="Times New Roman" w:hAnsi="Times New Roman" w:cs="Times New Roman"/>
          <w:sz w:val="24"/>
          <w:szCs w:val="24"/>
        </w:rPr>
        <w:t>vitrata</w:t>
      </w:r>
      <w:proofErr w:type="spellEnd"/>
      <w:r w:rsidRPr="00091312">
        <w:rPr>
          <w:rFonts w:ascii="Times New Roman" w:hAnsi="Times New Roman" w:cs="Times New Roman"/>
          <w:sz w:val="24"/>
          <w:szCs w:val="24"/>
        </w:rPr>
        <w:t xml:space="preserve"> during the </w:t>
      </w:r>
      <w:r w:rsidRPr="00091312">
        <w:rPr>
          <w:rFonts w:ascii="Times New Roman" w:hAnsi="Times New Roman" w:cs="Times New Roman"/>
          <w:sz w:val="24"/>
          <w:szCs w:val="24"/>
        </w:rPr>
        <w:lastRenderedPageBreak/>
        <w:t xml:space="preserve">43rd standard meteorological week (fourth week of October), supporting the present observations. </w:t>
      </w:r>
      <w:proofErr w:type="spellStart"/>
      <w:r w:rsidRPr="00091312">
        <w:rPr>
          <w:rFonts w:ascii="Times New Roman" w:hAnsi="Times New Roman" w:cs="Times New Roman"/>
          <w:sz w:val="24"/>
          <w:szCs w:val="24"/>
        </w:rPr>
        <w:t>Niba</w:t>
      </w:r>
      <w:proofErr w:type="spellEnd"/>
      <w:r w:rsidRPr="00091312">
        <w:rPr>
          <w:rFonts w:ascii="Times New Roman" w:hAnsi="Times New Roman" w:cs="Times New Roman"/>
          <w:sz w:val="24"/>
          <w:szCs w:val="24"/>
        </w:rPr>
        <w:t xml:space="preserve"> (2011), working in South Africa, documented that pod-sucking bugs </w:t>
      </w:r>
      <w:proofErr w:type="spellStart"/>
      <w:r w:rsidRPr="00091312">
        <w:rPr>
          <w:rFonts w:ascii="Times New Roman" w:hAnsi="Times New Roman" w:cs="Times New Roman"/>
          <w:sz w:val="24"/>
          <w:szCs w:val="24"/>
        </w:rPr>
        <w:t>colonised</w:t>
      </w:r>
      <w:proofErr w:type="spellEnd"/>
      <w:r w:rsidRPr="00091312">
        <w:rPr>
          <w:rFonts w:ascii="Times New Roman" w:hAnsi="Times New Roman" w:cs="Times New Roman"/>
          <w:sz w:val="24"/>
          <w:szCs w:val="24"/>
        </w:rPr>
        <w:t xml:space="preserve"> cowpea fields approximately eight weeks after sowing and persisted until harvest, reaching peak infestation at around twelve weeks after sowing. These observations are in agreement with the present results.</w:t>
      </w:r>
    </w:p>
    <w:p w14:paraId="0D686399" w14:textId="77777777" w:rsidR="00091312" w:rsidRPr="00091312" w:rsidRDefault="00091312" w:rsidP="00684F78">
      <w:pPr>
        <w:spacing w:line="360" w:lineRule="auto"/>
        <w:jc w:val="both"/>
        <w:rPr>
          <w:rFonts w:ascii="Times New Roman" w:hAnsi="Times New Roman" w:cs="Times New Roman"/>
          <w:sz w:val="24"/>
          <w:szCs w:val="24"/>
        </w:rPr>
      </w:pPr>
    </w:p>
    <w:p w14:paraId="78C1A072" w14:textId="77777777" w:rsidR="00091312" w:rsidRPr="00091312" w:rsidRDefault="00091312" w:rsidP="00684F78">
      <w:pPr>
        <w:spacing w:line="360" w:lineRule="auto"/>
        <w:jc w:val="both"/>
        <w:rPr>
          <w:rFonts w:ascii="Times New Roman" w:hAnsi="Times New Roman" w:cs="Times New Roman"/>
          <w:sz w:val="24"/>
          <w:szCs w:val="24"/>
        </w:rPr>
      </w:pPr>
      <w:r w:rsidRPr="00091312">
        <w:rPr>
          <w:rFonts w:ascii="Times New Roman" w:hAnsi="Times New Roman" w:cs="Times New Roman"/>
          <w:sz w:val="24"/>
          <w:szCs w:val="24"/>
        </w:rPr>
        <w:t xml:space="preserve">Furthermore, Patel et al. (2010) reported that M. </w:t>
      </w:r>
      <w:proofErr w:type="spellStart"/>
      <w:r w:rsidRPr="00091312">
        <w:rPr>
          <w:rFonts w:ascii="Times New Roman" w:hAnsi="Times New Roman" w:cs="Times New Roman"/>
          <w:sz w:val="24"/>
          <w:szCs w:val="24"/>
        </w:rPr>
        <w:t>vitrata</w:t>
      </w:r>
      <w:proofErr w:type="spellEnd"/>
      <w:r w:rsidRPr="00091312">
        <w:rPr>
          <w:rFonts w:ascii="Times New Roman" w:hAnsi="Times New Roman" w:cs="Times New Roman"/>
          <w:sz w:val="24"/>
          <w:szCs w:val="24"/>
        </w:rPr>
        <w:t xml:space="preserve"> infestation in cowpea commenced during mid-March at the pod-setting stage and attained a peak density of 1.21 larvae per plant during the fourth week of March, corresponding to the peak pod formation stage. This is also in line with the findings of Ganapathy (2010), who noted that peak incidence of spotted pod borer in cowpea and pigeon pea occurred between the 40th and 47th standard weeks (October to November).</w:t>
      </w:r>
    </w:p>
    <w:p w14:paraId="37353AA3" w14:textId="77777777" w:rsidR="00091312" w:rsidRPr="00091312" w:rsidRDefault="00091312" w:rsidP="00684F78">
      <w:pPr>
        <w:spacing w:line="360" w:lineRule="auto"/>
        <w:jc w:val="both"/>
        <w:rPr>
          <w:rFonts w:ascii="Times New Roman" w:hAnsi="Times New Roman" w:cs="Times New Roman"/>
          <w:sz w:val="24"/>
          <w:szCs w:val="24"/>
        </w:rPr>
      </w:pPr>
    </w:p>
    <w:p w14:paraId="52370D09" w14:textId="1017578F" w:rsidR="00091312" w:rsidRPr="005A2D19" w:rsidRDefault="00091312" w:rsidP="00684F78">
      <w:pPr>
        <w:spacing w:line="360" w:lineRule="auto"/>
        <w:jc w:val="both"/>
        <w:rPr>
          <w:rFonts w:ascii="Times New Roman" w:hAnsi="Times New Roman" w:cs="Times New Roman"/>
          <w:sz w:val="24"/>
          <w:szCs w:val="24"/>
        </w:rPr>
      </w:pPr>
      <w:r w:rsidRPr="00091312">
        <w:rPr>
          <w:rFonts w:ascii="Times New Roman" w:hAnsi="Times New Roman" w:cs="Times New Roman"/>
          <w:sz w:val="24"/>
          <w:szCs w:val="24"/>
        </w:rPr>
        <w:t xml:space="preserve">Swathi et al. (2015) reported that meteorological parameters such as relative humidity and sunshine hours exhibited a non-significant negative correlation with the population of M. </w:t>
      </w:r>
      <w:proofErr w:type="spellStart"/>
      <w:r w:rsidRPr="00091312">
        <w:rPr>
          <w:rFonts w:ascii="Times New Roman" w:hAnsi="Times New Roman" w:cs="Times New Roman"/>
          <w:sz w:val="24"/>
          <w:szCs w:val="24"/>
        </w:rPr>
        <w:t>vitrata</w:t>
      </w:r>
      <w:proofErr w:type="spellEnd"/>
      <w:r w:rsidRPr="00091312">
        <w:rPr>
          <w:rFonts w:ascii="Times New Roman" w:hAnsi="Times New Roman" w:cs="Times New Roman"/>
          <w:sz w:val="24"/>
          <w:szCs w:val="24"/>
        </w:rPr>
        <w:t>. Overall, the results of the present investigation are broadly in agreement with these earlier reports.</w:t>
      </w:r>
    </w:p>
    <w:p w14:paraId="3CB9B3C7" w14:textId="5982B8D7" w:rsidR="00E760C9" w:rsidRPr="005A2D19" w:rsidRDefault="00344CA8" w:rsidP="00684F7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D20F73">
        <w:rPr>
          <w:rFonts w:ascii="Times New Roman" w:hAnsi="Times New Roman" w:cs="Times New Roman"/>
          <w:b/>
          <w:bCs/>
          <w:sz w:val="24"/>
          <w:szCs w:val="24"/>
        </w:rPr>
        <w:t xml:space="preserve"> </w:t>
      </w:r>
      <w:r>
        <w:rPr>
          <w:rFonts w:ascii="Times New Roman" w:hAnsi="Times New Roman" w:cs="Times New Roman"/>
          <w:b/>
          <w:bCs/>
          <w:sz w:val="24"/>
          <w:szCs w:val="24"/>
        </w:rPr>
        <w:t>CONCLUSION</w:t>
      </w:r>
    </w:p>
    <w:p w14:paraId="73BF7962" w14:textId="48D0AE43" w:rsidR="00D05FC3" w:rsidRPr="00D05FC3" w:rsidRDefault="00D05FC3" w:rsidP="00684F78">
      <w:pPr>
        <w:spacing w:line="360" w:lineRule="auto"/>
        <w:ind w:firstLine="720"/>
        <w:jc w:val="both"/>
        <w:rPr>
          <w:rFonts w:ascii="Times New Roman" w:hAnsi="Times New Roman" w:cs="Times New Roman"/>
          <w:sz w:val="24"/>
          <w:szCs w:val="24"/>
        </w:rPr>
      </w:pPr>
      <w:r w:rsidRPr="00D05FC3">
        <w:rPr>
          <w:rFonts w:ascii="Times New Roman" w:eastAsia="Arial Unicode MS" w:hAnsi="Times New Roman" w:cs="Times New Roman"/>
          <w:sz w:val="24"/>
          <w:szCs w:val="24"/>
          <w:lang w:val="en-GB"/>
        </w:rPr>
        <w:t>The study revealed that leafhopper, whitefly, and aphid populations peaked during the 42</w:t>
      </w:r>
      <w:r w:rsidRPr="00D05FC3">
        <w:rPr>
          <w:rFonts w:ascii="Times New Roman" w:eastAsia="Arial Unicode MS" w:hAnsi="Times New Roman" w:cs="Times New Roman"/>
          <w:sz w:val="24"/>
          <w:szCs w:val="24"/>
          <w:vertAlign w:val="superscript"/>
          <w:lang w:val="en-GB"/>
        </w:rPr>
        <w:t>nd</w:t>
      </w:r>
      <w:r w:rsidRPr="00D05FC3">
        <w:rPr>
          <w:rFonts w:ascii="Times New Roman" w:eastAsia="Arial Unicode MS" w:hAnsi="Times New Roman" w:cs="Times New Roman"/>
          <w:sz w:val="24"/>
          <w:szCs w:val="24"/>
          <w:lang w:val="en-GB"/>
        </w:rPr>
        <w:t xml:space="preserve"> - 45</w:t>
      </w:r>
      <w:r w:rsidRPr="00D05FC3">
        <w:rPr>
          <w:rFonts w:ascii="Times New Roman" w:eastAsia="Arial Unicode MS" w:hAnsi="Times New Roman" w:cs="Times New Roman"/>
          <w:sz w:val="24"/>
          <w:szCs w:val="24"/>
          <w:vertAlign w:val="superscript"/>
          <w:lang w:val="en-GB"/>
        </w:rPr>
        <w:t>th</w:t>
      </w:r>
      <w:r w:rsidRPr="00D05FC3">
        <w:rPr>
          <w:rFonts w:ascii="Times New Roman" w:eastAsia="Arial Unicode MS" w:hAnsi="Times New Roman" w:cs="Times New Roman"/>
          <w:sz w:val="24"/>
          <w:szCs w:val="24"/>
          <w:lang w:val="en-GB"/>
        </w:rPr>
        <w:t xml:space="preserve"> standard weeks, coinciding with high temperatures and moderate humidity. Pod borer and pod bug incidences were higher during late crop stages. Understanding these population peaks can guide the timing of integrated pest management interventions, including the strategic use of traps and biological control measures.</w:t>
      </w:r>
      <w:r w:rsidR="005A2D19" w:rsidRPr="00D05FC3">
        <w:rPr>
          <w:rFonts w:ascii="Times New Roman" w:hAnsi="Times New Roman" w:cs="Times New Roman"/>
          <w:sz w:val="24"/>
          <w:szCs w:val="24"/>
        </w:rPr>
        <w:tab/>
      </w:r>
    </w:p>
    <w:p w14:paraId="5A8F6355" w14:textId="77777777" w:rsidR="000D2E0B" w:rsidRDefault="000D2E0B" w:rsidP="00684F78">
      <w:pPr>
        <w:jc w:val="both"/>
        <w:rPr>
          <w:highlight w:val="yellow"/>
        </w:rPr>
      </w:pPr>
      <w:r>
        <w:rPr>
          <w:highlight w:val="yellow"/>
        </w:rPr>
        <w:t>Disclaimer (Artificial intelligence)</w:t>
      </w:r>
    </w:p>
    <w:p w14:paraId="49E29A3B" w14:textId="77777777" w:rsidR="000D2E0B" w:rsidRDefault="000D2E0B" w:rsidP="00684F78">
      <w:pPr>
        <w:jc w:val="both"/>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0C531DF5" w14:textId="77777777" w:rsidR="005503B4" w:rsidRDefault="005503B4" w:rsidP="00684F78">
      <w:pPr>
        <w:spacing w:line="360" w:lineRule="auto"/>
        <w:jc w:val="both"/>
        <w:rPr>
          <w:rFonts w:ascii="Times New Roman" w:hAnsi="Times New Roman" w:cs="Times New Roman"/>
          <w:b/>
          <w:sz w:val="24"/>
          <w:szCs w:val="24"/>
        </w:rPr>
      </w:pPr>
    </w:p>
    <w:p w14:paraId="3EEEA75B" w14:textId="77777777" w:rsidR="00D05FC3" w:rsidRDefault="00D05FC3" w:rsidP="00684F78">
      <w:pPr>
        <w:spacing w:line="360" w:lineRule="auto"/>
        <w:jc w:val="both"/>
        <w:rPr>
          <w:rFonts w:ascii="Times New Roman" w:hAnsi="Times New Roman" w:cs="Times New Roman"/>
          <w:b/>
          <w:sz w:val="24"/>
          <w:szCs w:val="24"/>
        </w:rPr>
      </w:pPr>
    </w:p>
    <w:p w14:paraId="24B85DE3" w14:textId="77777777" w:rsidR="00C60F5D" w:rsidRPr="005A2D19" w:rsidRDefault="00C60F5D" w:rsidP="00684F78">
      <w:pPr>
        <w:spacing w:line="360" w:lineRule="auto"/>
        <w:jc w:val="both"/>
        <w:rPr>
          <w:rFonts w:ascii="Times New Roman" w:hAnsi="Times New Roman" w:cs="Times New Roman"/>
          <w:b/>
          <w:sz w:val="24"/>
          <w:szCs w:val="24"/>
        </w:rPr>
      </w:pPr>
      <w:r w:rsidRPr="005A2D19">
        <w:rPr>
          <w:rFonts w:ascii="Times New Roman" w:hAnsi="Times New Roman" w:cs="Times New Roman"/>
          <w:b/>
          <w:sz w:val="24"/>
          <w:szCs w:val="24"/>
        </w:rPr>
        <w:lastRenderedPageBreak/>
        <w:t xml:space="preserve">Table </w:t>
      </w:r>
      <w:r w:rsidR="005A2D19">
        <w:rPr>
          <w:rFonts w:ascii="Times New Roman" w:hAnsi="Times New Roman" w:cs="Times New Roman"/>
          <w:b/>
          <w:sz w:val="24"/>
          <w:szCs w:val="24"/>
        </w:rPr>
        <w:t xml:space="preserve">1.Mean </w:t>
      </w:r>
      <w:r w:rsidRPr="005A2D19">
        <w:rPr>
          <w:rFonts w:ascii="Times New Roman" w:hAnsi="Times New Roman" w:cs="Times New Roman"/>
          <w:b/>
          <w:sz w:val="24"/>
          <w:szCs w:val="24"/>
        </w:rPr>
        <w:t>population of major pests in Cowpea</w:t>
      </w:r>
      <w:r w:rsidR="005A2D19">
        <w:rPr>
          <w:rFonts w:ascii="Times New Roman" w:hAnsi="Times New Roman" w:cs="Times New Roman"/>
          <w:b/>
          <w:sz w:val="24"/>
          <w:szCs w:val="24"/>
        </w:rPr>
        <w:t xml:space="preserve"> crop ecosystem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63"/>
        <w:gridCol w:w="879"/>
        <w:gridCol w:w="1220"/>
        <w:gridCol w:w="1220"/>
        <w:gridCol w:w="1220"/>
        <w:gridCol w:w="1220"/>
        <w:gridCol w:w="1216"/>
      </w:tblGrid>
      <w:tr w:rsidR="004E3AF2" w:rsidRPr="005A2D19" w14:paraId="69D3E1D4" w14:textId="77777777" w:rsidTr="00F202C6">
        <w:trPr>
          <w:trHeight w:val="254"/>
        </w:trPr>
        <w:tc>
          <w:tcPr>
            <w:tcW w:w="432" w:type="pct"/>
            <w:noWrap/>
            <w:hideMark/>
          </w:tcPr>
          <w:p w14:paraId="4FF68463" w14:textId="77777777" w:rsidR="004E3AF2" w:rsidRPr="005A2D19" w:rsidRDefault="004E3AF2" w:rsidP="00684F78">
            <w:pPr>
              <w:spacing w:after="0" w:line="24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Standard weeks</w:t>
            </w:r>
          </w:p>
        </w:tc>
        <w:tc>
          <w:tcPr>
            <w:tcW w:w="423" w:type="pct"/>
            <w:noWrap/>
            <w:hideMark/>
          </w:tcPr>
          <w:p w14:paraId="3F41A946" w14:textId="77777777" w:rsidR="004E3AF2" w:rsidRPr="005A2D19" w:rsidRDefault="004E3AF2" w:rsidP="00684F78">
            <w:pPr>
              <w:spacing w:after="0" w:line="24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Leafhopper</w:t>
            </w:r>
          </w:p>
          <w:p w14:paraId="5507BE11" w14:textId="77777777" w:rsidR="004E3AF2" w:rsidRPr="005A2D19" w:rsidRDefault="004E3AF2" w:rsidP="00684F78">
            <w:pPr>
              <w:spacing w:after="0" w:line="24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(No/3 leaves)</w:t>
            </w:r>
          </w:p>
        </w:tc>
        <w:tc>
          <w:tcPr>
            <w:tcW w:w="503" w:type="pct"/>
            <w:noWrap/>
            <w:hideMark/>
          </w:tcPr>
          <w:p w14:paraId="251371A3" w14:textId="77777777" w:rsidR="004E3AF2" w:rsidRPr="005A2D19" w:rsidRDefault="004E3AF2" w:rsidP="00684F78">
            <w:pPr>
              <w:spacing w:after="0" w:line="24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Whitefly</w:t>
            </w:r>
          </w:p>
          <w:p w14:paraId="75FB3D6C" w14:textId="77777777" w:rsidR="004E3AF2" w:rsidRPr="005A2D19" w:rsidRDefault="004E3AF2" w:rsidP="00684F78">
            <w:pPr>
              <w:spacing w:after="0" w:line="24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(No/3 leaves)</w:t>
            </w:r>
          </w:p>
        </w:tc>
        <w:tc>
          <w:tcPr>
            <w:tcW w:w="459" w:type="pct"/>
            <w:noWrap/>
            <w:hideMark/>
          </w:tcPr>
          <w:p w14:paraId="427055D0" w14:textId="77777777" w:rsidR="004E3AF2" w:rsidRPr="005A2D19" w:rsidRDefault="004E3AF2" w:rsidP="00684F78">
            <w:pPr>
              <w:spacing w:after="0" w:line="24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Aphid</w:t>
            </w:r>
          </w:p>
          <w:p w14:paraId="6A98F6E2" w14:textId="77777777" w:rsidR="004E3AF2" w:rsidRPr="005A2D19" w:rsidRDefault="004E3AF2" w:rsidP="00684F78">
            <w:pPr>
              <w:spacing w:after="0" w:line="24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(No/3leaves)</w:t>
            </w:r>
          </w:p>
        </w:tc>
        <w:tc>
          <w:tcPr>
            <w:tcW w:w="637" w:type="pct"/>
          </w:tcPr>
          <w:p w14:paraId="094432A4" w14:textId="77777777" w:rsidR="004E3AF2" w:rsidRPr="005A2D19" w:rsidRDefault="004E3AF2" w:rsidP="00684F78">
            <w:pPr>
              <w:spacing w:after="0" w:line="240" w:lineRule="auto"/>
              <w:jc w:val="both"/>
              <w:rPr>
                <w:rFonts w:ascii="Times New Roman" w:eastAsia="Times New Roman" w:hAnsi="Times New Roman" w:cs="Times New Roman"/>
                <w:b/>
                <w:color w:val="000000"/>
                <w:sz w:val="24"/>
                <w:szCs w:val="24"/>
              </w:rPr>
            </w:pPr>
            <w:proofErr w:type="spellStart"/>
            <w:r w:rsidRPr="005A2D19">
              <w:rPr>
                <w:rFonts w:ascii="Times New Roman" w:eastAsia="Times New Roman" w:hAnsi="Times New Roman" w:cs="Times New Roman"/>
                <w:b/>
                <w:color w:val="000000"/>
                <w:sz w:val="24"/>
                <w:szCs w:val="24"/>
              </w:rPr>
              <w:t>Podbug</w:t>
            </w:r>
            <w:proofErr w:type="spellEnd"/>
            <w:r w:rsidRPr="005A2D19">
              <w:rPr>
                <w:rFonts w:ascii="Times New Roman" w:eastAsia="Times New Roman" w:hAnsi="Times New Roman" w:cs="Times New Roman"/>
                <w:b/>
                <w:color w:val="000000"/>
                <w:sz w:val="24"/>
                <w:szCs w:val="24"/>
              </w:rPr>
              <w:t xml:space="preserve"> (No/plant)</w:t>
            </w:r>
          </w:p>
        </w:tc>
        <w:tc>
          <w:tcPr>
            <w:tcW w:w="637" w:type="pct"/>
          </w:tcPr>
          <w:p w14:paraId="18577EB2" w14:textId="77777777" w:rsidR="004E3AF2" w:rsidRPr="005A2D19" w:rsidRDefault="004E3AF2" w:rsidP="00684F78">
            <w:pPr>
              <w:spacing w:after="0" w:line="24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Pod borer(No/plant)</w:t>
            </w:r>
          </w:p>
        </w:tc>
        <w:tc>
          <w:tcPr>
            <w:tcW w:w="637" w:type="pct"/>
          </w:tcPr>
          <w:p w14:paraId="6FA42038" w14:textId="77777777" w:rsidR="004E3AF2" w:rsidRPr="005A2D19" w:rsidRDefault="004E3AF2" w:rsidP="00684F78">
            <w:pPr>
              <w:spacing w:after="0" w:line="24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Natural enemies</w:t>
            </w:r>
          </w:p>
        </w:tc>
        <w:tc>
          <w:tcPr>
            <w:tcW w:w="637" w:type="pct"/>
          </w:tcPr>
          <w:p w14:paraId="0674EEF8" w14:textId="77777777" w:rsidR="004E3AF2" w:rsidRPr="005A2D19" w:rsidRDefault="004E3AF2" w:rsidP="00684F78">
            <w:pPr>
              <w:spacing w:after="0" w:line="24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YST (Nos./</w:t>
            </w:r>
          </w:p>
          <w:p w14:paraId="4F0065DA" w14:textId="77777777" w:rsidR="004E3AF2" w:rsidRPr="005A2D19" w:rsidRDefault="004E3AF2" w:rsidP="00684F78">
            <w:pPr>
              <w:spacing w:after="0" w:line="24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trap/week)</w:t>
            </w:r>
          </w:p>
        </w:tc>
        <w:tc>
          <w:tcPr>
            <w:tcW w:w="635" w:type="pct"/>
          </w:tcPr>
          <w:p w14:paraId="5D503A27" w14:textId="77777777" w:rsidR="004E3AF2" w:rsidRPr="005A2D19" w:rsidRDefault="004E3AF2" w:rsidP="00684F78">
            <w:pPr>
              <w:spacing w:after="0" w:line="240" w:lineRule="auto"/>
              <w:jc w:val="both"/>
              <w:rPr>
                <w:rFonts w:ascii="Times New Roman" w:eastAsia="Times New Roman" w:hAnsi="Times New Roman" w:cs="Times New Roman"/>
                <w:b/>
                <w:color w:val="000000"/>
                <w:sz w:val="24"/>
                <w:szCs w:val="24"/>
              </w:rPr>
            </w:pPr>
            <w:proofErr w:type="spellStart"/>
            <w:r w:rsidRPr="005A2D19">
              <w:rPr>
                <w:rFonts w:ascii="Times New Roman" w:eastAsia="Times New Roman" w:hAnsi="Times New Roman" w:cs="Times New Roman"/>
                <w:b/>
                <w:i/>
                <w:iCs/>
                <w:color w:val="000000"/>
                <w:sz w:val="24"/>
                <w:szCs w:val="24"/>
              </w:rPr>
              <w:t>Spodoptera</w:t>
            </w:r>
            <w:proofErr w:type="spellEnd"/>
            <w:r w:rsidRPr="005A2D19">
              <w:rPr>
                <w:rFonts w:ascii="Times New Roman" w:eastAsia="Times New Roman" w:hAnsi="Times New Roman" w:cs="Times New Roman"/>
                <w:b/>
                <w:i/>
                <w:iCs/>
                <w:color w:val="000000"/>
                <w:sz w:val="24"/>
                <w:szCs w:val="24"/>
              </w:rPr>
              <w:t xml:space="preserve"> </w:t>
            </w:r>
            <w:proofErr w:type="spellStart"/>
            <w:r w:rsidRPr="005A2D19">
              <w:rPr>
                <w:rFonts w:ascii="Times New Roman" w:eastAsia="Times New Roman" w:hAnsi="Times New Roman" w:cs="Times New Roman"/>
                <w:b/>
                <w:i/>
                <w:iCs/>
                <w:color w:val="000000"/>
                <w:sz w:val="24"/>
                <w:szCs w:val="24"/>
              </w:rPr>
              <w:t>litura</w:t>
            </w:r>
            <w:proofErr w:type="spellEnd"/>
            <w:r w:rsidRPr="005A2D19">
              <w:rPr>
                <w:rFonts w:ascii="Times New Roman" w:eastAsia="Times New Roman" w:hAnsi="Times New Roman" w:cs="Times New Roman"/>
                <w:b/>
                <w:color w:val="000000"/>
                <w:sz w:val="24"/>
                <w:szCs w:val="24"/>
              </w:rPr>
              <w:t xml:space="preserve"> (Nos./trap/week)</w:t>
            </w:r>
          </w:p>
        </w:tc>
      </w:tr>
      <w:tr w:rsidR="004E3AF2" w:rsidRPr="005A2D19" w14:paraId="130C8DE4" w14:textId="77777777" w:rsidTr="00F202C6">
        <w:trPr>
          <w:trHeight w:val="254"/>
        </w:trPr>
        <w:tc>
          <w:tcPr>
            <w:tcW w:w="432" w:type="pct"/>
            <w:noWrap/>
            <w:vAlign w:val="bottom"/>
            <w:hideMark/>
          </w:tcPr>
          <w:p w14:paraId="008B5EEE"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38</w:t>
            </w:r>
          </w:p>
        </w:tc>
        <w:tc>
          <w:tcPr>
            <w:tcW w:w="423" w:type="pct"/>
            <w:noWrap/>
            <w:vAlign w:val="bottom"/>
            <w:hideMark/>
          </w:tcPr>
          <w:p w14:paraId="7DC58CED"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0.90</w:t>
            </w:r>
          </w:p>
        </w:tc>
        <w:tc>
          <w:tcPr>
            <w:tcW w:w="503" w:type="pct"/>
            <w:noWrap/>
            <w:vAlign w:val="bottom"/>
            <w:hideMark/>
          </w:tcPr>
          <w:p w14:paraId="1EBC5058"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0.30</w:t>
            </w:r>
          </w:p>
        </w:tc>
        <w:tc>
          <w:tcPr>
            <w:tcW w:w="459" w:type="pct"/>
            <w:noWrap/>
            <w:vAlign w:val="bottom"/>
            <w:hideMark/>
          </w:tcPr>
          <w:p w14:paraId="396302BB"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2.20</w:t>
            </w:r>
          </w:p>
        </w:tc>
        <w:tc>
          <w:tcPr>
            <w:tcW w:w="637" w:type="pct"/>
            <w:vAlign w:val="bottom"/>
          </w:tcPr>
          <w:p w14:paraId="266C93B5"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2E6B3D14"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6312F630" w14:textId="77777777" w:rsidR="004E3AF2" w:rsidRPr="005A2D19" w:rsidRDefault="004E3AF2" w:rsidP="00684F78">
            <w:pPr>
              <w:spacing w:line="240" w:lineRule="auto"/>
              <w:jc w:val="both"/>
              <w:rPr>
                <w:rFonts w:ascii="Times New Roman" w:hAnsi="Times New Roman" w:cs="Times New Roman"/>
                <w:color w:val="000000"/>
                <w:sz w:val="24"/>
                <w:szCs w:val="24"/>
              </w:rPr>
            </w:pPr>
            <w:r w:rsidRPr="005A2D19">
              <w:rPr>
                <w:rFonts w:ascii="Times New Roman" w:hAnsi="Times New Roman" w:cs="Times New Roman"/>
                <w:color w:val="000000"/>
                <w:sz w:val="24"/>
                <w:szCs w:val="24"/>
              </w:rPr>
              <w:t>0.25</w:t>
            </w:r>
          </w:p>
        </w:tc>
        <w:tc>
          <w:tcPr>
            <w:tcW w:w="637" w:type="pct"/>
          </w:tcPr>
          <w:p w14:paraId="697B8C0B"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1.40</w:t>
            </w:r>
          </w:p>
        </w:tc>
        <w:tc>
          <w:tcPr>
            <w:tcW w:w="635" w:type="pct"/>
          </w:tcPr>
          <w:p w14:paraId="43B85E75"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r>
      <w:tr w:rsidR="004E3AF2" w:rsidRPr="005A2D19" w14:paraId="0BB0BC4B" w14:textId="77777777" w:rsidTr="00F202C6">
        <w:trPr>
          <w:trHeight w:val="254"/>
        </w:trPr>
        <w:tc>
          <w:tcPr>
            <w:tcW w:w="432" w:type="pct"/>
            <w:noWrap/>
            <w:vAlign w:val="bottom"/>
            <w:hideMark/>
          </w:tcPr>
          <w:p w14:paraId="63AC2012"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39</w:t>
            </w:r>
          </w:p>
        </w:tc>
        <w:tc>
          <w:tcPr>
            <w:tcW w:w="423" w:type="pct"/>
            <w:noWrap/>
            <w:vAlign w:val="bottom"/>
            <w:hideMark/>
          </w:tcPr>
          <w:p w14:paraId="5D572DE0"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1.10</w:t>
            </w:r>
          </w:p>
        </w:tc>
        <w:tc>
          <w:tcPr>
            <w:tcW w:w="503" w:type="pct"/>
            <w:noWrap/>
            <w:vAlign w:val="bottom"/>
            <w:hideMark/>
          </w:tcPr>
          <w:p w14:paraId="7487D452"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0.80</w:t>
            </w:r>
          </w:p>
        </w:tc>
        <w:tc>
          <w:tcPr>
            <w:tcW w:w="459" w:type="pct"/>
            <w:noWrap/>
            <w:vAlign w:val="bottom"/>
            <w:hideMark/>
          </w:tcPr>
          <w:p w14:paraId="19E947DA"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2.80</w:t>
            </w:r>
          </w:p>
        </w:tc>
        <w:tc>
          <w:tcPr>
            <w:tcW w:w="637" w:type="pct"/>
            <w:vAlign w:val="bottom"/>
          </w:tcPr>
          <w:p w14:paraId="257625A0"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408E4424"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2CD8EAD4" w14:textId="77777777" w:rsidR="004E3AF2" w:rsidRPr="005A2D19" w:rsidRDefault="004E3AF2" w:rsidP="00684F78">
            <w:pPr>
              <w:spacing w:line="240" w:lineRule="auto"/>
              <w:jc w:val="both"/>
              <w:rPr>
                <w:rFonts w:ascii="Times New Roman" w:hAnsi="Times New Roman" w:cs="Times New Roman"/>
                <w:color w:val="000000"/>
                <w:sz w:val="24"/>
                <w:szCs w:val="24"/>
              </w:rPr>
            </w:pPr>
            <w:r w:rsidRPr="005A2D19">
              <w:rPr>
                <w:rFonts w:ascii="Times New Roman" w:hAnsi="Times New Roman" w:cs="Times New Roman"/>
                <w:color w:val="000000"/>
                <w:sz w:val="24"/>
                <w:szCs w:val="24"/>
              </w:rPr>
              <w:t>0.5</w:t>
            </w:r>
          </w:p>
        </w:tc>
        <w:tc>
          <w:tcPr>
            <w:tcW w:w="637" w:type="pct"/>
          </w:tcPr>
          <w:p w14:paraId="18B58103"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0.80</w:t>
            </w:r>
          </w:p>
        </w:tc>
        <w:tc>
          <w:tcPr>
            <w:tcW w:w="635" w:type="pct"/>
          </w:tcPr>
          <w:p w14:paraId="06231A33"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r>
      <w:tr w:rsidR="004E3AF2" w:rsidRPr="005A2D19" w14:paraId="14DD3848" w14:textId="77777777" w:rsidTr="00F202C6">
        <w:trPr>
          <w:trHeight w:val="254"/>
        </w:trPr>
        <w:tc>
          <w:tcPr>
            <w:tcW w:w="432" w:type="pct"/>
            <w:noWrap/>
            <w:vAlign w:val="bottom"/>
            <w:hideMark/>
          </w:tcPr>
          <w:p w14:paraId="163451B4"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40</w:t>
            </w:r>
          </w:p>
        </w:tc>
        <w:tc>
          <w:tcPr>
            <w:tcW w:w="423" w:type="pct"/>
            <w:noWrap/>
            <w:vAlign w:val="bottom"/>
            <w:hideMark/>
          </w:tcPr>
          <w:p w14:paraId="702F32AA"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1.40</w:t>
            </w:r>
          </w:p>
        </w:tc>
        <w:tc>
          <w:tcPr>
            <w:tcW w:w="503" w:type="pct"/>
            <w:noWrap/>
            <w:vAlign w:val="bottom"/>
            <w:hideMark/>
          </w:tcPr>
          <w:p w14:paraId="5DB7A083"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0.70</w:t>
            </w:r>
          </w:p>
        </w:tc>
        <w:tc>
          <w:tcPr>
            <w:tcW w:w="459" w:type="pct"/>
            <w:noWrap/>
            <w:vAlign w:val="bottom"/>
            <w:hideMark/>
          </w:tcPr>
          <w:p w14:paraId="6895AC10"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2.00</w:t>
            </w:r>
          </w:p>
        </w:tc>
        <w:tc>
          <w:tcPr>
            <w:tcW w:w="637" w:type="pct"/>
            <w:vAlign w:val="bottom"/>
          </w:tcPr>
          <w:p w14:paraId="50F6BFEC"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252D9FF8"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625EC1C3" w14:textId="77777777" w:rsidR="004E3AF2" w:rsidRPr="005A2D19" w:rsidRDefault="004E3AF2" w:rsidP="00684F78">
            <w:pPr>
              <w:spacing w:line="240" w:lineRule="auto"/>
              <w:jc w:val="both"/>
              <w:rPr>
                <w:rFonts w:ascii="Times New Roman" w:hAnsi="Times New Roman" w:cs="Times New Roman"/>
                <w:color w:val="000000"/>
                <w:sz w:val="24"/>
                <w:szCs w:val="24"/>
              </w:rPr>
            </w:pPr>
            <w:r w:rsidRPr="005A2D19">
              <w:rPr>
                <w:rFonts w:ascii="Times New Roman" w:hAnsi="Times New Roman" w:cs="Times New Roman"/>
                <w:color w:val="000000"/>
                <w:sz w:val="24"/>
                <w:szCs w:val="24"/>
              </w:rPr>
              <w:t>0.45</w:t>
            </w:r>
          </w:p>
        </w:tc>
        <w:tc>
          <w:tcPr>
            <w:tcW w:w="637" w:type="pct"/>
          </w:tcPr>
          <w:p w14:paraId="683C396B"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1.40</w:t>
            </w:r>
          </w:p>
        </w:tc>
        <w:tc>
          <w:tcPr>
            <w:tcW w:w="635" w:type="pct"/>
          </w:tcPr>
          <w:p w14:paraId="6973A711"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r>
      <w:tr w:rsidR="004E3AF2" w:rsidRPr="005A2D19" w14:paraId="75F040B1" w14:textId="77777777" w:rsidTr="00F202C6">
        <w:trPr>
          <w:trHeight w:val="254"/>
        </w:trPr>
        <w:tc>
          <w:tcPr>
            <w:tcW w:w="432" w:type="pct"/>
            <w:noWrap/>
            <w:vAlign w:val="bottom"/>
            <w:hideMark/>
          </w:tcPr>
          <w:p w14:paraId="05C4D45D"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41</w:t>
            </w:r>
          </w:p>
        </w:tc>
        <w:tc>
          <w:tcPr>
            <w:tcW w:w="423" w:type="pct"/>
            <w:noWrap/>
            <w:vAlign w:val="bottom"/>
            <w:hideMark/>
          </w:tcPr>
          <w:p w14:paraId="6B139BB8"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1.00</w:t>
            </w:r>
          </w:p>
        </w:tc>
        <w:tc>
          <w:tcPr>
            <w:tcW w:w="503" w:type="pct"/>
            <w:noWrap/>
            <w:vAlign w:val="bottom"/>
            <w:hideMark/>
          </w:tcPr>
          <w:p w14:paraId="6A49DAED"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0.40</w:t>
            </w:r>
          </w:p>
        </w:tc>
        <w:tc>
          <w:tcPr>
            <w:tcW w:w="459" w:type="pct"/>
            <w:noWrap/>
            <w:vAlign w:val="bottom"/>
            <w:hideMark/>
          </w:tcPr>
          <w:p w14:paraId="2E60A452"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4.10</w:t>
            </w:r>
          </w:p>
        </w:tc>
        <w:tc>
          <w:tcPr>
            <w:tcW w:w="637" w:type="pct"/>
            <w:vAlign w:val="bottom"/>
          </w:tcPr>
          <w:p w14:paraId="4C8C98AF"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48CA4292"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1268C271" w14:textId="77777777" w:rsidR="004E3AF2" w:rsidRPr="005A2D19" w:rsidRDefault="004E3AF2" w:rsidP="00684F78">
            <w:pPr>
              <w:spacing w:line="240" w:lineRule="auto"/>
              <w:jc w:val="both"/>
              <w:rPr>
                <w:rFonts w:ascii="Times New Roman" w:hAnsi="Times New Roman" w:cs="Times New Roman"/>
                <w:color w:val="000000"/>
                <w:sz w:val="24"/>
                <w:szCs w:val="24"/>
              </w:rPr>
            </w:pPr>
            <w:r w:rsidRPr="005A2D19">
              <w:rPr>
                <w:rFonts w:ascii="Times New Roman" w:hAnsi="Times New Roman" w:cs="Times New Roman"/>
                <w:color w:val="000000"/>
                <w:sz w:val="24"/>
                <w:szCs w:val="24"/>
              </w:rPr>
              <w:t>0.4</w:t>
            </w:r>
          </w:p>
        </w:tc>
        <w:tc>
          <w:tcPr>
            <w:tcW w:w="637" w:type="pct"/>
          </w:tcPr>
          <w:p w14:paraId="57F83600"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2.20</w:t>
            </w:r>
          </w:p>
        </w:tc>
        <w:tc>
          <w:tcPr>
            <w:tcW w:w="635" w:type="pct"/>
          </w:tcPr>
          <w:p w14:paraId="683C8CBE"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0.33</w:t>
            </w:r>
          </w:p>
        </w:tc>
      </w:tr>
      <w:tr w:rsidR="004E3AF2" w:rsidRPr="005A2D19" w14:paraId="789709F1" w14:textId="77777777" w:rsidTr="00F202C6">
        <w:trPr>
          <w:trHeight w:val="254"/>
        </w:trPr>
        <w:tc>
          <w:tcPr>
            <w:tcW w:w="432" w:type="pct"/>
            <w:noWrap/>
            <w:vAlign w:val="bottom"/>
            <w:hideMark/>
          </w:tcPr>
          <w:p w14:paraId="1CEEC72E"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42</w:t>
            </w:r>
          </w:p>
        </w:tc>
        <w:tc>
          <w:tcPr>
            <w:tcW w:w="423" w:type="pct"/>
            <w:noWrap/>
            <w:vAlign w:val="bottom"/>
            <w:hideMark/>
          </w:tcPr>
          <w:p w14:paraId="0F5BF360"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0.80</w:t>
            </w:r>
          </w:p>
        </w:tc>
        <w:tc>
          <w:tcPr>
            <w:tcW w:w="503" w:type="pct"/>
            <w:noWrap/>
            <w:vAlign w:val="bottom"/>
            <w:hideMark/>
          </w:tcPr>
          <w:p w14:paraId="55945E2D"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1.85</w:t>
            </w:r>
          </w:p>
        </w:tc>
        <w:tc>
          <w:tcPr>
            <w:tcW w:w="459" w:type="pct"/>
            <w:noWrap/>
            <w:vAlign w:val="bottom"/>
            <w:hideMark/>
          </w:tcPr>
          <w:p w14:paraId="37EDB5F2"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4.20</w:t>
            </w:r>
          </w:p>
        </w:tc>
        <w:tc>
          <w:tcPr>
            <w:tcW w:w="637" w:type="pct"/>
            <w:vAlign w:val="bottom"/>
          </w:tcPr>
          <w:p w14:paraId="3569D756"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3876D097"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412CFC3C" w14:textId="77777777" w:rsidR="004E3AF2" w:rsidRPr="005A2D19" w:rsidRDefault="004E3AF2" w:rsidP="00684F78">
            <w:pPr>
              <w:spacing w:line="240" w:lineRule="auto"/>
              <w:jc w:val="both"/>
              <w:rPr>
                <w:rFonts w:ascii="Times New Roman" w:hAnsi="Times New Roman" w:cs="Times New Roman"/>
                <w:color w:val="000000"/>
                <w:sz w:val="24"/>
                <w:szCs w:val="24"/>
              </w:rPr>
            </w:pPr>
            <w:r w:rsidRPr="005A2D19">
              <w:rPr>
                <w:rFonts w:ascii="Times New Roman" w:hAnsi="Times New Roman" w:cs="Times New Roman"/>
                <w:color w:val="000000"/>
                <w:sz w:val="24"/>
                <w:szCs w:val="24"/>
              </w:rPr>
              <w:t>0.35</w:t>
            </w:r>
          </w:p>
        </w:tc>
        <w:tc>
          <w:tcPr>
            <w:tcW w:w="637" w:type="pct"/>
          </w:tcPr>
          <w:p w14:paraId="75D5594B"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0.40</w:t>
            </w:r>
          </w:p>
        </w:tc>
        <w:tc>
          <w:tcPr>
            <w:tcW w:w="635" w:type="pct"/>
          </w:tcPr>
          <w:p w14:paraId="14CF87BD"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1.00</w:t>
            </w:r>
          </w:p>
        </w:tc>
      </w:tr>
      <w:tr w:rsidR="004E3AF2" w:rsidRPr="005A2D19" w14:paraId="6720D611" w14:textId="77777777" w:rsidTr="00F202C6">
        <w:trPr>
          <w:trHeight w:val="254"/>
        </w:trPr>
        <w:tc>
          <w:tcPr>
            <w:tcW w:w="432" w:type="pct"/>
            <w:noWrap/>
            <w:vAlign w:val="bottom"/>
            <w:hideMark/>
          </w:tcPr>
          <w:p w14:paraId="556549CD"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43</w:t>
            </w:r>
          </w:p>
        </w:tc>
        <w:tc>
          <w:tcPr>
            <w:tcW w:w="423" w:type="pct"/>
            <w:noWrap/>
            <w:vAlign w:val="bottom"/>
            <w:hideMark/>
          </w:tcPr>
          <w:p w14:paraId="29CD2301"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2.40</w:t>
            </w:r>
          </w:p>
        </w:tc>
        <w:tc>
          <w:tcPr>
            <w:tcW w:w="503" w:type="pct"/>
            <w:noWrap/>
            <w:vAlign w:val="bottom"/>
            <w:hideMark/>
          </w:tcPr>
          <w:p w14:paraId="3DC4958F"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0.40</w:t>
            </w:r>
          </w:p>
        </w:tc>
        <w:tc>
          <w:tcPr>
            <w:tcW w:w="459" w:type="pct"/>
            <w:noWrap/>
            <w:vAlign w:val="bottom"/>
            <w:hideMark/>
          </w:tcPr>
          <w:p w14:paraId="39AA71A1"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4.50</w:t>
            </w:r>
          </w:p>
        </w:tc>
        <w:tc>
          <w:tcPr>
            <w:tcW w:w="637" w:type="pct"/>
            <w:vAlign w:val="bottom"/>
          </w:tcPr>
          <w:p w14:paraId="5AD60FCB"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0.60</w:t>
            </w:r>
          </w:p>
        </w:tc>
        <w:tc>
          <w:tcPr>
            <w:tcW w:w="637" w:type="pct"/>
            <w:vAlign w:val="bottom"/>
          </w:tcPr>
          <w:p w14:paraId="6128C492"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0.30</w:t>
            </w:r>
          </w:p>
        </w:tc>
        <w:tc>
          <w:tcPr>
            <w:tcW w:w="637" w:type="pct"/>
            <w:vAlign w:val="bottom"/>
          </w:tcPr>
          <w:p w14:paraId="740A0F78" w14:textId="77777777" w:rsidR="004E3AF2" w:rsidRPr="005A2D19" w:rsidRDefault="004E3AF2" w:rsidP="00684F78">
            <w:pPr>
              <w:spacing w:line="240" w:lineRule="auto"/>
              <w:jc w:val="both"/>
              <w:rPr>
                <w:rFonts w:ascii="Times New Roman" w:hAnsi="Times New Roman" w:cs="Times New Roman"/>
                <w:color w:val="000000"/>
                <w:sz w:val="24"/>
                <w:szCs w:val="24"/>
              </w:rPr>
            </w:pPr>
            <w:r w:rsidRPr="005A2D19">
              <w:rPr>
                <w:rFonts w:ascii="Times New Roman" w:hAnsi="Times New Roman" w:cs="Times New Roman"/>
                <w:color w:val="000000"/>
                <w:sz w:val="24"/>
                <w:szCs w:val="24"/>
              </w:rPr>
              <w:t>0.55</w:t>
            </w:r>
          </w:p>
        </w:tc>
        <w:tc>
          <w:tcPr>
            <w:tcW w:w="637" w:type="pct"/>
          </w:tcPr>
          <w:p w14:paraId="41006727"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1.60</w:t>
            </w:r>
          </w:p>
        </w:tc>
        <w:tc>
          <w:tcPr>
            <w:tcW w:w="635" w:type="pct"/>
          </w:tcPr>
          <w:p w14:paraId="4782270C"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2.00</w:t>
            </w:r>
          </w:p>
        </w:tc>
      </w:tr>
      <w:tr w:rsidR="004E3AF2" w:rsidRPr="005A2D19" w14:paraId="088FED4D" w14:textId="77777777" w:rsidTr="00F202C6">
        <w:trPr>
          <w:trHeight w:val="254"/>
        </w:trPr>
        <w:tc>
          <w:tcPr>
            <w:tcW w:w="432" w:type="pct"/>
            <w:noWrap/>
            <w:vAlign w:val="bottom"/>
            <w:hideMark/>
          </w:tcPr>
          <w:p w14:paraId="71C13ACA"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44</w:t>
            </w:r>
          </w:p>
        </w:tc>
        <w:tc>
          <w:tcPr>
            <w:tcW w:w="423" w:type="pct"/>
            <w:noWrap/>
            <w:vAlign w:val="bottom"/>
            <w:hideMark/>
          </w:tcPr>
          <w:p w14:paraId="1CF957D0"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1.70</w:t>
            </w:r>
          </w:p>
        </w:tc>
        <w:tc>
          <w:tcPr>
            <w:tcW w:w="503" w:type="pct"/>
            <w:noWrap/>
            <w:vAlign w:val="bottom"/>
            <w:hideMark/>
          </w:tcPr>
          <w:p w14:paraId="24AA86EE"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1.10</w:t>
            </w:r>
          </w:p>
        </w:tc>
        <w:tc>
          <w:tcPr>
            <w:tcW w:w="459" w:type="pct"/>
            <w:noWrap/>
            <w:vAlign w:val="bottom"/>
            <w:hideMark/>
          </w:tcPr>
          <w:p w14:paraId="3D070D10"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7.00</w:t>
            </w:r>
          </w:p>
        </w:tc>
        <w:tc>
          <w:tcPr>
            <w:tcW w:w="637" w:type="pct"/>
            <w:vAlign w:val="bottom"/>
          </w:tcPr>
          <w:p w14:paraId="528CE5EB"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1.00</w:t>
            </w:r>
          </w:p>
        </w:tc>
        <w:tc>
          <w:tcPr>
            <w:tcW w:w="637" w:type="pct"/>
            <w:vAlign w:val="bottom"/>
          </w:tcPr>
          <w:p w14:paraId="025D50AD"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50ECAA54" w14:textId="77777777" w:rsidR="004E3AF2" w:rsidRPr="005A2D19" w:rsidRDefault="004E3AF2" w:rsidP="00684F78">
            <w:pPr>
              <w:spacing w:line="240" w:lineRule="auto"/>
              <w:jc w:val="both"/>
              <w:rPr>
                <w:rFonts w:ascii="Times New Roman" w:hAnsi="Times New Roman" w:cs="Times New Roman"/>
                <w:color w:val="000000"/>
                <w:sz w:val="24"/>
                <w:szCs w:val="24"/>
              </w:rPr>
            </w:pPr>
            <w:r w:rsidRPr="005A2D19">
              <w:rPr>
                <w:rFonts w:ascii="Times New Roman" w:hAnsi="Times New Roman" w:cs="Times New Roman"/>
                <w:color w:val="000000"/>
                <w:sz w:val="24"/>
                <w:szCs w:val="24"/>
              </w:rPr>
              <w:t>0.45</w:t>
            </w:r>
          </w:p>
        </w:tc>
        <w:tc>
          <w:tcPr>
            <w:tcW w:w="637" w:type="pct"/>
          </w:tcPr>
          <w:p w14:paraId="224F3C2D"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1.60</w:t>
            </w:r>
          </w:p>
        </w:tc>
        <w:tc>
          <w:tcPr>
            <w:tcW w:w="635" w:type="pct"/>
          </w:tcPr>
          <w:p w14:paraId="54C444CA"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0.10</w:t>
            </w:r>
          </w:p>
        </w:tc>
      </w:tr>
      <w:tr w:rsidR="004E3AF2" w:rsidRPr="005A2D19" w14:paraId="57C5065A" w14:textId="77777777" w:rsidTr="00F202C6">
        <w:trPr>
          <w:trHeight w:val="254"/>
        </w:trPr>
        <w:tc>
          <w:tcPr>
            <w:tcW w:w="432" w:type="pct"/>
            <w:noWrap/>
            <w:vAlign w:val="bottom"/>
            <w:hideMark/>
          </w:tcPr>
          <w:p w14:paraId="148F5660"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45</w:t>
            </w:r>
          </w:p>
        </w:tc>
        <w:tc>
          <w:tcPr>
            <w:tcW w:w="423" w:type="pct"/>
            <w:noWrap/>
            <w:vAlign w:val="bottom"/>
            <w:hideMark/>
          </w:tcPr>
          <w:p w14:paraId="59F16B94"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1.90</w:t>
            </w:r>
          </w:p>
        </w:tc>
        <w:tc>
          <w:tcPr>
            <w:tcW w:w="503" w:type="pct"/>
            <w:noWrap/>
            <w:vAlign w:val="bottom"/>
            <w:hideMark/>
          </w:tcPr>
          <w:p w14:paraId="1DB8EA47"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1.50</w:t>
            </w:r>
          </w:p>
        </w:tc>
        <w:tc>
          <w:tcPr>
            <w:tcW w:w="459" w:type="pct"/>
            <w:noWrap/>
            <w:vAlign w:val="bottom"/>
            <w:hideMark/>
          </w:tcPr>
          <w:p w14:paraId="5A0073A4"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7.80</w:t>
            </w:r>
          </w:p>
        </w:tc>
        <w:tc>
          <w:tcPr>
            <w:tcW w:w="637" w:type="pct"/>
            <w:vAlign w:val="bottom"/>
          </w:tcPr>
          <w:p w14:paraId="5E615037"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1.20</w:t>
            </w:r>
          </w:p>
        </w:tc>
        <w:tc>
          <w:tcPr>
            <w:tcW w:w="637" w:type="pct"/>
            <w:vAlign w:val="bottom"/>
          </w:tcPr>
          <w:p w14:paraId="564F2E90"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0.50</w:t>
            </w:r>
          </w:p>
        </w:tc>
        <w:tc>
          <w:tcPr>
            <w:tcW w:w="637" w:type="pct"/>
            <w:vAlign w:val="bottom"/>
          </w:tcPr>
          <w:p w14:paraId="36BA2953" w14:textId="77777777" w:rsidR="004E3AF2" w:rsidRPr="005A2D19" w:rsidRDefault="004E3AF2" w:rsidP="00684F78">
            <w:pPr>
              <w:spacing w:line="240" w:lineRule="auto"/>
              <w:jc w:val="both"/>
              <w:rPr>
                <w:rFonts w:ascii="Times New Roman" w:hAnsi="Times New Roman" w:cs="Times New Roman"/>
                <w:color w:val="000000"/>
                <w:sz w:val="24"/>
                <w:szCs w:val="24"/>
              </w:rPr>
            </w:pPr>
            <w:r w:rsidRPr="005A2D19">
              <w:rPr>
                <w:rFonts w:ascii="Times New Roman" w:hAnsi="Times New Roman" w:cs="Times New Roman"/>
                <w:color w:val="000000"/>
                <w:sz w:val="24"/>
                <w:szCs w:val="24"/>
              </w:rPr>
              <w:t>0.85</w:t>
            </w:r>
          </w:p>
        </w:tc>
        <w:tc>
          <w:tcPr>
            <w:tcW w:w="637" w:type="pct"/>
          </w:tcPr>
          <w:p w14:paraId="1ED014EB"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0.80</w:t>
            </w:r>
          </w:p>
        </w:tc>
        <w:tc>
          <w:tcPr>
            <w:tcW w:w="635" w:type="pct"/>
          </w:tcPr>
          <w:p w14:paraId="2FBF44F4"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1.66</w:t>
            </w:r>
          </w:p>
        </w:tc>
      </w:tr>
      <w:tr w:rsidR="004E3AF2" w:rsidRPr="005A2D19" w14:paraId="0C6A6C18" w14:textId="77777777" w:rsidTr="00F202C6">
        <w:trPr>
          <w:trHeight w:val="254"/>
        </w:trPr>
        <w:tc>
          <w:tcPr>
            <w:tcW w:w="432" w:type="pct"/>
            <w:noWrap/>
            <w:vAlign w:val="bottom"/>
            <w:hideMark/>
          </w:tcPr>
          <w:p w14:paraId="3C919000"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46</w:t>
            </w:r>
          </w:p>
        </w:tc>
        <w:tc>
          <w:tcPr>
            <w:tcW w:w="423" w:type="pct"/>
            <w:noWrap/>
            <w:vAlign w:val="bottom"/>
            <w:hideMark/>
          </w:tcPr>
          <w:p w14:paraId="374E19A8"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2.30</w:t>
            </w:r>
          </w:p>
        </w:tc>
        <w:tc>
          <w:tcPr>
            <w:tcW w:w="503" w:type="pct"/>
            <w:noWrap/>
            <w:vAlign w:val="bottom"/>
            <w:hideMark/>
          </w:tcPr>
          <w:p w14:paraId="4A3B0AB6"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0.90</w:t>
            </w:r>
          </w:p>
        </w:tc>
        <w:tc>
          <w:tcPr>
            <w:tcW w:w="459" w:type="pct"/>
            <w:noWrap/>
            <w:vAlign w:val="bottom"/>
            <w:hideMark/>
          </w:tcPr>
          <w:p w14:paraId="5616C94C"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1.40</w:t>
            </w:r>
          </w:p>
        </w:tc>
        <w:tc>
          <w:tcPr>
            <w:tcW w:w="637" w:type="pct"/>
            <w:vAlign w:val="bottom"/>
          </w:tcPr>
          <w:p w14:paraId="43355900"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1.70</w:t>
            </w:r>
          </w:p>
        </w:tc>
        <w:tc>
          <w:tcPr>
            <w:tcW w:w="637" w:type="pct"/>
            <w:vAlign w:val="bottom"/>
          </w:tcPr>
          <w:p w14:paraId="70A44085"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0.30</w:t>
            </w:r>
          </w:p>
        </w:tc>
        <w:tc>
          <w:tcPr>
            <w:tcW w:w="637" w:type="pct"/>
            <w:vAlign w:val="bottom"/>
          </w:tcPr>
          <w:p w14:paraId="684C2141" w14:textId="77777777" w:rsidR="004E3AF2" w:rsidRPr="005A2D19" w:rsidRDefault="004E3AF2" w:rsidP="00684F78">
            <w:pPr>
              <w:spacing w:line="240" w:lineRule="auto"/>
              <w:jc w:val="both"/>
              <w:rPr>
                <w:rFonts w:ascii="Times New Roman" w:hAnsi="Times New Roman" w:cs="Times New Roman"/>
                <w:color w:val="000000"/>
                <w:sz w:val="24"/>
                <w:szCs w:val="24"/>
              </w:rPr>
            </w:pPr>
            <w:r w:rsidRPr="005A2D19">
              <w:rPr>
                <w:rFonts w:ascii="Times New Roman" w:hAnsi="Times New Roman" w:cs="Times New Roman"/>
                <w:color w:val="000000"/>
                <w:sz w:val="24"/>
                <w:szCs w:val="24"/>
              </w:rPr>
              <w:t>0.5</w:t>
            </w:r>
          </w:p>
        </w:tc>
        <w:tc>
          <w:tcPr>
            <w:tcW w:w="637" w:type="pct"/>
          </w:tcPr>
          <w:p w14:paraId="4BA4AD07"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2.00</w:t>
            </w:r>
          </w:p>
        </w:tc>
        <w:tc>
          <w:tcPr>
            <w:tcW w:w="635" w:type="pct"/>
          </w:tcPr>
          <w:p w14:paraId="078ECD66"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0.33</w:t>
            </w:r>
          </w:p>
        </w:tc>
      </w:tr>
      <w:tr w:rsidR="004E3AF2" w:rsidRPr="005A2D19" w14:paraId="3757C8D8" w14:textId="77777777" w:rsidTr="00F202C6">
        <w:trPr>
          <w:trHeight w:val="254"/>
        </w:trPr>
        <w:tc>
          <w:tcPr>
            <w:tcW w:w="432" w:type="pct"/>
            <w:noWrap/>
            <w:vAlign w:val="bottom"/>
            <w:hideMark/>
          </w:tcPr>
          <w:p w14:paraId="69C1845F"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47</w:t>
            </w:r>
          </w:p>
        </w:tc>
        <w:tc>
          <w:tcPr>
            <w:tcW w:w="423" w:type="pct"/>
            <w:noWrap/>
            <w:vAlign w:val="bottom"/>
            <w:hideMark/>
          </w:tcPr>
          <w:p w14:paraId="40001E6F"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1.70</w:t>
            </w:r>
          </w:p>
        </w:tc>
        <w:tc>
          <w:tcPr>
            <w:tcW w:w="503" w:type="pct"/>
            <w:noWrap/>
            <w:vAlign w:val="bottom"/>
            <w:hideMark/>
          </w:tcPr>
          <w:p w14:paraId="5F9C4DB5"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1.80</w:t>
            </w:r>
          </w:p>
        </w:tc>
        <w:tc>
          <w:tcPr>
            <w:tcW w:w="459" w:type="pct"/>
            <w:noWrap/>
            <w:vAlign w:val="bottom"/>
            <w:hideMark/>
          </w:tcPr>
          <w:p w14:paraId="0A5DFA3D"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3.30</w:t>
            </w:r>
          </w:p>
        </w:tc>
        <w:tc>
          <w:tcPr>
            <w:tcW w:w="637" w:type="pct"/>
            <w:vAlign w:val="bottom"/>
          </w:tcPr>
          <w:p w14:paraId="5255B5B3"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1.30</w:t>
            </w:r>
          </w:p>
        </w:tc>
        <w:tc>
          <w:tcPr>
            <w:tcW w:w="637" w:type="pct"/>
            <w:vAlign w:val="bottom"/>
          </w:tcPr>
          <w:p w14:paraId="3D286F11"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0.90</w:t>
            </w:r>
          </w:p>
        </w:tc>
        <w:tc>
          <w:tcPr>
            <w:tcW w:w="637" w:type="pct"/>
            <w:vAlign w:val="bottom"/>
          </w:tcPr>
          <w:p w14:paraId="5339AD40" w14:textId="77777777" w:rsidR="004E3AF2" w:rsidRPr="005A2D19" w:rsidRDefault="004E3AF2" w:rsidP="00684F78">
            <w:pPr>
              <w:spacing w:line="240" w:lineRule="auto"/>
              <w:jc w:val="both"/>
              <w:rPr>
                <w:rFonts w:ascii="Times New Roman" w:hAnsi="Times New Roman" w:cs="Times New Roman"/>
                <w:color w:val="000000"/>
                <w:sz w:val="24"/>
                <w:szCs w:val="24"/>
              </w:rPr>
            </w:pPr>
            <w:r w:rsidRPr="005A2D19">
              <w:rPr>
                <w:rFonts w:ascii="Times New Roman" w:hAnsi="Times New Roman" w:cs="Times New Roman"/>
                <w:color w:val="000000"/>
                <w:sz w:val="24"/>
                <w:szCs w:val="24"/>
              </w:rPr>
              <w:t>0.45</w:t>
            </w:r>
          </w:p>
        </w:tc>
        <w:tc>
          <w:tcPr>
            <w:tcW w:w="637" w:type="pct"/>
          </w:tcPr>
          <w:p w14:paraId="66B8546D"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1.00</w:t>
            </w:r>
          </w:p>
        </w:tc>
        <w:tc>
          <w:tcPr>
            <w:tcW w:w="635" w:type="pct"/>
          </w:tcPr>
          <w:p w14:paraId="488BD42E" w14:textId="77777777" w:rsidR="004E3AF2" w:rsidRPr="005A2D19" w:rsidRDefault="004E3AF2" w:rsidP="00684F78">
            <w:pPr>
              <w:spacing w:after="0" w:line="24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0.66</w:t>
            </w:r>
          </w:p>
        </w:tc>
      </w:tr>
    </w:tbl>
    <w:p w14:paraId="3DC0E208" w14:textId="77777777" w:rsidR="00C60F5D" w:rsidRPr="005A2D19" w:rsidRDefault="00C60F5D" w:rsidP="00684F78">
      <w:pPr>
        <w:spacing w:line="360" w:lineRule="auto"/>
        <w:jc w:val="both"/>
        <w:rPr>
          <w:rFonts w:ascii="Times New Roman" w:hAnsi="Times New Roman" w:cs="Times New Roman"/>
          <w:sz w:val="24"/>
          <w:szCs w:val="24"/>
        </w:rPr>
      </w:pPr>
    </w:p>
    <w:p w14:paraId="2BAC2566" w14:textId="77777777" w:rsidR="00C60F5D" w:rsidRPr="005A2D19" w:rsidRDefault="00C60F5D" w:rsidP="00684F78">
      <w:pPr>
        <w:spacing w:line="360" w:lineRule="auto"/>
        <w:jc w:val="both"/>
        <w:rPr>
          <w:rFonts w:ascii="Times New Roman" w:hAnsi="Times New Roman" w:cs="Times New Roman"/>
          <w:sz w:val="24"/>
          <w:szCs w:val="24"/>
        </w:rPr>
      </w:pPr>
    </w:p>
    <w:p w14:paraId="06238164" w14:textId="77777777" w:rsidR="00576D28" w:rsidRPr="005A2D19" w:rsidRDefault="00576D28" w:rsidP="00684F78">
      <w:pPr>
        <w:spacing w:line="360" w:lineRule="auto"/>
        <w:jc w:val="both"/>
        <w:rPr>
          <w:rFonts w:ascii="Times New Roman" w:hAnsi="Times New Roman" w:cs="Times New Roman"/>
          <w:sz w:val="24"/>
          <w:szCs w:val="24"/>
        </w:rPr>
      </w:pPr>
    </w:p>
    <w:p w14:paraId="1B2789CF" w14:textId="77777777" w:rsidR="00576D28" w:rsidRPr="005A2D19" w:rsidRDefault="00576D28" w:rsidP="00684F78">
      <w:pPr>
        <w:spacing w:line="360" w:lineRule="auto"/>
        <w:jc w:val="both"/>
        <w:rPr>
          <w:rFonts w:ascii="Times New Roman" w:hAnsi="Times New Roman" w:cs="Times New Roman"/>
          <w:sz w:val="24"/>
          <w:szCs w:val="24"/>
        </w:rPr>
      </w:pPr>
    </w:p>
    <w:p w14:paraId="56DE91AE" w14:textId="77777777" w:rsidR="00576D28" w:rsidRPr="005A2D19" w:rsidRDefault="00576D28" w:rsidP="00684F78">
      <w:pPr>
        <w:spacing w:line="360" w:lineRule="auto"/>
        <w:jc w:val="both"/>
        <w:rPr>
          <w:rFonts w:ascii="Times New Roman" w:hAnsi="Times New Roman" w:cs="Times New Roman"/>
          <w:sz w:val="24"/>
          <w:szCs w:val="24"/>
        </w:rPr>
      </w:pPr>
    </w:p>
    <w:p w14:paraId="3387A4FE" w14:textId="77777777" w:rsidR="00576D28" w:rsidRPr="005A2D19" w:rsidRDefault="00576D28" w:rsidP="00684F78">
      <w:pPr>
        <w:spacing w:line="360" w:lineRule="auto"/>
        <w:jc w:val="both"/>
        <w:rPr>
          <w:rFonts w:ascii="Times New Roman" w:hAnsi="Times New Roman" w:cs="Times New Roman"/>
          <w:sz w:val="24"/>
          <w:szCs w:val="24"/>
        </w:rPr>
      </w:pPr>
    </w:p>
    <w:p w14:paraId="75D16383" w14:textId="77777777" w:rsidR="00576D28" w:rsidRPr="005A2D19" w:rsidRDefault="005A2D19" w:rsidP="00684F78">
      <w:pPr>
        <w:spacing w:line="360" w:lineRule="auto"/>
        <w:jc w:val="both"/>
        <w:rPr>
          <w:rFonts w:ascii="Times New Roman" w:hAnsi="Times New Roman" w:cs="Times New Roman"/>
          <w:sz w:val="24"/>
          <w:szCs w:val="24"/>
        </w:rPr>
      </w:pPr>
      <w:r>
        <w:rPr>
          <w:noProof/>
        </w:rPr>
        <w:lastRenderedPageBreak/>
        <w:drawing>
          <wp:inline distT="0" distB="0" distL="0" distR="0" wp14:anchorId="6E571FFE" wp14:editId="1F733EF3">
            <wp:extent cx="5943600" cy="2997835"/>
            <wp:effectExtent l="0" t="0" r="1905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CE37E1D" w14:textId="77777777" w:rsidR="00576D28" w:rsidRPr="005A2D19" w:rsidRDefault="00576D28" w:rsidP="00684F78">
      <w:pPr>
        <w:spacing w:line="360" w:lineRule="auto"/>
        <w:jc w:val="both"/>
        <w:rPr>
          <w:rFonts w:ascii="Times New Roman" w:hAnsi="Times New Roman" w:cs="Times New Roman"/>
          <w:sz w:val="24"/>
          <w:szCs w:val="24"/>
        </w:rPr>
        <w:sectPr w:rsidR="00576D28" w:rsidRPr="005A2D19" w:rsidSect="005A2D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E6A2389" w14:textId="77777777" w:rsidR="00576D28" w:rsidRPr="005A2D19" w:rsidRDefault="00576D28" w:rsidP="00684F78">
      <w:pPr>
        <w:spacing w:line="360" w:lineRule="auto"/>
        <w:jc w:val="both"/>
        <w:rPr>
          <w:rFonts w:ascii="Times New Roman" w:hAnsi="Times New Roman" w:cs="Times New Roman"/>
          <w:b/>
          <w:sz w:val="24"/>
          <w:szCs w:val="24"/>
        </w:rPr>
      </w:pPr>
      <w:r w:rsidRPr="005A2D19">
        <w:rPr>
          <w:rFonts w:ascii="Times New Roman" w:hAnsi="Times New Roman" w:cs="Times New Roman"/>
          <w:b/>
          <w:sz w:val="24"/>
          <w:szCs w:val="24"/>
        </w:rPr>
        <w:lastRenderedPageBreak/>
        <w:t xml:space="preserve">Table </w:t>
      </w:r>
      <w:r w:rsidR="005A2D19">
        <w:rPr>
          <w:rFonts w:ascii="Times New Roman" w:hAnsi="Times New Roman" w:cs="Times New Roman"/>
          <w:b/>
          <w:sz w:val="24"/>
          <w:szCs w:val="24"/>
        </w:rPr>
        <w:t>2</w:t>
      </w:r>
      <w:r w:rsidRPr="005A2D19">
        <w:rPr>
          <w:rFonts w:ascii="Times New Roman" w:hAnsi="Times New Roman" w:cs="Times New Roman"/>
          <w:b/>
          <w:sz w:val="24"/>
          <w:szCs w:val="24"/>
        </w:rPr>
        <w:t xml:space="preserve">. </w:t>
      </w:r>
      <w:r w:rsidR="00162C5B" w:rsidRPr="005A2D19">
        <w:rPr>
          <w:rFonts w:ascii="Times New Roman" w:hAnsi="Times New Roman" w:cs="Times New Roman"/>
          <w:b/>
          <w:sz w:val="24"/>
          <w:szCs w:val="24"/>
        </w:rPr>
        <w:t>Meteorological</w:t>
      </w:r>
      <w:r w:rsidRPr="005A2D19">
        <w:rPr>
          <w:rFonts w:ascii="Times New Roman" w:hAnsi="Times New Roman" w:cs="Times New Roman"/>
          <w:b/>
          <w:sz w:val="24"/>
          <w:szCs w:val="24"/>
        </w:rPr>
        <w:t xml:space="preserve"> data for the cropping period (2020-2021)</w:t>
      </w:r>
    </w:p>
    <w:tbl>
      <w:tblPr>
        <w:tblW w:w="78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576"/>
        <w:gridCol w:w="1576"/>
        <w:gridCol w:w="1589"/>
        <w:gridCol w:w="1440"/>
      </w:tblGrid>
      <w:tr w:rsidR="00576D28" w:rsidRPr="005A2D19" w14:paraId="2E5E9330" w14:textId="77777777" w:rsidTr="00C03271">
        <w:trPr>
          <w:trHeight w:val="372"/>
        </w:trPr>
        <w:tc>
          <w:tcPr>
            <w:tcW w:w="1664" w:type="dxa"/>
            <w:noWrap/>
            <w:vAlign w:val="bottom"/>
            <w:hideMark/>
          </w:tcPr>
          <w:p w14:paraId="08E20222" w14:textId="77777777" w:rsidR="00576D28" w:rsidRPr="005A2D19" w:rsidRDefault="00576D28" w:rsidP="00684F78">
            <w:pPr>
              <w:spacing w:after="0" w:line="36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Standard Week</w:t>
            </w:r>
          </w:p>
        </w:tc>
        <w:tc>
          <w:tcPr>
            <w:tcW w:w="1576" w:type="dxa"/>
            <w:noWrap/>
            <w:vAlign w:val="bottom"/>
            <w:hideMark/>
          </w:tcPr>
          <w:p w14:paraId="61789124" w14:textId="77777777" w:rsidR="00576D28" w:rsidRPr="005A2D19" w:rsidRDefault="00576D28" w:rsidP="00684F78">
            <w:pPr>
              <w:spacing w:after="0" w:line="36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Minimum Temperature</w:t>
            </w:r>
          </w:p>
          <w:p w14:paraId="6964F428" w14:textId="77777777" w:rsidR="00576D28" w:rsidRPr="005A2D19" w:rsidRDefault="00576D28" w:rsidP="00684F78">
            <w:pPr>
              <w:spacing w:after="0" w:line="36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w:t>
            </w:r>
            <w:proofErr w:type="spellStart"/>
            <w:r w:rsidRPr="005A2D19">
              <w:rPr>
                <w:rFonts w:ascii="Times New Roman" w:eastAsia="Times New Roman" w:hAnsi="Times New Roman" w:cs="Times New Roman"/>
                <w:b/>
                <w:color w:val="000000"/>
                <w:sz w:val="24"/>
                <w:szCs w:val="24"/>
                <w:vertAlign w:val="superscript"/>
              </w:rPr>
              <w:t>o</w:t>
            </w:r>
            <w:r w:rsidRPr="005A2D19">
              <w:rPr>
                <w:rFonts w:ascii="Times New Roman" w:eastAsia="Times New Roman" w:hAnsi="Times New Roman" w:cs="Times New Roman"/>
                <w:b/>
                <w:color w:val="000000"/>
                <w:sz w:val="24"/>
                <w:szCs w:val="24"/>
              </w:rPr>
              <w:t>C</w:t>
            </w:r>
            <w:proofErr w:type="spellEnd"/>
            <w:r w:rsidRPr="005A2D19">
              <w:rPr>
                <w:rFonts w:ascii="Times New Roman" w:eastAsia="Times New Roman" w:hAnsi="Times New Roman" w:cs="Times New Roman"/>
                <w:b/>
                <w:color w:val="000000"/>
                <w:sz w:val="24"/>
                <w:szCs w:val="24"/>
              </w:rPr>
              <w:t>)</w:t>
            </w:r>
          </w:p>
        </w:tc>
        <w:tc>
          <w:tcPr>
            <w:tcW w:w="1576" w:type="dxa"/>
            <w:noWrap/>
            <w:vAlign w:val="bottom"/>
            <w:hideMark/>
          </w:tcPr>
          <w:p w14:paraId="60F799D1" w14:textId="77777777" w:rsidR="00576D28" w:rsidRPr="005A2D19" w:rsidRDefault="00576D28" w:rsidP="00684F78">
            <w:pPr>
              <w:spacing w:after="0" w:line="36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Maximum Temperature</w:t>
            </w:r>
          </w:p>
          <w:p w14:paraId="15D4C75D" w14:textId="77777777" w:rsidR="00576D28" w:rsidRPr="005A2D19" w:rsidRDefault="00576D28" w:rsidP="00684F78">
            <w:pPr>
              <w:spacing w:after="0" w:line="36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w:t>
            </w:r>
            <w:proofErr w:type="spellStart"/>
            <w:r w:rsidRPr="005A2D19">
              <w:rPr>
                <w:rFonts w:ascii="Times New Roman" w:eastAsia="Times New Roman" w:hAnsi="Times New Roman" w:cs="Times New Roman"/>
                <w:b/>
                <w:color w:val="000000"/>
                <w:sz w:val="24"/>
                <w:szCs w:val="24"/>
                <w:vertAlign w:val="superscript"/>
              </w:rPr>
              <w:t>o</w:t>
            </w:r>
            <w:r w:rsidRPr="005A2D19">
              <w:rPr>
                <w:rFonts w:ascii="Times New Roman" w:eastAsia="Times New Roman" w:hAnsi="Times New Roman" w:cs="Times New Roman"/>
                <w:b/>
                <w:color w:val="000000"/>
                <w:sz w:val="24"/>
                <w:szCs w:val="24"/>
              </w:rPr>
              <w:t>C</w:t>
            </w:r>
            <w:proofErr w:type="spellEnd"/>
            <w:r w:rsidRPr="005A2D19">
              <w:rPr>
                <w:rFonts w:ascii="Times New Roman" w:eastAsia="Times New Roman" w:hAnsi="Times New Roman" w:cs="Times New Roman"/>
                <w:b/>
                <w:color w:val="000000"/>
                <w:sz w:val="24"/>
                <w:szCs w:val="24"/>
              </w:rPr>
              <w:t>)</w:t>
            </w:r>
          </w:p>
        </w:tc>
        <w:tc>
          <w:tcPr>
            <w:tcW w:w="1589" w:type="dxa"/>
            <w:noWrap/>
            <w:vAlign w:val="bottom"/>
            <w:hideMark/>
          </w:tcPr>
          <w:p w14:paraId="1EF0E57F" w14:textId="77777777" w:rsidR="00576D28" w:rsidRPr="005A2D19" w:rsidRDefault="00576D28" w:rsidP="00684F78">
            <w:pPr>
              <w:spacing w:after="0" w:line="36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Relative Humidity (%)</w:t>
            </w:r>
          </w:p>
        </w:tc>
        <w:tc>
          <w:tcPr>
            <w:tcW w:w="1440" w:type="dxa"/>
            <w:vAlign w:val="bottom"/>
          </w:tcPr>
          <w:p w14:paraId="1AA10125" w14:textId="77777777" w:rsidR="00576D28" w:rsidRPr="005A2D19" w:rsidRDefault="00576D28" w:rsidP="00684F78">
            <w:pPr>
              <w:spacing w:after="0" w:line="36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Rainfall</w:t>
            </w:r>
          </w:p>
          <w:p w14:paraId="2DB5B146" w14:textId="77777777" w:rsidR="00576D28" w:rsidRPr="005A2D19" w:rsidRDefault="00576D28" w:rsidP="00684F78">
            <w:pPr>
              <w:spacing w:after="0" w:line="36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(mm)</w:t>
            </w:r>
          </w:p>
        </w:tc>
      </w:tr>
      <w:tr w:rsidR="00576D28" w:rsidRPr="005A2D19" w14:paraId="51334FF8" w14:textId="77777777" w:rsidTr="00C03271">
        <w:trPr>
          <w:trHeight w:val="372"/>
        </w:trPr>
        <w:tc>
          <w:tcPr>
            <w:tcW w:w="1664" w:type="dxa"/>
            <w:noWrap/>
            <w:vAlign w:val="center"/>
            <w:hideMark/>
          </w:tcPr>
          <w:p w14:paraId="7D415A39"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38</w:t>
            </w:r>
          </w:p>
        </w:tc>
        <w:tc>
          <w:tcPr>
            <w:tcW w:w="1576" w:type="dxa"/>
            <w:noWrap/>
            <w:vAlign w:val="bottom"/>
            <w:hideMark/>
          </w:tcPr>
          <w:p w14:paraId="4F2F28FA"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23.7</w:t>
            </w:r>
          </w:p>
        </w:tc>
        <w:tc>
          <w:tcPr>
            <w:tcW w:w="1576" w:type="dxa"/>
            <w:noWrap/>
            <w:vAlign w:val="bottom"/>
            <w:hideMark/>
          </w:tcPr>
          <w:p w14:paraId="5F43EACA"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32.1</w:t>
            </w:r>
          </w:p>
        </w:tc>
        <w:tc>
          <w:tcPr>
            <w:tcW w:w="1589" w:type="dxa"/>
            <w:noWrap/>
            <w:vAlign w:val="bottom"/>
            <w:hideMark/>
          </w:tcPr>
          <w:p w14:paraId="4B933DC5"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66.4</w:t>
            </w:r>
          </w:p>
        </w:tc>
        <w:tc>
          <w:tcPr>
            <w:tcW w:w="1440" w:type="dxa"/>
            <w:vAlign w:val="bottom"/>
          </w:tcPr>
          <w:p w14:paraId="6AB5881A"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5.0</w:t>
            </w:r>
          </w:p>
        </w:tc>
      </w:tr>
      <w:tr w:rsidR="00576D28" w:rsidRPr="005A2D19" w14:paraId="3DF42C49" w14:textId="77777777" w:rsidTr="00C03271">
        <w:trPr>
          <w:trHeight w:val="372"/>
        </w:trPr>
        <w:tc>
          <w:tcPr>
            <w:tcW w:w="1664" w:type="dxa"/>
            <w:noWrap/>
            <w:vAlign w:val="center"/>
            <w:hideMark/>
          </w:tcPr>
          <w:p w14:paraId="388FC6F8"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39</w:t>
            </w:r>
          </w:p>
        </w:tc>
        <w:tc>
          <w:tcPr>
            <w:tcW w:w="1576" w:type="dxa"/>
            <w:noWrap/>
            <w:vAlign w:val="bottom"/>
            <w:hideMark/>
          </w:tcPr>
          <w:p w14:paraId="7ED0E4D1"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23.0</w:t>
            </w:r>
          </w:p>
        </w:tc>
        <w:tc>
          <w:tcPr>
            <w:tcW w:w="1576" w:type="dxa"/>
            <w:noWrap/>
            <w:vAlign w:val="bottom"/>
            <w:hideMark/>
          </w:tcPr>
          <w:p w14:paraId="2EE72621"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34.9</w:t>
            </w:r>
          </w:p>
        </w:tc>
        <w:tc>
          <w:tcPr>
            <w:tcW w:w="1589" w:type="dxa"/>
            <w:noWrap/>
            <w:vAlign w:val="bottom"/>
            <w:hideMark/>
          </w:tcPr>
          <w:p w14:paraId="74AE91BB"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69.9</w:t>
            </w:r>
          </w:p>
        </w:tc>
        <w:tc>
          <w:tcPr>
            <w:tcW w:w="1440" w:type="dxa"/>
            <w:vAlign w:val="bottom"/>
          </w:tcPr>
          <w:p w14:paraId="6819B9A7"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6.0</w:t>
            </w:r>
          </w:p>
        </w:tc>
      </w:tr>
      <w:tr w:rsidR="00576D28" w:rsidRPr="005A2D19" w14:paraId="7753D0C3" w14:textId="77777777" w:rsidTr="00C03271">
        <w:trPr>
          <w:trHeight w:val="372"/>
        </w:trPr>
        <w:tc>
          <w:tcPr>
            <w:tcW w:w="1664" w:type="dxa"/>
            <w:noWrap/>
            <w:vAlign w:val="center"/>
            <w:hideMark/>
          </w:tcPr>
          <w:p w14:paraId="5B53C695"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40</w:t>
            </w:r>
          </w:p>
        </w:tc>
        <w:tc>
          <w:tcPr>
            <w:tcW w:w="1576" w:type="dxa"/>
            <w:noWrap/>
            <w:vAlign w:val="bottom"/>
            <w:hideMark/>
          </w:tcPr>
          <w:p w14:paraId="37F628B5"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23.6</w:t>
            </w:r>
          </w:p>
        </w:tc>
        <w:tc>
          <w:tcPr>
            <w:tcW w:w="1576" w:type="dxa"/>
            <w:noWrap/>
            <w:vAlign w:val="bottom"/>
            <w:hideMark/>
          </w:tcPr>
          <w:p w14:paraId="798474C7"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34.5</w:t>
            </w:r>
          </w:p>
        </w:tc>
        <w:tc>
          <w:tcPr>
            <w:tcW w:w="1589" w:type="dxa"/>
            <w:noWrap/>
            <w:vAlign w:val="bottom"/>
            <w:hideMark/>
          </w:tcPr>
          <w:p w14:paraId="6980EC01"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64.6</w:t>
            </w:r>
          </w:p>
        </w:tc>
        <w:tc>
          <w:tcPr>
            <w:tcW w:w="1440" w:type="dxa"/>
            <w:vAlign w:val="bottom"/>
          </w:tcPr>
          <w:p w14:paraId="11EAC9FE"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1.0</w:t>
            </w:r>
          </w:p>
        </w:tc>
      </w:tr>
      <w:tr w:rsidR="00576D28" w:rsidRPr="005A2D19" w14:paraId="2BE856EC" w14:textId="77777777" w:rsidTr="00C03271">
        <w:trPr>
          <w:trHeight w:val="372"/>
        </w:trPr>
        <w:tc>
          <w:tcPr>
            <w:tcW w:w="1664" w:type="dxa"/>
            <w:noWrap/>
            <w:vAlign w:val="center"/>
            <w:hideMark/>
          </w:tcPr>
          <w:p w14:paraId="657CD195"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41</w:t>
            </w:r>
          </w:p>
        </w:tc>
        <w:tc>
          <w:tcPr>
            <w:tcW w:w="1576" w:type="dxa"/>
            <w:noWrap/>
            <w:vAlign w:val="bottom"/>
            <w:hideMark/>
          </w:tcPr>
          <w:p w14:paraId="00812E01"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23.3</w:t>
            </w:r>
          </w:p>
        </w:tc>
        <w:tc>
          <w:tcPr>
            <w:tcW w:w="1576" w:type="dxa"/>
            <w:noWrap/>
            <w:vAlign w:val="bottom"/>
            <w:hideMark/>
          </w:tcPr>
          <w:p w14:paraId="76CE8CEA"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34.6</w:t>
            </w:r>
          </w:p>
        </w:tc>
        <w:tc>
          <w:tcPr>
            <w:tcW w:w="1589" w:type="dxa"/>
            <w:noWrap/>
            <w:vAlign w:val="bottom"/>
            <w:hideMark/>
          </w:tcPr>
          <w:p w14:paraId="6D00E1D2"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69.6</w:t>
            </w:r>
          </w:p>
        </w:tc>
        <w:tc>
          <w:tcPr>
            <w:tcW w:w="1440" w:type="dxa"/>
            <w:vAlign w:val="bottom"/>
          </w:tcPr>
          <w:p w14:paraId="55E4218F"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6.7</w:t>
            </w:r>
          </w:p>
        </w:tc>
      </w:tr>
      <w:tr w:rsidR="00576D28" w:rsidRPr="005A2D19" w14:paraId="3BF86539" w14:textId="77777777" w:rsidTr="00C03271">
        <w:trPr>
          <w:trHeight w:val="372"/>
        </w:trPr>
        <w:tc>
          <w:tcPr>
            <w:tcW w:w="1664" w:type="dxa"/>
            <w:noWrap/>
            <w:vAlign w:val="center"/>
            <w:hideMark/>
          </w:tcPr>
          <w:p w14:paraId="0B5B6BC3"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42</w:t>
            </w:r>
          </w:p>
        </w:tc>
        <w:tc>
          <w:tcPr>
            <w:tcW w:w="1576" w:type="dxa"/>
            <w:noWrap/>
            <w:vAlign w:val="bottom"/>
            <w:hideMark/>
          </w:tcPr>
          <w:p w14:paraId="4D41CB04"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22.9</w:t>
            </w:r>
          </w:p>
        </w:tc>
        <w:tc>
          <w:tcPr>
            <w:tcW w:w="1576" w:type="dxa"/>
            <w:noWrap/>
            <w:vAlign w:val="bottom"/>
            <w:hideMark/>
          </w:tcPr>
          <w:p w14:paraId="7016349D"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32.5</w:t>
            </w:r>
          </w:p>
        </w:tc>
        <w:tc>
          <w:tcPr>
            <w:tcW w:w="1589" w:type="dxa"/>
            <w:noWrap/>
            <w:vAlign w:val="bottom"/>
            <w:hideMark/>
          </w:tcPr>
          <w:p w14:paraId="1EED54E9"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77.4</w:t>
            </w:r>
          </w:p>
        </w:tc>
        <w:tc>
          <w:tcPr>
            <w:tcW w:w="1440" w:type="dxa"/>
            <w:vAlign w:val="bottom"/>
          </w:tcPr>
          <w:p w14:paraId="11DF3B73"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33.2</w:t>
            </w:r>
          </w:p>
        </w:tc>
      </w:tr>
      <w:tr w:rsidR="00576D28" w:rsidRPr="005A2D19" w14:paraId="3C4124CB" w14:textId="77777777" w:rsidTr="00C03271">
        <w:trPr>
          <w:trHeight w:val="372"/>
        </w:trPr>
        <w:tc>
          <w:tcPr>
            <w:tcW w:w="1664" w:type="dxa"/>
            <w:noWrap/>
            <w:vAlign w:val="center"/>
            <w:hideMark/>
          </w:tcPr>
          <w:p w14:paraId="43500942"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43</w:t>
            </w:r>
          </w:p>
        </w:tc>
        <w:tc>
          <w:tcPr>
            <w:tcW w:w="1576" w:type="dxa"/>
            <w:noWrap/>
            <w:vAlign w:val="bottom"/>
            <w:hideMark/>
          </w:tcPr>
          <w:p w14:paraId="708002BD"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22.0</w:t>
            </w:r>
          </w:p>
        </w:tc>
        <w:tc>
          <w:tcPr>
            <w:tcW w:w="1576" w:type="dxa"/>
            <w:noWrap/>
            <w:vAlign w:val="bottom"/>
            <w:hideMark/>
          </w:tcPr>
          <w:p w14:paraId="79F5FDB9"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33.3</w:t>
            </w:r>
          </w:p>
        </w:tc>
        <w:tc>
          <w:tcPr>
            <w:tcW w:w="1589" w:type="dxa"/>
            <w:noWrap/>
            <w:vAlign w:val="bottom"/>
            <w:hideMark/>
          </w:tcPr>
          <w:p w14:paraId="6D13A627"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77.9</w:t>
            </w:r>
          </w:p>
        </w:tc>
        <w:tc>
          <w:tcPr>
            <w:tcW w:w="1440" w:type="dxa"/>
            <w:vAlign w:val="bottom"/>
          </w:tcPr>
          <w:p w14:paraId="25DA216D"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22.4</w:t>
            </w:r>
          </w:p>
        </w:tc>
      </w:tr>
      <w:tr w:rsidR="00576D28" w:rsidRPr="005A2D19" w14:paraId="4E39AF4C" w14:textId="77777777" w:rsidTr="00C03271">
        <w:trPr>
          <w:trHeight w:val="372"/>
        </w:trPr>
        <w:tc>
          <w:tcPr>
            <w:tcW w:w="1664" w:type="dxa"/>
            <w:noWrap/>
            <w:vAlign w:val="center"/>
            <w:hideMark/>
          </w:tcPr>
          <w:p w14:paraId="2A2D638D"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44</w:t>
            </w:r>
          </w:p>
        </w:tc>
        <w:tc>
          <w:tcPr>
            <w:tcW w:w="1576" w:type="dxa"/>
            <w:noWrap/>
            <w:vAlign w:val="bottom"/>
            <w:hideMark/>
          </w:tcPr>
          <w:p w14:paraId="2A50EFF7"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20.4</w:t>
            </w:r>
          </w:p>
        </w:tc>
        <w:tc>
          <w:tcPr>
            <w:tcW w:w="1576" w:type="dxa"/>
            <w:noWrap/>
            <w:vAlign w:val="bottom"/>
            <w:hideMark/>
          </w:tcPr>
          <w:p w14:paraId="7E12A51A"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33.6</w:t>
            </w:r>
          </w:p>
        </w:tc>
        <w:tc>
          <w:tcPr>
            <w:tcW w:w="1589" w:type="dxa"/>
            <w:noWrap/>
            <w:vAlign w:val="bottom"/>
            <w:hideMark/>
          </w:tcPr>
          <w:p w14:paraId="2C54D680"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73.3</w:t>
            </w:r>
          </w:p>
        </w:tc>
        <w:tc>
          <w:tcPr>
            <w:tcW w:w="1440" w:type="dxa"/>
            <w:vAlign w:val="bottom"/>
          </w:tcPr>
          <w:p w14:paraId="4DB5B04F"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w:t>
            </w:r>
          </w:p>
        </w:tc>
      </w:tr>
      <w:tr w:rsidR="00576D28" w:rsidRPr="005A2D19" w14:paraId="388DB427" w14:textId="77777777" w:rsidTr="00C03271">
        <w:trPr>
          <w:trHeight w:val="372"/>
        </w:trPr>
        <w:tc>
          <w:tcPr>
            <w:tcW w:w="1664" w:type="dxa"/>
            <w:noWrap/>
            <w:vAlign w:val="center"/>
            <w:hideMark/>
          </w:tcPr>
          <w:p w14:paraId="1606E655"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45</w:t>
            </w:r>
          </w:p>
        </w:tc>
        <w:tc>
          <w:tcPr>
            <w:tcW w:w="1576" w:type="dxa"/>
            <w:noWrap/>
            <w:vAlign w:val="bottom"/>
            <w:hideMark/>
          </w:tcPr>
          <w:p w14:paraId="21BEF7B0"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20.9</w:t>
            </w:r>
          </w:p>
        </w:tc>
        <w:tc>
          <w:tcPr>
            <w:tcW w:w="1576" w:type="dxa"/>
            <w:noWrap/>
            <w:vAlign w:val="bottom"/>
            <w:hideMark/>
          </w:tcPr>
          <w:p w14:paraId="3630E63E"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33.3</w:t>
            </w:r>
          </w:p>
        </w:tc>
        <w:tc>
          <w:tcPr>
            <w:tcW w:w="1589" w:type="dxa"/>
            <w:noWrap/>
            <w:vAlign w:val="bottom"/>
            <w:hideMark/>
          </w:tcPr>
          <w:p w14:paraId="0CFDA10F"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74.3</w:t>
            </w:r>
          </w:p>
        </w:tc>
        <w:tc>
          <w:tcPr>
            <w:tcW w:w="1440" w:type="dxa"/>
            <w:vAlign w:val="bottom"/>
          </w:tcPr>
          <w:p w14:paraId="79186954"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4.8</w:t>
            </w:r>
          </w:p>
        </w:tc>
      </w:tr>
      <w:tr w:rsidR="00576D28" w:rsidRPr="005A2D19" w14:paraId="0264936E" w14:textId="77777777" w:rsidTr="00C03271">
        <w:trPr>
          <w:trHeight w:val="372"/>
        </w:trPr>
        <w:tc>
          <w:tcPr>
            <w:tcW w:w="1664" w:type="dxa"/>
            <w:noWrap/>
            <w:vAlign w:val="center"/>
            <w:hideMark/>
          </w:tcPr>
          <w:p w14:paraId="2F4500BB"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46</w:t>
            </w:r>
          </w:p>
        </w:tc>
        <w:tc>
          <w:tcPr>
            <w:tcW w:w="1576" w:type="dxa"/>
            <w:noWrap/>
            <w:vAlign w:val="bottom"/>
            <w:hideMark/>
          </w:tcPr>
          <w:p w14:paraId="0539C122"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21.8</w:t>
            </w:r>
          </w:p>
        </w:tc>
        <w:tc>
          <w:tcPr>
            <w:tcW w:w="1576" w:type="dxa"/>
            <w:noWrap/>
            <w:vAlign w:val="bottom"/>
            <w:hideMark/>
          </w:tcPr>
          <w:p w14:paraId="13B2D580"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30.4</w:t>
            </w:r>
          </w:p>
        </w:tc>
        <w:tc>
          <w:tcPr>
            <w:tcW w:w="1589" w:type="dxa"/>
            <w:noWrap/>
            <w:vAlign w:val="bottom"/>
            <w:hideMark/>
          </w:tcPr>
          <w:p w14:paraId="4EB5400E"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89.0</w:t>
            </w:r>
          </w:p>
        </w:tc>
        <w:tc>
          <w:tcPr>
            <w:tcW w:w="1440" w:type="dxa"/>
            <w:vAlign w:val="bottom"/>
          </w:tcPr>
          <w:p w14:paraId="1A67278A"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42.4</w:t>
            </w:r>
          </w:p>
        </w:tc>
      </w:tr>
      <w:tr w:rsidR="00576D28" w:rsidRPr="005A2D19" w14:paraId="2BD3FFC9" w14:textId="77777777" w:rsidTr="00C03271">
        <w:trPr>
          <w:trHeight w:val="372"/>
        </w:trPr>
        <w:tc>
          <w:tcPr>
            <w:tcW w:w="1664" w:type="dxa"/>
            <w:noWrap/>
            <w:vAlign w:val="center"/>
            <w:hideMark/>
          </w:tcPr>
          <w:p w14:paraId="6778A293"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47</w:t>
            </w:r>
          </w:p>
        </w:tc>
        <w:tc>
          <w:tcPr>
            <w:tcW w:w="1576" w:type="dxa"/>
            <w:noWrap/>
            <w:vAlign w:val="bottom"/>
            <w:hideMark/>
          </w:tcPr>
          <w:p w14:paraId="1A01C36A"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19.8</w:t>
            </w:r>
          </w:p>
        </w:tc>
        <w:tc>
          <w:tcPr>
            <w:tcW w:w="1576" w:type="dxa"/>
            <w:noWrap/>
            <w:vAlign w:val="bottom"/>
            <w:hideMark/>
          </w:tcPr>
          <w:p w14:paraId="50B2741A"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31.4</w:t>
            </w:r>
          </w:p>
        </w:tc>
        <w:tc>
          <w:tcPr>
            <w:tcW w:w="1589" w:type="dxa"/>
            <w:noWrap/>
            <w:vAlign w:val="bottom"/>
            <w:hideMark/>
          </w:tcPr>
          <w:p w14:paraId="691CE4EE"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92.4</w:t>
            </w:r>
          </w:p>
        </w:tc>
        <w:tc>
          <w:tcPr>
            <w:tcW w:w="1440" w:type="dxa"/>
            <w:vAlign w:val="bottom"/>
          </w:tcPr>
          <w:p w14:paraId="14877659"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2.7</w:t>
            </w:r>
          </w:p>
        </w:tc>
      </w:tr>
      <w:tr w:rsidR="00576D28" w:rsidRPr="005A2D19" w14:paraId="5FA45D16" w14:textId="77777777" w:rsidTr="00C03271">
        <w:trPr>
          <w:trHeight w:val="372"/>
        </w:trPr>
        <w:tc>
          <w:tcPr>
            <w:tcW w:w="1664" w:type="dxa"/>
            <w:noWrap/>
            <w:vAlign w:val="center"/>
            <w:hideMark/>
          </w:tcPr>
          <w:p w14:paraId="7F08987C"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48</w:t>
            </w:r>
          </w:p>
        </w:tc>
        <w:tc>
          <w:tcPr>
            <w:tcW w:w="1576" w:type="dxa"/>
            <w:noWrap/>
            <w:vAlign w:val="bottom"/>
            <w:hideMark/>
          </w:tcPr>
          <w:p w14:paraId="07CEBE6B"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19.6</w:t>
            </w:r>
          </w:p>
        </w:tc>
        <w:tc>
          <w:tcPr>
            <w:tcW w:w="1576" w:type="dxa"/>
            <w:noWrap/>
            <w:vAlign w:val="bottom"/>
            <w:hideMark/>
          </w:tcPr>
          <w:p w14:paraId="216BBB9B"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27.1</w:t>
            </w:r>
          </w:p>
        </w:tc>
        <w:tc>
          <w:tcPr>
            <w:tcW w:w="1589" w:type="dxa"/>
            <w:noWrap/>
            <w:vAlign w:val="bottom"/>
            <w:hideMark/>
          </w:tcPr>
          <w:p w14:paraId="3D08EDA5"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91.9</w:t>
            </w:r>
          </w:p>
        </w:tc>
        <w:tc>
          <w:tcPr>
            <w:tcW w:w="1440" w:type="dxa"/>
            <w:vAlign w:val="bottom"/>
          </w:tcPr>
          <w:p w14:paraId="1A919F98"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176.4</w:t>
            </w:r>
          </w:p>
        </w:tc>
      </w:tr>
      <w:tr w:rsidR="00576D28" w:rsidRPr="005A2D19" w14:paraId="4D6E2F58" w14:textId="77777777" w:rsidTr="00C03271">
        <w:trPr>
          <w:trHeight w:val="372"/>
        </w:trPr>
        <w:tc>
          <w:tcPr>
            <w:tcW w:w="1664" w:type="dxa"/>
            <w:noWrap/>
            <w:vAlign w:val="center"/>
            <w:hideMark/>
          </w:tcPr>
          <w:p w14:paraId="3F941126"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49</w:t>
            </w:r>
          </w:p>
        </w:tc>
        <w:tc>
          <w:tcPr>
            <w:tcW w:w="1576" w:type="dxa"/>
            <w:noWrap/>
            <w:vAlign w:val="bottom"/>
            <w:hideMark/>
          </w:tcPr>
          <w:p w14:paraId="2E62B7D2"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21.3</w:t>
            </w:r>
          </w:p>
        </w:tc>
        <w:tc>
          <w:tcPr>
            <w:tcW w:w="1576" w:type="dxa"/>
            <w:noWrap/>
            <w:vAlign w:val="bottom"/>
            <w:hideMark/>
          </w:tcPr>
          <w:p w14:paraId="1C32C50A"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27.6</w:t>
            </w:r>
          </w:p>
        </w:tc>
        <w:tc>
          <w:tcPr>
            <w:tcW w:w="1589" w:type="dxa"/>
            <w:noWrap/>
            <w:vAlign w:val="bottom"/>
            <w:hideMark/>
          </w:tcPr>
          <w:p w14:paraId="62BDCAA0"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98.4</w:t>
            </w:r>
          </w:p>
        </w:tc>
        <w:tc>
          <w:tcPr>
            <w:tcW w:w="1440" w:type="dxa"/>
            <w:vAlign w:val="bottom"/>
          </w:tcPr>
          <w:p w14:paraId="26134C98"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96.9</w:t>
            </w:r>
          </w:p>
        </w:tc>
      </w:tr>
      <w:tr w:rsidR="00576D28" w:rsidRPr="005A2D19" w14:paraId="7E28D271" w14:textId="77777777" w:rsidTr="00C03271">
        <w:trPr>
          <w:trHeight w:val="372"/>
        </w:trPr>
        <w:tc>
          <w:tcPr>
            <w:tcW w:w="1664" w:type="dxa"/>
            <w:noWrap/>
            <w:vAlign w:val="center"/>
            <w:hideMark/>
          </w:tcPr>
          <w:p w14:paraId="171B31CA"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50</w:t>
            </w:r>
          </w:p>
        </w:tc>
        <w:tc>
          <w:tcPr>
            <w:tcW w:w="1576" w:type="dxa"/>
            <w:noWrap/>
            <w:vAlign w:val="bottom"/>
            <w:hideMark/>
          </w:tcPr>
          <w:p w14:paraId="0951DEAA"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17.3</w:t>
            </w:r>
          </w:p>
        </w:tc>
        <w:tc>
          <w:tcPr>
            <w:tcW w:w="1576" w:type="dxa"/>
            <w:noWrap/>
            <w:vAlign w:val="bottom"/>
            <w:hideMark/>
          </w:tcPr>
          <w:p w14:paraId="24D7CFCA"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29.2</w:t>
            </w:r>
          </w:p>
        </w:tc>
        <w:tc>
          <w:tcPr>
            <w:tcW w:w="1589" w:type="dxa"/>
            <w:noWrap/>
            <w:vAlign w:val="bottom"/>
            <w:hideMark/>
          </w:tcPr>
          <w:p w14:paraId="064B3C6C"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96.4</w:t>
            </w:r>
          </w:p>
        </w:tc>
        <w:tc>
          <w:tcPr>
            <w:tcW w:w="1440" w:type="dxa"/>
            <w:vAlign w:val="bottom"/>
          </w:tcPr>
          <w:p w14:paraId="0F59AC04"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w:t>
            </w:r>
          </w:p>
        </w:tc>
      </w:tr>
      <w:tr w:rsidR="00576D28" w:rsidRPr="005A2D19" w14:paraId="45EE82AD" w14:textId="77777777" w:rsidTr="00C03271">
        <w:trPr>
          <w:trHeight w:val="372"/>
        </w:trPr>
        <w:tc>
          <w:tcPr>
            <w:tcW w:w="1664" w:type="dxa"/>
            <w:noWrap/>
            <w:vAlign w:val="center"/>
            <w:hideMark/>
          </w:tcPr>
          <w:p w14:paraId="7F1E33B4"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51</w:t>
            </w:r>
          </w:p>
        </w:tc>
        <w:tc>
          <w:tcPr>
            <w:tcW w:w="1576" w:type="dxa"/>
            <w:noWrap/>
            <w:vAlign w:val="bottom"/>
            <w:hideMark/>
          </w:tcPr>
          <w:p w14:paraId="44B28DEE"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17.8</w:t>
            </w:r>
          </w:p>
        </w:tc>
        <w:tc>
          <w:tcPr>
            <w:tcW w:w="1576" w:type="dxa"/>
            <w:noWrap/>
            <w:vAlign w:val="bottom"/>
            <w:hideMark/>
          </w:tcPr>
          <w:p w14:paraId="10FBC1F3"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28.3</w:t>
            </w:r>
          </w:p>
        </w:tc>
        <w:tc>
          <w:tcPr>
            <w:tcW w:w="1589" w:type="dxa"/>
            <w:noWrap/>
            <w:vAlign w:val="bottom"/>
            <w:hideMark/>
          </w:tcPr>
          <w:p w14:paraId="254C3CA1"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91.6</w:t>
            </w:r>
          </w:p>
        </w:tc>
        <w:tc>
          <w:tcPr>
            <w:tcW w:w="1440" w:type="dxa"/>
            <w:vAlign w:val="bottom"/>
          </w:tcPr>
          <w:p w14:paraId="78BEAC8D"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1.5</w:t>
            </w:r>
          </w:p>
        </w:tc>
      </w:tr>
      <w:tr w:rsidR="00576D28" w:rsidRPr="005A2D19" w14:paraId="7286868F" w14:textId="77777777" w:rsidTr="00C03271">
        <w:trPr>
          <w:trHeight w:val="372"/>
        </w:trPr>
        <w:tc>
          <w:tcPr>
            <w:tcW w:w="1664" w:type="dxa"/>
            <w:noWrap/>
            <w:vAlign w:val="center"/>
            <w:hideMark/>
          </w:tcPr>
          <w:p w14:paraId="6A17FE96"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52</w:t>
            </w:r>
          </w:p>
        </w:tc>
        <w:tc>
          <w:tcPr>
            <w:tcW w:w="1576" w:type="dxa"/>
            <w:noWrap/>
            <w:vAlign w:val="bottom"/>
            <w:hideMark/>
          </w:tcPr>
          <w:p w14:paraId="358EB53B"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17.4</w:t>
            </w:r>
          </w:p>
        </w:tc>
        <w:tc>
          <w:tcPr>
            <w:tcW w:w="1576" w:type="dxa"/>
            <w:noWrap/>
            <w:vAlign w:val="bottom"/>
            <w:hideMark/>
          </w:tcPr>
          <w:p w14:paraId="3ECB7220"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29.3</w:t>
            </w:r>
          </w:p>
        </w:tc>
        <w:tc>
          <w:tcPr>
            <w:tcW w:w="1589" w:type="dxa"/>
            <w:noWrap/>
            <w:vAlign w:val="bottom"/>
            <w:hideMark/>
          </w:tcPr>
          <w:p w14:paraId="1DE5F95D"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88.0</w:t>
            </w:r>
          </w:p>
        </w:tc>
        <w:tc>
          <w:tcPr>
            <w:tcW w:w="1440" w:type="dxa"/>
            <w:vAlign w:val="bottom"/>
          </w:tcPr>
          <w:p w14:paraId="1A9C200E" w14:textId="77777777" w:rsidR="00576D28" w:rsidRPr="005A2D19" w:rsidRDefault="00576D28"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w:t>
            </w:r>
          </w:p>
        </w:tc>
      </w:tr>
    </w:tbl>
    <w:p w14:paraId="2DE5151C" w14:textId="77777777" w:rsidR="00576D28" w:rsidRDefault="00576D28" w:rsidP="00684F78">
      <w:pPr>
        <w:spacing w:line="360" w:lineRule="auto"/>
        <w:jc w:val="both"/>
        <w:rPr>
          <w:rFonts w:ascii="Times New Roman" w:hAnsi="Times New Roman" w:cs="Times New Roman"/>
          <w:sz w:val="24"/>
          <w:szCs w:val="24"/>
        </w:rPr>
      </w:pPr>
    </w:p>
    <w:p w14:paraId="4867A212" w14:textId="77777777" w:rsidR="005A2D19" w:rsidRDefault="005A2D19" w:rsidP="00684F78">
      <w:pPr>
        <w:spacing w:line="360" w:lineRule="auto"/>
        <w:jc w:val="both"/>
        <w:rPr>
          <w:rFonts w:ascii="Times New Roman" w:hAnsi="Times New Roman" w:cs="Times New Roman"/>
          <w:sz w:val="24"/>
          <w:szCs w:val="24"/>
        </w:rPr>
      </w:pPr>
    </w:p>
    <w:p w14:paraId="4AC170A5" w14:textId="77777777" w:rsidR="005A2D19" w:rsidRDefault="005A2D19" w:rsidP="00684F78">
      <w:pPr>
        <w:spacing w:line="360" w:lineRule="auto"/>
        <w:jc w:val="both"/>
        <w:rPr>
          <w:rFonts w:ascii="Times New Roman" w:hAnsi="Times New Roman" w:cs="Times New Roman"/>
          <w:sz w:val="24"/>
          <w:szCs w:val="24"/>
        </w:rPr>
      </w:pPr>
    </w:p>
    <w:p w14:paraId="7A0B3730" w14:textId="77777777" w:rsidR="005A2D19" w:rsidRDefault="005A2D19" w:rsidP="00684F78">
      <w:pPr>
        <w:spacing w:line="360" w:lineRule="auto"/>
        <w:jc w:val="both"/>
        <w:rPr>
          <w:rFonts w:ascii="Times New Roman" w:hAnsi="Times New Roman" w:cs="Times New Roman"/>
          <w:sz w:val="24"/>
          <w:szCs w:val="24"/>
        </w:rPr>
      </w:pPr>
    </w:p>
    <w:p w14:paraId="1B51370F" w14:textId="77777777" w:rsidR="005A2D19" w:rsidRDefault="005A2D19" w:rsidP="00684F78">
      <w:pPr>
        <w:spacing w:line="360" w:lineRule="auto"/>
        <w:jc w:val="both"/>
        <w:rPr>
          <w:rFonts w:ascii="Times New Roman" w:hAnsi="Times New Roman" w:cs="Times New Roman"/>
          <w:sz w:val="24"/>
          <w:szCs w:val="24"/>
        </w:rPr>
      </w:pPr>
    </w:p>
    <w:p w14:paraId="15B9EF6D" w14:textId="77777777" w:rsidR="005A2D19" w:rsidRDefault="005A2D19" w:rsidP="00684F78">
      <w:pPr>
        <w:spacing w:line="360" w:lineRule="auto"/>
        <w:jc w:val="both"/>
        <w:rPr>
          <w:rFonts w:ascii="Times New Roman" w:hAnsi="Times New Roman" w:cs="Times New Roman"/>
          <w:sz w:val="24"/>
          <w:szCs w:val="24"/>
        </w:rPr>
      </w:pPr>
    </w:p>
    <w:p w14:paraId="1922EC30" w14:textId="77777777" w:rsidR="005A2D19" w:rsidRDefault="005A2D19" w:rsidP="00684F78">
      <w:pPr>
        <w:spacing w:line="360" w:lineRule="auto"/>
        <w:jc w:val="both"/>
        <w:rPr>
          <w:rFonts w:ascii="Times New Roman" w:hAnsi="Times New Roman" w:cs="Times New Roman"/>
          <w:sz w:val="24"/>
          <w:szCs w:val="24"/>
        </w:rPr>
      </w:pPr>
    </w:p>
    <w:p w14:paraId="6BCB9AC4" w14:textId="77777777" w:rsidR="005A2D19" w:rsidRDefault="005A2D19" w:rsidP="00684F78">
      <w:pPr>
        <w:spacing w:line="360" w:lineRule="auto"/>
        <w:jc w:val="both"/>
        <w:rPr>
          <w:rFonts w:ascii="Times New Roman" w:hAnsi="Times New Roman" w:cs="Times New Roman"/>
          <w:sz w:val="24"/>
          <w:szCs w:val="24"/>
        </w:rPr>
      </w:pPr>
    </w:p>
    <w:p w14:paraId="7CFD4D48" w14:textId="77777777" w:rsidR="005A2D19" w:rsidRPr="005A2D19" w:rsidRDefault="005A2D19" w:rsidP="00684F78">
      <w:pPr>
        <w:spacing w:line="360" w:lineRule="auto"/>
        <w:jc w:val="both"/>
        <w:rPr>
          <w:rFonts w:ascii="Times New Roman" w:hAnsi="Times New Roman" w:cs="Times New Roman"/>
          <w:b/>
          <w:bCs/>
          <w:sz w:val="24"/>
          <w:szCs w:val="24"/>
        </w:rPr>
      </w:pPr>
      <w:r w:rsidRPr="005A2D19">
        <w:rPr>
          <w:rFonts w:ascii="Times New Roman" w:hAnsi="Times New Roman" w:cs="Times New Roman"/>
          <w:b/>
          <w:bCs/>
          <w:sz w:val="24"/>
          <w:szCs w:val="24"/>
        </w:rPr>
        <w:lastRenderedPageBreak/>
        <w:t xml:space="preserve">Table 3. Correlation with insect pest and weather parameters in Cowpea crop ecosystems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7"/>
        <w:gridCol w:w="1576"/>
        <w:gridCol w:w="1576"/>
        <w:gridCol w:w="1203"/>
        <w:gridCol w:w="1044"/>
      </w:tblGrid>
      <w:tr w:rsidR="00FF3198" w:rsidRPr="005A2D19" w14:paraId="71174A78" w14:textId="77777777" w:rsidTr="00592BA0">
        <w:trPr>
          <w:trHeight w:val="330"/>
        </w:trPr>
        <w:tc>
          <w:tcPr>
            <w:tcW w:w="2181" w:type="pct"/>
            <w:noWrap/>
            <w:vAlign w:val="center"/>
            <w:hideMark/>
          </w:tcPr>
          <w:p w14:paraId="1C8ABB92" w14:textId="77777777" w:rsidR="007B2B69" w:rsidRPr="005A2D19" w:rsidRDefault="00FF3198" w:rsidP="00684F78">
            <w:pPr>
              <w:spacing w:after="0" w:line="36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Major Pests</w:t>
            </w:r>
          </w:p>
        </w:tc>
        <w:tc>
          <w:tcPr>
            <w:tcW w:w="823" w:type="pct"/>
            <w:noWrap/>
            <w:vAlign w:val="center"/>
            <w:hideMark/>
          </w:tcPr>
          <w:p w14:paraId="114A7F9F" w14:textId="77777777" w:rsidR="00FF3198" w:rsidRPr="005A2D19" w:rsidRDefault="00FF3198" w:rsidP="00684F78">
            <w:pPr>
              <w:spacing w:after="0" w:line="360" w:lineRule="auto"/>
              <w:jc w:val="both"/>
              <w:rPr>
                <w:rFonts w:ascii="Times New Roman" w:eastAsia="Times New Roman" w:hAnsi="Times New Roman" w:cs="Times New Roman"/>
                <w:b/>
                <w:bCs/>
                <w:color w:val="000000"/>
                <w:sz w:val="24"/>
                <w:szCs w:val="24"/>
              </w:rPr>
            </w:pPr>
            <w:r w:rsidRPr="005A2D19">
              <w:rPr>
                <w:rFonts w:ascii="Times New Roman" w:eastAsia="Times New Roman" w:hAnsi="Times New Roman" w:cs="Times New Roman"/>
                <w:b/>
                <w:bCs/>
                <w:color w:val="000000"/>
                <w:sz w:val="24"/>
                <w:szCs w:val="24"/>
              </w:rPr>
              <w:t>Minimum</w:t>
            </w:r>
          </w:p>
          <w:p w14:paraId="720EB759" w14:textId="77777777" w:rsidR="007B2B69" w:rsidRPr="005A2D19" w:rsidRDefault="00FF3198" w:rsidP="00684F78">
            <w:pPr>
              <w:spacing w:after="0" w:line="360" w:lineRule="auto"/>
              <w:jc w:val="both"/>
              <w:rPr>
                <w:rFonts w:ascii="Times New Roman" w:eastAsia="Times New Roman" w:hAnsi="Times New Roman" w:cs="Times New Roman"/>
                <w:b/>
                <w:bCs/>
                <w:color w:val="000000"/>
                <w:sz w:val="24"/>
                <w:szCs w:val="24"/>
              </w:rPr>
            </w:pPr>
            <w:r w:rsidRPr="005A2D19">
              <w:rPr>
                <w:rFonts w:ascii="Times New Roman" w:eastAsia="Times New Roman" w:hAnsi="Times New Roman" w:cs="Times New Roman"/>
                <w:b/>
                <w:bCs/>
                <w:color w:val="000000"/>
                <w:sz w:val="24"/>
                <w:szCs w:val="24"/>
              </w:rPr>
              <w:t>Temperature</w:t>
            </w:r>
          </w:p>
        </w:tc>
        <w:tc>
          <w:tcPr>
            <w:tcW w:w="823" w:type="pct"/>
            <w:noWrap/>
            <w:vAlign w:val="center"/>
            <w:hideMark/>
          </w:tcPr>
          <w:p w14:paraId="399CC133" w14:textId="77777777" w:rsidR="00FF3198" w:rsidRPr="005A2D19" w:rsidRDefault="00FF3198" w:rsidP="00684F78">
            <w:pPr>
              <w:spacing w:after="0" w:line="360" w:lineRule="auto"/>
              <w:jc w:val="both"/>
              <w:rPr>
                <w:rFonts w:ascii="Times New Roman" w:eastAsia="Times New Roman" w:hAnsi="Times New Roman" w:cs="Times New Roman"/>
                <w:b/>
                <w:bCs/>
                <w:color w:val="000000"/>
                <w:sz w:val="24"/>
                <w:szCs w:val="24"/>
              </w:rPr>
            </w:pPr>
            <w:r w:rsidRPr="005A2D19">
              <w:rPr>
                <w:rFonts w:ascii="Times New Roman" w:eastAsia="Times New Roman" w:hAnsi="Times New Roman" w:cs="Times New Roman"/>
                <w:b/>
                <w:bCs/>
                <w:color w:val="000000"/>
                <w:sz w:val="24"/>
                <w:szCs w:val="24"/>
              </w:rPr>
              <w:t>Maximum</w:t>
            </w:r>
          </w:p>
          <w:p w14:paraId="4DACA2B5" w14:textId="77777777" w:rsidR="007B2B69" w:rsidRPr="005A2D19" w:rsidRDefault="00FF3198" w:rsidP="00684F78">
            <w:pPr>
              <w:spacing w:after="0" w:line="360" w:lineRule="auto"/>
              <w:jc w:val="both"/>
              <w:rPr>
                <w:rFonts w:ascii="Times New Roman" w:eastAsia="Times New Roman" w:hAnsi="Times New Roman" w:cs="Times New Roman"/>
                <w:b/>
                <w:bCs/>
                <w:color w:val="000000"/>
                <w:sz w:val="24"/>
                <w:szCs w:val="24"/>
              </w:rPr>
            </w:pPr>
            <w:r w:rsidRPr="005A2D19">
              <w:rPr>
                <w:rFonts w:ascii="Times New Roman" w:eastAsia="Times New Roman" w:hAnsi="Times New Roman" w:cs="Times New Roman"/>
                <w:b/>
                <w:bCs/>
                <w:color w:val="000000"/>
                <w:sz w:val="24"/>
                <w:szCs w:val="24"/>
              </w:rPr>
              <w:t>Temperature</w:t>
            </w:r>
          </w:p>
        </w:tc>
        <w:tc>
          <w:tcPr>
            <w:tcW w:w="628" w:type="pct"/>
            <w:noWrap/>
            <w:vAlign w:val="center"/>
            <w:hideMark/>
          </w:tcPr>
          <w:p w14:paraId="72EAEA25" w14:textId="77777777" w:rsidR="00FF3198" w:rsidRPr="005A2D19" w:rsidRDefault="00FF3198" w:rsidP="00684F78">
            <w:pPr>
              <w:spacing w:after="0" w:line="36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Relative</w:t>
            </w:r>
          </w:p>
          <w:p w14:paraId="392578F7" w14:textId="77777777" w:rsidR="007B2B69" w:rsidRPr="005A2D19" w:rsidRDefault="00FF3198" w:rsidP="00684F78">
            <w:pPr>
              <w:spacing w:after="0" w:line="360" w:lineRule="auto"/>
              <w:jc w:val="both"/>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Humidity</w:t>
            </w:r>
          </w:p>
        </w:tc>
        <w:tc>
          <w:tcPr>
            <w:tcW w:w="545" w:type="pct"/>
            <w:vAlign w:val="center"/>
            <w:hideMark/>
          </w:tcPr>
          <w:p w14:paraId="6D9E6861" w14:textId="77777777" w:rsidR="007B2B69" w:rsidRPr="005A2D19" w:rsidRDefault="00FF3198" w:rsidP="00684F78">
            <w:pPr>
              <w:spacing w:after="0" w:line="360" w:lineRule="auto"/>
              <w:jc w:val="both"/>
              <w:rPr>
                <w:rFonts w:ascii="Times New Roman" w:eastAsia="Times New Roman" w:hAnsi="Times New Roman" w:cs="Times New Roman"/>
                <w:b/>
                <w:bCs/>
                <w:color w:val="000000"/>
                <w:sz w:val="24"/>
                <w:szCs w:val="24"/>
              </w:rPr>
            </w:pPr>
            <w:r w:rsidRPr="005A2D19">
              <w:rPr>
                <w:rFonts w:ascii="Times New Roman" w:eastAsia="Times New Roman" w:hAnsi="Times New Roman" w:cs="Times New Roman"/>
                <w:b/>
                <w:bCs/>
                <w:color w:val="000000"/>
                <w:sz w:val="24"/>
                <w:szCs w:val="24"/>
              </w:rPr>
              <w:t>Rainfall</w:t>
            </w:r>
          </w:p>
        </w:tc>
      </w:tr>
      <w:tr w:rsidR="00FF3198" w:rsidRPr="005A2D19" w14:paraId="65DE5B19" w14:textId="77777777" w:rsidTr="00592BA0">
        <w:trPr>
          <w:trHeight w:val="330"/>
        </w:trPr>
        <w:tc>
          <w:tcPr>
            <w:tcW w:w="2181" w:type="pct"/>
            <w:noWrap/>
            <w:vAlign w:val="bottom"/>
            <w:hideMark/>
          </w:tcPr>
          <w:p w14:paraId="2590D9E7" w14:textId="77777777" w:rsidR="007B2B69" w:rsidRPr="005A2D19" w:rsidRDefault="007B2B69" w:rsidP="00684F78">
            <w:pPr>
              <w:spacing w:after="0" w:line="360" w:lineRule="auto"/>
              <w:jc w:val="both"/>
              <w:rPr>
                <w:rFonts w:ascii="Times New Roman" w:eastAsia="Times New Roman" w:hAnsi="Times New Roman" w:cs="Times New Roman"/>
                <w:bCs/>
                <w:color w:val="000000"/>
                <w:sz w:val="24"/>
                <w:szCs w:val="24"/>
              </w:rPr>
            </w:pPr>
            <w:r w:rsidRPr="005A2D19">
              <w:rPr>
                <w:rFonts w:ascii="Times New Roman" w:eastAsia="Times New Roman" w:hAnsi="Times New Roman" w:cs="Times New Roman"/>
                <w:bCs/>
                <w:color w:val="000000"/>
                <w:sz w:val="24"/>
                <w:szCs w:val="24"/>
              </w:rPr>
              <w:t>Leafhopper (No/3 leaves)</w:t>
            </w:r>
          </w:p>
        </w:tc>
        <w:tc>
          <w:tcPr>
            <w:tcW w:w="823" w:type="pct"/>
            <w:noWrap/>
            <w:vAlign w:val="bottom"/>
            <w:hideMark/>
          </w:tcPr>
          <w:p w14:paraId="41043395"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-0.592</w:t>
            </w:r>
          </w:p>
        </w:tc>
        <w:tc>
          <w:tcPr>
            <w:tcW w:w="823" w:type="pct"/>
            <w:noWrap/>
            <w:vAlign w:val="bottom"/>
            <w:hideMark/>
          </w:tcPr>
          <w:p w14:paraId="593BAB9A"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-0.360</w:t>
            </w:r>
          </w:p>
        </w:tc>
        <w:tc>
          <w:tcPr>
            <w:tcW w:w="628" w:type="pct"/>
            <w:noWrap/>
            <w:vAlign w:val="bottom"/>
            <w:hideMark/>
          </w:tcPr>
          <w:p w14:paraId="61330FEE"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0.548</w:t>
            </w:r>
          </w:p>
        </w:tc>
        <w:tc>
          <w:tcPr>
            <w:tcW w:w="545" w:type="pct"/>
            <w:noWrap/>
            <w:vAlign w:val="bottom"/>
            <w:hideMark/>
          </w:tcPr>
          <w:p w14:paraId="7EF70742"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0.286</w:t>
            </w:r>
          </w:p>
        </w:tc>
      </w:tr>
      <w:tr w:rsidR="00FF3198" w:rsidRPr="005A2D19" w14:paraId="20BAC725" w14:textId="77777777" w:rsidTr="00592BA0">
        <w:trPr>
          <w:trHeight w:val="330"/>
        </w:trPr>
        <w:tc>
          <w:tcPr>
            <w:tcW w:w="2181" w:type="pct"/>
            <w:noWrap/>
            <w:vAlign w:val="bottom"/>
            <w:hideMark/>
          </w:tcPr>
          <w:p w14:paraId="1E59AC1F" w14:textId="77777777" w:rsidR="007B2B69" w:rsidRPr="005A2D19" w:rsidRDefault="007B2B69" w:rsidP="00684F78">
            <w:pPr>
              <w:spacing w:after="0" w:line="360" w:lineRule="auto"/>
              <w:jc w:val="both"/>
              <w:rPr>
                <w:rFonts w:ascii="Times New Roman" w:eastAsia="Times New Roman" w:hAnsi="Times New Roman" w:cs="Times New Roman"/>
                <w:bCs/>
                <w:color w:val="000000"/>
                <w:sz w:val="24"/>
                <w:szCs w:val="24"/>
              </w:rPr>
            </w:pPr>
            <w:r w:rsidRPr="005A2D19">
              <w:rPr>
                <w:rFonts w:ascii="Times New Roman" w:eastAsia="Times New Roman" w:hAnsi="Times New Roman" w:cs="Times New Roman"/>
                <w:bCs/>
                <w:color w:val="000000"/>
                <w:sz w:val="24"/>
                <w:szCs w:val="24"/>
              </w:rPr>
              <w:t>Whitefly (No/3 leaves)</w:t>
            </w:r>
          </w:p>
        </w:tc>
        <w:tc>
          <w:tcPr>
            <w:tcW w:w="823" w:type="pct"/>
            <w:noWrap/>
            <w:vAlign w:val="bottom"/>
            <w:hideMark/>
          </w:tcPr>
          <w:p w14:paraId="712CD329"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-0.598</w:t>
            </w:r>
          </w:p>
        </w:tc>
        <w:tc>
          <w:tcPr>
            <w:tcW w:w="823" w:type="pct"/>
            <w:noWrap/>
            <w:vAlign w:val="bottom"/>
            <w:hideMark/>
          </w:tcPr>
          <w:p w14:paraId="5FADCB0C"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-0.338</w:t>
            </w:r>
          </w:p>
        </w:tc>
        <w:tc>
          <w:tcPr>
            <w:tcW w:w="628" w:type="pct"/>
            <w:noWrap/>
            <w:vAlign w:val="bottom"/>
            <w:hideMark/>
          </w:tcPr>
          <w:p w14:paraId="29536EA4"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0.547</w:t>
            </w:r>
          </w:p>
        </w:tc>
        <w:tc>
          <w:tcPr>
            <w:tcW w:w="545" w:type="pct"/>
            <w:noWrap/>
            <w:vAlign w:val="bottom"/>
            <w:hideMark/>
          </w:tcPr>
          <w:p w14:paraId="00C856E9"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0.119</w:t>
            </w:r>
          </w:p>
        </w:tc>
      </w:tr>
      <w:tr w:rsidR="00FF3198" w:rsidRPr="005A2D19" w14:paraId="5D6BD744" w14:textId="77777777" w:rsidTr="00592BA0">
        <w:trPr>
          <w:trHeight w:val="330"/>
        </w:trPr>
        <w:tc>
          <w:tcPr>
            <w:tcW w:w="2181" w:type="pct"/>
            <w:noWrap/>
            <w:vAlign w:val="bottom"/>
            <w:hideMark/>
          </w:tcPr>
          <w:p w14:paraId="38768726" w14:textId="77777777" w:rsidR="007B2B69" w:rsidRPr="005A2D19" w:rsidRDefault="007B2B69" w:rsidP="00684F78">
            <w:pPr>
              <w:spacing w:after="0" w:line="360" w:lineRule="auto"/>
              <w:jc w:val="both"/>
              <w:rPr>
                <w:rFonts w:ascii="Times New Roman" w:eastAsia="Times New Roman" w:hAnsi="Times New Roman" w:cs="Times New Roman"/>
                <w:bCs/>
                <w:color w:val="000000"/>
                <w:sz w:val="24"/>
                <w:szCs w:val="24"/>
              </w:rPr>
            </w:pPr>
            <w:r w:rsidRPr="005A2D19">
              <w:rPr>
                <w:rFonts w:ascii="Times New Roman" w:eastAsia="Times New Roman" w:hAnsi="Times New Roman" w:cs="Times New Roman"/>
                <w:bCs/>
                <w:color w:val="000000"/>
                <w:sz w:val="24"/>
                <w:szCs w:val="24"/>
              </w:rPr>
              <w:t>Aphid (No/3leaves)</w:t>
            </w:r>
          </w:p>
        </w:tc>
        <w:tc>
          <w:tcPr>
            <w:tcW w:w="823" w:type="pct"/>
            <w:noWrap/>
            <w:vAlign w:val="bottom"/>
            <w:hideMark/>
          </w:tcPr>
          <w:p w14:paraId="362B7E55"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-0.532</w:t>
            </w:r>
          </w:p>
        </w:tc>
        <w:tc>
          <w:tcPr>
            <w:tcW w:w="823" w:type="pct"/>
            <w:noWrap/>
            <w:vAlign w:val="bottom"/>
            <w:hideMark/>
          </w:tcPr>
          <w:p w14:paraId="3D9A439E"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0.268</w:t>
            </w:r>
          </w:p>
        </w:tc>
        <w:tc>
          <w:tcPr>
            <w:tcW w:w="628" w:type="pct"/>
            <w:noWrap/>
            <w:vAlign w:val="bottom"/>
            <w:hideMark/>
          </w:tcPr>
          <w:p w14:paraId="6220DBD7"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-0.071</w:t>
            </w:r>
          </w:p>
        </w:tc>
        <w:tc>
          <w:tcPr>
            <w:tcW w:w="545" w:type="pct"/>
            <w:noWrap/>
            <w:vAlign w:val="bottom"/>
            <w:hideMark/>
          </w:tcPr>
          <w:p w14:paraId="219E9FF9"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-0.302</w:t>
            </w:r>
          </w:p>
        </w:tc>
      </w:tr>
      <w:tr w:rsidR="00FF3198" w:rsidRPr="005A2D19" w14:paraId="7AD24741" w14:textId="77777777" w:rsidTr="00592BA0">
        <w:trPr>
          <w:trHeight w:val="330"/>
        </w:trPr>
        <w:tc>
          <w:tcPr>
            <w:tcW w:w="2181" w:type="pct"/>
            <w:noWrap/>
            <w:vAlign w:val="bottom"/>
            <w:hideMark/>
          </w:tcPr>
          <w:p w14:paraId="0D2E344E" w14:textId="77777777" w:rsidR="007B2B69" w:rsidRPr="005A2D19" w:rsidRDefault="007B2B69" w:rsidP="00684F78">
            <w:pPr>
              <w:spacing w:after="0" w:line="360" w:lineRule="auto"/>
              <w:jc w:val="both"/>
              <w:rPr>
                <w:rFonts w:ascii="Times New Roman" w:eastAsia="Times New Roman" w:hAnsi="Times New Roman" w:cs="Times New Roman"/>
                <w:bCs/>
                <w:color w:val="000000"/>
                <w:sz w:val="24"/>
                <w:szCs w:val="24"/>
              </w:rPr>
            </w:pPr>
            <w:proofErr w:type="spellStart"/>
            <w:r w:rsidRPr="005A2D19">
              <w:rPr>
                <w:rFonts w:ascii="Times New Roman" w:eastAsia="Times New Roman" w:hAnsi="Times New Roman" w:cs="Times New Roman"/>
                <w:bCs/>
                <w:color w:val="000000"/>
                <w:sz w:val="24"/>
                <w:szCs w:val="24"/>
              </w:rPr>
              <w:t>Podbug</w:t>
            </w:r>
            <w:proofErr w:type="spellEnd"/>
            <w:r w:rsidRPr="005A2D19">
              <w:rPr>
                <w:rFonts w:ascii="Times New Roman" w:eastAsia="Times New Roman" w:hAnsi="Times New Roman" w:cs="Times New Roman"/>
                <w:bCs/>
                <w:color w:val="000000"/>
                <w:sz w:val="24"/>
                <w:szCs w:val="24"/>
              </w:rPr>
              <w:t xml:space="preserve"> (No/plant)</w:t>
            </w:r>
          </w:p>
        </w:tc>
        <w:tc>
          <w:tcPr>
            <w:tcW w:w="823" w:type="pct"/>
            <w:noWrap/>
            <w:vAlign w:val="bottom"/>
            <w:hideMark/>
          </w:tcPr>
          <w:p w14:paraId="40995DB1"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-0.829</w:t>
            </w:r>
            <w:r w:rsidR="00FF3198" w:rsidRPr="005A2D19">
              <w:rPr>
                <w:rFonts w:ascii="Times New Roman" w:eastAsia="Times New Roman" w:hAnsi="Times New Roman" w:cs="Times New Roman"/>
                <w:color w:val="000000"/>
                <w:sz w:val="24"/>
                <w:szCs w:val="24"/>
              </w:rPr>
              <w:t>**</w:t>
            </w:r>
          </w:p>
        </w:tc>
        <w:tc>
          <w:tcPr>
            <w:tcW w:w="823" w:type="pct"/>
            <w:noWrap/>
            <w:vAlign w:val="bottom"/>
            <w:hideMark/>
          </w:tcPr>
          <w:p w14:paraId="56AC2278"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-0.648</w:t>
            </w:r>
            <w:r w:rsidR="00FF3198" w:rsidRPr="005A2D19">
              <w:rPr>
                <w:rFonts w:ascii="Times New Roman" w:eastAsia="Times New Roman" w:hAnsi="Times New Roman" w:cs="Times New Roman"/>
                <w:color w:val="000000"/>
                <w:sz w:val="24"/>
                <w:szCs w:val="24"/>
              </w:rPr>
              <w:t>*</w:t>
            </w:r>
          </w:p>
        </w:tc>
        <w:tc>
          <w:tcPr>
            <w:tcW w:w="628" w:type="pct"/>
            <w:noWrap/>
            <w:vAlign w:val="bottom"/>
            <w:hideMark/>
          </w:tcPr>
          <w:p w14:paraId="24B34743"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0.780</w:t>
            </w:r>
            <w:r w:rsidR="00FF3198" w:rsidRPr="005A2D19">
              <w:rPr>
                <w:rFonts w:ascii="Times New Roman" w:eastAsia="Times New Roman" w:hAnsi="Times New Roman" w:cs="Times New Roman"/>
                <w:color w:val="000000"/>
                <w:sz w:val="24"/>
                <w:szCs w:val="24"/>
              </w:rPr>
              <w:t>**</w:t>
            </w:r>
          </w:p>
        </w:tc>
        <w:tc>
          <w:tcPr>
            <w:tcW w:w="545" w:type="pct"/>
            <w:noWrap/>
            <w:vAlign w:val="bottom"/>
            <w:hideMark/>
          </w:tcPr>
          <w:p w14:paraId="0CC19DE0"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0.254</w:t>
            </w:r>
          </w:p>
        </w:tc>
      </w:tr>
      <w:tr w:rsidR="00FF3198" w:rsidRPr="005A2D19" w14:paraId="63921DC6" w14:textId="77777777" w:rsidTr="00592BA0">
        <w:trPr>
          <w:trHeight w:val="330"/>
        </w:trPr>
        <w:tc>
          <w:tcPr>
            <w:tcW w:w="2181" w:type="pct"/>
            <w:noWrap/>
            <w:vAlign w:val="bottom"/>
            <w:hideMark/>
          </w:tcPr>
          <w:p w14:paraId="7004813F" w14:textId="77777777" w:rsidR="007B2B69" w:rsidRPr="005A2D19" w:rsidRDefault="007B2B69" w:rsidP="00684F78">
            <w:pPr>
              <w:spacing w:after="0" w:line="360" w:lineRule="auto"/>
              <w:jc w:val="both"/>
              <w:rPr>
                <w:rFonts w:ascii="Times New Roman" w:eastAsia="Times New Roman" w:hAnsi="Times New Roman" w:cs="Times New Roman"/>
                <w:bCs/>
                <w:color w:val="000000"/>
                <w:sz w:val="24"/>
                <w:szCs w:val="24"/>
              </w:rPr>
            </w:pPr>
            <w:r w:rsidRPr="005A2D19">
              <w:rPr>
                <w:rFonts w:ascii="Times New Roman" w:eastAsia="Times New Roman" w:hAnsi="Times New Roman" w:cs="Times New Roman"/>
                <w:bCs/>
                <w:color w:val="000000"/>
                <w:sz w:val="24"/>
                <w:szCs w:val="24"/>
              </w:rPr>
              <w:t>Pod borer(No/plant)</w:t>
            </w:r>
          </w:p>
        </w:tc>
        <w:tc>
          <w:tcPr>
            <w:tcW w:w="823" w:type="pct"/>
            <w:noWrap/>
            <w:vAlign w:val="bottom"/>
            <w:hideMark/>
          </w:tcPr>
          <w:p w14:paraId="77DF38CE"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-0.751</w:t>
            </w:r>
            <w:r w:rsidR="00FF3198" w:rsidRPr="005A2D19">
              <w:rPr>
                <w:rFonts w:ascii="Times New Roman" w:eastAsia="Times New Roman" w:hAnsi="Times New Roman" w:cs="Times New Roman"/>
                <w:color w:val="000000"/>
                <w:sz w:val="24"/>
                <w:szCs w:val="24"/>
              </w:rPr>
              <w:t>**</w:t>
            </w:r>
          </w:p>
        </w:tc>
        <w:tc>
          <w:tcPr>
            <w:tcW w:w="823" w:type="pct"/>
            <w:noWrap/>
            <w:vAlign w:val="bottom"/>
            <w:hideMark/>
          </w:tcPr>
          <w:p w14:paraId="49933ED5"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-0.522</w:t>
            </w:r>
          </w:p>
        </w:tc>
        <w:tc>
          <w:tcPr>
            <w:tcW w:w="628" w:type="pct"/>
            <w:noWrap/>
            <w:vAlign w:val="bottom"/>
            <w:hideMark/>
          </w:tcPr>
          <w:p w14:paraId="30DE3EEE"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0.773</w:t>
            </w:r>
            <w:r w:rsidR="00FF3198" w:rsidRPr="005A2D19">
              <w:rPr>
                <w:rFonts w:ascii="Times New Roman" w:eastAsia="Times New Roman" w:hAnsi="Times New Roman" w:cs="Times New Roman"/>
                <w:color w:val="000000"/>
                <w:sz w:val="24"/>
                <w:szCs w:val="24"/>
              </w:rPr>
              <w:t>**</w:t>
            </w:r>
          </w:p>
        </w:tc>
        <w:tc>
          <w:tcPr>
            <w:tcW w:w="545" w:type="pct"/>
            <w:noWrap/>
            <w:vAlign w:val="bottom"/>
            <w:hideMark/>
          </w:tcPr>
          <w:p w14:paraId="59210A39"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-0.014</w:t>
            </w:r>
          </w:p>
        </w:tc>
      </w:tr>
      <w:tr w:rsidR="00FF3198" w:rsidRPr="005A2D19" w14:paraId="7DD6D5E4" w14:textId="77777777" w:rsidTr="00592BA0">
        <w:trPr>
          <w:trHeight w:val="330"/>
        </w:trPr>
        <w:tc>
          <w:tcPr>
            <w:tcW w:w="2181" w:type="pct"/>
            <w:noWrap/>
            <w:vAlign w:val="bottom"/>
            <w:hideMark/>
          </w:tcPr>
          <w:p w14:paraId="778D1270" w14:textId="77777777" w:rsidR="007B2B69" w:rsidRPr="005A2D19" w:rsidRDefault="007B2B69" w:rsidP="00684F78">
            <w:pPr>
              <w:spacing w:after="0" w:line="360" w:lineRule="auto"/>
              <w:jc w:val="both"/>
              <w:rPr>
                <w:rFonts w:ascii="Times New Roman" w:eastAsia="Times New Roman" w:hAnsi="Times New Roman" w:cs="Times New Roman"/>
                <w:bCs/>
                <w:color w:val="000000"/>
                <w:sz w:val="24"/>
                <w:szCs w:val="24"/>
              </w:rPr>
            </w:pPr>
            <w:r w:rsidRPr="005A2D19">
              <w:rPr>
                <w:rFonts w:ascii="Times New Roman" w:eastAsia="Times New Roman" w:hAnsi="Times New Roman" w:cs="Times New Roman"/>
                <w:bCs/>
                <w:color w:val="000000"/>
                <w:sz w:val="24"/>
                <w:szCs w:val="24"/>
              </w:rPr>
              <w:t>Coccinellid (No/plant)</w:t>
            </w:r>
          </w:p>
        </w:tc>
        <w:tc>
          <w:tcPr>
            <w:tcW w:w="823" w:type="pct"/>
            <w:noWrap/>
            <w:vAlign w:val="bottom"/>
            <w:hideMark/>
          </w:tcPr>
          <w:p w14:paraId="7A0946E6"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-0.550</w:t>
            </w:r>
          </w:p>
        </w:tc>
        <w:tc>
          <w:tcPr>
            <w:tcW w:w="823" w:type="pct"/>
            <w:noWrap/>
            <w:vAlign w:val="bottom"/>
            <w:hideMark/>
          </w:tcPr>
          <w:p w14:paraId="50F1DB44"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-0.127</w:t>
            </w:r>
          </w:p>
        </w:tc>
        <w:tc>
          <w:tcPr>
            <w:tcW w:w="628" w:type="pct"/>
            <w:noWrap/>
            <w:vAlign w:val="bottom"/>
            <w:hideMark/>
          </w:tcPr>
          <w:p w14:paraId="6975A754"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0.406</w:t>
            </w:r>
          </w:p>
        </w:tc>
        <w:tc>
          <w:tcPr>
            <w:tcW w:w="545" w:type="pct"/>
            <w:noWrap/>
            <w:vAlign w:val="bottom"/>
            <w:hideMark/>
          </w:tcPr>
          <w:p w14:paraId="61A1235F"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0.151</w:t>
            </w:r>
          </w:p>
        </w:tc>
      </w:tr>
      <w:tr w:rsidR="00FF3198" w:rsidRPr="005A2D19" w14:paraId="33A5C7A5" w14:textId="77777777" w:rsidTr="00592BA0">
        <w:trPr>
          <w:trHeight w:val="330"/>
        </w:trPr>
        <w:tc>
          <w:tcPr>
            <w:tcW w:w="2181" w:type="pct"/>
            <w:noWrap/>
            <w:vAlign w:val="bottom"/>
            <w:hideMark/>
          </w:tcPr>
          <w:p w14:paraId="35D878A0" w14:textId="77777777" w:rsidR="007B2B69" w:rsidRPr="005A2D19" w:rsidRDefault="007B2B69" w:rsidP="00684F78">
            <w:pPr>
              <w:spacing w:after="0" w:line="360" w:lineRule="auto"/>
              <w:jc w:val="both"/>
              <w:rPr>
                <w:rFonts w:ascii="Times New Roman" w:eastAsia="Times New Roman" w:hAnsi="Times New Roman" w:cs="Times New Roman"/>
                <w:bCs/>
                <w:color w:val="000000"/>
                <w:sz w:val="24"/>
                <w:szCs w:val="24"/>
              </w:rPr>
            </w:pPr>
            <w:r w:rsidRPr="005A2D19">
              <w:rPr>
                <w:rFonts w:ascii="Times New Roman" w:eastAsia="Times New Roman" w:hAnsi="Times New Roman" w:cs="Times New Roman"/>
                <w:bCs/>
                <w:color w:val="000000"/>
                <w:sz w:val="24"/>
                <w:szCs w:val="24"/>
              </w:rPr>
              <w:t>Spider(No/plant)</w:t>
            </w:r>
          </w:p>
        </w:tc>
        <w:tc>
          <w:tcPr>
            <w:tcW w:w="823" w:type="pct"/>
            <w:noWrap/>
            <w:vAlign w:val="bottom"/>
            <w:hideMark/>
          </w:tcPr>
          <w:p w14:paraId="4C986213"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0.091</w:t>
            </w:r>
          </w:p>
        </w:tc>
        <w:tc>
          <w:tcPr>
            <w:tcW w:w="823" w:type="pct"/>
            <w:noWrap/>
            <w:vAlign w:val="bottom"/>
            <w:hideMark/>
          </w:tcPr>
          <w:p w14:paraId="0CF7457A"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0.510</w:t>
            </w:r>
          </w:p>
        </w:tc>
        <w:tc>
          <w:tcPr>
            <w:tcW w:w="628" w:type="pct"/>
            <w:noWrap/>
            <w:vAlign w:val="bottom"/>
            <w:hideMark/>
          </w:tcPr>
          <w:p w14:paraId="0531133E"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-0.468</w:t>
            </w:r>
          </w:p>
        </w:tc>
        <w:tc>
          <w:tcPr>
            <w:tcW w:w="545" w:type="pct"/>
            <w:noWrap/>
            <w:vAlign w:val="bottom"/>
            <w:hideMark/>
          </w:tcPr>
          <w:p w14:paraId="46BBF4A9"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-0.421</w:t>
            </w:r>
          </w:p>
        </w:tc>
      </w:tr>
      <w:tr w:rsidR="00FF3198" w:rsidRPr="005A2D19" w14:paraId="5C63F46E" w14:textId="77777777" w:rsidTr="00592BA0">
        <w:trPr>
          <w:trHeight w:val="330"/>
        </w:trPr>
        <w:tc>
          <w:tcPr>
            <w:tcW w:w="2181" w:type="pct"/>
            <w:noWrap/>
            <w:vAlign w:val="bottom"/>
            <w:hideMark/>
          </w:tcPr>
          <w:p w14:paraId="79E8CD05" w14:textId="77777777" w:rsidR="007B2B69" w:rsidRPr="005A2D19" w:rsidRDefault="007B2B69" w:rsidP="00684F78">
            <w:pPr>
              <w:spacing w:after="0" w:line="360" w:lineRule="auto"/>
              <w:jc w:val="both"/>
              <w:rPr>
                <w:rFonts w:ascii="Times New Roman" w:eastAsia="Times New Roman" w:hAnsi="Times New Roman" w:cs="Times New Roman"/>
                <w:bCs/>
                <w:color w:val="000000"/>
                <w:sz w:val="24"/>
                <w:szCs w:val="24"/>
              </w:rPr>
            </w:pPr>
            <w:r w:rsidRPr="005A2D19">
              <w:rPr>
                <w:rFonts w:ascii="Times New Roman" w:eastAsia="Times New Roman" w:hAnsi="Times New Roman" w:cs="Times New Roman"/>
                <w:bCs/>
                <w:color w:val="000000"/>
                <w:sz w:val="24"/>
                <w:szCs w:val="24"/>
              </w:rPr>
              <w:t>Tobacco cut worm(No/Plant)</w:t>
            </w:r>
          </w:p>
        </w:tc>
        <w:tc>
          <w:tcPr>
            <w:tcW w:w="823" w:type="pct"/>
            <w:noWrap/>
            <w:vAlign w:val="bottom"/>
            <w:hideMark/>
          </w:tcPr>
          <w:p w14:paraId="730E2EFA"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0.015</w:t>
            </w:r>
          </w:p>
        </w:tc>
        <w:tc>
          <w:tcPr>
            <w:tcW w:w="823" w:type="pct"/>
            <w:noWrap/>
            <w:vAlign w:val="bottom"/>
            <w:hideMark/>
          </w:tcPr>
          <w:p w14:paraId="022D17E6"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0.031</w:t>
            </w:r>
          </w:p>
        </w:tc>
        <w:tc>
          <w:tcPr>
            <w:tcW w:w="628" w:type="pct"/>
            <w:noWrap/>
            <w:vAlign w:val="bottom"/>
            <w:hideMark/>
          </w:tcPr>
          <w:p w14:paraId="16FA7566"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0.061</w:t>
            </w:r>
          </w:p>
        </w:tc>
        <w:tc>
          <w:tcPr>
            <w:tcW w:w="545" w:type="pct"/>
            <w:noWrap/>
            <w:vAlign w:val="bottom"/>
            <w:hideMark/>
          </w:tcPr>
          <w:p w14:paraId="21768F4B"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0.481</w:t>
            </w:r>
          </w:p>
        </w:tc>
      </w:tr>
      <w:tr w:rsidR="00FF3198" w:rsidRPr="005A2D19" w14:paraId="6C04E5E8" w14:textId="77777777" w:rsidTr="00592BA0">
        <w:trPr>
          <w:trHeight w:val="330"/>
        </w:trPr>
        <w:tc>
          <w:tcPr>
            <w:tcW w:w="2181" w:type="pct"/>
            <w:noWrap/>
            <w:vAlign w:val="bottom"/>
            <w:hideMark/>
          </w:tcPr>
          <w:p w14:paraId="01A5050B" w14:textId="77777777" w:rsidR="007B2B69" w:rsidRPr="005A2D19" w:rsidRDefault="007B2B69" w:rsidP="00684F78">
            <w:pPr>
              <w:spacing w:after="0" w:line="360" w:lineRule="auto"/>
              <w:jc w:val="both"/>
              <w:rPr>
                <w:rFonts w:ascii="Times New Roman" w:eastAsia="Times New Roman" w:hAnsi="Times New Roman" w:cs="Times New Roman"/>
                <w:bCs/>
                <w:color w:val="000000"/>
                <w:sz w:val="24"/>
                <w:szCs w:val="24"/>
              </w:rPr>
            </w:pPr>
            <w:r w:rsidRPr="005A2D19">
              <w:rPr>
                <w:rFonts w:ascii="Times New Roman" w:eastAsia="Times New Roman" w:hAnsi="Times New Roman" w:cs="Times New Roman"/>
                <w:bCs/>
                <w:color w:val="000000"/>
                <w:sz w:val="24"/>
                <w:szCs w:val="24"/>
              </w:rPr>
              <w:t>YST (Nos./trap/week)</w:t>
            </w:r>
          </w:p>
        </w:tc>
        <w:tc>
          <w:tcPr>
            <w:tcW w:w="823" w:type="pct"/>
            <w:noWrap/>
            <w:vAlign w:val="bottom"/>
            <w:hideMark/>
          </w:tcPr>
          <w:p w14:paraId="32BF2BBF"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0.106</w:t>
            </w:r>
          </w:p>
        </w:tc>
        <w:tc>
          <w:tcPr>
            <w:tcW w:w="823" w:type="pct"/>
            <w:noWrap/>
            <w:vAlign w:val="bottom"/>
            <w:hideMark/>
          </w:tcPr>
          <w:p w14:paraId="6AFE136E"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-0.031</w:t>
            </w:r>
          </w:p>
        </w:tc>
        <w:tc>
          <w:tcPr>
            <w:tcW w:w="628" w:type="pct"/>
            <w:noWrap/>
            <w:vAlign w:val="bottom"/>
            <w:hideMark/>
          </w:tcPr>
          <w:p w14:paraId="303C4E86"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-0.025</w:t>
            </w:r>
          </w:p>
        </w:tc>
        <w:tc>
          <w:tcPr>
            <w:tcW w:w="545" w:type="pct"/>
            <w:noWrap/>
            <w:vAlign w:val="bottom"/>
            <w:hideMark/>
          </w:tcPr>
          <w:p w14:paraId="149D2799"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0.059</w:t>
            </w:r>
          </w:p>
        </w:tc>
      </w:tr>
      <w:tr w:rsidR="00FF3198" w:rsidRPr="005A2D19" w14:paraId="7B79F25D" w14:textId="77777777" w:rsidTr="00592BA0">
        <w:trPr>
          <w:trHeight w:val="330"/>
        </w:trPr>
        <w:tc>
          <w:tcPr>
            <w:tcW w:w="2181" w:type="pct"/>
            <w:noWrap/>
            <w:vAlign w:val="bottom"/>
            <w:hideMark/>
          </w:tcPr>
          <w:p w14:paraId="12F4E082" w14:textId="77777777" w:rsidR="007B2B69" w:rsidRPr="005A2D19" w:rsidRDefault="007B2B69" w:rsidP="00684F78">
            <w:pPr>
              <w:spacing w:after="0" w:line="360" w:lineRule="auto"/>
              <w:jc w:val="both"/>
              <w:rPr>
                <w:rFonts w:ascii="Times New Roman" w:eastAsia="Times New Roman" w:hAnsi="Times New Roman" w:cs="Times New Roman"/>
                <w:bCs/>
                <w:color w:val="000000"/>
                <w:sz w:val="24"/>
                <w:szCs w:val="24"/>
              </w:rPr>
            </w:pPr>
            <w:proofErr w:type="spellStart"/>
            <w:r w:rsidRPr="005A2D19">
              <w:rPr>
                <w:rFonts w:ascii="Times New Roman" w:eastAsia="Times New Roman" w:hAnsi="Times New Roman" w:cs="Times New Roman"/>
                <w:bCs/>
                <w:color w:val="000000"/>
                <w:sz w:val="24"/>
                <w:szCs w:val="24"/>
              </w:rPr>
              <w:t>Spodoptera</w:t>
            </w:r>
            <w:proofErr w:type="spellEnd"/>
            <w:r w:rsidRPr="005A2D19">
              <w:rPr>
                <w:rFonts w:ascii="Times New Roman" w:eastAsia="Times New Roman" w:hAnsi="Times New Roman" w:cs="Times New Roman"/>
                <w:bCs/>
                <w:color w:val="000000"/>
                <w:sz w:val="24"/>
                <w:szCs w:val="24"/>
              </w:rPr>
              <w:t xml:space="preserve"> </w:t>
            </w:r>
            <w:proofErr w:type="spellStart"/>
            <w:r w:rsidRPr="005A2D19">
              <w:rPr>
                <w:rFonts w:ascii="Times New Roman" w:eastAsia="Times New Roman" w:hAnsi="Times New Roman" w:cs="Times New Roman"/>
                <w:bCs/>
                <w:color w:val="000000"/>
                <w:sz w:val="24"/>
                <w:szCs w:val="24"/>
              </w:rPr>
              <w:t>litura</w:t>
            </w:r>
            <w:proofErr w:type="spellEnd"/>
            <w:r w:rsidRPr="005A2D19">
              <w:rPr>
                <w:rFonts w:ascii="Times New Roman" w:eastAsia="Times New Roman" w:hAnsi="Times New Roman" w:cs="Times New Roman"/>
                <w:bCs/>
                <w:color w:val="000000"/>
                <w:sz w:val="24"/>
                <w:szCs w:val="24"/>
              </w:rPr>
              <w:t xml:space="preserve"> (Nos./trap/week)</w:t>
            </w:r>
          </w:p>
        </w:tc>
        <w:tc>
          <w:tcPr>
            <w:tcW w:w="823" w:type="pct"/>
            <w:noWrap/>
            <w:vAlign w:val="bottom"/>
            <w:hideMark/>
          </w:tcPr>
          <w:p w14:paraId="57558C01"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-0.334</w:t>
            </w:r>
          </w:p>
        </w:tc>
        <w:tc>
          <w:tcPr>
            <w:tcW w:w="823" w:type="pct"/>
            <w:noWrap/>
            <w:vAlign w:val="bottom"/>
            <w:hideMark/>
          </w:tcPr>
          <w:p w14:paraId="07E8E5B9"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-0.114</w:t>
            </w:r>
          </w:p>
        </w:tc>
        <w:tc>
          <w:tcPr>
            <w:tcW w:w="628" w:type="pct"/>
            <w:noWrap/>
            <w:vAlign w:val="bottom"/>
            <w:hideMark/>
          </w:tcPr>
          <w:p w14:paraId="0CC19824"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0.307</w:t>
            </w:r>
          </w:p>
        </w:tc>
        <w:tc>
          <w:tcPr>
            <w:tcW w:w="545" w:type="pct"/>
            <w:noWrap/>
            <w:vAlign w:val="bottom"/>
            <w:hideMark/>
          </w:tcPr>
          <w:p w14:paraId="79F65DD0" w14:textId="77777777" w:rsidR="007B2B69" w:rsidRPr="005A2D19" w:rsidRDefault="007B2B69" w:rsidP="00684F78">
            <w:pPr>
              <w:spacing w:after="0" w:line="360" w:lineRule="auto"/>
              <w:jc w:val="both"/>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0.293</w:t>
            </w:r>
          </w:p>
        </w:tc>
      </w:tr>
    </w:tbl>
    <w:p w14:paraId="5B6608D7" w14:textId="7B35FF63" w:rsidR="00C03271" w:rsidRPr="00C70FD5" w:rsidRDefault="00C70FD5" w:rsidP="00684F78">
      <w:pPr>
        <w:spacing w:after="0" w:line="360" w:lineRule="auto"/>
        <w:jc w:val="both"/>
        <w:rPr>
          <w:rFonts w:ascii="Times New Roman" w:hAnsi="Times New Roman" w:cs="Times New Roman"/>
          <w:b/>
          <w:bCs/>
          <w:sz w:val="24"/>
          <w:szCs w:val="24"/>
        </w:rPr>
      </w:pPr>
      <w:r w:rsidRPr="00C70FD5">
        <w:rPr>
          <w:rFonts w:ascii="Times New Roman" w:hAnsi="Times New Roman" w:cs="Times New Roman"/>
          <w:b/>
          <w:bCs/>
          <w:sz w:val="24"/>
          <w:szCs w:val="24"/>
        </w:rPr>
        <w:t>REFERENCE</w:t>
      </w:r>
    </w:p>
    <w:p w14:paraId="746DF871" w14:textId="77777777" w:rsidR="00EE37DA" w:rsidRPr="00276EC7" w:rsidRDefault="00EE37DA" w:rsidP="00684F78">
      <w:pPr>
        <w:pStyle w:val="ListParagraph"/>
        <w:numPr>
          <w:ilvl w:val="0"/>
          <w:numId w:val="2"/>
        </w:numPr>
        <w:spacing w:after="0" w:line="360" w:lineRule="auto"/>
        <w:jc w:val="both"/>
        <w:rPr>
          <w:rFonts w:ascii="Times New Roman" w:hAnsi="Times New Roman" w:cs="Times New Roman"/>
          <w:sz w:val="24"/>
          <w:szCs w:val="24"/>
        </w:rPr>
      </w:pPr>
      <w:r w:rsidRPr="00276EC7">
        <w:rPr>
          <w:rFonts w:ascii="Times New Roman" w:hAnsi="Times New Roman" w:cs="Times New Roman"/>
          <w:sz w:val="24"/>
          <w:szCs w:val="24"/>
        </w:rPr>
        <w:t xml:space="preserve">Anandmurthy, T., Parmar, G. </w:t>
      </w:r>
      <w:proofErr w:type="gramStart"/>
      <w:r w:rsidRPr="00276EC7">
        <w:rPr>
          <w:rFonts w:ascii="Times New Roman" w:hAnsi="Times New Roman" w:cs="Times New Roman"/>
          <w:sz w:val="24"/>
          <w:szCs w:val="24"/>
        </w:rPr>
        <w:t>M.,&amp;</w:t>
      </w:r>
      <w:proofErr w:type="gramEnd"/>
      <w:r w:rsidRPr="00276EC7">
        <w:rPr>
          <w:rFonts w:ascii="Times New Roman" w:hAnsi="Times New Roman" w:cs="Times New Roman"/>
          <w:sz w:val="24"/>
          <w:szCs w:val="24"/>
        </w:rPr>
        <w:t xml:space="preserve"> </w:t>
      </w:r>
      <w:proofErr w:type="spellStart"/>
      <w:r w:rsidRPr="00276EC7">
        <w:rPr>
          <w:rFonts w:ascii="Times New Roman" w:hAnsi="Times New Roman" w:cs="Times New Roman"/>
          <w:sz w:val="24"/>
          <w:szCs w:val="24"/>
        </w:rPr>
        <w:t>Arvindarajan</w:t>
      </w:r>
      <w:proofErr w:type="spellEnd"/>
      <w:r w:rsidRPr="00276EC7">
        <w:rPr>
          <w:rFonts w:ascii="Times New Roman" w:hAnsi="Times New Roman" w:cs="Times New Roman"/>
          <w:sz w:val="24"/>
          <w:szCs w:val="24"/>
        </w:rPr>
        <w:t xml:space="preserve">, G. (2017). Bio-efficacy of new molecules </w:t>
      </w:r>
      <w:r w:rsidR="0072053D" w:rsidRPr="00276EC7">
        <w:rPr>
          <w:rFonts w:ascii="Times New Roman" w:hAnsi="Times New Roman" w:cs="Times New Roman"/>
          <w:sz w:val="24"/>
          <w:szCs w:val="24"/>
        </w:rPr>
        <w:tab/>
      </w:r>
      <w:r w:rsidRPr="00276EC7">
        <w:rPr>
          <w:rFonts w:ascii="Times New Roman" w:hAnsi="Times New Roman" w:cs="Times New Roman"/>
          <w:sz w:val="24"/>
          <w:szCs w:val="24"/>
        </w:rPr>
        <w:t xml:space="preserve">against sucking pests in summer cowpea. </w:t>
      </w:r>
      <w:r w:rsidRPr="00276EC7">
        <w:rPr>
          <w:rFonts w:ascii="Times New Roman" w:hAnsi="Times New Roman" w:cs="Times New Roman"/>
          <w:i/>
          <w:iCs/>
          <w:sz w:val="24"/>
          <w:szCs w:val="24"/>
        </w:rPr>
        <w:t xml:space="preserve">International Journal of Plant </w:t>
      </w:r>
      <w:r w:rsidR="0072053D" w:rsidRPr="00276EC7">
        <w:rPr>
          <w:rFonts w:ascii="Times New Roman" w:hAnsi="Times New Roman" w:cs="Times New Roman"/>
          <w:i/>
          <w:iCs/>
          <w:sz w:val="24"/>
          <w:szCs w:val="24"/>
        </w:rPr>
        <w:tab/>
      </w:r>
      <w:r w:rsidRPr="00276EC7">
        <w:rPr>
          <w:rFonts w:ascii="Times New Roman" w:hAnsi="Times New Roman" w:cs="Times New Roman"/>
          <w:i/>
          <w:iCs/>
          <w:sz w:val="24"/>
          <w:szCs w:val="24"/>
        </w:rPr>
        <w:t>Protection</w:t>
      </w:r>
      <w:r w:rsidRPr="00276EC7">
        <w:rPr>
          <w:rFonts w:ascii="Times New Roman" w:hAnsi="Times New Roman" w:cs="Times New Roman"/>
          <w:sz w:val="24"/>
          <w:szCs w:val="24"/>
        </w:rPr>
        <w:t xml:space="preserve">, </w:t>
      </w:r>
      <w:r w:rsidR="0072053D" w:rsidRPr="00276EC7">
        <w:rPr>
          <w:rFonts w:ascii="Times New Roman" w:hAnsi="Times New Roman" w:cs="Times New Roman"/>
          <w:sz w:val="24"/>
          <w:szCs w:val="24"/>
        </w:rPr>
        <w:tab/>
      </w:r>
      <w:r w:rsidRPr="00276EC7">
        <w:rPr>
          <w:rFonts w:ascii="Times New Roman" w:hAnsi="Times New Roman" w:cs="Times New Roman"/>
          <w:sz w:val="24"/>
          <w:szCs w:val="24"/>
        </w:rPr>
        <w:t>10(2), 236-240.</w:t>
      </w:r>
    </w:p>
    <w:p w14:paraId="39E10D2C" w14:textId="77777777" w:rsidR="00EE37DA" w:rsidRPr="0072053D" w:rsidRDefault="00EE37DA" w:rsidP="00684F78">
      <w:pPr>
        <w:pStyle w:val="Default"/>
        <w:numPr>
          <w:ilvl w:val="0"/>
          <w:numId w:val="2"/>
        </w:numPr>
        <w:spacing w:line="360" w:lineRule="auto"/>
        <w:jc w:val="both"/>
      </w:pPr>
      <w:r w:rsidRPr="0072053D">
        <w:t xml:space="preserve">Borad, M. G., Patel, H. P., Damor, M. P., </w:t>
      </w:r>
      <w:proofErr w:type="spellStart"/>
      <w:r w:rsidRPr="0072053D">
        <w:t>Pipaliya</w:t>
      </w:r>
      <w:proofErr w:type="spellEnd"/>
      <w:r w:rsidRPr="0072053D">
        <w:t xml:space="preserve">, G. K., &amp; </w:t>
      </w:r>
      <w:proofErr w:type="spellStart"/>
      <w:r w:rsidRPr="0072053D">
        <w:t>Aniyaliya</w:t>
      </w:r>
      <w:proofErr w:type="spellEnd"/>
      <w:r w:rsidRPr="0072053D">
        <w:t xml:space="preserve">, M. D. (2020). </w:t>
      </w:r>
      <w:r w:rsidRPr="0072053D">
        <w:tab/>
        <w:t xml:space="preserve">Population dynamics of aphid, Aphis </w:t>
      </w:r>
      <w:proofErr w:type="spellStart"/>
      <w:r w:rsidRPr="0072053D">
        <w:t>craccivora</w:t>
      </w:r>
      <w:proofErr w:type="spellEnd"/>
      <w:r w:rsidRPr="0072053D">
        <w:t xml:space="preserve"> Koch on cowpea ecosystem in middle </w:t>
      </w:r>
      <w:r w:rsidRPr="0072053D">
        <w:tab/>
        <w:t xml:space="preserve">Gujarat. </w:t>
      </w:r>
      <w:r w:rsidRPr="0072053D">
        <w:rPr>
          <w:i/>
          <w:iCs/>
        </w:rPr>
        <w:t>Journal of Entomology and Zoology Studies</w:t>
      </w:r>
      <w:r w:rsidRPr="0072053D">
        <w:t>, 8(1), 805-810.</w:t>
      </w:r>
    </w:p>
    <w:p w14:paraId="09C33039" w14:textId="77777777" w:rsidR="00EE37DA" w:rsidRPr="00276EC7" w:rsidRDefault="00EE37DA" w:rsidP="00684F78">
      <w:pPr>
        <w:pStyle w:val="ListParagraph"/>
        <w:numPr>
          <w:ilvl w:val="0"/>
          <w:numId w:val="2"/>
        </w:numPr>
        <w:spacing w:after="0" w:line="360" w:lineRule="auto"/>
        <w:jc w:val="both"/>
        <w:rPr>
          <w:rFonts w:ascii="Times New Roman" w:hAnsi="Times New Roman" w:cs="Times New Roman"/>
          <w:sz w:val="24"/>
          <w:szCs w:val="24"/>
        </w:rPr>
      </w:pPr>
      <w:r w:rsidRPr="00276EC7">
        <w:rPr>
          <w:rFonts w:ascii="Times New Roman" w:hAnsi="Times New Roman" w:cs="Times New Roman"/>
          <w:sz w:val="24"/>
          <w:szCs w:val="24"/>
        </w:rPr>
        <w:t xml:space="preserve">Choudhary, A. L., Hussain, A., </w:t>
      </w:r>
      <w:proofErr w:type="spellStart"/>
      <w:r w:rsidRPr="00276EC7">
        <w:rPr>
          <w:rFonts w:ascii="Times New Roman" w:hAnsi="Times New Roman" w:cs="Times New Roman"/>
          <w:sz w:val="24"/>
          <w:szCs w:val="24"/>
        </w:rPr>
        <w:t>Samota</w:t>
      </w:r>
      <w:proofErr w:type="spellEnd"/>
      <w:r w:rsidRPr="00276EC7">
        <w:rPr>
          <w:rFonts w:ascii="Times New Roman" w:hAnsi="Times New Roman" w:cs="Times New Roman"/>
          <w:sz w:val="24"/>
          <w:szCs w:val="24"/>
        </w:rPr>
        <w:t xml:space="preserve">, R. G., &amp; Nehra, S. (2017). Effect of biotic and abiotic </w:t>
      </w:r>
      <w:r w:rsidR="0072053D" w:rsidRPr="00276EC7">
        <w:rPr>
          <w:rFonts w:ascii="Times New Roman" w:hAnsi="Times New Roman" w:cs="Times New Roman"/>
          <w:sz w:val="24"/>
          <w:szCs w:val="24"/>
        </w:rPr>
        <w:tab/>
      </w:r>
      <w:r w:rsidRPr="00276EC7">
        <w:rPr>
          <w:rFonts w:ascii="Times New Roman" w:hAnsi="Times New Roman" w:cs="Times New Roman"/>
          <w:sz w:val="24"/>
          <w:szCs w:val="24"/>
        </w:rPr>
        <w:t xml:space="preserve">factors on </w:t>
      </w:r>
      <w:r w:rsidRPr="00276EC7">
        <w:rPr>
          <w:rFonts w:ascii="Times New Roman" w:hAnsi="Times New Roman" w:cs="Times New Roman"/>
          <w:sz w:val="24"/>
          <w:szCs w:val="24"/>
        </w:rPr>
        <w:tab/>
        <w:t xml:space="preserve">the incidence of aphid, Aphis </w:t>
      </w:r>
      <w:proofErr w:type="spellStart"/>
      <w:r w:rsidRPr="00276EC7">
        <w:rPr>
          <w:rFonts w:ascii="Times New Roman" w:hAnsi="Times New Roman" w:cs="Times New Roman"/>
          <w:sz w:val="24"/>
          <w:szCs w:val="24"/>
        </w:rPr>
        <w:t>craccivora</w:t>
      </w:r>
      <w:proofErr w:type="spellEnd"/>
      <w:r w:rsidRPr="00276EC7">
        <w:rPr>
          <w:rFonts w:ascii="Times New Roman" w:hAnsi="Times New Roman" w:cs="Times New Roman"/>
          <w:sz w:val="24"/>
          <w:szCs w:val="24"/>
        </w:rPr>
        <w:t xml:space="preserve"> Koch on cowpea. </w:t>
      </w:r>
      <w:r w:rsidRPr="00276EC7">
        <w:rPr>
          <w:rFonts w:ascii="Times New Roman" w:hAnsi="Times New Roman" w:cs="Times New Roman"/>
          <w:i/>
          <w:iCs/>
          <w:sz w:val="24"/>
          <w:szCs w:val="24"/>
        </w:rPr>
        <w:t xml:space="preserve">Journal of </w:t>
      </w:r>
      <w:r w:rsidR="0072053D" w:rsidRPr="00276EC7">
        <w:rPr>
          <w:rFonts w:ascii="Times New Roman" w:hAnsi="Times New Roman" w:cs="Times New Roman"/>
          <w:i/>
          <w:iCs/>
          <w:sz w:val="24"/>
          <w:szCs w:val="24"/>
        </w:rPr>
        <w:tab/>
      </w:r>
      <w:r w:rsidRPr="00276EC7">
        <w:rPr>
          <w:rFonts w:ascii="Times New Roman" w:hAnsi="Times New Roman" w:cs="Times New Roman"/>
          <w:i/>
          <w:iCs/>
          <w:sz w:val="24"/>
          <w:szCs w:val="24"/>
        </w:rPr>
        <w:t xml:space="preserve">Pharmacognosy and </w:t>
      </w:r>
      <w:r w:rsidRPr="00276EC7">
        <w:rPr>
          <w:rFonts w:ascii="Times New Roman" w:hAnsi="Times New Roman" w:cs="Times New Roman"/>
          <w:i/>
          <w:iCs/>
          <w:sz w:val="24"/>
          <w:szCs w:val="24"/>
        </w:rPr>
        <w:tab/>
        <w:t>Phytochemistry,</w:t>
      </w:r>
      <w:r w:rsidRPr="00276EC7">
        <w:rPr>
          <w:rFonts w:ascii="Times New Roman" w:hAnsi="Times New Roman" w:cs="Times New Roman"/>
          <w:sz w:val="24"/>
          <w:szCs w:val="24"/>
        </w:rPr>
        <w:t xml:space="preserve"> 6(4), 1587-1590.</w:t>
      </w:r>
    </w:p>
    <w:p w14:paraId="201DA904" w14:textId="77777777" w:rsidR="005A2D19" w:rsidRPr="00276EC7" w:rsidRDefault="005A2D19" w:rsidP="00684F78">
      <w:pPr>
        <w:pStyle w:val="ListParagraph"/>
        <w:numPr>
          <w:ilvl w:val="0"/>
          <w:numId w:val="2"/>
        </w:numPr>
        <w:spacing w:after="0" w:line="360" w:lineRule="auto"/>
        <w:jc w:val="both"/>
        <w:rPr>
          <w:rFonts w:ascii="Times New Roman" w:hAnsi="Times New Roman" w:cs="Times New Roman"/>
          <w:sz w:val="24"/>
          <w:szCs w:val="24"/>
        </w:rPr>
      </w:pPr>
      <w:r w:rsidRPr="00276EC7">
        <w:rPr>
          <w:rFonts w:ascii="Times New Roman" w:hAnsi="Times New Roman" w:cs="Times New Roman"/>
          <w:sz w:val="24"/>
          <w:szCs w:val="24"/>
        </w:rPr>
        <w:t xml:space="preserve">Ganapathy, N. (2010). Spotted pod borer, </w:t>
      </w:r>
      <w:proofErr w:type="spellStart"/>
      <w:r w:rsidRPr="00276EC7">
        <w:rPr>
          <w:rFonts w:ascii="Times New Roman" w:hAnsi="Times New Roman" w:cs="Times New Roman"/>
          <w:i/>
          <w:iCs/>
          <w:sz w:val="24"/>
          <w:szCs w:val="24"/>
        </w:rPr>
        <w:t>Maruca</w:t>
      </w:r>
      <w:proofErr w:type="spellEnd"/>
      <w:r w:rsidRPr="00276EC7">
        <w:rPr>
          <w:rFonts w:ascii="Times New Roman" w:hAnsi="Times New Roman" w:cs="Times New Roman"/>
          <w:i/>
          <w:iCs/>
          <w:sz w:val="24"/>
          <w:szCs w:val="24"/>
        </w:rPr>
        <w:t xml:space="preserve"> </w:t>
      </w:r>
      <w:proofErr w:type="spellStart"/>
      <w:r w:rsidRPr="00276EC7">
        <w:rPr>
          <w:rFonts w:ascii="Times New Roman" w:hAnsi="Times New Roman" w:cs="Times New Roman"/>
          <w:i/>
          <w:iCs/>
          <w:sz w:val="24"/>
          <w:szCs w:val="24"/>
        </w:rPr>
        <w:t>vitrata</w:t>
      </w:r>
      <w:proofErr w:type="spellEnd"/>
      <w:r w:rsidRPr="00276EC7">
        <w:rPr>
          <w:rFonts w:ascii="Times New Roman" w:hAnsi="Times New Roman" w:cs="Times New Roman"/>
          <w:sz w:val="24"/>
          <w:szCs w:val="24"/>
        </w:rPr>
        <w:t xml:space="preserve"> Geyer in legumes: ecology and </w:t>
      </w:r>
      <w:r w:rsidRPr="00276EC7">
        <w:rPr>
          <w:rFonts w:ascii="Times New Roman" w:hAnsi="Times New Roman" w:cs="Times New Roman"/>
          <w:sz w:val="24"/>
          <w:szCs w:val="24"/>
        </w:rPr>
        <w:tab/>
        <w:t>management. Madras Agric. J., 97</w:t>
      </w:r>
      <w:r w:rsidR="00592BA0" w:rsidRPr="00276EC7">
        <w:rPr>
          <w:rFonts w:ascii="Times New Roman" w:hAnsi="Times New Roman" w:cs="Times New Roman"/>
          <w:sz w:val="24"/>
          <w:szCs w:val="24"/>
        </w:rPr>
        <w:t xml:space="preserve"> </w:t>
      </w:r>
      <w:r w:rsidRPr="00276EC7">
        <w:rPr>
          <w:rFonts w:ascii="Times New Roman" w:hAnsi="Times New Roman" w:cs="Times New Roman"/>
          <w:sz w:val="24"/>
          <w:szCs w:val="24"/>
        </w:rPr>
        <w:t>(7-9), 199-211.</w:t>
      </w:r>
    </w:p>
    <w:p w14:paraId="2CE9BBAC" w14:textId="77777777" w:rsidR="00EE37DA" w:rsidRPr="00276EC7" w:rsidRDefault="00EE37DA" w:rsidP="00684F78">
      <w:pPr>
        <w:pStyle w:val="ListParagraph"/>
        <w:numPr>
          <w:ilvl w:val="0"/>
          <w:numId w:val="2"/>
        </w:numPr>
        <w:spacing w:after="0" w:line="360" w:lineRule="auto"/>
        <w:jc w:val="both"/>
        <w:rPr>
          <w:rFonts w:ascii="Times New Roman" w:hAnsi="Times New Roman" w:cs="Times New Roman"/>
          <w:sz w:val="24"/>
          <w:szCs w:val="24"/>
        </w:rPr>
      </w:pPr>
      <w:r w:rsidRPr="00276EC7">
        <w:rPr>
          <w:rFonts w:ascii="Times New Roman" w:hAnsi="Times New Roman" w:cs="Times New Roman"/>
          <w:sz w:val="24"/>
          <w:szCs w:val="24"/>
        </w:rPr>
        <w:t xml:space="preserve">Kumar, K., Rizvi, S.M.A. &amp; Shamshad A. (2004). Seasonal and varietal variation in the </w:t>
      </w:r>
      <w:r w:rsidR="0072053D" w:rsidRPr="00276EC7">
        <w:rPr>
          <w:rFonts w:ascii="Times New Roman" w:hAnsi="Times New Roman" w:cs="Times New Roman"/>
          <w:sz w:val="24"/>
          <w:szCs w:val="24"/>
        </w:rPr>
        <w:tab/>
      </w:r>
      <w:r w:rsidRPr="00276EC7">
        <w:rPr>
          <w:rFonts w:ascii="Times New Roman" w:hAnsi="Times New Roman" w:cs="Times New Roman"/>
          <w:sz w:val="24"/>
          <w:szCs w:val="24"/>
        </w:rPr>
        <w:t xml:space="preserve">population of </w:t>
      </w:r>
      <w:r w:rsidRPr="00276EC7">
        <w:rPr>
          <w:rFonts w:ascii="Times New Roman" w:hAnsi="Times New Roman" w:cs="Times New Roman"/>
          <w:sz w:val="24"/>
          <w:szCs w:val="24"/>
        </w:rPr>
        <w:tab/>
        <w:t>whitefly (</w:t>
      </w:r>
      <w:proofErr w:type="spellStart"/>
      <w:r w:rsidRPr="00276EC7">
        <w:rPr>
          <w:rFonts w:ascii="Times New Roman" w:hAnsi="Times New Roman" w:cs="Times New Roman"/>
          <w:sz w:val="24"/>
          <w:szCs w:val="24"/>
        </w:rPr>
        <w:t>Bemisia</w:t>
      </w:r>
      <w:proofErr w:type="spellEnd"/>
      <w:r w:rsidRPr="00276EC7">
        <w:rPr>
          <w:rFonts w:ascii="Times New Roman" w:hAnsi="Times New Roman" w:cs="Times New Roman"/>
          <w:sz w:val="24"/>
          <w:szCs w:val="24"/>
        </w:rPr>
        <w:t xml:space="preserve"> </w:t>
      </w:r>
      <w:proofErr w:type="spellStart"/>
      <w:r w:rsidRPr="00276EC7">
        <w:rPr>
          <w:rFonts w:ascii="Times New Roman" w:hAnsi="Times New Roman" w:cs="Times New Roman"/>
          <w:sz w:val="24"/>
          <w:szCs w:val="24"/>
        </w:rPr>
        <w:t>tabaci</w:t>
      </w:r>
      <w:proofErr w:type="spellEnd"/>
      <w:r w:rsidRPr="00276EC7">
        <w:rPr>
          <w:rFonts w:ascii="Times New Roman" w:hAnsi="Times New Roman" w:cs="Times New Roman"/>
          <w:sz w:val="24"/>
          <w:szCs w:val="24"/>
        </w:rPr>
        <w:t xml:space="preserve">) and incidence of yellow vein mosaic virus in </w:t>
      </w:r>
      <w:proofErr w:type="spellStart"/>
      <w:r w:rsidRPr="00276EC7">
        <w:rPr>
          <w:rFonts w:ascii="Times New Roman" w:hAnsi="Times New Roman" w:cs="Times New Roman"/>
          <w:sz w:val="24"/>
          <w:szCs w:val="24"/>
        </w:rPr>
        <w:t>urd</w:t>
      </w:r>
      <w:proofErr w:type="spellEnd"/>
      <w:r w:rsidRPr="00276EC7">
        <w:rPr>
          <w:rFonts w:ascii="Times New Roman" w:hAnsi="Times New Roman" w:cs="Times New Roman"/>
          <w:sz w:val="24"/>
          <w:szCs w:val="24"/>
        </w:rPr>
        <w:t xml:space="preserve"> </w:t>
      </w:r>
      <w:r w:rsidR="0072053D" w:rsidRPr="00276EC7">
        <w:rPr>
          <w:rFonts w:ascii="Times New Roman" w:hAnsi="Times New Roman" w:cs="Times New Roman"/>
          <w:sz w:val="24"/>
          <w:szCs w:val="24"/>
        </w:rPr>
        <w:tab/>
      </w:r>
      <w:r w:rsidRPr="00276EC7">
        <w:rPr>
          <w:rFonts w:ascii="Times New Roman" w:hAnsi="Times New Roman" w:cs="Times New Roman"/>
          <w:sz w:val="24"/>
          <w:szCs w:val="24"/>
        </w:rPr>
        <w:t xml:space="preserve">and </w:t>
      </w:r>
      <w:proofErr w:type="spellStart"/>
      <w:r w:rsidRPr="00276EC7">
        <w:rPr>
          <w:rFonts w:ascii="Times New Roman" w:hAnsi="Times New Roman" w:cs="Times New Roman"/>
          <w:sz w:val="24"/>
          <w:szCs w:val="24"/>
        </w:rPr>
        <w:t>mungbean</w:t>
      </w:r>
      <w:proofErr w:type="spellEnd"/>
      <w:r w:rsidRPr="00276EC7">
        <w:rPr>
          <w:rFonts w:ascii="Times New Roman" w:hAnsi="Times New Roman" w:cs="Times New Roman"/>
          <w:sz w:val="24"/>
          <w:szCs w:val="24"/>
        </w:rPr>
        <w:t xml:space="preserve">. </w:t>
      </w:r>
      <w:r w:rsidRPr="00276EC7">
        <w:rPr>
          <w:rFonts w:ascii="Times New Roman" w:hAnsi="Times New Roman" w:cs="Times New Roman"/>
          <w:i/>
          <w:iCs/>
          <w:sz w:val="24"/>
          <w:szCs w:val="24"/>
        </w:rPr>
        <w:t xml:space="preserve">Indian </w:t>
      </w:r>
      <w:r w:rsidRPr="00276EC7">
        <w:rPr>
          <w:rFonts w:ascii="Times New Roman" w:hAnsi="Times New Roman" w:cs="Times New Roman"/>
          <w:i/>
          <w:iCs/>
          <w:sz w:val="24"/>
          <w:szCs w:val="24"/>
        </w:rPr>
        <w:tab/>
        <w:t xml:space="preserve">Journal of </w:t>
      </w:r>
      <w:proofErr w:type="gramStart"/>
      <w:r w:rsidRPr="00276EC7">
        <w:rPr>
          <w:rFonts w:ascii="Times New Roman" w:hAnsi="Times New Roman" w:cs="Times New Roman"/>
          <w:i/>
          <w:iCs/>
          <w:sz w:val="24"/>
          <w:szCs w:val="24"/>
        </w:rPr>
        <w:t>Entomology,</w:t>
      </w:r>
      <w:r w:rsidRPr="00276EC7">
        <w:rPr>
          <w:rFonts w:ascii="Times New Roman" w:hAnsi="Times New Roman" w:cs="Times New Roman"/>
          <w:sz w:val="24"/>
          <w:szCs w:val="24"/>
        </w:rPr>
        <w:t xml:space="preserve">  66</w:t>
      </w:r>
      <w:proofErr w:type="gramEnd"/>
      <w:r w:rsidRPr="00276EC7">
        <w:rPr>
          <w:rFonts w:ascii="Times New Roman" w:hAnsi="Times New Roman" w:cs="Times New Roman"/>
          <w:sz w:val="24"/>
          <w:szCs w:val="24"/>
        </w:rPr>
        <w:t>(2), 155-158.</w:t>
      </w:r>
    </w:p>
    <w:p w14:paraId="1DD17853" w14:textId="77777777" w:rsidR="005A2D19" w:rsidRPr="00276EC7" w:rsidRDefault="005A2D19" w:rsidP="00684F78">
      <w:pPr>
        <w:pStyle w:val="ListParagraph"/>
        <w:numPr>
          <w:ilvl w:val="0"/>
          <w:numId w:val="2"/>
        </w:numPr>
        <w:spacing w:after="0" w:line="360" w:lineRule="auto"/>
        <w:jc w:val="both"/>
        <w:rPr>
          <w:rFonts w:ascii="Times New Roman" w:hAnsi="Times New Roman" w:cs="Times New Roman"/>
          <w:sz w:val="24"/>
          <w:szCs w:val="24"/>
        </w:rPr>
      </w:pPr>
      <w:r w:rsidRPr="00276EC7">
        <w:rPr>
          <w:rFonts w:ascii="Times New Roman" w:hAnsi="Times New Roman" w:cs="Times New Roman"/>
          <w:sz w:val="24"/>
          <w:szCs w:val="24"/>
        </w:rPr>
        <w:lastRenderedPageBreak/>
        <w:t xml:space="preserve">Niba, A.S. </w:t>
      </w:r>
      <w:r w:rsidR="00B82202" w:rsidRPr="00276EC7">
        <w:rPr>
          <w:rFonts w:ascii="Times New Roman" w:hAnsi="Times New Roman" w:cs="Times New Roman"/>
          <w:sz w:val="24"/>
          <w:szCs w:val="24"/>
        </w:rPr>
        <w:t>(</w:t>
      </w:r>
      <w:r w:rsidRPr="00276EC7">
        <w:rPr>
          <w:rFonts w:ascii="Times New Roman" w:hAnsi="Times New Roman" w:cs="Times New Roman"/>
          <w:sz w:val="24"/>
          <w:szCs w:val="24"/>
        </w:rPr>
        <w:t>2011</w:t>
      </w:r>
      <w:r w:rsidR="00B82202" w:rsidRPr="00276EC7">
        <w:rPr>
          <w:rFonts w:ascii="Times New Roman" w:hAnsi="Times New Roman" w:cs="Times New Roman"/>
          <w:sz w:val="24"/>
          <w:szCs w:val="24"/>
        </w:rPr>
        <w:t>)</w:t>
      </w:r>
      <w:r w:rsidRPr="00276EC7">
        <w:rPr>
          <w:rFonts w:ascii="Times New Roman" w:hAnsi="Times New Roman" w:cs="Times New Roman"/>
          <w:sz w:val="24"/>
          <w:szCs w:val="24"/>
        </w:rPr>
        <w:t xml:space="preserve">. Arthropod assemblage dynamics on cowpea, </w:t>
      </w:r>
      <w:r w:rsidRPr="00276EC7">
        <w:rPr>
          <w:rFonts w:ascii="Times New Roman" w:hAnsi="Times New Roman" w:cs="Times New Roman"/>
          <w:i/>
          <w:iCs/>
          <w:sz w:val="24"/>
          <w:szCs w:val="24"/>
        </w:rPr>
        <w:t>Vigna unguiculata</w:t>
      </w:r>
      <w:r w:rsidRPr="00276EC7">
        <w:rPr>
          <w:rFonts w:ascii="Times New Roman" w:hAnsi="Times New Roman" w:cs="Times New Roman"/>
          <w:sz w:val="24"/>
          <w:szCs w:val="24"/>
        </w:rPr>
        <w:t xml:space="preserve"> (L) Walp. in </w:t>
      </w:r>
      <w:r w:rsidRPr="00276EC7">
        <w:rPr>
          <w:rFonts w:ascii="Times New Roman" w:hAnsi="Times New Roman" w:cs="Times New Roman"/>
          <w:sz w:val="24"/>
          <w:szCs w:val="24"/>
        </w:rPr>
        <w:tab/>
        <w:t xml:space="preserve">subtropical agroecosystem, South Africa. </w:t>
      </w:r>
      <w:r w:rsidRPr="00276EC7">
        <w:rPr>
          <w:rFonts w:ascii="Times New Roman" w:hAnsi="Times New Roman" w:cs="Times New Roman"/>
          <w:i/>
          <w:iCs/>
          <w:sz w:val="24"/>
          <w:szCs w:val="24"/>
        </w:rPr>
        <w:t xml:space="preserve">African J. </w:t>
      </w:r>
      <w:proofErr w:type="spellStart"/>
      <w:r w:rsidRPr="00276EC7">
        <w:rPr>
          <w:rFonts w:ascii="Times New Roman" w:hAnsi="Times New Roman" w:cs="Times New Roman"/>
          <w:i/>
          <w:iCs/>
          <w:sz w:val="24"/>
          <w:szCs w:val="24"/>
        </w:rPr>
        <w:t>Agril</w:t>
      </w:r>
      <w:proofErr w:type="spellEnd"/>
      <w:r w:rsidRPr="00276EC7">
        <w:rPr>
          <w:rFonts w:ascii="Times New Roman" w:hAnsi="Times New Roman" w:cs="Times New Roman"/>
          <w:i/>
          <w:iCs/>
          <w:sz w:val="24"/>
          <w:szCs w:val="24"/>
        </w:rPr>
        <w:t>. Res.,</w:t>
      </w:r>
      <w:r w:rsidRPr="00276EC7">
        <w:rPr>
          <w:rFonts w:ascii="Times New Roman" w:hAnsi="Times New Roman" w:cs="Times New Roman"/>
          <w:sz w:val="24"/>
          <w:szCs w:val="24"/>
        </w:rPr>
        <w:t xml:space="preserve"> 6: 1009-1015.</w:t>
      </w:r>
    </w:p>
    <w:p w14:paraId="0801BC88" w14:textId="77777777" w:rsidR="00110094" w:rsidRPr="0072053D" w:rsidRDefault="00110094" w:rsidP="00684F78">
      <w:pPr>
        <w:pStyle w:val="Default"/>
        <w:numPr>
          <w:ilvl w:val="0"/>
          <w:numId w:val="2"/>
        </w:numPr>
        <w:spacing w:line="360" w:lineRule="auto"/>
        <w:jc w:val="both"/>
      </w:pPr>
      <w:proofErr w:type="spellStart"/>
      <w:proofErr w:type="gramStart"/>
      <w:r w:rsidRPr="0072053D">
        <w:t>Oyewale</w:t>
      </w:r>
      <w:proofErr w:type="spellEnd"/>
      <w:r w:rsidRPr="0072053D">
        <w:t>,  R.O.</w:t>
      </w:r>
      <w:proofErr w:type="gramEnd"/>
      <w:r w:rsidRPr="0072053D">
        <w:t xml:space="preserve">&amp; L.J. </w:t>
      </w:r>
      <w:proofErr w:type="spellStart"/>
      <w:r w:rsidRPr="0072053D">
        <w:t>Bamaiyi</w:t>
      </w:r>
      <w:proofErr w:type="spellEnd"/>
      <w:r w:rsidRPr="0072053D">
        <w:t xml:space="preserve">. (2013).  Management of Cowpea Insect Pests. Scholars </w:t>
      </w:r>
      <w:r w:rsidRPr="0072053D">
        <w:tab/>
        <w:t xml:space="preserve">Academic Journal of Biosciences (SAJB). </w:t>
      </w:r>
      <w:r w:rsidRPr="0072053D">
        <w:rPr>
          <w:i/>
          <w:iCs/>
        </w:rPr>
        <w:t xml:space="preserve">Sch.  Acad. J. </w:t>
      </w:r>
      <w:proofErr w:type="spellStart"/>
      <w:r w:rsidRPr="0072053D">
        <w:rPr>
          <w:i/>
          <w:iCs/>
        </w:rPr>
        <w:t>Biosci</w:t>
      </w:r>
      <w:proofErr w:type="spellEnd"/>
      <w:r w:rsidRPr="0072053D">
        <w:rPr>
          <w:i/>
          <w:iCs/>
        </w:rPr>
        <w:t>.,</w:t>
      </w:r>
      <w:r w:rsidRPr="0072053D">
        <w:t xml:space="preserve"> 2013; 1(5):217-226</w:t>
      </w:r>
    </w:p>
    <w:p w14:paraId="45AA5F9C" w14:textId="77777777" w:rsidR="005A2D19" w:rsidRPr="0072053D" w:rsidRDefault="00B82202" w:rsidP="00684F78">
      <w:pPr>
        <w:pStyle w:val="Default"/>
        <w:numPr>
          <w:ilvl w:val="0"/>
          <w:numId w:val="2"/>
        </w:numPr>
        <w:spacing w:line="360" w:lineRule="auto"/>
        <w:jc w:val="both"/>
      </w:pPr>
      <w:proofErr w:type="spellStart"/>
      <w:proofErr w:type="gramStart"/>
      <w:r w:rsidRPr="0072053D">
        <w:t>Patel,</w:t>
      </w:r>
      <w:r w:rsidR="00394309" w:rsidRPr="0072053D">
        <w:t>SK</w:t>
      </w:r>
      <w:proofErr w:type="spellEnd"/>
      <w:r w:rsidR="00394309" w:rsidRPr="0072053D">
        <w:t>,,</w:t>
      </w:r>
      <w:proofErr w:type="gramEnd"/>
      <w:r w:rsidR="00394309" w:rsidRPr="0072053D">
        <w:t xml:space="preserve"> </w:t>
      </w:r>
      <w:proofErr w:type="spellStart"/>
      <w:r w:rsidR="00394309" w:rsidRPr="0072053D">
        <w:t>Patel,BH</w:t>
      </w:r>
      <w:proofErr w:type="spellEnd"/>
      <w:r w:rsidR="00394309" w:rsidRPr="0072053D">
        <w:t>, Korat DM &amp;</w:t>
      </w:r>
      <w:r w:rsidR="005A2D19" w:rsidRPr="0072053D">
        <w:t xml:space="preserve"> Dabhi</w:t>
      </w:r>
      <w:r w:rsidR="00394309" w:rsidRPr="0072053D">
        <w:t>,</w:t>
      </w:r>
      <w:r w:rsidR="005A2D19" w:rsidRPr="0072053D">
        <w:t xml:space="preserve"> MR.</w:t>
      </w:r>
      <w:r w:rsidR="00394309" w:rsidRPr="0072053D">
        <w:t>(2010).</w:t>
      </w:r>
      <w:r w:rsidR="005A2D19" w:rsidRPr="0072053D">
        <w:t xml:space="preserve"> Seasonal incidence of major insect pests of </w:t>
      </w:r>
      <w:r w:rsidR="00394309" w:rsidRPr="0072053D">
        <w:tab/>
      </w:r>
      <w:r w:rsidR="005A2D19" w:rsidRPr="0072053D">
        <w:t xml:space="preserve">cowpea, </w:t>
      </w:r>
      <w:r w:rsidR="005A2D19" w:rsidRPr="0072053D">
        <w:rPr>
          <w:i/>
          <w:iCs/>
        </w:rPr>
        <w:t xml:space="preserve">Vigna unguiculata </w:t>
      </w:r>
      <w:r w:rsidR="005A2D19" w:rsidRPr="0072053D">
        <w:t xml:space="preserve">(Linn.) </w:t>
      </w:r>
      <w:proofErr w:type="spellStart"/>
      <w:r w:rsidR="005A2D19" w:rsidRPr="0072053D">
        <w:t>Walpers</w:t>
      </w:r>
      <w:proofErr w:type="spellEnd"/>
      <w:r w:rsidR="005A2D19" w:rsidRPr="0072053D">
        <w:t xml:space="preserve"> in relation to weather parameters. </w:t>
      </w:r>
      <w:r w:rsidR="005A2D19" w:rsidRPr="0072053D">
        <w:rPr>
          <w:i/>
          <w:iCs/>
        </w:rPr>
        <w:t xml:space="preserve">Karnataka </w:t>
      </w:r>
      <w:r w:rsidR="00394309" w:rsidRPr="0072053D">
        <w:rPr>
          <w:i/>
          <w:iCs/>
        </w:rPr>
        <w:tab/>
      </w:r>
      <w:r w:rsidR="005A2D19" w:rsidRPr="0072053D">
        <w:rPr>
          <w:i/>
          <w:iCs/>
        </w:rPr>
        <w:t xml:space="preserve">Journal </w:t>
      </w:r>
      <w:r w:rsidR="00394309" w:rsidRPr="0072053D">
        <w:rPr>
          <w:i/>
          <w:iCs/>
        </w:rPr>
        <w:t>of Agricultural Sciences,</w:t>
      </w:r>
      <w:r w:rsidR="00394309" w:rsidRPr="0072053D">
        <w:t xml:space="preserve"> </w:t>
      </w:r>
      <w:r w:rsidR="005A2D19" w:rsidRPr="0072053D">
        <w:t xml:space="preserve">23(3):497-499. </w:t>
      </w:r>
    </w:p>
    <w:p w14:paraId="3422B1F9" w14:textId="77777777" w:rsidR="0072053D" w:rsidRPr="0072053D" w:rsidRDefault="0072053D" w:rsidP="00684F78">
      <w:pPr>
        <w:pStyle w:val="Default"/>
        <w:numPr>
          <w:ilvl w:val="0"/>
          <w:numId w:val="2"/>
        </w:numPr>
        <w:spacing w:line="360" w:lineRule="auto"/>
        <w:jc w:val="both"/>
      </w:pPr>
      <w:r w:rsidRPr="0072053D">
        <w:t xml:space="preserve">Prajapati, A. P., Patel, P. B., Bhimani, H. D.,&amp; Desai, A. V. (2020). Population dynamics of </w:t>
      </w:r>
      <w:r w:rsidRPr="0072053D">
        <w:tab/>
        <w:t>major insect pests of cowpea (</w:t>
      </w:r>
      <w:r w:rsidRPr="0072053D">
        <w:rPr>
          <w:i/>
          <w:iCs/>
        </w:rPr>
        <w:t>Vigna unguiculata</w:t>
      </w:r>
      <w:r w:rsidRPr="0072053D">
        <w:t xml:space="preserve"> L. Walp) and its correlation with </w:t>
      </w:r>
      <w:r w:rsidRPr="0072053D">
        <w:tab/>
        <w:t xml:space="preserve">different abiotic factors under south Gujarat conditions. </w:t>
      </w:r>
      <w:r w:rsidRPr="0072053D">
        <w:rPr>
          <w:i/>
          <w:iCs/>
        </w:rPr>
        <w:t xml:space="preserve">Indian Journal of Chemical </w:t>
      </w:r>
      <w:r w:rsidRPr="0072053D">
        <w:rPr>
          <w:i/>
          <w:iCs/>
        </w:rPr>
        <w:tab/>
        <w:t xml:space="preserve">Studies, </w:t>
      </w:r>
      <w:r w:rsidRPr="0072053D">
        <w:t>8(3), 2307-2311.</w:t>
      </w:r>
    </w:p>
    <w:p w14:paraId="3212702E" w14:textId="77777777" w:rsidR="00730FC4" w:rsidRPr="0072053D" w:rsidRDefault="005A2D19" w:rsidP="00684F78">
      <w:pPr>
        <w:pStyle w:val="Default"/>
        <w:numPr>
          <w:ilvl w:val="0"/>
          <w:numId w:val="2"/>
        </w:numPr>
        <w:spacing w:line="360" w:lineRule="auto"/>
        <w:jc w:val="both"/>
        <w:rPr>
          <w:rStyle w:val="markedcontent"/>
        </w:rPr>
      </w:pPr>
      <w:r w:rsidRPr="0072053D">
        <w:rPr>
          <w:rStyle w:val="markedcontent"/>
        </w:rPr>
        <w:t>Prasad</w:t>
      </w:r>
      <w:r w:rsidR="00394309" w:rsidRPr="0072053D">
        <w:rPr>
          <w:rStyle w:val="markedcontent"/>
        </w:rPr>
        <w:t>,</w:t>
      </w:r>
      <w:r w:rsidRPr="0072053D">
        <w:rPr>
          <w:rStyle w:val="markedcontent"/>
        </w:rPr>
        <w:t xml:space="preserve"> D</w:t>
      </w:r>
      <w:r w:rsidR="00394309" w:rsidRPr="0072053D">
        <w:rPr>
          <w:rStyle w:val="markedcontent"/>
        </w:rPr>
        <w:t>.</w:t>
      </w:r>
      <w:r w:rsidRPr="0072053D">
        <w:rPr>
          <w:rStyle w:val="markedcontent"/>
        </w:rPr>
        <w:t>, Singh</w:t>
      </w:r>
      <w:r w:rsidR="00394309" w:rsidRPr="0072053D">
        <w:rPr>
          <w:rStyle w:val="markedcontent"/>
        </w:rPr>
        <w:t>, KM &amp;</w:t>
      </w:r>
      <w:r w:rsidR="00353856" w:rsidRPr="0072053D">
        <w:rPr>
          <w:rStyle w:val="markedcontent"/>
        </w:rPr>
        <w:t xml:space="preserve"> </w:t>
      </w:r>
      <w:r w:rsidRPr="0072053D">
        <w:rPr>
          <w:rStyle w:val="markedcontent"/>
        </w:rPr>
        <w:t>Katiyar</w:t>
      </w:r>
      <w:r w:rsidR="00353856" w:rsidRPr="0072053D">
        <w:rPr>
          <w:rStyle w:val="markedcontent"/>
        </w:rPr>
        <w:t>,</w:t>
      </w:r>
      <w:r w:rsidRPr="0072053D">
        <w:rPr>
          <w:rStyle w:val="markedcontent"/>
        </w:rPr>
        <w:t xml:space="preserve"> RN.</w:t>
      </w:r>
      <w:r w:rsidR="00353856" w:rsidRPr="0072053D">
        <w:rPr>
          <w:rStyle w:val="markedcontent"/>
        </w:rPr>
        <w:t xml:space="preserve"> (1983).</w:t>
      </w:r>
      <w:r w:rsidRPr="0072053D">
        <w:rPr>
          <w:rStyle w:val="markedcontent"/>
        </w:rPr>
        <w:t xml:space="preserve"> Succession of insect pests in early maturing high </w:t>
      </w:r>
      <w:r w:rsidR="00353856" w:rsidRPr="0072053D">
        <w:rPr>
          <w:rStyle w:val="markedcontent"/>
        </w:rPr>
        <w:tab/>
      </w:r>
      <w:r w:rsidRPr="0072053D">
        <w:rPr>
          <w:rStyle w:val="markedcontent"/>
        </w:rPr>
        <w:t xml:space="preserve">yielding varieties of </w:t>
      </w:r>
      <w:proofErr w:type="spellStart"/>
      <w:proofErr w:type="gramStart"/>
      <w:r w:rsidRPr="0072053D">
        <w:rPr>
          <w:rStyle w:val="markedcontent"/>
        </w:rPr>
        <w:t>pea,</w:t>
      </w:r>
      <w:r w:rsidRPr="0072053D">
        <w:rPr>
          <w:rStyle w:val="markedcontent"/>
          <w:i/>
          <w:iCs/>
        </w:rPr>
        <w:t>Pisum</w:t>
      </w:r>
      <w:proofErr w:type="spellEnd"/>
      <w:proofErr w:type="gramEnd"/>
      <w:r w:rsidRPr="0072053D">
        <w:rPr>
          <w:rStyle w:val="markedcontent"/>
          <w:i/>
          <w:iCs/>
        </w:rPr>
        <w:t xml:space="preserve"> sativum</w:t>
      </w:r>
      <w:r w:rsidRPr="0072053D">
        <w:rPr>
          <w:rStyle w:val="markedcontent"/>
        </w:rPr>
        <w:t xml:space="preserve"> Linn. </w:t>
      </w:r>
      <w:r w:rsidR="00353856" w:rsidRPr="0072053D">
        <w:rPr>
          <w:rStyle w:val="markedcontent"/>
          <w:i/>
          <w:iCs/>
        </w:rPr>
        <w:t>Indian Journal of Entomology,</w:t>
      </w:r>
      <w:r w:rsidRPr="0072053D">
        <w:rPr>
          <w:rStyle w:val="markedcontent"/>
        </w:rPr>
        <w:t xml:space="preserve"> </w:t>
      </w:r>
      <w:r w:rsidR="00353856" w:rsidRPr="0072053D">
        <w:rPr>
          <w:rStyle w:val="markedcontent"/>
        </w:rPr>
        <w:tab/>
      </w:r>
      <w:r w:rsidRPr="0072053D">
        <w:rPr>
          <w:rStyle w:val="markedcontent"/>
        </w:rPr>
        <w:t>45:451-455.</w:t>
      </w:r>
      <w:r w:rsidRPr="0072053D">
        <w:br/>
      </w:r>
      <w:proofErr w:type="spellStart"/>
      <w:r w:rsidR="00931E5A" w:rsidRPr="0072053D">
        <w:rPr>
          <w:rStyle w:val="markedcontent"/>
        </w:rPr>
        <w:t>Sardhana</w:t>
      </w:r>
      <w:proofErr w:type="spellEnd"/>
      <w:r w:rsidR="0018718B" w:rsidRPr="0072053D">
        <w:rPr>
          <w:rStyle w:val="markedcontent"/>
        </w:rPr>
        <w:t>,</w:t>
      </w:r>
      <w:r w:rsidR="00931E5A" w:rsidRPr="0072053D">
        <w:rPr>
          <w:rStyle w:val="markedcontent"/>
        </w:rPr>
        <w:t xml:space="preserve"> </w:t>
      </w:r>
      <w:proofErr w:type="gramStart"/>
      <w:r w:rsidR="00931E5A" w:rsidRPr="0072053D">
        <w:rPr>
          <w:rStyle w:val="markedcontent"/>
        </w:rPr>
        <w:t>HR</w:t>
      </w:r>
      <w:r w:rsidR="0018718B" w:rsidRPr="0072053D">
        <w:rPr>
          <w:rStyle w:val="markedcontent"/>
        </w:rPr>
        <w:t>.</w:t>
      </w:r>
      <w:r w:rsidR="00931E5A" w:rsidRPr="0072053D">
        <w:rPr>
          <w:rStyle w:val="markedcontent"/>
        </w:rPr>
        <w:t>,</w:t>
      </w:r>
      <w:r w:rsidR="0018718B" w:rsidRPr="0072053D">
        <w:rPr>
          <w:rStyle w:val="markedcontent"/>
        </w:rPr>
        <w:t>&amp;</w:t>
      </w:r>
      <w:proofErr w:type="gramEnd"/>
      <w:r w:rsidR="0018718B" w:rsidRPr="0072053D">
        <w:rPr>
          <w:rStyle w:val="markedcontent"/>
        </w:rPr>
        <w:t xml:space="preserve"> </w:t>
      </w:r>
      <w:r w:rsidR="00931E5A" w:rsidRPr="0072053D">
        <w:rPr>
          <w:rStyle w:val="markedcontent"/>
        </w:rPr>
        <w:t xml:space="preserve"> Verma</w:t>
      </w:r>
      <w:r w:rsidR="0018718B" w:rsidRPr="0072053D">
        <w:rPr>
          <w:rStyle w:val="markedcontent"/>
        </w:rPr>
        <w:t>,</w:t>
      </w:r>
      <w:r w:rsidR="00931E5A" w:rsidRPr="0072053D">
        <w:rPr>
          <w:rStyle w:val="markedcontent"/>
        </w:rPr>
        <w:t xml:space="preserve"> S.</w:t>
      </w:r>
      <w:r w:rsidR="0018718B" w:rsidRPr="0072053D">
        <w:rPr>
          <w:rStyle w:val="markedcontent"/>
        </w:rPr>
        <w:t>(1986).</w:t>
      </w:r>
      <w:r w:rsidR="00931E5A" w:rsidRPr="0072053D">
        <w:rPr>
          <w:rStyle w:val="markedcontent"/>
        </w:rPr>
        <w:t xml:space="preserve"> Preliminary studies on the</w:t>
      </w:r>
      <w:r w:rsidR="00730FC4" w:rsidRPr="0072053D">
        <w:rPr>
          <w:rStyle w:val="markedcontent"/>
        </w:rPr>
        <w:t xml:space="preserve"> </w:t>
      </w:r>
      <w:r w:rsidR="00931E5A" w:rsidRPr="0072053D">
        <w:rPr>
          <w:rStyle w:val="markedcontent"/>
        </w:rPr>
        <w:t xml:space="preserve">prevalence of insect pests and </w:t>
      </w:r>
      <w:r w:rsidR="0018718B" w:rsidRPr="0072053D">
        <w:rPr>
          <w:rStyle w:val="markedcontent"/>
        </w:rPr>
        <w:tab/>
      </w:r>
      <w:r w:rsidR="00931E5A" w:rsidRPr="0072053D">
        <w:rPr>
          <w:rStyle w:val="markedcontent"/>
        </w:rPr>
        <w:t xml:space="preserve">their natural </w:t>
      </w:r>
      <w:r w:rsidRPr="0072053D">
        <w:rPr>
          <w:rStyle w:val="markedcontent"/>
        </w:rPr>
        <w:tab/>
      </w:r>
      <w:r w:rsidR="00931E5A" w:rsidRPr="0072053D">
        <w:rPr>
          <w:rStyle w:val="markedcontent"/>
        </w:rPr>
        <w:t>enemies on</w:t>
      </w:r>
      <w:r w:rsidR="00730FC4" w:rsidRPr="0072053D">
        <w:rPr>
          <w:rStyle w:val="markedcontent"/>
        </w:rPr>
        <w:t xml:space="preserve"> </w:t>
      </w:r>
      <w:r w:rsidR="00931E5A" w:rsidRPr="0072053D">
        <w:rPr>
          <w:rStyle w:val="markedcontent"/>
        </w:rPr>
        <w:t>cowpea crop in relation to weather factors at Delhi.</w:t>
      </w:r>
      <w:r w:rsidR="00730FC4" w:rsidRPr="0072053D">
        <w:rPr>
          <w:rStyle w:val="markedcontent"/>
        </w:rPr>
        <w:t xml:space="preserve"> </w:t>
      </w:r>
      <w:r w:rsidR="00931E5A" w:rsidRPr="0072053D">
        <w:rPr>
          <w:rStyle w:val="markedcontent"/>
          <w:i/>
          <w:iCs/>
        </w:rPr>
        <w:t xml:space="preserve">Indian </w:t>
      </w:r>
      <w:r w:rsidR="0018718B" w:rsidRPr="0072053D">
        <w:rPr>
          <w:rStyle w:val="markedcontent"/>
          <w:i/>
          <w:iCs/>
        </w:rPr>
        <w:tab/>
      </w:r>
      <w:r w:rsidR="00931E5A" w:rsidRPr="0072053D">
        <w:rPr>
          <w:rStyle w:val="markedcontent"/>
          <w:i/>
          <w:iCs/>
        </w:rPr>
        <w:t>Journal of Entomology</w:t>
      </w:r>
      <w:r w:rsidR="0018718B" w:rsidRPr="0072053D">
        <w:rPr>
          <w:rStyle w:val="markedcontent"/>
        </w:rPr>
        <w:t>,</w:t>
      </w:r>
      <w:r w:rsidR="00931E5A" w:rsidRPr="0072053D">
        <w:rPr>
          <w:rStyle w:val="markedcontent"/>
        </w:rPr>
        <w:t xml:space="preserve"> 1986; 48:448-458.</w:t>
      </w:r>
      <w:r w:rsidR="00730FC4" w:rsidRPr="0072053D">
        <w:rPr>
          <w:rStyle w:val="markedcontent"/>
        </w:rPr>
        <w:t xml:space="preserve"> </w:t>
      </w:r>
    </w:p>
    <w:p w14:paraId="08665C92" w14:textId="77777777" w:rsidR="00576D28" w:rsidRPr="00276EC7" w:rsidRDefault="00931E5A" w:rsidP="00684F78">
      <w:pPr>
        <w:pStyle w:val="ListParagraph"/>
        <w:numPr>
          <w:ilvl w:val="0"/>
          <w:numId w:val="2"/>
        </w:numPr>
        <w:spacing w:after="0" w:line="360" w:lineRule="auto"/>
        <w:jc w:val="both"/>
        <w:rPr>
          <w:rStyle w:val="markedcontent"/>
          <w:rFonts w:ascii="Times New Roman" w:hAnsi="Times New Roman" w:cs="Times New Roman"/>
          <w:sz w:val="24"/>
          <w:szCs w:val="24"/>
        </w:rPr>
      </w:pPr>
      <w:r w:rsidRPr="00276EC7">
        <w:rPr>
          <w:rStyle w:val="markedcontent"/>
          <w:rFonts w:ascii="Times New Roman" w:hAnsi="Times New Roman" w:cs="Times New Roman"/>
          <w:sz w:val="24"/>
          <w:szCs w:val="24"/>
        </w:rPr>
        <w:t>Satpathy</w:t>
      </w:r>
      <w:r w:rsidR="003878A0" w:rsidRPr="00276EC7">
        <w:rPr>
          <w:rStyle w:val="markedcontent"/>
          <w:rFonts w:ascii="Times New Roman" w:hAnsi="Times New Roman" w:cs="Times New Roman"/>
          <w:sz w:val="24"/>
          <w:szCs w:val="24"/>
        </w:rPr>
        <w:t>,</w:t>
      </w:r>
      <w:r w:rsidRPr="00276EC7">
        <w:rPr>
          <w:rStyle w:val="markedcontent"/>
          <w:rFonts w:ascii="Times New Roman" w:hAnsi="Times New Roman" w:cs="Times New Roman"/>
          <w:sz w:val="24"/>
          <w:szCs w:val="24"/>
        </w:rPr>
        <w:t xml:space="preserve"> S</w:t>
      </w:r>
      <w:r w:rsidR="003878A0" w:rsidRPr="00276EC7">
        <w:rPr>
          <w:rStyle w:val="markedcontent"/>
          <w:rFonts w:ascii="Times New Roman" w:hAnsi="Times New Roman" w:cs="Times New Roman"/>
          <w:sz w:val="24"/>
          <w:szCs w:val="24"/>
        </w:rPr>
        <w:t>.</w:t>
      </w:r>
      <w:r w:rsidRPr="00276EC7">
        <w:rPr>
          <w:rStyle w:val="markedcontent"/>
          <w:rFonts w:ascii="Times New Roman" w:hAnsi="Times New Roman" w:cs="Times New Roman"/>
          <w:sz w:val="24"/>
          <w:szCs w:val="24"/>
        </w:rPr>
        <w:t xml:space="preserve">, </w:t>
      </w:r>
      <w:proofErr w:type="spellStart"/>
      <w:r w:rsidRPr="00276EC7">
        <w:rPr>
          <w:rStyle w:val="markedcontent"/>
          <w:rFonts w:ascii="Times New Roman" w:hAnsi="Times New Roman" w:cs="Times New Roman"/>
          <w:sz w:val="24"/>
          <w:szCs w:val="24"/>
        </w:rPr>
        <w:t>Shivalingaswami</w:t>
      </w:r>
      <w:proofErr w:type="spellEnd"/>
      <w:r w:rsidR="003878A0" w:rsidRPr="00276EC7">
        <w:rPr>
          <w:rStyle w:val="markedcontent"/>
          <w:rFonts w:ascii="Times New Roman" w:hAnsi="Times New Roman" w:cs="Times New Roman"/>
          <w:sz w:val="24"/>
          <w:szCs w:val="24"/>
        </w:rPr>
        <w:t>,</w:t>
      </w:r>
      <w:r w:rsidRPr="00276EC7">
        <w:rPr>
          <w:rStyle w:val="markedcontent"/>
          <w:rFonts w:ascii="Times New Roman" w:hAnsi="Times New Roman" w:cs="Times New Roman"/>
          <w:sz w:val="24"/>
          <w:szCs w:val="24"/>
        </w:rPr>
        <w:t xml:space="preserve"> TM, Kumar Raj</w:t>
      </w:r>
      <w:r w:rsidR="003878A0" w:rsidRPr="00276EC7">
        <w:rPr>
          <w:rStyle w:val="markedcontent"/>
          <w:rFonts w:ascii="Times New Roman" w:hAnsi="Times New Roman" w:cs="Times New Roman"/>
          <w:sz w:val="24"/>
          <w:szCs w:val="24"/>
        </w:rPr>
        <w:t>, AAB &amp;</w:t>
      </w:r>
      <w:r w:rsidRPr="00276EC7">
        <w:rPr>
          <w:rStyle w:val="markedcontent"/>
          <w:rFonts w:ascii="Times New Roman" w:hAnsi="Times New Roman" w:cs="Times New Roman"/>
          <w:sz w:val="24"/>
          <w:szCs w:val="24"/>
        </w:rPr>
        <w:t xml:space="preserve"> Rai</w:t>
      </w:r>
      <w:r w:rsidR="003878A0" w:rsidRPr="00276EC7">
        <w:rPr>
          <w:rStyle w:val="markedcontent"/>
          <w:rFonts w:ascii="Times New Roman" w:hAnsi="Times New Roman" w:cs="Times New Roman"/>
          <w:sz w:val="24"/>
          <w:szCs w:val="24"/>
        </w:rPr>
        <w:t xml:space="preserve"> </w:t>
      </w:r>
      <w:proofErr w:type="gramStart"/>
      <w:r w:rsidRPr="00276EC7">
        <w:rPr>
          <w:rStyle w:val="markedcontent"/>
          <w:rFonts w:ascii="Times New Roman" w:hAnsi="Times New Roman" w:cs="Times New Roman"/>
          <w:sz w:val="24"/>
          <w:szCs w:val="24"/>
        </w:rPr>
        <w:t>M.</w:t>
      </w:r>
      <w:r w:rsidR="003878A0" w:rsidRPr="00276EC7">
        <w:rPr>
          <w:rStyle w:val="markedcontent"/>
          <w:rFonts w:ascii="Times New Roman" w:hAnsi="Times New Roman" w:cs="Times New Roman"/>
          <w:sz w:val="24"/>
          <w:szCs w:val="24"/>
        </w:rPr>
        <w:t>(</w:t>
      </w:r>
      <w:proofErr w:type="gramEnd"/>
      <w:r w:rsidR="003878A0" w:rsidRPr="00276EC7">
        <w:rPr>
          <w:rStyle w:val="markedcontent"/>
          <w:rFonts w:ascii="Times New Roman" w:hAnsi="Times New Roman" w:cs="Times New Roman"/>
          <w:sz w:val="24"/>
          <w:szCs w:val="24"/>
        </w:rPr>
        <w:t>2009).</w:t>
      </w:r>
      <w:r w:rsidRPr="00276EC7">
        <w:rPr>
          <w:rStyle w:val="markedcontent"/>
          <w:rFonts w:ascii="Times New Roman" w:hAnsi="Times New Roman" w:cs="Times New Roman"/>
          <w:sz w:val="24"/>
          <w:szCs w:val="24"/>
        </w:rPr>
        <w:t xml:space="preserve"> Efficacy of biopesticides </w:t>
      </w:r>
      <w:r w:rsidR="003878A0" w:rsidRPr="00276EC7">
        <w:rPr>
          <w:rStyle w:val="markedcontent"/>
          <w:rFonts w:ascii="Times New Roman" w:hAnsi="Times New Roman" w:cs="Times New Roman"/>
          <w:sz w:val="24"/>
          <w:szCs w:val="24"/>
        </w:rPr>
        <w:tab/>
      </w:r>
      <w:r w:rsidRPr="00276EC7">
        <w:rPr>
          <w:rStyle w:val="markedcontent"/>
          <w:rFonts w:ascii="Times New Roman" w:hAnsi="Times New Roman" w:cs="Times New Roman"/>
          <w:sz w:val="24"/>
          <w:szCs w:val="24"/>
        </w:rPr>
        <w:t xml:space="preserve">and new insecticides </w:t>
      </w:r>
      <w:r w:rsidR="00162C5B" w:rsidRPr="00276EC7">
        <w:rPr>
          <w:rStyle w:val="markedcontent"/>
          <w:rFonts w:ascii="Times New Roman" w:hAnsi="Times New Roman" w:cs="Times New Roman"/>
          <w:sz w:val="24"/>
          <w:szCs w:val="24"/>
        </w:rPr>
        <w:t>for managements</w:t>
      </w:r>
      <w:r w:rsidRPr="00276EC7">
        <w:rPr>
          <w:rStyle w:val="markedcontent"/>
          <w:rFonts w:ascii="Times New Roman" w:hAnsi="Times New Roman" w:cs="Times New Roman"/>
          <w:sz w:val="24"/>
          <w:szCs w:val="24"/>
        </w:rPr>
        <w:t xml:space="preserve"> of cowpea pod borer, </w:t>
      </w:r>
      <w:proofErr w:type="spellStart"/>
      <w:r w:rsidRPr="00276EC7">
        <w:rPr>
          <w:rStyle w:val="markedcontent"/>
          <w:rFonts w:ascii="Times New Roman" w:hAnsi="Times New Roman" w:cs="Times New Roman"/>
          <w:i/>
          <w:iCs/>
          <w:sz w:val="24"/>
          <w:szCs w:val="24"/>
        </w:rPr>
        <w:t>Maruca</w:t>
      </w:r>
      <w:proofErr w:type="spellEnd"/>
      <w:r w:rsidRPr="00276EC7">
        <w:rPr>
          <w:rStyle w:val="markedcontent"/>
          <w:rFonts w:ascii="Times New Roman" w:hAnsi="Times New Roman" w:cs="Times New Roman"/>
          <w:i/>
          <w:iCs/>
          <w:sz w:val="24"/>
          <w:szCs w:val="24"/>
        </w:rPr>
        <w:t xml:space="preserve"> </w:t>
      </w:r>
      <w:r w:rsidR="003878A0" w:rsidRPr="00276EC7">
        <w:rPr>
          <w:rStyle w:val="markedcontent"/>
          <w:rFonts w:ascii="Times New Roman" w:hAnsi="Times New Roman" w:cs="Times New Roman"/>
          <w:i/>
          <w:iCs/>
          <w:sz w:val="24"/>
          <w:szCs w:val="24"/>
        </w:rPr>
        <w:tab/>
      </w:r>
      <w:proofErr w:type="spellStart"/>
      <w:r w:rsidRPr="00276EC7">
        <w:rPr>
          <w:rStyle w:val="markedcontent"/>
          <w:rFonts w:ascii="Times New Roman" w:hAnsi="Times New Roman" w:cs="Times New Roman"/>
          <w:i/>
          <w:iCs/>
          <w:sz w:val="24"/>
          <w:szCs w:val="24"/>
        </w:rPr>
        <w:t>vitrata</w:t>
      </w:r>
      <w:proofErr w:type="spellEnd"/>
      <w:r w:rsidRPr="00276EC7">
        <w:rPr>
          <w:rStyle w:val="markedcontent"/>
          <w:rFonts w:ascii="Times New Roman" w:hAnsi="Times New Roman" w:cs="Times New Roman"/>
          <w:i/>
          <w:iCs/>
          <w:sz w:val="24"/>
          <w:szCs w:val="24"/>
        </w:rPr>
        <w:t>.</w:t>
      </w:r>
      <w:r w:rsidR="003878A0" w:rsidRPr="00276EC7">
        <w:rPr>
          <w:rStyle w:val="markedcontent"/>
          <w:rFonts w:ascii="Times New Roman" w:hAnsi="Times New Roman" w:cs="Times New Roman"/>
          <w:sz w:val="24"/>
          <w:szCs w:val="24"/>
        </w:rPr>
        <w:t xml:space="preserve"> </w:t>
      </w:r>
      <w:r w:rsidR="003878A0" w:rsidRPr="00276EC7">
        <w:rPr>
          <w:rStyle w:val="markedcontent"/>
          <w:rFonts w:ascii="Times New Roman" w:hAnsi="Times New Roman" w:cs="Times New Roman"/>
          <w:sz w:val="24"/>
          <w:szCs w:val="24"/>
        </w:rPr>
        <w:tab/>
      </w:r>
      <w:r w:rsidRPr="00276EC7">
        <w:rPr>
          <w:rStyle w:val="markedcontent"/>
          <w:rFonts w:ascii="Times New Roman" w:hAnsi="Times New Roman" w:cs="Times New Roman"/>
          <w:sz w:val="24"/>
          <w:szCs w:val="24"/>
        </w:rPr>
        <w:t>Symposium on international conference on grain</w:t>
      </w:r>
      <w:r w:rsidR="00730FC4" w:rsidRPr="00276EC7">
        <w:rPr>
          <w:rStyle w:val="markedcontent"/>
          <w:rFonts w:ascii="Times New Roman" w:hAnsi="Times New Roman" w:cs="Times New Roman"/>
          <w:sz w:val="24"/>
          <w:szCs w:val="24"/>
        </w:rPr>
        <w:t xml:space="preserve"> </w:t>
      </w:r>
      <w:r w:rsidRPr="00276EC7">
        <w:rPr>
          <w:rStyle w:val="markedcontent"/>
          <w:rFonts w:ascii="Times New Roman" w:hAnsi="Times New Roman" w:cs="Times New Roman"/>
          <w:sz w:val="24"/>
          <w:szCs w:val="24"/>
        </w:rPr>
        <w:t xml:space="preserve">legumes: Quality improvement </w:t>
      </w:r>
      <w:r w:rsidR="003878A0" w:rsidRPr="00276EC7">
        <w:rPr>
          <w:rStyle w:val="markedcontent"/>
          <w:rFonts w:ascii="Times New Roman" w:hAnsi="Times New Roman" w:cs="Times New Roman"/>
          <w:sz w:val="24"/>
          <w:szCs w:val="24"/>
        </w:rPr>
        <w:tab/>
      </w:r>
      <w:r w:rsidRPr="00276EC7">
        <w:rPr>
          <w:rStyle w:val="markedcontent"/>
          <w:rFonts w:ascii="Times New Roman" w:hAnsi="Times New Roman" w:cs="Times New Roman"/>
          <w:sz w:val="24"/>
          <w:szCs w:val="24"/>
        </w:rPr>
        <w:t xml:space="preserve">value </w:t>
      </w:r>
      <w:r w:rsidR="003878A0" w:rsidRPr="00276EC7">
        <w:rPr>
          <w:rStyle w:val="markedcontent"/>
          <w:rFonts w:ascii="Times New Roman" w:hAnsi="Times New Roman" w:cs="Times New Roman"/>
          <w:sz w:val="24"/>
          <w:szCs w:val="24"/>
        </w:rPr>
        <w:tab/>
      </w:r>
      <w:r w:rsidRPr="00276EC7">
        <w:rPr>
          <w:rStyle w:val="markedcontent"/>
          <w:rFonts w:ascii="Times New Roman" w:hAnsi="Times New Roman" w:cs="Times New Roman"/>
          <w:sz w:val="24"/>
          <w:szCs w:val="24"/>
        </w:rPr>
        <w:t xml:space="preserve">addition </w:t>
      </w:r>
      <w:proofErr w:type="spellStart"/>
      <w:r w:rsidRPr="00276EC7">
        <w:rPr>
          <w:rStyle w:val="markedcontent"/>
          <w:rFonts w:ascii="Times New Roman" w:hAnsi="Times New Roman" w:cs="Times New Roman"/>
          <w:sz w:val="24"/>
          <w:szCs w:val="24"/>
        </w:rPr>
        <w:t>and</w:t>
      </w:r>
      <w:r w:rsidR="003878A0" w:rsidRPr="00276EC7">
        <w:rPr>
          <w:rStyle w:val="markedcontent"/>
          <w:rFonts w:ascii="Times New Roman" w:hAnsi="Times New Roman" w:cs="Times New Roman"/>
          <w:sz w:val="24"/>
          <w:szCs w:val="24"/>
        </w:rPr>
        <w:t>trade</w:t>
      </w:r>
      <w:proofErr w:type="spellEnd"/>
      <w:r w:rsidR="003878A0" w:rsidRPr="00276EC7">
        <w:rPr>
          <w:rStyle w:val="markedcontent"/>
          <w:rFonts w:ascii="Times New Roman" w:hAnsi="Times New Roman" w:cs="Times New Roman"/>
          <w:sz w:val="24"/>
          <w:szCs w:val="24"/>
        </w:rPr>
        <w:t xml:space="preserve"> </w:t>
      </w:r>
      <w:r w:rsidRPr="00276EC7">
        <w:rPr>
          <w:rStyle w:val="markedcontent"/>
          <w:rFonts w:ascii="Times New Roman" w:hAnsi="Times New Roman" w:cs="Times New Roman"/>
          <w:sz w:val="24"/>
          <w:szCs w:val="24"/>
        </w:rPr>
        <w:t>at IIPR, Kanpur, 292-293</w:t>
      </w:r>
      <w:r w:rsidR="00F41BEC" w:rsidRPr="00276EC7">
        <w:rPr>
          <w:rStyle w:val="markedcontent"/>
          <w:rFonts w:ascii="Times New Roman" w:hAnsi="Times New Roman" w:cs="Times New Roman"/>
          <w:sz w:val="24"/>
          <w:szCs w:val="24"/>
        </w:rPr>
        <w:t>.</w:t>
      </w:r>
    </w:p>
    <w:p w14:paraId="59FA07EE" w14:textId="77777777" w:rsidR="00110094" w:rsidRPr="0072053D" w:rsidRDefault="00110094" w:rsidP="00684F78">
      <w:pPr>
        <w:pStyle w:val="Default"/>
        <w:numPr>
          <w:ilvl w:val="0"/>
          <w:numId w:val="2"/>
        </w:numPr>
        <w:spacing w:line="360" w:lineRule="auto"/>
        <w:jc w:val="both"/>
      </w:pPr>
      <w:proofErr w:type="spellStart"/>
      <w:r w:rsidRPr="0072053D">
        <w:t>Soratur</w:t>
      </w:r>
      <w:proofErr w:type="spellEnd"/>
      <w:r w:rsidRPr="0072053D">
        <w:t xml:space="preserve">, M., Rani, D. D., &amp; Naik, S. M. (2017). Population dynamics of major insect pests of </w:t>
      </w:r>
      <w:r w:rsidRPr="0072053D">
        <w:tab/>
        <w:t xml:space="preserve">cowpea [Vigna unguiculata L. Walp] and their natural enemies. </w:t>
      </w:r>
      <w:r w:rsidRPr="0072053D">
        <w:rPr>
          <w:i/>
          <w:iCs/>
        </w:rPr>
        <w:t xml:space="preserve">Journal of Entomology </w:t>
      </w:r>
      <w:r w:rsidRPr="0072053D">
        <w:rPr>
          <w:i/>
          <w:iCs/>
        </w:rPr>
        <w:tab/>
        <w:t xml:space="preserve">and Zoology Studies, </w:t>
      </w:r>
      <w:r w:rsidRPr="0072053D">
        <w:t>5(5), 1196-1200.</w:t>
      </w:r>
    </w:p>
    <w:p w14:paraId="680F2CD2" w14:textId="77777777" w:rsidR="00F41BEC" w:rsidRPr="0072053D" w:rsidRDefault="003878A0" w:rsidP="00684F78">
      <w:pPr>
        <w:pStyle w:val="Default"/>
        <w:numPr>
          <w:ilvl w:val="0"/>
          <w:numId w:val="2"/>
        </w:numPr>
        <w:spacing w:line="360" w:lineRule="auto"/>
        <w:jc w:val="both"/>
      </w:pPr>
      <w:proofErr w:type="spellStart"/>
      <w:proofErr w:type="gramStart"/>
      <w:r w:rsidRPr="0072053D">
        <w:t>Singh,</w:t>
      </w:r>
      <w:r w:rsidR="00F41BEC" w:rsidRPr="0072053D">
        <w:t>SR</w:t>
      </w:r>
      <w:proofErr w:type="spellEnd"/>
      <w:r w:rsidRPr="0072053D">
        <w:t>.</w:t>
      </w:r>
      <w:proofErr w:type="gramEnd"/>
      <w:r w:rsidR="00F41BEC" w:rsidRPr="0072053D">
        <w:t xml:space="preserve">, </w:t>
      </w:r>
      <w:r w:rsidRPr="0072053D">
        <w:t xml:space="preserve">&amp; </w:t>
      </w:r>
      <w:r w:rsidR="00F41BEC" w:rsidRPr="0072053D">
        <w:t>Van Emden</w:t>
      </w:r>
      <w:r w:rsidRPr="0072053D">
        <w:t>,</w:t>
      </w:r>
      <w:r w:rsidR="00F41BEC" w:rsidRPr="0072053D">
        <w:t xml:space="preserve"> HF</w:t>
      </w:r>
      <w:r w:rsidRPr="0072053D">
        <w:t>. (1975).</w:t>
      </w:r>
      <w:r w:rsidR="00F41BEC" w:rsidRPr="0072053D">
        <w:t xml:space="preserve"> Insect pests of grain legumes, Annual Review of </w:t>
      </w:r>
      <w:r w:rsidRPr="0072053D">
        <w:tab/>
      </w:r>
      <w:r w:rsidR="00F41BEC" w:rsidRPr="0072053D">
        <w:t>Entomology</w:t>
      </w:r>
      <w:r w:rsidRPr="0072053D">
        <w:t xml:space="preserve">, </w:t>
      </w:r>
      <w:r w:rsidR="00F41BEC" w:rsidRPr="0072053D">
        <w:t xml:space="preserve">24:255-278. </w:t>
      </w:r>
    </w:p>
    <w:p w14:paraId="29375BB1" w14:textId="77777777" w:rsidR="005A2D19" w:rsidRPr="0072053D" w:rsidRDefault="005A2D19" w:rsidP="00684F78">
      <w:pPr>
        <w:pStyle w:val="Default"/>
        <w:numPr>
          <w:ilvl w:val="0"/>
          <w:numId w:val="2"/>
        </w:numPr>
        <w:spacing w:line="360" w:lineRule="auto"/>
        <w:jc w:val="both"/>
      </w:pPr>
      <w:r w:rsidRPr="0072053D">
        <w:t>Swathi</w:t>
      </w:r>
      <w:r w:rsidR="003878A0" w:rsidRPr="0072053D">
        <w:t>,</w:t>
      </w:r>
      <w:r w:rsidRPr="0072053D">
        <w:t xml:space="preserve"> YK</w:t>
      </w:r>
      <w:r w:rsidR="00C70FD5" w:rsidRPr="0072053D">
        <w:t>.</w:t>
      </w:r>
      <w:r w:rsidRPr="0072053D">
        <w:t>, Pandya</w:t>
      </w:r>
      <w:r w:rsidR="00C70FD5" w:rsidRPr="0072053D">
        <w:t>,</w:t>
      </w:r>
      <w:r w:rsidRPr="0072053D">
        <w:t xml:space="preserve"> HV, Patel SM, Patel</w:t>
      </w:r>
      <w:r w:rsidR="00C70FD5" w:rsidRPr="0072053D">
        <w:t xml:space="preserve">, SD &amp; </w:t>
      </w:r>
      <w:r w:rsidRPr="0072053D">
        <w:t>Saiyad</w:t>
      </w:r>
      <w:r w:rsidR="00C70FD5" w:rsidRPr="0072053D">
        <w:t>,</w:t>
      </w:r>
      <w:r w:rsidRPr="0072053D">
        <w:t xml:space="preserve"> </w:t>
      </w:r>
      <w:proofErr w:type="gramStart"/>
      <w:r w:rsidRPr="0072053D">
        <w:t>MM.</w:t>
      </w:r>
      <w:r w:rsidR="00C70FD5" w:rsidRPr="0072053D">
        <w:t>(</w:t>
      </w:r>
      <w:proofErr w:type="gramEnd"/>
      <w:r w:rsidR="00C70FD5" w:rsidRPr="0072053D">
        <w:t>2015).</w:t>
      </w:r>
      <w:r w:rsidRPr="0072053D">
        <w:t xml:space="preserve"> Population dynamics of </w:t>
      </w:r>
      <w:r w:rsidR="00C70FD5" w:rsidRPr="0072053D">
        <w:tab/>
      </w:r>
      <w:r w:rsidRPr="0072053D">
        <w:t xml:space="preserve">major insect </w:t>
      </w:r>
      <w:r w:rsidRPr="0072053D">
        <w:tab/>
        <w:t>pests of cowpea. International Journal of Plant Protection. 2015; 8(1):112-</w:t>
      </w:r>
      <w:r w:rsidR="00C70FD5" w:rsidRPr="0072053D">
        <w:tab/>
      </w:r>
      <w:r w:rsidRPr="0072053D">
        <w:t xml:space="preserve">117. </w:t>
      </w:r>
    </w:p>
    <w:p w14:paraId="4BC56240" w14:textId="5E667765" w:rsidR="00225AEC" w:rsidRDefault="00225AEC" w:rsidP="00684F78">
      <w:pPr>
        <w:pStyle w:val="ListParagraph"/>
        <w:numPr>
          <w:ilvl w:val="0"/>
          <w:numId w:val="2"/>
        </w:numPr>
        <w:spacing w:after="0" w:line="360" w:lineRule="auto"/>
        <w:jc w:val="both"/>
        <w:rPr>
          <w:rFonts w:ascii="Times New Roman" w:hAnsi="Times New Roman" w:cs="Times New Roman"/>
          <w:sz w:val="24"/>
          <w:szCs w:val="24"/>
        </w:rPr>
      </w:pPr>
      <w:r w:rsidRPr="00276EC7">
        <w:rPr>
          <w:rFonts w:ascii="Times New Roman" w:hAnsi="Times New Roman" w:cs="Times New Roman"/>
          <w:sz w:val="24"/>
          <w:szCs w:val="24"/>
        </w:rPr>
        <w:lastRenderedPageBreak/>
        <w:t xml:space="preserve">Yadav, K.S., Pandya, H.V., Patel, S.M., Patel, S.D., &amp; Saiyad, M.M. (2015). Population </w:t>
      </w:r>
      <w:r w:rsidR="0072053D" w:rsidRPr="00276EC7">
        <w:rPr>
          <w:rFonts w:ascii="Times New Roman" w:hAnsi="Times New Roman" w:cs="Times New Roman"/>
          <w:sz w:val="24"/>
          <w:szCs w:val="24"/>
        </w:rPr>
        <w:tab/>
      </w:r>
      <w:r w:rsidRPr="00276EC7">
        <w:rPr>
          <w:rFonts w:ascii="Times New Roman" w:hAnsi="Times New Roman" w:cs="Times New Roman"/>
          <w:sz w:val="24"/>
          <w:szCs w:val="24"/>
        </w:rPr>
        <w:t xml:space="preserve">dynamics of major </w:t>
      </w:r>
      <w:r w:rsidR="0072053D" w:rsidRPr="00276EC7">
        <w:rPr>
          <w:rFonts w:ascii="Times New Roman" w:hAnsi="Times New Roman" w:cs="Times New Roman"/>
          <w:sz w:val="24"/>
          <w:szCs w:val="24"/>
        </w:rPr>
        <w:tab/>
      </w:r>
      <w:r w:rsidRPr="00276EC7">
        <w:rPr>
          <w:rFonts w:ascii="Times New Roman" w:hAnsi="Times New Roman" w:cs="Times New Roman"/>
          <w:sz w:val="24"/>
          <w:szCs w:val="24"/>
        </w:rPr>
        <w:t xml:space="preserve">insect pests of cowpea [Vigna </w:t>
      </w:r>
      <w:proofErr w:type="spellStart"/>
      <w:r w:rsidRPr="00276EC7">
        <w:rPr>
          <w:rFonts w:ascii="Times New Roman" w:hAnsi="Times New Roman" w:cs="Times New Roman"/>
          <w:sz w:val="24"/>
          <w:szCs w:val="24"/>
        </w:rPr>
        <w:t>ungiculata</w:t>
      </w:r>
      <w:proofErr w:type="spellEnd"/>
      <w:r w:rsidRPr="00276EC7">
        <w:rPr>
          <w:rFonts w:ascii="Times New Roman" w:hAnsi="Times New Roman" w:cs="Times New Roman"/>
          <w:sz w:val="24"/>
          <w:szCs w:val="24"/>
        </w:rPr>
        <w:t xml:space="preserve"> (L.) Walp.]. </w:t>
      </w:r>
      <w:r w:rsidRPr="00276EC7">
        <w:rPr>
          <w:rFonts w:ascii="Times New Roman" w:hAnsi="Times New Roman" w:cs="Times New Roman"/>
          <w:i/>
          <w:iCs/>
          <w:sz w:val="24"/>
          <w:szCs w:val="24"/>
        </w:rPr>
        <w:t xml:space="preserve">Intl. J. Pl. </w:t>
      </w:r>
      <w:r w:rsidR="0072053D" w:rsidRPr="00276EC7">
        <w:rPr>
          <w:rFonts w:ascii="Times New Roman" w:hAnsi="Times New Roman" w:cs="Times New Roman"/>
          <w:i/>
          <w:iCs/>
          <w:sz w:val="24"/>
          <w:szCs w:val="24"/>
        </w:rPr>
        <w:tab/>
      </w:r>
      <w:r w:rsidRPr="00276EC7">
        <w:rPr>
          <w:rFonts w:ascii="Times New Roman" w:hAnsi="Times New Roman" w:cs="Times New Roman"/>
          <w:i/>
          <w:iCs/>
          <w:sz w:val="24"/>
          <w:szCs w:val="24"/>
        </w:rPr>
        <w:t>Protec.,</w:t>
      </w:r>
      <w:r w:rsidRPr="00276EC7">
        <w:rPr>
          <w:rFonts w:ascii="Times New Roman" w:hAnsi="Times New Roman" w:cs="Times New Roman"/>
          <w:sz w:val="24"/>
          <w:szCs w:val="24"/>
        </w:rPr>
        <w:t xml:space="preserve"> 8(1), 112-117.</w:t>
      </w:r>
    </w:p>
    <w:p w14:paraId="1BFF4984" w14:textId="05FBD15C" w:rsidR="00983712" w:rsidRPr="00983712" w:rsidRDefault="00983712" w:rsidP="00684F78">
      <w:pPr>
        <w:pStyle w:val="ListParagraph"/>
        <w:numPr>
          <w:ilvl w:val="0"/>
          <w:numId w:val="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Dharanikota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Lalithambica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Devi,  </w:t>
      </w:r>
      <w:proofErr w:type="spellStart"/>
      <w:r>
        <w:rPr>
          <w:rFonts w:ascii="Times New Roman" w:hAnsi="Times New Roman" w:cs="Times New Roman"/>
          <w:sz w:val="24"/>
          <w:szCs w:val="24"/>
        </w:rPr>
        <w:t>Shudhanshu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Baliyan</w:t>
      </w:r>
      <w:proofErr w:type="spellEnd"/>
      <w:r>
        <w:rPr>
          <w:rFonts w:ascii="Times New Roman" w:hAnsi="Times New Roman" w:cs="Times New Roman"/>
          <w:sz w:val="24"/>
          <w:szCs w:val="24"/>
        </w:rPr>
        <w:t xml:space="preserve">, </w:t>
      </w:r>
      <w:r w:rsidRPr="00983712">
        <w:rPr>
          <w:rFonts w:ascii="Times New Roman" w:hAnsi="Times New Roman" w:cs="Times New Roman"/>
          <w:sz w:val="24"/>
          <w:szCs w:val="24"/>
        </w:rPr>
        <w:t>Suni</w:t>
      </w:r>
      <w:r>
        <w:rPr>
          <w:rFonts w:ascii="Times New Roman" w:hAnsi="Times New Roman" w:cs="Times New Roman"/>
          <w:sz w:val="24"/>
          <w:szCs w:val="24"/>
        </w:rPr>
        <w:t xml:space="preserve">l Kumar Mandal and </w:t>
      </w:r>
      <w:proofErr w:type="spellStart"/>
      <w:r>
        <w:rPr>
          <w:rFonts w:ascii="Times New Roman" w:hAnsi="Times New Roman" w:cs="Times New Roman"/>
          <w:sz w:val="24"/>
          <w:szCs w:val="24"/>
        </w:rPr>
        <w:t>Manoj</w:t>
      </w:r>
      <w:proofErr w:type="spellEnd"/>
      <w:r>
        <w:rPr>
          <w:rFonts w:ascii="Times New Roman" w:hAnsi="Times New Roman" w:cs="Times New Roman"/>
          <w:sz w:val="24"/>
          <w:szCs w:val="24"/>
        </w:rPr>
        <w:t xml:space="preserve"> Kumar. </w:t>
      </w:r>
      <w:r w:rsidRPr="00983712">
        <w:rPr>
          <w:rFonts w:ascii="Times New Roman" w:hAnsi="Times New Roman" w:cs="Times New Roman"/>
          <w:sz w:val="24"/>
          <w:szCs w:val="24"/>
        </w:rPr>
        <w:t xml:space="preserve">Biological Forum – An International </w:t>
      </w:r>
      <w:proofErr w:type="gramStart"/>
      <w:r w:rsidRPr="00983712">
        <w:rPr>
          <w:rFonts w:ascii="Times New Roman" w:hAnsi="Times New Roman" w:cs="Times New Roman"/>
          <w:sz w:val="24"/>
          <w:szCs w:val="24"/>
        </w:rPr>
        <w:t>Journal</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983712">
        <w:rPr>
          <w:rFonts w:ascii="Times New Roman" w:hAnsi="Times New Roman" w:cs="Times New Roman"/>
          <w:sz w:val="24"/>
          <w:szCs w:val="24"/>
        </w:rPr>
        <w:t>15(10): 108-111(2023)</w:t>
      </w:r>
      <w:bookmarkEnd w:id="0"/>
    </w:p>
    <w:sectPr w:rsidR="00983712" w:rsidRPr="00983712" w:rsidSect="00576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15665" w14:textId="77777777" w:rsidR="00C15919" w:rsidRDefault="00C15919" w:rsidP="00D20D0C">
      <w:pPr>
        <w:spacing w:after="0" w:line="240" w:lineRule="auto"/>
      </w:pPr>
      <w:r>
        <w:separator/>
      </w:r>
    </w:p>
  </w:endnote>
  <w:endnote w:type="continuationSeparator" w:id="0">
    <w:p w14:paraId="1DB72956" w14:textId="77777777" w:rsidR="00C15919" w:rsidRDefault="00C15919" w:rsidP="00D2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26897" w14:textId="77777777" w:rsidR="00D20D0C" w:rsidRDefault="00D2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B2EA7" w14:textId="77777777" w:rsidR="00D20D0C" w:rsidRDefault="00D20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A717" w14:textId="77777777" w:rsidR="00D20D0C" w:rsidRDefault="00D20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9177E" w14:textId="77777777" w:rsidR="00C15919" w:rsidRDefault="00C15919" w:rsidP="00D20D0C">
      <w:pPr>
        <w:spacing w:after="0" w:line="240" w:lineRule="auto"/>
      </w:pPr>
      <w:r>
        <w:separator/>
      </w:r>
    </w:p>
  </w:footnote>
  <w:footnote w:type="continuationSeparator" w:id="0">
    <w:p w14:paraId="4654D85F" w14:textId="77777777" w:rsidR="00C15919" w:rsidRDefault="00C15919" w:rsidP="00D20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12E0" w14:textId="5E8398AC" w:rsidR="00D20D0C" w:rsidRDefault="00684F78">
    <w:pPr>
      <w:pStyle w:val="Header"/>
    </w:pPr>
    <w:r>
      <w:rPr>
        <w:noProof/>
      </w:rPr>
      <w:pict w14:anchorId="54731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33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21E1A" w14:textId="5C84E665" w:rsidR="00D20D0C" w:rsidRDefault="00684F78">
    <w:pPr>
      <w:pStyle w:val="Header"/>
    </w:pPr>
    <w:r>
      <w:rPr>
        <w:noProof/>
      </w:rPr>
      <w:pict w14:anchorId="113C9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33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03EA" w14:textId="680DA0EE" w:rsidR="00D20D0C" w:rsidRDefault="00684F78">
    <w:pPr>
      <w:pStyle w:val="Header"/>
    </w:pPr>
    <w:r>
      <w:rPr>
        <w:noProof/>
      </w:rPr>
      <w:pict w14:anchorId="2BBF6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33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37F91"/>
    <w:multiLevelType w:val="hybridMultilevel"/>
    <w:tmpl w:val="60A03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087A75"/>
    <w:multiLevelType w:val="hybridMultilevel"/>
    <w:tmpl w:val="AD983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3Mja0MDQwsbAwMjJU0lEKTi0uzszPAykwrAUAJ7x5riwAAAA="/>
  </w:docVars>
  <w:rsids>
    <w:rsidRoot w:val="00C60F5D"/>
    <w:rsid w:val="000516DD"/>
    <w:rsid w:val="0006058E"/>
    <w:rsid w:val="000737A4"/>
    <w:rsid w:val="00091312"/>
    <w:rsid w:val="000C30A5"/>
    <w:rsid w:val="000D2E0B"/>
    <w:rsid w:val="000D5D2C"/>
    <w:rsid w:val="000F37EF"/>
    <w:rsid w:val="00110094"/>
    <w:rsid w:val="00115100"/>
    <w:rsid w:val="001225B9"/>
    <w:rsid w:val="0013335C"/>
    <w:rsid w:val="00151883"/>
    <w:rsid w:val="00162C5B"/>
    <w:rsid w:val="0018718B"/>
    <w:rsid w:val="00225AEC"/>
    <w:rsid w:val="0023017B"/>
    <w:rsid w:val="002477DB"/>
    <w:rsid w:val="00276EC7"/>
    <w:rsid w:val="00295B67"/>
    <w:rsid w:val="002963A2"/>
    <w:rsid w:val="00304067"/>
    <w:rsid w:val="00322444"/>
    <w:rsid w:val="00344CA8"/>
    <w:rsid w:val="00353856"/>
    <w:rsid w:val="00357B6A"/>
    <w:rsid w:val="0037680C"/>
    <w:rsid w:val="003878A0"/>
    <w:rsid w:val="00394309"/>
    <w:rsid w:val="00421E13"/>
    <w:rsid w:val="004256A9"/>
    <w:rsid w:val="0044279E"/>
    <w:rsid w:val="0047683F"/>
    <w:rsid w:val="00476A75"/>
    <w:rsid w:val="004B0756"/>
    <w:rsid w:val="004E3AF2"/>
    <w:rsid w:val="004F0162"/>
    <w:rsid w:val="00543574"/>
    <w:rsid w:val="0054358F"/>
    <w:rsid w:val="005503B4"/>
    <w:rsid w:val="00576D28"/>
    <w:rsid w:val="00592BA0"/>
    <w:rsid w:val="005A2D19"/>
    <w:rsid w:val="005D4B70"/>
    <w:rsid w:val="006170BA"/>
    <w:rsid w:val="00684F78"/>
    <w:rsid w:val="006E3E31"/>
    <w:rsid w:val="00711B3F"/>
    <w:rsid w:val="0072053D"/>
    <w:rsid w:val="00730FC4"/>
    <w:rsid w:val="0075335F"/>
    <w:rsid w:val="00780361"/>
    <w:rsid w:val="00791FA8"/>
    <w:rsid w:val="007A29B1"/>
    <w:rsid w:val="007B2B69"/>
    <w:rsid w:val="008105B7"/>
    <w:rsid w:val="0083422D"/>
    <w:rsid w:val="00853515"/>
    <w:rsid w:val="00866BB8"/>
    <w:rsid w:val="00931E5A"/>
    <w:rsid w:val="009636B7"/>
    <w:rsid w:val="00983712"/>
    <w:rsid w:val="009A72BC"/>
    <w:rsid w:val="00A62009"/>
    <w:rsid w:val="00A85391"/>
    <w:rsid w:val="00AA375A"/>
    <w:rsid w:val="00B2307D"/>
    <w:rsid w:val="00B82202"/>
    <w:rsid w:val="00BB2273"/>
    <w:rsid w:val="00BD3909"/>
    <w:rsid w:val="00BF5CA5"/>
    <w:rsid w:val="00C03271"/>
    <w:rsid w:val="00C15919"/>
    <w:rsid w:val="00C311FF"/>
    <w:rsid w:val="00C445D0"/>
    <w:rsid w:val="00C60F5D"/>
    <w:rsid w:val="00C627ED"/>
    <w:rsid w:val="00C70FD5"/>
    <w:rsid w:val="00D0175D"/>
    <w:rsid w:val="00D01BCF"/>
    <w:rsid w:val="00D05FC3"/>
    <w:rsid w:val="00D07E63"/>
    <w:rsid w:val="00D20D0C"/>
    <w:rsid w:val="00D20F73"/>
    <w:rsid w:val="00D2482E"/>
    <w:rsid w:val="00D50CCA"/>
    <w:rsid w:val="00D555F6"/>
    <w:rsid w:val="00D75673"/>
    <w:rsid w:val="00DA4B99"/>
    <w:rsid w:val="00DB01A3"/>
    <w:rsid w:val="00DC046D"/>
    <w:rsid w:val="00E56355"/>
    <w:rsid w:val="00E760C9"/>
    <w:rsid w:val="00EE37DA"/>
    <w:rsid w:val="00EF2570"/>
    <w:rsid w:val="00EF5443"/>
    <w:rsid w:val="00F10139"/>
    <w:rsid w:val="00F137F2"/>
    <w:rsid w:val="00F202C6"/>
    <w:rsid w:val="00F21F35"/>
    <w:rsid w:val="00F25E1B"/>
    <w:rsid w:val="00F41BEC"/>
    <w:rsid w:val="00F53BA1"/>
    <w:rsid w:val="00F87551"/>
    <w:rsid w:val="00FC7552"/>
    <w:rsid w:val="00FF080F"/>
    <w:rsid w:val="00FF319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E904E3"/>
  <w15:docId w15:val="{64165090-4E74-4458-97C5-35C30FE0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F5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931E5A"/>
  </w:style>
  <w:style w:type="paragraph" w:styleId="BalloonText">
    <w:name w:val="Balloon Text"/>
    <w:basedOn w:val="Normal"/>
    <w:link w:val="BalloonTextChar"/>
    <w:uiPriority w:val="99"/>
    <w:semiHidden/>
    <w:unhideWhenUsed/>
    <w:rsid w:val="00E76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0C9"/>
    <w:rPr>
      <w:rFonts w:ascii="Tahoma" w:hAnsi="Tahoma" w:cs="Tahoma"/>
      <w:sz w:val="16"/>
      <w:szCs w:val="16"/>
    </w:rPr>
  </w:style>
  <w:style w:type="paragraph" w:customStyle="1" w:styleId="Default">
    <w:name w:val="Default"/>
    <w:rsid w:val="00F41BEC"/>
    <w:pPr>
      <w:autoSpaceDE w:val="0"/>
      <w:autoSpaceDN w:val="0"/>
      <w:adjustRightInd w:val="0"/>
      <w:spacing w:after="0" w:line="240" w:lineRule="auto"/>
    </w:pPr>
    <w:rPr>
      <w:rFonts w:ascii="Times New Roman" w:hAnsi="Times New Roman" w:cs="Times New Roman"/>
      <w:color w:val="000000"/>
      <w:sz w:val="24"/>
      <w:szCs w:val="24"/>
      <w:lang w:bidi="ta-IN"/>
    </w:rPr>
  </w:style>
  <w:style w:type="paragraph" w:styleId="ListParagraph">
    <w:name w:val="List Paragraph"/>
    <w:basedOn w:val="Normal"/>
    <w:uiPriority w:val="34"/>
    <w:qFormat/>
    <w:rsid w:val="00D2482E"/>
    <w:pPr>
      <w:ind w:left="720"/>
      <w:contextualSpacing/>
    </w:pPr>
  </w:style>
  <w:style w:type="character" w:styleId="Hyperlink">
    <w:name w:val="Hyperlink"/>
    <w:uiPriority w:val="99"/>
    <w:unhideWhenUsed/>
    <w:rsid w:val="00F87551"/>
    <w:rPr>
      <w:color w:val="0000FF"/>
      <w:u w:val="single"/>
    </w:rPr>
  </w:style>
  <w:style w:type="character" w:customStyle="1" w:styleId="A2">
    <w:name w:val="A2"/>
    <w:uiPriority w:val="99"/>
    <w:rsid w:val="00EF5443"/>
    <w:rPr>
      <w:rFonts w:cs="Calibri"/>
      <w:color w:val="000000"/>
      <w:sz w:val="20"/>
      <w:szCs w:val="20"/>
    </w:rPr>
  </w:style>
  <w:style w:type="character" w:customStyle="1" w:styleId="UnresolvedMention1">
    <w:name w:val="Unresolved Mention1"/>
    <w:basedOn w:val="DefaultParagraphFont"/>
    <w:uiPriority w:val="99"/>
    <w:semiHidden/>
    <w:unhideWhenUsed/>
    <w:rsid w:val="00853515"/>
    <w:rPr>
      <w:color w:val="605E5C"/>
      <w:shd w:val="clear" w:color="auto" w:fill="E1DFDD"/>
    </w:rPr>
  </w:style>
  <w:style w:type="paragraph" w:styleId="Header">
    <w:name w:val="header"/>
    <w:basedOn w:val="Normal"/>
    <w:link w:val="HeaderChar"/>
    <w:uiPriority w:val="99"/>
    <w:unhideWhenUsed/>
    <w:rsid w:val="00D20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D0C"/>
  </w:style>
  <w:style w:type="paragraph" w:styleId="Footer">
    <w:name w:val="footer"/>
    <w:basedOn w:val="Normal"/>
    <w:link w:val="FooterChar"/>
    <w:uiPriority w:val="99"/>
    <w:unhideWhenUsed/>
    <w:rsid w:val="00D20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D0C"/>
  </w:style>
  <w:style w:type="paragraph" w:styleId="NormalWeb">
    <w:name w:val="Normal (Web)"/>
    <w:basedOn w:val="Normal"/>
    <w:uiPriority w:val="99"/>
    <w:semiHidden/>
    <w:unhideWhenUsed/>
    <w:rsid w:val="00B2307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30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9178">
      <w:bodyDiv w:val="1"/>
      <w:marLeft w:val="0"/>
      <w:marRight w:val="0"/>
      <w:marTop w:val="0"/>
      <w:marBottom w:val="0"/>
      <w:divBdr>
        <w:top w:val="none" w:sz="0" w:space="0" w:color="auto"/>
        <w:left w:val="none" w:sz="0" w:space="0" w:color="auto"/>
        <w:bottom w:val="none" w:sz="0" w:space="0" w:color="auto"/>
        <w:right w:val="none" w:sz="0" w:space="0" w:color="auto"/>
      </w:divBdr>
    </w:div>
    <w:div w:id="233006150">
      <w:bodyDiv w:val="1"/>
      <w:marLeft w:val="0"/>
      <w:marRight w:val="0"/>
      <w:marTop w:val="0"/>
      <w:marBottom w:val="0"/>
      <w:divBdr>
        <w:top w:val="none" w:sz="0" w:space="0" w:color="auto"/>
        <w:left w:val="none" w:sz="0" w:space="0" w:color="auto"/>
        <w:bottom w:val="none" w:sz="0" w:space="0" w:color="auto"/>
        <w:right w:val="none" w:sz="0" w:space="0" w:color="auto"/>
      </w:divBdr>
    </w:div>
    <w:div w:id="504630252">
      <w:bodyDiv w:val="1"/>
      <w:marLeft w:val="0"/>
      <w:marRight w:val="0"/>
      <w:marTop w:val="0"/>
      <w:marBottom w:val="0"/>
      <w:divBdr>
        <w:top w:val="none" w:sz="0" w:space="0" w:color="auto"/>
        <w:left w:val="none" w:sz="0" w:space="0" w:color="auto"/>
        <w:bottom w:val="none" w:sz="0" w:space="0" w:color="auto"/>
        <w:right w:val="none" w:sz="0" w:space="0" w:color="auto"/>
      </w:divBdr>
    </w:div>
    <w:div w:id="508640983">
      <w:bodyDiv w:val="1"/>
      <w:marLeft w:val="0"/>
      <w:marRight w:val="0"/>
      <w:marTop w:val="0"/>
      <w:marBottom w:val="0"/>
      <w:divBdr>
        <w:top w:val="none" w:sz="0" w:space="0" w:color="auto"/>
        <w:left w:val="none" w:sz="0" w:space="0" w:color="auto"/>
        <w:bottom w:val="none" w:sz="0" w:space="0" w:color="auto"/>
        <w:right w:val="none" w:sz="0" w:space="0" w:color="auto"/>
      </w:divBdr>
    </w:div>
    <w:div w:id="813327913">
      <w:bodyDiv w:val="1"/>
      <w:marLeft w:val="0"/>
      <w:marRight w:val="0"/>
      <w:marTop w:val="0"/>
      <w:marBottom w:val="0"/>
      <w:divBdr>
        <w:top w:val="none" w:sz="0" w:space="0" w:color="auto"/>
        <w:left w:val="none" w:sz="0" w:space="0" w:color="auto"/>
        <w:bottom w:val="none" w:sz="0" w:space="0" w:color="auto"/>
        <w:right w:val="none" w:sz="0" w:space="0" w:color="auto"/>
      </w:divBdr>
    </w:div>
    <w:div w:id="1647005578">
      <w:bodyDiv w:val="1"/>
      <w:marLeft w:val="0"/>
      <w:marRight w:val="0"/>
      <w:marTop w:val="0"/>
      <w:marBottom w:val="0"/>
      <w:divBdr>
        <w:top w:val="none" w:sz="0" w:space="0" w:color="auto"/>
        <w:left w:val="none" w:sz="0" w:space="0" w:color="auto"/>
        <w:bottom w:val="none" w:sz="0" w:space="0" w:color="auto"/>
        <w:right w:val="none" w:sz="0" w:space="0" w:color="auto"/>
      </w:divBdr>
      <w:divsChild>
        <w:div w:id="353654362">
          <w:marLeft w:val="0"/>
          <w:marRight w:val="0"/>
          <w:marTop w:val="0"/>
          <w:marBottom w:val="0"/>
          <w:divBdr>
            <w:top w:val="none" w:sz="0" w:space="0" w:color="auto"/>
            <w:left w:val="none" w:sz="0" w:space="0" w:color="auto"/>
            <w:bottom w:val="none" w:sz="0" w:space="0" w:color="auto"/>
            <w:right w:val="none" w:sz="0" w:space="0" w:color="auto"/>
          </w:divBdr>
          <w:divsChild>
            <w:div w:id="1720518106">
              <w:marLeft w:val="0"/>
              <w:marRight w:val="0"/>
              <w:marTop w:val="0"/>
              <w:marBottom w:val="0"/>
              <w:divBdr>
                <w:top w:val="none" w:sz="0" w:space="0" w:color="auto"/>
                <w:left w:val="none" w:sz="0" w:space="0" w:color="auto"/>
                <w:bottom w:val="none" w:sz="0" w:space="0" w:color="auto"/>
                <w:right w:val="none" w:sz="0" w:space="0" w:color="auto"/>
              </w:divBdr>
              <w:divsChild>
                <w:div w:id="551160428">
                  <w:marLeft w:val="0"/>
                  <w:marRight w:val="0"/>
                  <w:marTop w:val="0"/>
                  <w:marBottom w:val="0"/>
                  <w:divBdr>
                    <w:top w:val="none" w:sz="0" w:space="0" w:color="auto"/>
                    <w:left w:val="none" w:sz="0" w:space="0" w:color="auto"/>
                    <w:bottom w:val="none" w:sz="0" w:space="0" w:color="auto"/>
                    <w:right w:val="none" w:sz="0" w:space="0" w:color="auto"/>
                  </w:divBdr>
                  <w:divsChild>
                    <w:div w:id="2040548275">
                      <w:marLeft w:val="0"/>
                      <w:marRight w:val="0"/>
                      <w:marTop w:val="0"/>
                      <w:marBottom w:val="0"/>
                      <w:divBdr>
                        <w:top w:val="none" w:sz="0" w:space="0" w:color="auto"/>
                        <w:left w:val="none" w:sz="0" w:space="0" w:color="auto"/>
                        <w:bottom w:val="none" w:sz="0" w:space="0" w:color="auto"/>
                        <w:right w:val="none" w:sz="0" w:space="0" w:color="auto"/>
                      </w:divBdr>
                      <w:divsChild>
                        <w:div w:id="670370346">
                          <w:marLeft w:val="0"/>
                          <w:marRight w:val="0"/>
                          <w:marTop w:val="0"/>
                          <w:marBottom w:val="0"/>
                          <w:divBdr>
                            <w:top w:val="none" w:sz="0" w:space="0" w:color="auto"/>
                            <w:left w:val="none" w:sz="0" w:space="0" w:color="auto"/>
                            <w:bottom w:val="none" w:sz="0" w:space="0" w:color="auto"/>
                            <w:right w:val="none" w:sz="0" w:space="0" w:color="auto"/>
                          </w:divBdr>
                          <w:divsChild>
                            <w:div w:id="1839418391">
                              <w:marLeft w:val="0"/>
                              <w:marRight w:val="0"/>
                              <w:marTop w:val="0"/>
                              <w:marBottom w:val="0"/>
                              <w:divBdr>
                                <w:top w:val="none" w:sz="0" w:space="0" w:color="auto"/>
                                <w:left w:val="none" w:sz="0" w:space="0" w:color="auto"/>
                                <w:bottom w:val="none" w:sz="0" w:space="0" w:color="auto"/>
                                <w:right w:val="none" w:sz="0" w:space="0" w:color="auto"/>
                              </w:divBdr>
                              <w:divsChild>
                                <w:div w:id="13680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379504">
      <w:bodyDiv w:val="1"/>
      <w:marLeft w:val="0"/>
      <w:marRight w:val="0"/>
      <w:marTop w:val="0"/>
      <w:marBottom w:val="0"/>
      <w:divBdr>
        <w:top w:val="none" w:sz="0" w:space="0" w:color="auto"/>
        <w:left w:val="none" w:sz="0" w:space="0" w:color="auto"/>
        <w:bottom w:val="none" w:sz="0" w:space="0" w:color="auto"/>
        <w:right w:val="none" w:sz="0" w:space="0" w:color="auto"/>
      </w:divBdr>
    </w:div>
    <w:div w:id="1917741137">
      <w:bodyDiv w:val="1"/>
      <w:marLeft w:val="0"/>
      <w:marRight w:val="0"/>
      <w:marTop w:val="0"/>
      <w:marBottom w:val="0"/>
      <w:divBdr>
        <w:top w:val="none" w:sz="0" w:space="0" w:color="auto"/>
        <w:left w:val="none" w:sz="0" w:space="0" w:color="auto"/>
        <w:bottom w:val="none" w:sz="0" w:space="0" w:color="auto"/>
        <w:right w:val="none" w:sz="0" w:space="0" w:color="auto"/>
      </w:divBdr>
    </w:div>
    <w:div w:id="1968658588">
      <w:bodyDiv w:val="1"/>
      <w:marLeft w:val="0"/>
      <w:marRight w:val="0"/>
      <w:marTop w:val="0"/>
      <w:marBottom w:val="0"/>
      <w:divBdr>
        <w:top w:val="none" w:sz="0" w:space="0" w:color="auto"/>
        <w:left w:val="none" w:sz="0" w:space="0" w:color="auto"/>
        <w:bottom w:val="none" w:sz="0" w:space="0" w:color="auto"/>
        <w:right w:val="none" w:sz="0" w:space="0" w:color="auto"/>
      </w:divBdr>
      <w:divsChild>
        <w:div w:id="385833603">
          <w:marLeft w:val="0"/>
          <w:marRight w:val="0"/>
          <w:marTop w:val="0"/>
          <w:marBottom w:val="0"/>
          <w:divBdr>
            <w:top w:val="none" w:sz="0" w:space="0" w:color="auto"/>
            <w:left w:val="none" w:sz="0" w:space="0" w:color="auto"/>
            <w:bottom w:val="none" w:sz="0" w:space="0" w:color="auto"/>
            <w:right w:val="none" w:sz="0" w:space="0" w:color="auto"/>
          </w:divBdr>
          <w:divsChild>
            <w:div w:id="1537431442">
              <w:marLeft w:val="0"/>
              <w:marRight w:val="0"/>
              <w:marTop w:val="0"/>
              <w:marBottom w:val="0"/>
              <w:divBdr>
                <w:top w:val="none" w:sz="0" w:space="0" w:color="auto"/>
                <w:left w:val="none" w:sz="0" w:space="0" w:color="auto"/>
                <w:bottom w:val="none" w:sz="0" w:space="0" w:color="auto"/>
                <w:right w:val="none" w:sz="0" w:space="0" w:color="auto"/>
              </w:divBdr>
              <w:divsChild>
                <w:div w:id="596671879">
                  <w:marLeft w:val="0"/>
                  <w:marRight w:val="0"/>
                  <w:marTop w:val="0"/>
                  <w:marBottom w:val="0"/>
                  <w:divBdr>
                    <w:top w:val="none" w:sz="0" w:space="0" w:color="auto"/>
                    <w:left w:val="none" w:sz="0" w:space="0" w:color="auto"/>
                    <w:bottom w:val="none" w:sz="0" w:space="0" w:color="auto"/>
                    <w:right w:val="none" w:sz="0" w:space="0" w:color="auto"/>
                  </w:divBdr>
                  <w:divsChild>
                    <w:div w:id="218825729">
                      <w:marLeft w:val="0"/>
                      <w:marRight w:val="0"/>
                      <w:marTop w:val="0"/>
                      <w:marBottom w:val="0"/>
                      <w:divBdr>
                        <w:top w:val="none" w:sz="0" w:space="0" w:color="auto"/>
                        <w:left w:val="none" w:sz="0" w:space="0" w:color="auto"/>
                        <w:bottom w:val="none" w:sz="0" w:space="0" w:color="auto"/>
                        <w:right w:val="none" w:sz="0" w:space="0" w:color="auto"/>
                      </w:divBdr>
                      <w:divsChild>
                        <w:div w:id="926957102">
                          <w:marLeft w:val="0"/>
                          <w:marRight w:val="0"/>
                          <w:marTop w:val="0"/>
                          <w:marBottom w:val="0"/>
                          <w:divBdr>
                            <w:top w:val="none" w:sz="0" w:space="0" w:color="auto"/>
                            <w:left w:val="none" w:sz="0" w:space="0" w:color="auto"/>
                            <w:bottom w:val="none" w:sz="0" w:space="0" w:color="auto"/>
                            <w:right w:val="none" w:sz="0" w:space="0" w:color="auto"/>
                          </w:divBdr>
                          <w:divsChild>
                            <w:div w:id="66605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indows\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Fig.1.</a:t>
            </a:r>
            <a:r>
              <a:rPr lang="en-US" baseline="0"/>
              <a:t> Seasonal incidence of major pest in Cowpea</a:t>
            </a:r>
            <a:endParaRPr lang="en-US"/>
          </a:p>
        </c:rich>
      </c:tx>
      <c:overlay val="0"/>
    </c:title>
    <c:autoTitleDeleted val="0"/>
    <c:plotArea>
      <c:layout/>
      <c:lineChart>
        <c:grouping val="standard"/>
        <c:varyColors val="0"/>
        <c:ser>
          <c:idx val="0"/>
          <c:order val="0"/>
          <c:tx>
            <c:strRef>
              <c:f>Sheet2!$B$1:$B$2</c:f>
              <c:strCache>
                <c:ptCount val="1"/>
                <c:pt idx="0">
                  <c:v>Leafhopper (No/3 leaves)</c:v>
                </c:pt>
              </c:strCache>
            </c:strRef>
          </c:tx>
          <c:cat>
            <c:numRef>
              <c:f>Sheet2!$A$3:$A$12</c:f>
              <c:numCache>
                <c:formatCode>General</c:formatCode>
                <c:ptCount val="10"/>
                <c:pt idx="0">
                  <c:v>38</c:v>
                </c:pt>
                <c:pt idx="1">
                  <c:v>39</c:v>
                </c:pt>
                <c:pt idx="2">
                  <c:v>40</c:v>
                </c:pt>
                <c:pt idx="3">
                  <c:v>41</c:v>
                </c:pt>
                <c:pt idx="4">
                  <c:v>42</c:v>
                </c:pt>
                <c:pt idx="5">
                  <c:v>43</c:v>
                </c:pt>
                <c:pt idx="6">
                  <c:v>44</c:v>
                </c:pt>
                <c:pt idx="7">
                  <c:v>45</c:v>
                </c:pt>
                <c:pt idx="8">
                  <c:v>46</c:v>
                </c:pt>
                <c:pt idx="9">
                  <c:v>47</c:v>
                </c:pt>
              </c:numCache>
            </c:numRef>
          </c:cat>
          <c:val>
            <c:numRef>
              <c:f>Sheet2!$B$3:$B$12</c:f>
              <c:numCache>
                <c:formatCode>General</c:formatCode>
                <c:ptCount val="10"/>
                <c:pt idx="0">
                  <c:v>0.9</c:v>
                </c:pt>
                <c:pt idx="1">
                  <c:v>1.1000000000000001</c:v>
                </c:pt>
                <c:pt idx="2">
                  <c:v>1.4</c:v>
                </c:pt>
                <c:pt idx="3">
                  <c:v>1</c:v>
                </c:pt>
                <c:pt idx="4">
                  <c:v>0.8</c:v>
                </c:pt>
                <c:pt idx="5">
                  <c:v>2.4</c:v>
                </c:pt>
                <c:pt idx="6">
                  <c:v>1.7</c:v>
                </c:pt>
                <c:pt idx="7">
                  <c:v>1.9</c:v>
                </c:pt>
                <c:pt idx="8">
                  <c:v>2.2999999999999998</c:v>
                </c:pt>
                <c:pt idx="9">
                  <c:v>1.7</c:v>
                </c:pt>
              </c:numCache>
            </c:numRef>
          </c:val>
          <c:smooth val="0"/>
          <c:extLst>
            <c:ext xmlns:c16="http://schemas.microsoft.com/office/drawing/2014/chart" uri="{C3380CC4-5D6E-409C-BE32-E72D297353CC}">
              <c16:uniqueId val="{00000000-E0DE-4537-BF6E-C44399798238}"/>
            </c:ext>
          </c:extLst>
        </c:ser>
        <c:ser>
          <c:idx val="1"/>
          <c:order val="1"/>
          <c:tx>
            <c:strRef>
              <c:f>Sheet2!$C$1:$C$2</c:f>
              <c:strCache>
                <c:ptCount val="1"/>
                <c:pt idx="0">
                  <c:v>Whitefly (No/3 leaves)</c:v>
                </c:pt>
              </c:strCache>
            </c:strRef>
          </c:tx>
          <c:cat>
            <c:numRef>
              <c:f>Sheet2!$A$3:$A$12</c:f>
              <c:numCache>
                <c:formatCode>General</c:formatCode>
                <c:ptCount val="10"/>
                <c:pt idx="0">
                  <c:v>38</c:v>
                </c:pt>
                <c:pt idx="1">
                  <c:v>39</c:v>
                </c:pt>
                <c:pt idx="2">
                  <c:v>40</c:v>
                </c:pt>
                <c:pt idx="3">
                  <c:v>41</c:v>
                </c:pt>
                <c:pt idx="4">
                  <c:v>42</c:v>
                </c:pt>
                <c:pt idx="5">
                  <c:v>43</c:v>
                </c:pt>
                <c:pt idx="6">
                  <c:v>44</c:v>
                </c:pt>
                <c:pt idx="7">
                  <c:v>45</c:v>
                </c:pt>
                <c:pt idx="8">
                  <c:v>46</c:v>
                </c:pt>
                <c:pt idx="9">
                  <c:v>47</c:v>
                </c:pt>
              </c:numCache>
            </c:numRef>
          </c:cat>
          <c:val>
            <c:numRef>
              <c:f>Sheet2!$C$3:$C$12</c:f>
              <c:numCache>
                <c:formatCode>General</c:formatCode>
                <c:ptCount val="10"/>
                <c:pt idx="0">
                  <c:v>0.3</c:v>
                </c:pt>
                <c:pt idx="1">
                  <c:v>0.8</c:v>
                </c:pt>
                <c:pt idx="2">
                  <c:v>0.7</c:v>
                </c:pt>
                <c:pt idx="3">
                  <c:v>0.4</c:v>
                </c:pt>
                <c:pt idx="4">
                  <c:v>1.85</c:v>
                </c:pt>
                <c:pt idx="5">
                  <c:v>0.4</c:v>
                </c:pt>
                <c:pt idx="6">
                  <c:v>1.1000000000000001</c:v>
                </c:pt>
                <c:pt idx="7">
                  <c:v>1.5</c:v>
                </c:pt>
                <c:pt idx="8">
                  <c:v>0.9</c:v>
                </c:pt>
                <c:pt idx="9">
                  <c:v>1.8</c:v>
                </c:pt>
              </c:numCache>
            </c:numRef>
          </c:val>
          <c:smooth val="0"/>
          <c:extLst>
            <c:ext xmlns:c16="http://schemas.microsoft.com/office/drawing/2014/chart" uri="{C3380CC4-5D6E-409C-BE32-E72D297353CC}">
              <c16:uniqueId val="{00000001-E0DE-4537-BF6E-C44399798238}"/>
            </c:ext>
          </c:extLst>
        </c:ser>
        <c:ser>
          <c:idx val="2"/>
          <c:order val="2"/>
          <c:tx>
            <c:strRef>
              <c:f>Sheet2!$D$1:$D$2</c:f>
              <c:strCache>
                <c:ptCount val="1"/>
                <c:pt idx="0">
                  <c:v>Aphid (No/3leaves)</c:v>
                </c:pt>
              </c:strCache>
            </c:strRef>
          </c:tx>
          <c:cat>
            <c:numRef>
              <c:f>Sheet2!$A$3:$A$12</c:f>
              <c:numCache>
                <c:formatCode>General</c:formatCode>
                <c:ptCount val="10"/>
                <c:pt idx="0">
                  <c:v>38</c:v>
                </c:pt>
                <c:pt idx="1">
                  <c:v>39</c:v>
                </c:pt>
                <c:pt idx="2">
                  <c:v>40</c:v>
                </c:pt>
                <c:pt idx="3">
                  <c:v>41</c:v>
                </c:pt>
                <c:pt idx="4">
                  <c:v>42</c:v>
                </c:pt>
                <c:pt idx="5">
                  <c:v>43</c:v>
                </c:pt>
                <c:pt idx="6">
                  <c:v>44</c:v>
                </c:pt>
                <c:pt idx="7">
                  <c:v>45</c:v>
                </c:pt>
                <c:pt idx="8">
                  <c:v>46</c:v>
                </c:pt>
                <c:pt idx="9">
                  <c:v>47</c:v>
                </c:pt>
              </c:numCache>
            </c:numRef>
          </c:cat>
          <c:val>
            <c:numRef>
              <c:f>Sheet2!$D$3:$D$12</c:f>
              <c:numCache>
                <c:formatCode>General</c:formatCode>
                <c:ptCount val="10"/>
                <c:pt idx="0">
                  <c:v>2.2000000000000002</c:v>
                </c:pt>
                <c:pt idx="1">
                  <c:v>2.8</c:v>
                </c:pt>
                <c:pt idx="2">
                  <c:v>2</c:v>
                </c:pt>
                <c:pt idx="3">
                  <c:v>4.0999999999999996</c:v>
                </c:pt>
                <c:pt idx="4">
                  <c:v>4.2</c:v>
                </c:pt>
                <c:pt idx="5">
                  <c:v>4.5</c:v>
                </c:pt>
                <c:pt idx="6">
                  <c:v>7</c:v>
                </c:pt>
                <c:pt idx="7">
                  <c:v>7.8</c:v>
                </c:pt>
                <c:pt idx="8">
                  <c:v>1.4</c:v>
                </c:pt>
                <c:pt idx="9">
                  <c:v>3.3</c:v>
                </c:pt>
              </c:numCache>
            </c:numRef>
          </c:val>
          <c:smooth val="0"/>
          <c:extLst>
            <c:ext xmlns:c16="http://schemas.microsoft.com/office/drawing/2014/chart" uri="{C3380CC4-5D6E-409C-BE32-E72D297353CC}">
              <c16:uniqueId val="{00000002-E0DE-4537-BF6E-C44399798238}"/>
            </c:ext>
          </c:extLst>
        </c:ser>
        <c:ser>
          <c:idx val="3"/>
          <c:order val="3"/>
          <c:tx>
            <c:strRef>
              <c:f>Sheet2!$E$1:$E$2</c:f>
              <c:strCache>
                <c:ptCount val="1"/>
                <c:pt idx="0">
                  <c:v>Podbug (No/plant)</c:v>
                </c:pt>
              </c:strCache>
            </c:strRef>
          </c:tx>
          <c:cat>
            <c:numRef>
              <c:f>Sheet2!$A$3:$A$12</c:f>
              <c:numCache>
                <c:formatCode>General</c:formatCode>
                <c:ptCount val="10"/>
                <c:pt idx="0">
                  <c:v>38</c:v>
                </c:pt>
                <c:pt idx="1">
                  <c:v>39</c:v>
                </c:pt>
                <c:pt idx="2">
                  <c:v>40</c:v>
                </c:pt>
                <c:pt idx="3">
                  <c:v>41</c:v>
                </c:pt>
                <c:pt idx="4">
                  <c:v>42</c:v>
                </c:pt>
                <c:pt idx="5">
                  <c:v>43</c:v>
                </c:pt>
                <c:pt idx="6">
                  <c:v>44</c:v>
                </c:pt>
                <c:pt idx="7">
                  <c:v>45</c:v>
                </c:pt>
                <c:pt idx="8">
                  <c:v>46</c:v>
                </c:pt>
                <c:pt idx="9">
                  <c:v>47</c:v>
                </c:pt>
              </c:numCache>
            </c:numRef>
          </c:cat>
          <c:val>
            <c:numRef>
              <c:f>Sheet2!$E$3:$E$12</c:f>
              <c:numCache>
                <c:formatCode>General</c:formatCode>
                <c:ptCount val="10"/>
                <c:pt idx="0">
                  <c:v>0</c:v>
                </c:pt>
                <c:pt idx="1">
                  <c:v>0</c:v>
                </c:pt>
                <c:pt idx="2">
                  <c:v>0</c:v>
                </c:pt>
                <c:pt idx="3">
                  <c:v>0</c:v>
                </c:pt>
                <c:pt idx="4">
                  <c:v>0</c:v>
                </c:pt>
                <c:pt idx="5">
                  <c:v>0.6</c:v>
                </c:pt>
                <c:pt idx="6">
                  <c:v>1</c:v>
                </c:pt>
                <c:pt idx="7">
                  <c:v>1.2</c:v>
                </c:pt>
                <c:pt idx="8">
                  <c:v>1.7</c:v>
                </c:pt>
                <c:pt idx="9">
                  <c:v>1.3</c:v>
                </c:pt>
              </c:numCache>
            </c:numRef>
          </c:val>
          <c:smooth val="0"/>
          <c:extLst>
            <c:ext xmlns:c16="http://schemas.microsoft.com/office/drawing/2014/chart" uri="{C3380CC4-5D6E-409C-BE32-E72D297353CC}">
              <c16:uniqueId val="{00000003-E0DE-4537-BF6E-C44399798238}"/>
            </c:ext>
          </c:extLst>
        </c:ser>
        <c:ser>
          <c:idx val="4"/>
          <c:order val="4"/>
          <c:tx>
            <c:strRef>
              <c:f>Sheet2!$F$1:$F$2</c:f>
              <c:strCache>
                <c:ptCount val="1"/>
                <c:pt idx="0">
                  <c:v>Pod borer(No/plant)</c:v>
                </c:pt>
              </c:strCache>
            </c:strRef>
          </c:tx>
          <c:cat>
            <c:numRef>
              <c:f>Sheet2!$A$3:$A$12</c:f>
              <c:numCache>
                <c:formatCode>General</c:formatCode>
                <c:ptCount val="10"/>
                <c:pt idx="0">
                  <c:v>38</c:v>
                </c:pt>
                <c:pt idx="1">
                  <c:v>39</c:v>
                </c:pt>
                <c:pt idx="2">
                  <c:v>40</c:v>
                </c:pt>
                <c:pt idx="3">
                  <c:v>41</c:v>
                </c:pt>
                <c:pt idx="4">
                  <c:v>42</c:v>
                </c:pt>
                <c:pt idx="5">
                  <c:v>43</c:v>
                </c:pt>
                <c:pt idx="6">
                  <c:v>44</c:v>
                </c:pt>
                <c:pt idx="7">
                  <c:v>45</c:v>
                </c:pt>
                <c:pt idx="8">
                  <c:v>46</c:v>
                </c:pt>
                <c:pt idx="9">
                  <c:v>47</c:v>
                </c:pt>
              </c:numCache>
            </c:numRef>
          </c:cat>
          <c:val>
            <c:numRef>
              <c:f>Sheet2!$F$3:$F$12</c:f>
              <c:numCache>
                <c:formatCode>General</c:formatCode>
                <c:ptCount val="10"/>
                <c:pt idx="0">
                  <c:v>0</c:v>
                </c:pt>
                <c:pt idx="1">
                  <c:v>0</c:v>
                </c:pt>
                <c:pt idx="2">
                  <c:v>0</c:v>
                </c:pt>
                <c:pt idx="3">
                  <c:v>0</c:v>
                </c:pt>
                <c:pt idx="4">
                  <c:v>0</c:v>
                </c:pt>
                <c:pt idx="5">
                  <c:v>0.3</c:v>
                </c:pt>
                <c:pt idx="6">
                  <c:v>0</c:v>
                </c:pt>
                <c:pt idx="7">
                  <c:v>0.5</c:v>
                </c:pt>
                <c:pt idx="8">
                  <c:v>0.3</c:v>
                </c:pt>
                <c:pt idx="9">
                  <c:v>0.9</c:v>
                </c:pt>
              </c:numCache>
            </c:numRef>
          </c:val>
          <c:smooth val="0"/>
          <c:extLst>
            <c:ext xmlns:c16="http://schemas.microsoft.com/office/drawing/2014/chart" uri="{C3380CC4-5D6E-409C-BE32-E72D297353CC}">
              <c16:uniqueId val="{00000004-E0DE-4537-BF6E-C44399798238}"/>
            </c:ext>
          </c:extLst>
        </c:ser>
        <c:ser>
          <c:idx val="5"/>
          <c:order val="5"/>
          <c:tx>
            <c:strRef>
              <c:f>Sheet2!$G$1:$G$2</c:f>
              <c:strCache>
                <c:ptCount val="1"/>
                <c:pt idx="0">
                  <c:v>Natural enemies</c:v>
                </c:pt>
              </c:strCache>
            </c:strRef>
          </c:tx>
          <c:cat>
            <c:numRef>
              <c:f>Sheet2!$A$3:$A$12</c:f>
              <c:numCache>
                <c:formatCode>General</c:formatCode>
                <c:ptCount val="10"/>
                <c:pt idx="0">
                  <c:v>38</c:v>
                </c:pt>
                <c:pt idx="1">
                  <c:v>39</c:v>
                </c:pt>
                <c:pt idx="2">
                  <c:v>40</c:v>
                </c:pt>
                <c:pt idx="3">
                  <c:v>41</c:v>
                </c:pt>
                <c:pt idx="4">
                  <c:v>42</c:v>
                </c:pt>
                <c:pt idx="5">
                  <c:v>43</c:v>
                </c:pt>
                <c:pt idx="6">
                  <c:v>44</c:v>
                </c:pt>
                <c:pt idx="7">
                  <c:v>45</c:v>
                </c:pt>
                <c:pt idx="8">
                  <c:v>46</c:v>
                </c:pt>
                <c:pt idx="9">
                  <c:v>47</c:v>
                </c:pt>
              </c:numCache>
            </c:numRef>
          </c:cat>
          <c:val>
            <c:numRef>
              <c:f>Sheet2!$G$3:$G$12</c:f>
              <c:numCache>
                <c:formatCode>General</c:formatCode>
                <c:ptCount val="10"/>
                <c:pt idx="0">
                  <c:v>0.25</c:v>
                </c:pt>
                <c:pt idx="1">
                  <c:v>0.5</c:v>
                </c:pt>
                <c:pt idx="2">
                  <c:v>0.45</c:v>
                </c:pt>
                <c:pt idx="3">
                  <c:v>0.4</c:v>
                </c:pt>
                <c:pt idx="4">
                  <c:v>0.35</c:v>
                </c:pt>
                <c:pt idx="5">
                  <c:v>0.55000000000000004</c:v>
                </c:pt>
                <c:pt idx="6">
                  <c:v>0.45</c:v>
                </c:pt>
                <c:pt idx="7">
                  <c:v>0.85</c:v>
                </c:pt>
                <c:pt idx="8">
                  <c:v>0.5</c:v>
                </c:pt>
                <c:pt idx="9">
                  <c:v>0.45</c:v>
                </c:pt>
              </c:numCache>
            </c:numRef>
          </c:val>
          <c:smooth val="0"/>
          <c:extLst>
            <c:ext xmlns:c16="http://schemas.microsoft.com/office/drawing/2014/chart" uri="{C3380CC4-5D6E-409C-BE32-E72D297353CC}">
              <c16:uniqueId val="{00000005-E0DE-4537-BF6E-C44399798238}"/>
            </c:ext>
          </c:extLst>
        </c:ser>
        <c:ser>
          <c:idx val="6"/>
          <c:order val="6"/>
          <c:tx>
            <c:strRef>
              <c:f>Sheet2!$H$1:$H$2</c:f>
              <c:strCache>
                <c:ptCount val="1"/>
                <c:pt idx="0">
                  <c:v>YST (Nos./ trap/week)</c:v>
                </c:pt>
              </c:strCache>
            </c:strRef>
          </c:tx>
          <c:cat>
            <c:numRef>
              <c:f>Sheet2!$A$3:$A$12</c:f>
              <c:numCache>
                <c:formatCode>General</c:formatCode>
                <c:ptCount val="10"/>
                <c:pt idx="0">
                  <c:v>38</c:v>
                </c:pt>
                <c:pt idx="1">
                  <c:v>39</c:v>
                </c:pt>
                <c:pt idx="2">
                  <c:v>40</c:v>
                </c:pt>
                <c:pt idx="3">
                  <c:v>41</c:v>
                </c:pt>
                <c:pt idx="4">
                  <c:v>42</c:v>
                </c:pt>
                <c:pt idx="5">
                  <c:v>43</c:v>
                </c:pt>
                <c:pt idx="6">
                  <c:v>44</c:v>
                </c:pt>
                <c:pt idx="7">
                  <c:v>45</c:v>
                </c:pt>
                <c:pt idx="8">
                  <c:v>46</c:v>
                </c:pt>
                <c:pt idx="9">
                  <c:v>47</c:v>
                </c:pt>
              </c:numCache>
            </c:numRef>
          </c:cat>
          <c:val>
            <c:numRef>
              <c:f>Sheet2!$H$3:$H$12</c:f>
              <c:numCache>
                <c:formatCode>General</c:formatCode>
                <c:ptCount val="10"/>
                <c:pt idx="0">
                  <c:v>1.4</c:v>
                </c:pt>
                <c:pt idx="1">
                  <c:v>0.8</c:v>
                </c:pt>
                <c:pt idx="2">
                  <c:v>1.4</c:v>
                </c:pt>
                <c:pt idx="3">
                  <c:v>2.2000000000000002</c:v>
                </c:pt>
                <c:pt idx="4">
                  <c:v>0.4</c:v>
                </c:pt>
                <c:pt idx="5">
                  <c:v>1.6</c:v>
                </c:pt>
                <c:pt idx="6">
                  <c:v>1.6</c:v>
                </c:pt>
                <c:pt idx="7">
                  <c:v>0.8</c:v>
                </c:pt>
                <c:pt idx="8">
                  <c:v>2</c:v>
                </c:pt>
                <c:pt idx="9">
                  <c:v>1</c:v>
                </c:pt>
              </c:numCache>
            </c:numRef>
          </c:val>
          <c:smooth val="0"/>
          <c:extLst>
            <c:ext xmlns:c16="http://schemas.microsoft.com/office/drawing/2014/chart" uri="{C3380CC4-5D6E-409C-BE32-E72D297353CC}">
              <c16:uniqueId val="{00000006-E0DE-4537-BF6E-C44399798238}"/>
            </c:ext>
          </c:extLst>
        </c:ser>
        <c:ser>
          <c:idx val="7"/>
          <c:order val="7"/>
          <c:tx>
            <c:strRef>
              <c:f>Sheet2!$I$1:$I$2</c:f>
              <c:strCache>
                <c:ptCount val="1"/>
                <c:pt idx="0">
                  <c:v>Spodoptera litura (Nos./trap/week)</c:v>
                </c:pt>
              </c:strCache>
            </c:strRef>
          </c:tx>
          <c:cat>
            <c:numRef>
              <c:f>Sheet2!$A$3:$A$12</c:f>
              <c:numCache>
                <c:formatCode>General</c:formatCode>
                <c:ptCount val="10"/>
                <c:pt idx="0">
                  <c:v>38</c:v>
                </c:pt>
                <c:pt idx="1">
                  <c:v>39</c:v>
                </c:pt>
                <c:pt idx="2">
                  <c:v>40</c:v>
                </c:pt>
                <c:pt idx="3">
                  <c:v>41</c:v>
                </c:pt>
                <c:pt idx="4">
                  <c:v>42</c:v>
                </c:pt>
                <c:pt idx="5">
                  <c:v>43</c:v>
                </c:pt>
                <c:pt idx="6">
                  <c:v>44</c:v>
                </c:pt>
                <c:pt idx="7">
                  <c:v>45</c:v>
                </c:pt>
                <c:pt idx="8">
                  <c:v>46</c:v>
                </c:pt>
                <c:pt idx="9">
                  <c:v>47</c:v>
                </c:pt>
              </c:numCache>
            </c:numRef>
          </c:cat>
          <c:val>
            <c:numRef>
              <c:f>Sheet2!$I$3:$I$12</c:f>
              <c:numCache>
                <c:formatCode>General</c:formatCode>
                <c:ptCount val="10"/>
                <c:pt idx="0">
                  <c:v>0</c:v>
                </c:pt>
                <c:pt idx="1">
                  <c:v>0</c:v>
                </c:pt>
                <c:pt idx="2">
                  <c:v>0</c:v>
                </c:pt>
                <c:pt idx="3">
                  <c:v>0.33</c:v>
                </c:pt>
                <c:pt idx="4">
                  <c:v>1</c:v>
                </c:pt>
                <c:pt idx="5">
                  <c:v>2</c:v>
                </c:pt>
                <c:pt idx="6">
                  <c:v>0.1</c:v>
                </c:pt>
                <c:pt idx="7">
                  <c:v>1.66</c:v>
                </c:pt>
                <c:pt idx="8">
                  <c:v>0.33</c:v>
                </c:pt>
                <c:pt idx="9">
                  <c:v>0.66</c:v>
                </c:pt>
              </c:numCache>
            </c:numRef>
          </c:val>
          <c:smooth val="0"/>
          <c:extLst>
            <c:ext xmlns:c16="http://schemas.microsoft.com/office/drawing/2014/chart" uri="{C3380CC4-5D6E-409C-BE32-E72D297353CC}">
              <c16:uniqueId val="{00000007-E0DE-4537-BF6E-C44399798238}"/>
            </c:ext>
          </c:extLst>
        </c:ser>
        <c:dLbls>
          <c:showLegendKey val="0"/>
          <c:showVal val="0"/>
          <c:showCatName val="0"/>
          <c:showSerName val="0"/>
          <c:showPercent val="0"/>
          <c:showBubbleSize val="0"/>
        </c:dLbls>
        <c:marker val="1"/>
        <c:smooth val="0"/>
        <c:axId val="262499328"/>
        <c:axId val="262517888"/>
      </c:lineChart>
      <c:catAx>
        <c:axId val="262499328"/>
        <c:scaling>
          <c:orientation val="minMax"/>
        </c:scaling>
        <c:delete val="0"/>
        <c:axPos val="b"/>
        <c:title>
          <c:tx>
            <c:rich>
              <a:bodyPr/>
              <a:lstStyle/>
              <a:p>
                <a:pPr>
                  <a:defRPr/>
                </a:pPr>
                <a:r>
                  <a:rPr lang="en-US" b="1"/>
                  <a:t>SMW 2020-2021</a:t>
                </a:r>
              </a:p>
            </c:rich>
          </c:tx>
          <c:overlay val="0"/>
        </c:title>
        <c:numFmt formatCode="General" sourceLinked="1"/>
        <c:majorTickMark val="out"/>
        <c:minorTickMark val="none"/>
        <c:tickLblPos val="nextTo"/>
        <c:crossAx val="262517888"/>
        <c:crosses val="autoZero"/>
        <c:auto val="1"/>
        <c:lblAlgn val="ctr"/>
        <c:lblOffset val="100"/>
        <c:noMultiLvlLbl val="0"/>
      </c:catAx>
      <c:valAx>
        <c:axId val="262517888"/>
        <c:scaling>
          <c:orientation val="minMax"/>
        </c:scaling>
        <c:delete val="0"/>
        <c:axPos val="l"/>
        <c:majorGridlines/>
        <c:title>
          <c:tx>
            <c:rich>
              <a:bodyPr rot="-5400000" vert="horz"/>
              <a:lstStyle/>
              <a:p>
                <a:pPr>
                  <a:defRPr b="1"/>
                </a:pPr>
                <a:r>
                  <a:rPr lang="en-US" b="1"/>
                  <a:t>Numbers/plant/week</a:t>
                </a:r>
              </a:p>
            </c:rich>
          </c:tx>
          <c:overlay val="0"/>
        </c:title>
        <c:numFmt formatCode="General" sourceLinked="1"/>
        <c:majorTickMark val="out"/>
        <c:minorTickMark val="none"/>
        <c:tickLblPos val="nextTo"/>
        <c:crossAx val="2624993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SDI PC New 16</cp:lastModifiedBy>
  <cp:revision>21</cp:revision>
  <cp:lastPrinted>2025-09-18T09:31:00Z</cp:lastPrinted>
  <dcterms:created xsi:type="dcterms:W3CDTF">2026-03-21T08:23:00Z</dcterms:created>
  <dcterms:modified xsi:type="dcterms:W3CDTF">2026-03-23T07:09:00Z</dcterms:modified>
</cp:coreProperties>
</file>