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BA0E4B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BA0E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A0E4B" w:rsidRDefault="00AB2C5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DC0" w:rsidRPr="00BA0E4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00007A" w:rsidRPr="00BA0E4B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BA0E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A0E4B" w:rsidRDefault="003159F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Ms_JOBAN_14491</w:t>
            </w:r>
          </w:p>
        </w:tc>
      </w:tr>
      <w:tr w:rsidR="0000007A" w:rsidRPr="00BA0E4B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BA0E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A0E4B" w:rsidRDefault="003159F5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/>
                <w:sz w:val="20"/>
                <w:szCs w:val="20"/>
                <w:lang w:val="en-GB"/>
              </w:rPr>
              <w:t>In vitro exposure to leaf extract of Catharanthus roseus (L.) G. Don enhances blastogenic responses in avian lymphocytes</w:t>
            </w:r>
          </w:p>
        </w:tc>
      </w:tr>
      <w:tr w:rsidR="00CF0BBB" w:rsidRPr="00BA0E4B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:rsidR="00CF0BBB" w:rsidRPr="00BA0E4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BA0E4B" w:rsidRDefault="003159F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BA0E4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B6E0C" w:rsidRPr="00BA0E4B" w:rsidRDefault="00BB6E0C" w:rsidP="00BB6E0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BB6E0C" w:rsidRPr="00BA0E4B" w:rsidTr="0098331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BA0E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BB6E0C" w:rsidRPr="00BA0E4B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6E0C" w:rsidRPr="00BA0E4B" w:rsidTr="00983313">
        <w:tc>
          <w:tcPr>
            <w:tcW w:w="1265" w:type="pct"/>
            <w:noWrap/>
          </w:tcPr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12AA2" w:rsidRPr="00BA0E4B" w:rsidRDefault="00612AA2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C5F4A" w:rsidRPr="00BA0E4B" w:rsidRDefault="00AC5F4A" w:rsidP="00AC5F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BA0E4B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BA0E4B" w:rsidTr="00983313">
        <w:trPr>
          <w:trHeight w:val="1264"/>
        </w:trPr>
        <w:tc>
          <w:tcPr>
            <w:tcW w:w="1265" w:type="pct"/>
            <w:noWrap/>
          </w:tcPr>
          <w:p w:rsidR="00BB6E0C" w:rsidRPr="00BA0E4B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BB6E0C" w:rsidRPr="00BA0E4B" w:rsidRDefault="00BB6E0C" w:rsidP="00BB6E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B6E0C" w:rsidRPr="00BA0E4B" w:rsidRDefault="00907E0E" w:rsidP="00771E8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A0E4B">
              <w:rPr>
                <w:rFonts w:ascii="Arial" w:hAnsi="Arial" w:cs="Arial"/>
                <w:sz w:val="20"/>
                <w:szCs w:val="20"/>
              </w:rPr>
              <w:t>This study offers experimental evidence supporting the immuno</w:t>
            </w:r>
            <w:r w:rsidR="00771E8A" w:rsidRPr="00BA0E4B">
              <w:rPr>
                <w:rFonts w:ascii="Arial" w:hAnsi="Arial" w:cs="Arial"/>
                <w:sz w:val="20"/>
                <w:szCs w:val="20"/>
              </w:rPr>
              <w:t>modulatory</w:t>
            </w:r>
            <w:r w:rsidRPr="00BA0E4B">
              <w:rPr>
                <w:rFonts w:ascii="Arial" w:hAnsi="Arial" w:cs="Arial"/>
                <w:sz w:val="20"/>
                <w:szCs w:val="20"/>
              </w:rPr>
              <w:t xml:space="preserve"> activity of </w:t>
            </w:r>
            <w:proofErr w:type="spellStart"/>
            <w:r w:rsidRPr="00BA0E4B">
              <w:rPr>
                <w:rFonts w:ascii="Arial" w:hAnsi="Arial" w:cs="Arial"/>
                <w:sz w:val="20"/>
                <w:szCs w:val="20"/>
              </w:rPr>
              <w:t>hydromethanolic</w:t>
            </w:r>
            <w:proofErr w:type="spellEnd"/>
            <w:r w:rsidRPr="00BA0E4B">
              <w:rPr>
                <w:rFonts w:ascii="Arial" w:hAnsi="Arial" w:cs="Arial"/>
                <w:sz w:val="20"/>
                <w:szCs w:val="20"/>
              </w:rPr>
              <w:t xml:space="preserve"> leaf extract of </w:t>
            </w:r>
            <w:r w:rsidRPr="00BA0E4B">
              <w:rPr>
                <w:rFonts w:ascii="Arial" w:hAnsi="Arial" w:cs="Arial"/>
                <w:i/>
                <w:iCs/>
                <w:sz w:val="20"/>
                <w:szCs w:val="20"/>
              </w:rPr>
              <w:t>Catharanthus roseus</w:t>
            </w:r>
            <w:r w:rsidRPr="00BA0E4B">
              <w:rPr>
                <w:rFonts w:ascii="Arial" w:hAnsi="Arial" w:cs="Arial"/>
                <w:sz w:val="20"/>
                <w:szCs w:val="20"/>
              </w:rPr>
              <w:t xml:space="preserve"> leaf extract, as demonstrated by enhanced lymphocyte proliferation in an avian </w:t>
            </w:r>
            <w:r w:rsidRPr="00BA0E4B">
              <w:rPr>
                <w:rFonts w:ascii="Arial" w:hAnsi="Arial" w:cs="Arial"/>
                <w:i/>
                <w:iCs/>
                <w:sz w:val="20"/>
                <w:szCs w:val="20"/>
              </w:rPr>
              <w:t>in vitro</w:t>
            </w:r>
            <w:r w:rsidRPr="00BA0E4B">
              <w:rPr>
                <w:rFonts w:ascii="Arial" w:hAnsi="Arial" w:cs="Arial"/>
                <w:sz w:val="20"/>
                <w:szCs w:val="20"/>
              </w:rPr>
              <w:t xml:space="preserve"> model. By combining phytochemical analysis with immunomodulatory activity by lymphocyte proliferation assay, the work offers important information about how plant-derived constituents can </w:t>
            </w:r>
            <w:r w:rsidR="00771E8A" w:rsidRPr="00BA0E4B">
              <w:rPr>
                <w:rFonts w:ascii="Arial" w:hAnsi="Arial" w:cs="Arial"/>
                <w:sz w:val="20"/>
                <w:szCs w:val="20"/>
              </w:rPr>
              <w:t>act as immunostimulants</w:t>
            </w:r>
            <w:r w:rsidRPr="00BA0E4B">
              <w:rPr>
                <w:rFonts w:ascii="Arial" w:hAnsi="Arial" w:cs="Arial"/>
                <w:sz w:val="20"/>
                <w:szCs w:val="20"/>
              </w:rPr>
              <w:t>. The findings help address</w:t>
            </w:r>
            <w:r w:rsidR="00771E8A" w:rsidRPr="00BA0E4B">
              <w:rPr>
                <w:rFonts w:ascii="Arial" w:hAnsi="Arial" w:cs="Arial"/>
                <w:sz w:val="20"/>
                <w:szCs w:val="20"/>
              </w:rPr>
              <w:t xml:space="preserve"> plant-based immunomodulator</w:t>
            </w:r>
            <w:r w:rsidRPr="00BA0E4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23" w:type="pct"/>
          </w:tcPr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BA0E4B" w:rsidTr="00983313">
        <w:trPr>
          <w:trHeight w:val="1262"/>
        </w:trPr>
        <w:tc>
          <w:tcPr>
            <w:tcW w:w="1265" w:type="pct"/>
            <w:noWrap/>
          </w:tcPr>
          <w:p w:rsidR="00BB6E0C" w:rsidRPr="00BA0E4B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B6E0C" w:rsidRPr="00BA0E4B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B6E0C" w:rsidRPr="00BA0E4B" w:rsidRDefault="00251AA5" w:rsidP="00251A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Its Suitable</w:t>
            </w:r>
          </w:p>
        </w:tc>
        <w:tc>
          <w:tcPr>
            <w:tcW w:w="1523" w:type="pct"/>
          </w:tcPr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BA0E4B" w:rsidTr="00983313">
        <w:trPr>
          <w:trHeight w:val="1262"/>
        </w:trPr>
        <w:tc>
          <w:tcPr>
            <w:tcW w:w="1265" w:type="pct"/>
            <w:noWrap/>
          </w:tcPr>
          <w:p w:rsidR="00BB6E0C" w:rsidRPr="00BA0E4B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B6E0C" w:rsidRPr="00BA0E4B" w:rsidRDefault="00251AA5" w:rsidP="00251A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alright. </w:t>
            </w:r>
          </w:p>
        </w:tc>
        <w:tc>
          <w:tcPr>
            <w:tcW w:w="1523" w:type="pct"/>
          </w:tcPr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BA0E4B" w:rsidTr="00983313">
        <w:trPr>
          <w:trHeight w:val="704"/>
        </w:trPr>
        <w:tc>
          <w:tcPr>
            <w:tcW w:w="1265" w:type="pct"/>
            <w:noWrap/>
          </w:tcPr>
          <w:p w:rsidR="00BB6E0C" w:rsidRPr="00BA0E4B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BA0E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BB6E0C" w:rsidRPr="00BA0E4B" w:rsidRDefault="00251AA5" w:rsidP="00BB6E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BA0E4B" w:rsidTr="00983313">
        <w:trPr>
          <w:trHeight w:val="703"/>
        </w:trPr>
        <w:tc>
          <w:tcPr>
            <w:tcW w:w="1265" w:type="pct"/>
            <w:noWrap/>
          </w:tcPr>
          <w:p w:rsidR="00BB6E0C" w:rsidRPr="00BA0E4B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BB6E0C" w:rsidRPr="00BA0E4B" w:rsidRDefault="00251AA5" w:rsidP="00BB6E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BA0E4B" w:rsidTr="00983313">
        <w:trPr>
          <w:trHeight w:val="386"/>
        </w:trPr>
        <w:tc>
          <w:tcPr>
            <w:tcW w:w="1265" w:type="pct"/>
            <w:noWrap/>
          </w:tcPr>
          <w:p w:rsidR="00BB6E0C" w:rsidRPr="00BA0E4B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BA0E4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BB6E0C" w:rsidRPr="00BA0E4B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B6E0C" w:rsidRPr="00BA0E4B" w:rsidRDefault="00251AA5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0E4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B6E0C" w:rsidRPr="00BA0E4B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6E0C" w:rsidRPr="00BA0E4B" w:rsidTr="00983313">
        <w:trPr>
          <w:trHeight w:val="1178"/>
        </w:trPr>
        <w:tc>
          <w:tcPr>
            <w:tcW w:w="1265" w:type="pct"/>
            <w:noWrap/>
          </w:tcPr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BA0E4B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BA0E4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A0E4B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BB6E0C" w:rsidRPr="00BA0E4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B6E0C" w:rsidRPr="00BA0E4B" w:rsidRDefault="00907E0E" w:rsidP="00771E8A">
            <w:pPr>
              <w:numPr>
                <w:ilvl w:val="0"/>
                <w:numId w:val="12"/>
              </w:num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BA0E4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Recheck the grammar and spellings. </w:t>
            </w:r>
          </w:p>
          <w:p w:rsidR="00771E8A" w:rsidRPr="00BA0E4B" w:rsidRDefault="00A02B0D" w:rsidP="00771E8A">
            <w:pPr>
              <w:numPr>
                <w:ilvl w:val="0"/>
                <w:numId w:val="12"/>
              </w:num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A0E4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Statistical Analysis: The mention value in </w:t>
            </w:r>
            <w:proofErr w:type="spellStart"/>
            <w:r w:rsidRPr="00BA0E4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mrthodology</w:t>
            </w:r>
            <w:proofErr w:type="spellEnd"/>
            <w:r w:rsidRPr="00BA0E4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</w:t>
            </w:r>
            <w:r w:rsidR="00771E8A" w:rsidRPr="00BA0E4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P-Value was not taken into consideration in results. </w:t>
            </w:r>
            <w:r w:rsidRPr="00BA0E4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Rewrite the results or remove ANOVA and P-Value.</w:t>
            </w:r>
            <w:r w:rsidRPr="00BA0E4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BB6E0C" w:rsidRPr="00BA0E4B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B6E0C" w:rsidRPr="00BA0E4B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B6E0C" w:rsidRPr="00BA0E4B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B6E0C" w:rsidRPr="00BA0E4B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B6E0C" w:rsidRPr="00BA0E4B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B6E0C" w:rsidRPr="00BA0E4B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B6E0C" w:rsidRPr="00BA0E4B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B6E0C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A0E4B" w:rsidRDefault="00BA0E4B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A0E4B" w:rsidRDefault="00BA0E4B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A0E4B" w:rsidRDefault="00BA0E4B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A0E4B" w:rsidRDefault="00BA0E4B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A0E4B" w:rsidRDefault="00BA0E4B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A0E4B" w:rsidRPr="00BA0E4B" w:rsidRDefault="00BA0E4B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411"/>
        <w:gridCol w:w="4403"/>
      </w:tblGrid>
      <w:tr w:rsidR="009672B2" w:rsidRPr="00BA0E4B" w:rsidTr="00C9600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2B2" w:rsidRPr="00BA0E4B" w:rsidRDefault="009672B2" w:rsidP="00C9600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704"/>
            <w:bookmarkStart w:id="4" w:name="_Hlk156057883"/>
            <w:r w:rsidRPr="00BA0E4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A0E4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672B2" w:rsidRPr="00BA0E4B" w:rsidRDefault="009672B2" w:rsidP="00C9600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672B2" w:rsidRPr="00BA0E4B" w:rsidTr="00BA0E4B">
        <w:tc>
          <w:tcPr>
            <w:tcW w:w="165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2B2" w:rsidRPr="00BA0E4B" w:rsidRDefault="009672B2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2B2" w:rsidRPr="00BA0E4B" w:rsidRDefault="009672B2" w:rsidP="00C96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0E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:rsidR="009672B2" w:rsidRPr="00BA0E4B" w:rsidRDefault="009672B2" w:rsidP="00C9600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0E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0E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72B2" w:rsidRPr="00BA0E4B" w:rsidRDefault="009672B2" w:rsidP="00C960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72B2" w:rsidRPr="00BA0E4B" w:rsidTr="00BA0E4B">
        <w:trPr>
          <w:trHeight w:val="890"/>
        </w:trPr>
        <w:tc>
          <w:tcPr>
            <w:tcW w:w="165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2B2" w:rsidRPr="00BA0E4B" w:rsidRDefault="009672B2" w:rsidP="00C9600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A0E4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672B2" w:rsidRPr="00BA0E4B" w:rsidRDefault="009672B2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2B2" w:rsidRPr="00BA0E4B" w:rsidRDefault="009672B2" w:rsidP="00C9600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A0E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A0E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A0E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672B2" w:rsidRPr="00BA0E4B" w:rsidRDefault="009672B2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72B2" w:rsidRPr="00BA0E4B" w:rsidRDefault="009672B2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vAlign w:val="center"/>
          </w:tcPr>
          <w:p w:rsidR="009672B2" w:rsidRPr="00BA0E4B" w:rsidRDefault="009672B2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72B2" w:rsidRPr="00BA0E4B" w:rsidRDefault="009672B2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72B2" w:rsidRPr="00BA0E4B" w:rsidRDefault="009672B2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4"/>
    <w:p w:rsidR="00BA0E4B" w:rsidRPr="00BA0E4B" w:rsidRDefault="00BA0E4B" w:rsidP="00BA0E4B">
      <w:pPr>
        <w:rPr>
          <w:rFonts w:ascii="Arial" w:hAnsi="Arial" w:cs="Arial"/>
          <w:sz w:val="20"/>
          <w:szCs w:val="20"/>
        </w:rPr>
      </w:pPr>
      <w:r w:rsidRPr="00BA0E4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A0E4B" w:rsidRPr="00BA0E4B" w:rsidRDefault="00BA0E4B" w:rsidP="00BA0E4B">
      <w:pPr>
        <w:rPr>
          <w:rFonts w:ascii="Arial" w:hAnsi="Arial" w:cs="Arial"/>
          <w:sz w:val="20"/>
          <w:szCs w:val="20"/>
        </w:rPr>
      </w:pPr>
      <w:proofErr w:type="spellStart"/>
      <w:r w:rsidRPr="00BA0E4B">
        <w:rPr>
          <w:rFonts w:ascii="Arial" w:hAnsi="Arial" w:cs="Arial"/>
          <w:color w:val="000000"/>
          <w:sz w:val="20"/>
          <w:szCs w:val="20"/>
        </w:rPr>
        <w:t>Syeda</w:t>
      </w:r>
      <w:proofErr w:type="spellEnd"/>
      <w:r w:rsidRPr="00BA0E4B">
        <w:rPr>
          <w:rFonts w:ascii="Arial" w:hAnsi="Arial" w:cs="Arial"/>
          <w:color w:val="000000"/>
          <w:sz w:val="20"/>
          <w:szCs w:val="20"/>
        </w:rPr>
        <w:t xml:space="preserve"> Nishat Fathima, </w:t>
      </w:r>
      <w:proofErr w:type="spellStart"/>
      <w:r w:rsidRPr="00BA0E4B">
        <w:rPr>
          <w:rFonts w:ascii="Arial" w:hAnsi="Arial" w:cs="Arial"/>
          <w:color w:val="000000"/>
          <w:sz w:val="20"/>
          <w:szCs w:val="20"/>
        </w:rPr>
        <w:t>Jayamukhi</w:t>
      </w:r>
      <w:proofErr w:type="spellEnd"/>
      <w:r w:rsidRPr="00BA0E4B">
        <w:rPr>
          <w:rFonts w:ascii="Arial" w:hAnsi="Arial" w:cs="Arial"/>
          <w:color w:val="000000"/>
          <w:sz w:val="20"/>
          <w:szCs w:val="20"/>
        </w:rPr>
        <w:t xml:space="preserve"> College of Pharmacy, India</w:t>
      </w:r>
      <w:r w:rsidRPr="00BA0E4B">
        <w:rPr>
          <w:rFonts w:ascii="Arial" w:hAnsi="Arial" w:cs="Arial"/>
          <w:color w:val="000000"/>
          <w:sz w:val="20"/>
          <w:szCs w:val="20"/>
        </w:rPr>
        <w:br/>
      </w:r>
    </w:p>
    <w:p w:rsidR="009672B2" w:rsidRPr="00BA0E4B" w:rsidRDefault="009672B2" w:rsidP="009672B2">
      <w:pPr>
        <w:rPr>
          <w:rFonts w:ascii="Arial" w:hAnsi="Arial" w:cs="Arial"/>
          <w:sz w:val="20"/>
          <w:szCs w:val="20"/>
        </w:rPr>
      </w:pPr>
    </w:p>
    <w:p w:rsidR="009672B2" w:rsidRPr="00BA0E4B" w:rsidRDefault="009672B2" w:rsidP="009672B2">
      <w:pPr>
        <w:rPr>
          <w:rFonts w:ascii="Arial" w:hAnsi="Arial" w:cs="Arial"/>
          <w:sz w:val="20"/>
          <w:szCs w:val="20"/>
        </w:rPr>
      </w:pPr>
    </w:p>
    <w:p w:rsidR="009672B2" w:rsidRPr="00BA0E4B" w:rsidRDefault="009672B2" w:rsidP="009672B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9672B2" w:rsidRPr="00BA0E4B" w:rsidRDefault="009672B2" w:rsidP="009672B2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BB6E0C" w:rsidRPr="00BA0E4B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BB6E0C" w:rsidRPr="00BA0E4B" w:rsidSect="0055158D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C57" w:rsidRPr="0000007A" w:rsidRDefault="00AB2C57" w:rsidP="0099583E">
      <w:r>
        <w:separator/>
      </w:r>
    </w:p>
  </w:endnote>
  <w:endnote w:type="continuationSeparator" w:id="0">
    <w:p w:rsidR="00AB2C57" w:rsidRPr="0000007A" w:rsidRDefault="00AB2C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C57" w:rsidRPr="0000007A" w:rsidRDefault="00AB2C57" w:rsidP="0099583E">
      <w:r>
        <w:separator/>
      </w:r>
    </w:p>
  </w:footnote>
  <w:footnote w:type="continuationSeparator" w:id="0">
    <w:p w:rsidR="00AB2C57" w:rsidRPr="0000007A" w:rsidRDefault="00AB2C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94866"/>
    <w:multiLevelType w:val="hybridMultilevel"/>
    <w:tmpl w:val="8950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4438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1AA5"/>
    <w:rsid w:val="0025366D"/>
    <w:rsid w:val="00262634"/>
    <w:rsid w:val="00275984"/>
    <w:rsid w:val="00280EC9"/>
    <w:rsid w:val="0028120E"/>
    <w:rsid w:val="00291D08"/>
    <w:rsid w:val="00293482"/>
    <w:rsid w:val="002A5799"/>
    <w:rsid w:val="002C4C9D"/>
    <w:rsid w:val="002E2339"/>
    <w:rsid w:val="002E4E16"/>
    <w:rsid w:val="002E6D86"/>
    <w:rsid w:val="002F6935"/>
    <w:rsid w:val="003159F5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3F21D2"/>
    <w:rsid w:val="00405613"/>
    <w:rsid w:val="00407D92"/>
    <w:rsid w:val="00417548"/>
    <w:rsid w:val="00422010"/>
    <w:rsid w:val="004343E4"/>
    <w:rsid w:val="0044519B"/>
    <w:rsid w:val="00457AB1"/>
    <w:rsid w:val="00457BC0"/>
    <w:rsid w:val="00462996"/>
    <w:rsid w:val="004909B5"/>
    <w:rsid w:val="004B0818"/>
    <w:rsid w:val="004B4CAD"/>
    <w:rsid w:val="004C3DF1"/>
    <w:rsid w:val="004C5A67"/>
    <w:rsid w:val="004D1FEC"/>
    <w:rsid w:val="004D2E36"/>
    <w:rsid w:val="00503AB6"/>
    <w:rsid w:val="005047C5"/>
    <w:rsid w:val="00531C82"/>
    <w:rsid w:val="00533FC1"/>
    <w:rsid w:val="00535A4C"/>
    <w:rsid w:val="0054564B"/>
    <w:rsid w:val="00545A13"/>
    <w:rsid w:val="00546255"/>
    <w:rsid w:val="00546343"/>
    <w:rsid w:val="0055158D"/>
    <w:rsid w:val="00557CD3"/>
    <w:rsid w:val="005600D3"/>
    <w:rsid w:val="00560D3C"/>
    <w:rsid w:val="00567DE0"/>
    <w:rsid w:val="005735A5"/>
    <w:rsid w:val="00584A7E"/>
    <w:rsid w:val="005C25A0"/>
    <w:rsid w:val="005D0C94"/>
    <w:rsid w:val="005D230D"/>
    <w:rsid w:val="006011B8"/>
    <w:rsid w:val="00602F7D"/>
    <w:rsid w:val="00605952"/>
    <w:rsid w:val="00612AA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32B5"/>
    <w:rsid w:val="00735257"/>
    <w:rsid w:val="0073538B"/>
    <w:rsid w:val="00762747"/>
    <w:rsid w:val="00766889"/>
    <w:rsid w:val="00766A0D"/>
    <w:rsid w:val="00767F8C"/>
    <w:rsid w:val="00771E8A"/>
    <w:rsid w:val="0077245B"/>
    <w:rsid w:val="00774427"/>
    <w:rsid w:val="00780B67"/>
    <w:rsid w:val="00796DC0"/>
    <w:rsid w:val="007D0246"/>
    <w:rsid w:val="007E2523"/>
    <w:rsid w:val="007F5873"/>
    <w:rsid w:val="008106AC"/>
    <w:rsid w:val="008133DE"/>
    <w:rsid w:val="00815F94"/>
    <w:rsid w:val="008224E2"/>
    <w:rsid w:val="00823028"/>
    <w:rsid w:val="00825DC9"/>
    <w:rsid w:val="0082676D"/>
    <w:rsid w:val="00836488"/>
    <w:rsid w:val="00841E96"/>
    <w:rsid w:val="00846F1F"/>
    <w:rsid w:val="00864044"/>
    <w:rsid w:val="00872E19"/>
    <w:rsid w:val="00877F10"/>
    <w:rsid w:val="00882091"/>
    <w:rsid w:val="00893E75"/>
    <w:rsid w:val="008C2F62"/>
    <w:rsid w:val="008D020E"/>
    <w:rsid w:val="008F36E4"/>
    <w:rsid w:val="00907E0E"/>
    <w:rsid w:val="009553EC"/>
    <w:rsid w:val="00956A49"/>
    <w:rsid w:val="009672B2"/>
    <w:rsid w:val="00982766"/>
    <w:rsid w:val="00983313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2B0D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2C57"/>
    <w:rsid w:val="00AB397D"/>
    <w:rsid w:val="00AB638A"/>
    <w:rsid w:val="00AB6E43"/>
    <w:rsid w:val="00AC1349"/>
    <w:rsid w:val="00AC5F4A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92CD8"/>
    <w:rsid w:val="00BA0E4B"/>
    <w:rsid w:val="00BA1AB3"/>
    <w:rsid w:val="00BA6421"/>
    <w:rsid w:val="00BB4FEC"/>
    <w:rsid w:val="00BB6E0C"/>
    <w:rsid w:val="00BB777E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2136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451EA"/>
    <w:rsid w:val="00E57F4B"/>
    <w:rsid w:val="00E63889"/>
    <w:rsid w:val="00E71C8D"/>
    <w:rsid w:val="00E72360"/>
    <w:rsid w:val="00E972A7"/>
    <w:rsid w:val="00EA6BCC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66708"/>
    <w:rsid w:val="00F95E65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5CED3"/>
  <w15:docId w15:val="{4FF2796D-4FE8-4E39-B33B-C7CBB0FC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907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7E55-7B86-436F-A132-0FF232B9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7</cp:revision>
  <dcterms:created xsi:type="dcterms:W3CDTF">2026-02-28T07:59:00Z</dcterms:created>
  <dcterms:modified xsi:type="dcterms:W3CDTF">2026-03-05T10:32:00Z</dcterms:modified>
</cp:coreProperties>
</file>