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F74" w:rsidRPr="00A03D95" w:rsidRDefault="006D3F74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2119"/>
        <w:gridCol w:w="1066"/>
        <w:gridCol w:w="5831"/>
        <w:gridCol w:w="3545"/>
        <w:gridCol w:w="469"/>
      </w:tblGrid>
      <w:tr w:rsidR="006D3F74" w:rsidRPr="00A03D95" w:rsidTr="00A03D95">
        <w:trPr>
          <w:gridBefore w:val="1"/>
          <w:gridAfter w:val="1"/>
          <w:wBefore w:w="149" w:type="dxa"/>
          <w:wAfter w:w="469" w:type="dxa"/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6D3F74" w:rsidRPr="00A03D95" w:rsidRDefault="007C7384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z w:val="20"/>
                <w:szCs w:val="20"/>
              </w:rPr>
              <w:t>Journal</w:t>
            </w:r>
            <w:r w:rsidRPr="00A03D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42" w:type="dxa"/>
            <w:gridSpan w:val="3"/>
            <w:tcBorders>
              <w:left w:val="single" w:sz="4" w:space="0" w:color="000000"/>
            </w:tcBorders>
          </w:tcPr>
          <w:p w:rsidR="006D3F74" w:rsidRPr="00A03D95" w:rsidRDefault="00DA5794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7C7384" w:rsidRPr="00A03D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="007C7384" w:rsidRPr="00A03D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7C7384" w:rsidRPr="00A03D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C7384" w:rsidRPr="00A03D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C7384" w:rsidRPr="00A03D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7C7384" w:rsidRPr="00A03D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C7384" w:rsidRPr="00A03D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7C7384" w:rsidRPr="00A03D9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Pharmaceutical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7C7384" w:rsidRPr="00A03D9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6D3F74" w:rsidRPr="00A03D95" w:rsidTr="00A03D95">
        <w:trPr>
          <w:gridBefore w:val="1"/>
          <w:gridAfter w:val="1"/>
          <w:wBefore w:w="149" w:type="dxa"/>
          <w:wAfter w:w="469" w:type="dxa"/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6D3F74" w:rsidRPr="00A03D95" w:rsidRDefault="007C7384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A03D9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42" w:type="dxa"/>
            <w:gridSpan w:val="3"/>
            <w:tcBorders>
              <w:left w:val="single" w:sz="4" w:space="0" w:color="000000"/>
            </w:tcBorders>
          </w:tcPr>
          <w:p w:rsidR="006D3F74" w:rsidRPr="00A03D95" w:rsidRDefault="007C7384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pacing w:val="-2"/>
                <w:sz w:val="20"/>
                <w:szCs w:val="20"/>
              </w:rPr>
              <w:t>Ms_JIRMEPS_14518</w:t>
            </w:r>
          </w:p>
        </w:tc>
      </w:tr>
      <w:tr w:rsidR="006D3F74" w:rsidRPr="00A03D95" w:rsidTr="00A03D95">
        <w:trPr>
          <w:gridBefore w:val="1"/>
          <w:gridAfter w:val="1"/>
          <w:wBefore w:w="149" w:type="dxa"/>
          <w:wAfter w:w="469" w:type="dxa"/>
          <w:trHeight w:val="560"/>
        </w:trPr>
        <w:tc>
          <w:tcPr>
            <w:tcW w:w="2119" w:type="dxa"/>
            <w:tcBorders>
              <w:right w:val="single" w:sz="4" w:space="0" w:color="000000"/>
            </w:tcBorders>
          </w:tcPr>
          <w:p w:rsidR="006D3F74" w:rsidRPr="00A03D95" w:rsidRDefault="007C7384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z w:val="20"/>
                <w:szCs w:val="20"/>
              </w:rPr>
              <w:t>Title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of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442" w:type="dxa"/>
            <w:gridSpan w:val="3"/>
            <w:tcBorders>
              <w:left w:val="single" w:sz="4" w:space="0" w:color="000000"/>
            </w:tcBorders>
          </w:tcPr>
          <w:p w:rsidR="006D3F74" w:rsidRPr="00A03D95" w:rsidRDefault="00DD67BC">
            <w:pPr>
              <w:pStyle w:val="TableParagraph"/>
              <w:spacing w:before="221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23967648"/>
            <w:r w:rsidRPr="00A03D95">
              <w:rPr>
                <w:rFonts w:ascii="Arial" w:hAnsi="Arial" w:cs="Arial"/>
                <w:b/>
                <w:sz w:val="20"/>
                <w:szCs w:val="20"/>
              </w:rPr>
              <w:t>Gasoline</w:t>
            </w:r>
            <w:r w:rsidRPr="00A03D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Inhalation</w:t>
            </w:r>
            <w:r w:rsidRPr="00A03D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Declined</w:t>
            </w:r>
            <w:r w:rsidRPr="00A03D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Sexual</w:t>
            </w:r>
            <w:r w:rsidRPr="00A03D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A03D95"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proofErr w:type="spellEnd"/>
            <w:r w:rsidRPr="00A03D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03D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Male</w:t>
            </w:r>
            <w:r w:rsidRPr="00A03D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Wistar</w:t>
            </w:r>
            <w:r w:rsidRPr="00A03D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Rats:</w:t>
            </w:r>
            <w:r w:rsidRPr="00A03D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03D9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Transgenerational</w:t>
            </w:r>
            <w:r w:rsidRPr="00A03D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pacing w:val="-4"/>
                <w:sz w:val="20"/>
                <w:szCs w:val="20"/>
              </w:rPr>
              <w:t>Study</w:t>
            </w:r>
            <w:bookmarkEnd w:id="0"/>
          </w:p>
        </w:tc>
      </w:tr>
      <w:tr w:rsidR="006D3F74" w:rsidRPr="00A03D95" w:rsidTr="00A03D95">
        <w:trPr>
          <w:gridBefore w:val="1"/>
          <w:gridAfter w:val="1"/>
          <w:wBefore w:w="149" w:type="dxa"/>
          <w:wAfter w:w="469" w:type="dxa"/>
          <w:trHeight w:val="436"/>
        </w:trPr>
        <w:tc>
          <w:tcPr>
            <w:tcW w:w="2119" w:type="dxa"/>
            <w:tcBorders>
              <w:right w:val="single" w:sz="4" w:space="0" w:color="000000"/>
            </w:tcBorders>
          </w:tcPr>
          <w:p w:rsidR="006D3F74" w:rsidRPr="00A03D95" w:rsidRDefault="007C7384">
            <w:pPr>
              <w:pStyle w:val="TableParagraph"/>
              <w:spacing w:before="10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z w:val="20"/>
                <w:szCs w:val="20"/>
              </w:rPr>
              <w:t>Type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of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442" w:type="dxa"/>
            <w:gridSpan w:val="3"/>
            <w:tcBorders>
              <w:left w:val="single" w:sz="4" w:space="0" w:color="000000"/>
            </w:tcBorders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74" w:rsidRPr="00A03D95" w:rsidTr="00A03D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0"/>
        </w:trPr>
        <w:tc>
          <w:tcPr>
            <w:tcW w:w="13179" w:type="dxa"/>
            <w:gridSpan w:val="6"/>
            <w:tcBorders>
              <w:top w:val="nil"/>
              <w:left w:val="nil"/>
              <w:right w:val="nil"/>
            </w:tcBorders>
          </w:tcPr>
          <w:p w:rsidR="006D3F74" w:rsidRPr="00A03D95" w:rsidRDefault="007C738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03D9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03D9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03D9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D3F74" w:rsidRPr="00A03D95" w:rsidTr="00A03D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8"/>
        </w:trPr>
        <w:tc>
          <w:tcPr>
            <w:tcW w:w="3334" w:type="dxa"/>
            <w:gridSpan w:val="3"/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6D3F74" w:rsidRPr="00A03D95" w:rsidRDefault="007C738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03D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D3F74" w:rsidRPr="00A03D95" w:rsidRDefault="006D3F7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  <w:gridSpan w:val="2"/>
          </w:tcPr>
          <w:p w:rsidR="006D3F74" w:rsidRPr="00A03D95" w:rsidRDefault="007C7384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03D95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A03D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should</w:t>
            </w:r>
            <w:r w:rsidRPr="00A03D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write</w:t>
            </w:r>
            <w:r w:rsidRPr="00A03D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his/her</w:t>
            </w:r>
            <w:r w:rsidRPr="00A03D9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feedback</w:t>
            </w:r>
            <w:r w:rsidRPr="00A03D9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6D3F74" w:rsidRPr="00A03D95" w:rsidTr="00A03D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0"/>
        </w:trPr>
        <w:tc>
          <w:tcPr>
            <w:tcW w:w="3334" w:type="dxa"/>
            <w:gridSpan w:val="3"/>
          </w:tcPr>
          <w:p w:rsidR="006D3F74" w:rsidRPr="00A03D95" w:rsidRDefault="007C7384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A03D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3D9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A03D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03D9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6D3F74" w:rsidRPr="00A03D95" w:rsidRDefault="007C73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z w:val="20"/>
                <w:szCs w:val="20"/>
              </w:rPr>
              <w:t>The article is relevant to the</w:t>
            </w:r>
            <w:r w:rsidRPr="00A03D9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discussion of the impact</w:t>
            </w:r>
            <w:r w:rsidRPr="00A03D9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of alcohol on sexual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behavior,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and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although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study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was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conducted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on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rats,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it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is necessary for the academic community.</w:t>
            </w:r>
          </w:p>
        </w:tc>
        <w:tc>
          <w:tcPr>
            <w:tcW w:w="4014" w:type="dxa"/>
            <w:gridSpan w:val="2"/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74" w:rsidRPr="00A03D95" w:rsidTr="00A03D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2"/>
        </w:trPr>
        <w:tc>
          <w:tcPr>
            <w:tcW w:w="3334" w:type="dxa"/>
            <w:gridSpan w:val="3"/>
          </w:tcPr>
          <w:p w:rsidR="006D3F74" w:rsidRPr="00A03D95" w:rsidRDefault="007C7384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03D9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03D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03D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A03D9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D3F74" w:rsidRPr="00A03D95" w:rsidRDefault="007C7384">
            <w:pPr>
              <w:pStyle w:val="TableParagraph"/>
              <w:spacing w:before="1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03D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03D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03D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03D9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6D3F74" w:rsidRPr="00A03D95" w:rsidRDefault="007C7384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  <w:gridSpan w:val="2"/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74" w:rsidRPr="00A03D95" w:rsidTr="00A03D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10"/>
        </w:trPr>
        <w:tc>
          <w:tcPr>
            <w:tcW w:w="3334" w:type="dxa"/>
            <w:gridSpan w:val="3"/>
          </w:tcPr>
          <w:p w:rsidR="006D3F74" w:rsidRPr="00A03D95" w:rsidRDefault="007C7384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A03D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6D3F74" w:rsidRPr="00A03D95" w:rsidRDefault="007C7384">
            <w:pPr>
              <w:pStyle w:val="TableParagraph"/>
              <w:spacing w:before="2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03D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A03D9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6D3F74" w:rsidRPr="00A03D95" w:rsidRDefault="007C7384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z w:val="20"/>
                <w:szCs w:val="20"/>
              </w:rPr>
              <w:t>Yes,</w:t>
            </w:r>
            <w:r w:rsidRPr="00A03D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that's</w:t>
            </w:r>
            <w:r w:rsidRPr="00A03D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pacing w:val="-2"/>
                <w:sz w:val="20"/>
                <w:szCs w:val="20"/>
              </w:rPr>
              <w:t>appropriate.</w:t>
            </w:r>
          </w:p>
        </w:tc>
        <w:tc>
          <w:tcPr>
            <w:tcW w:w="4014" w:type="dxa"/>
            <w:gridSpan w:val="2"/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74" w:rsidRPr="00A03D95" w:rsidTr="00A03D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5"/>
        </w:trPr>
        <w:tc>
          <w:tcPr>
            <w:tcW w:w="3334" w:type="dxa"/>
            <w:gridSpan w:val="3"/>
          </w:tcPr>
          <w:p w:rsidR="006D3F74" w:rsidRPr="00A03D95" w:rsidRDefault="007C7384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6D3F74" w:rsidRPr="00A03D95" w:rsidRDefault="007C73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z w:val="20"/>
                <w:szCs w:val="20"/>
              </w:rPr>
              <w:t>Yes,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it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is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adequate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in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terms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of</w:t>
            </w:r>
            <w:r w:rsidRPr="00A03D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statistics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and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fundamentally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scientific writing process.</w:t>
            </w:r>
          </w:p>
        </w:tc>
        <w:tc>
          <w:tcPr>
            <w:tcW w:w="4014" w:type="dxa"/>
            <w:gridSpan w:val="2"/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74" w:rsidRPr="00A03D95" w:rsidTr="00A03D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49"/>
        </w:trPr>
        <w:tc>
          <w:tcPr>
            <w:tcW w:w="3334" w:type="dxa"/>
            <w:gridSpan w:val="3"/>
          </w:tcPr>
          <w:p w:rsidR="006D3F74" w:rsidRPr="00A03D95" w:rsidRDefault="007C7384">
            <w:pPr>
              <w:pStyle w:val="TableParagraph"/>
              <w:ind w:left="468" w:right="124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03D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  <w:p w:rsidR="006D3F74" w:rsidRPr="00A03D95" w:rsidRDefault="007C7384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03D9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form.</w:t>
            </w:r>
          </w:p>
        </w:tc>
        <w:tc>
          <w:tcPr>
            <w:tcW w:w="5831" w:type="dxa"/>
          </w:tcPr>
          <w:p w:rsidR="006D3F74" w:rsidRPr="00A03D95" w:rsidRDefault="007C7384">
            <w:pPr>
              <w:pStyle w:val="TableParagraph"/>
              <w:ind w:right="73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z w:val="20"/>
                <w:szCs w:val="20"/>
              </w:rPr>
              <w:t>I suggest increasing the number of references, linking them to the discussion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stage.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references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need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to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be</w:t>
            </w:r>
            <w:r w:rsidRPr="00A03D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from</w:t>
            </w:r>
            <w:r w:rsidRPr="00A03D9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last</w:t>
            </w: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5</w:t>
            </w:r>
            <w:r w:rsidRPr="00A03D9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years,</w:t>
            </w:r>
            <w:r w:rsidRPr="00A03D9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z w:val="20"/>
                <w:szCs w:val="20"/>
              </w:rPr>
              <w:t>so that the discussion is current and relevant.</w:t>
            </w:r>
          </w:p>
        </w:tc>
        <w:tc>
          <w:tcPr>
            <w:tcW w:w="4014" w:type="dxa"/>
            <w:gridSpan w:val="2"/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3F74" w:rsidRPr="00A03D95" w:rsidRDefault="006D3F74">
      <w:pPr>
        <w:pStyle w:val="TableParagraph"/>
        <w:rPr>
          <w:rFonts w:ascii="Arial" w:hAnsi="Arial" w:cs="Arial"/>
          <w:sz w:val="20"/>
          <w:szCs w:val="20"/>
        </w:rPr>
        <w:sectPr w:rsidR="006D3F74" w:rsidRPr="00A03D95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6D3F74" w:rsidRPr="00A03D95" w:rsidRDefault="006D3F74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6D3F74" w:rsidRPr="00A03D95">
        <w:trPr>
          <w:trHeight w:val="921"/>
        </w:trPr>
        <w:tc>
          <w:tcPr>
            <w:tcW w:w="3334" w:type="dxa"/>
          </w:tcPr>
          <w:p w:rsidR="006D3F74" w:rsidRPr="00A03D95" w:rsidRDefault="007C7384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03D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03D9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6D3F74" w:rsidRPr="00A03D95" w:rsidRDefault="007C73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F74" w:rsidRPr="00A03D95">
        <w:trPr>
          <w:trHeight w:val="1178"/>
        </w:trPr>
        <w:tc>
          <w:tcPr>
            <w:tcW w:w="3334" w:type="dxa"/>
          </w:tcPr>
          <w:p w:rsidR="006D3F74" w:rsidRPr="00A03D95" w:rsidRDefault="007C738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03D9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6D3F74" w:rsidRPr="00A03D95" w:rsidRDefault="00253B4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D95">
              <w:rPr>
                <w:rFonts w:ascii="Arial" w:hAnsi="Arial" w:cs="Arial"/>
                <w:b/>
                <w:sz w:val="20"/>
                <w:szCs w:val="20"/>
              </w:rPr>
              <w:t>Adjustments to the bibliographic references and improvement in the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necessary;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03D9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A03D9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03D95">
              <w:rPr>
                <w:rFonts w:ascii="Arial" w:hAnsi="Arial" w:cs="Arial"/>
                <w:b/>
                <w:sz w:val="20"/>
                <w:szCs w:val="20"/>
              </w:rPr>
              <w:t>to support the findings.</w:t>
            </w:r>
          </w:p>
        </w:tc>
        <w:tc>
          <w:tcPr>
            <w:tcW w:w="4014" w:type="dxa"/>
          </w:tcPr>
          <w:p w:rsidR="006D3F74" w:rsidRPr="00A03D95" w:rsidRDefault="006D3F7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3F74" w:rsidRPr="00A03D95" w:rsidRDefault="006D3F74">
      <w:pPr>
        <w:rPr>
          <w:rFonts w:ascii="Arial" w:hAnsi="Arial" w:cs="Arial"/>
          <w:sz w:val="20"/>
          <w:szCs w:val="20"/>
        </w:rPr>
      </w:pPr>
    </w:p>
    <w:tbl>
      <w:tblPr>
        <w:tblW w:w="4896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26"/>
        <w:gridCol w:w="4619"/>
      </w:tblGrid>
      <w:tr w:rsidR="00583D20" w:rsidRPr="00A03D95" w:rsidTr="00DA57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20" w:rsidRPr="00A03D95" w:rsidRDefault="00583D20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A03D9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03D9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3" w:name="_GoBack"/>
            <w:bookmarkEnd w:id="3"/>
          </w:p>
          <w:p w:rsidR="00583D20" w:rsidRPr="00A03D95" w:rsidRDefault="00583D20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83D20" w:rsidRPr="00A03D95" w:rsidTr="00DA5794">
        <w:tc>
          <w:tcPr>
            <w:tcW w:w="1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20" w:rsidRPr="00A03D95" w:rsidRDefault="00583D2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20" w:rsidRPr="00A03D95" w:rsidRDefault="00583D20" w:rsidP="00B872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3D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7" w:type="pct"/>
          </w:tcPr>
          <w:p w:rsidR="00583D20" w:rsidRPr="00A03D95" w:rsidRDefault="00583D20" w:rsidP="00B872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3D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3D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83D20" w:rsidRPr="00A03D95" w:rsidRDefault="00583D20" w:rsidP="00B872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83D20" w:rsidRPr="00A03D95" w:rsidTr="00DA5794">
        <w:trPr>
          <w:trHeight w:val="890"/>
        </w:trPr>
        <w:tc>
          <w:tcPr>
            <w:tcW w:w="154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20" w:rsidRPr="00A03D95" w:rsidRDefault="00583D20" w:rsidP="00B872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03D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83D20" w:rsidRPr="00A03D95" w:rsidRDefault="00583D2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20" w:rsidRPr="00A03D95" w:rsidRDefault="00583D20" w:rsidP="00B8723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03D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03D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03D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83D20" w:rsidRPr="00A03D95" w:rsidRDefault="00583D2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3D20" w:rsidRPr="00A03D95" w:rsidRDefault="00583D2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vAlign w:val="center"/>
          </w:tcPr>
          <w:p w:rsidR="00583D20" w:rsidRPr="00A03D95" w:rsidRDefault="00583D2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3D20" w:rsidRPr="00A03D95" w:rsidRDefault="00583D2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83D20" w:rsidRPr="00A03D95" w:rsidRDefault="00583D20" w:rsidP="00B8723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2"/>
    <w:p w:rsidR="00A03D95" w:rsidRPr="00A03D95" w:rsidRDefault="00A03D95" w:rsidP="00A03D95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A03D9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03D95" w:rsidRPr="00A03D95" w:rsidRDefault="00A03D95" w:rsidP="00A03D95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A03D95">
        <w:rPr>
          <w:rFonts w:ascii="Arial" w:hAnsi="Arial" w:cs="Arial"/>
          <w:color w:val="000000"/>
          <w:sz w:val="20"/>
          <w:szCs w:val="20"/>
        </w:rPr>
        <w:t xml:space="preserve">Bruna da Silva Sousa, Centro </w:t>
      </w:r>
      <w:proofErr w:type="spellStart"/>
      <w:r w:rsidRPr="00A03D95">
        <w:rPr>
          <w:rFonts w:ascii="Arial" w:hAnsi="Arial" w:cs="Arial"/>
          <w:color w:val="000000"/>
          <w:sz w:val="20"/>
          <w:szCs w:val="20"/>
        </w:rPr>
        <w:t>Universitário</w:t>
      </w:r>
      <w:proofErr w:type="spellEnd"/>
      <w:r w:rsidRPr="00A03D9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03D95">
        <w:rPr>
          <w:rFonts w:ascii="Arial" w:hAnsi="Arial" w:cs="Arial"/>
          <w:color w:val="000000"/>
          <w:sz w:val="20"/>
          <w:szCs w:val="20"/>
        </w:rPr>
        <w:t>Euroamericano</w:t>
      </w:r>
      <w:proofErr w:type="spellEnd"/>
      <w:r w:rsidRPr="00A03D95">
        <w:rPr>
          <w:rFonts w:ascii="Arial" w:hAnsi="Arial" w:cs="Arial"/>
          <w:color w:val="000000"/>
          <w:sz w:val="20"/>
          <w:szCs w:val="20"/>
        </w:rPr>
        <w:t xml:space="preserve"> – UNIEURO, </w:t>
      </w:r>
      <w:proofErr w:type="spellStart"/>
      <w:r w:rsidRPr="00A03D95">
        <w:rPr>
          <w:rFonts w:ascii="Arial" w:hAnsi="Arial" w:cs="Arial"/>
          <w:color w:val="000000"/>
          <w:sz w:val="20"/>
          <w:szCs w:val="20"/>
        </w:rPr>
        <w:t>Brasil</w:t>
      </w:r>
      <w:proofErr w:type="spellEnd"/>
    </w:p>
    <w:p w:rsidR="00583D20" w:rsidRPr="00A03D95" w:rsidRDefault="00583D20" w:rsidP="00583D20">
      <w:pPr>
        <w:rPr>
          <w:rFonts w:ascii="Arial" w:hAnsi="Arial" w:cs="Arial"/>
          <w:sz w:val="20"/>
          <w:szCs w:val="20"/>
        </w:rPr>
      </w:pPr>
    </w:p>
    <w:p w:rsidR="00583D20" w:rsidRPr="00A03D95" w:rsidRDefault="00583D20" w:rsidP="00583D20">
      <w:pPr>
        <w:rPr>
          <w:rFonts w:ascii="Arial" w:hAnsi="Arial" w:cs="Arial"/>
          <w:sz w:val="20"/>
          <w:szCs w:val="20"/>
        </w:rPr>
      </w:pPr>
    </w:p>
    <w:p w:rsidR="00583D20" w:rsidRPr="00A03D95" w:rsidRDefault="00583D20" w:rsidP="00583D2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83D20" w:rsidRPr="00A03D95" w:rsidRDefault="00583D20" w:rsidP="00583D20">
      <w:pPr>
        <w:rPr>
          <w:rFonts w:ascii="Arial" w:hAnsi="Arial" w:cs="Arial"/>
          <w:sz w:val="20"/>
          <w:szCs w:val="20"/>
        </w:rPr>
      </w:pPr>
    </w:p>
    <w:p w:rsidR="006D3F74" w:rsidRPr="00A03D95" w:rsidRDefault="006D3F74">
      <w:pPr>
        <w:rPr>
          <w:rFonts w:ascii="Arial" w:hAnsi="Arial" w:cs="Arial"/>
          <w:sz w:val="20"/>
          <w:szCs w:val="20"/>
        </w:rPr>
      </w:pPr>
    </w:p>
    <w:sectPr w:rsidR="006D3F74" w:rsidRPr="00A03D95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3F74"/>
    <w:rsid w:val="001D4EA8"/>
    <w:rsid w:val="00253B44"/>
    <w:rsid w:val="00583D20"/>
    <w:rsid w:val="006D3F74"/>
    <w:rsid w:val="007C7384"/>
    <w:rsid w:val="00A03D95"/>
    <w:rsid w:val="00B923D1"/>
    <w:rsid w:val="00CA5FCB"/>
    <w:rsid w:val="00DA5794"/>
    <w:rsid w:val="00DD67BC"/>
    <w:rsid w:val="00E606F8"/>
    <w:rsid w:val="00FC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44E2F-30A5-4CEA-9738-724769F3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1D4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IRM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11</cp:revision>
  <dcterms:created xsi:type="dcterms:W3CDTF">2026-03-09T05:21:00Z</dcterms:created>
  <dcterms:modified xsi:type="dcterms:W3CDTF">2026-03-12T06:24:00Z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</Properties>
</file>